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655DA" w14:textId="77777777" w:rsidR="003B62B3" w:rsidRDefault="003B62B3" w:rsidP="003B62B3">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6F3835A1" w14:textId="77777777" w:rsidR="003B62B3" w:rsidRDefault="003B62B3" w:rsidP="003B62B3">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5A6E4C7C" w14:textId="77777777" w:rsidR="003B62B3" w:rsidRDefault="003B62B3" w:rsidP="003B62B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3A30E8">
        <w:rPr>
          <w:rFonts w:ascii="Times New Roman" w:eastAsia="Times New Roman" w:hAnsi="Times New Roman" w:cs="Times New Roman"/>
          <w:b/>
          <w:sz w:val="32"/>
          <w:szCs w:val="32"/>
        </w:rPr>
        <w:t xml:space="preserve">: </w:t>
      </w:r>
      <w:r w:rsidRPr="00A42B36">
        <w:rPr>
          <w:rFonts w:ascii="Times New Roman" w:eastAsia="Times New Roman" w:hAnsi="Times New Roman" w:cs="Times New Roman"/>
          <w:b/>
          <w:sz w:val="32"/>
          <w:szCs w:val="32"/>
        </w:rPr>
        <w:t>Heat Diffusion in 1-2 D</w:t>
      </w:r>
    </w:p>
    <w:p w14:paraId="54791992" w14:textId="77777777" w:rsidR="003B62B3" w:rsidRDefault="003B62B3" w:rsidP="003B62B3">
      <w:pPr>
        <w:rPr>
          <w:rFonts w:ascii="Times New Roman" w:eastAsia="Times New Roman" w:hAnsi="Times New Roman" w:cs="Times New Roman"/>
          <w:b/>
          <w:sz w:val="28"/>
          <w:szCs w:val="28"/>
        </w:rPr>
      </w:pPr>
      <w:r w:rsidRPr="000205C6">
        <w:rPr>
          <w:rFonts w:ascii="Times New Roman" w:eastAsia="Times New Roman" w:hAnsi="Times New Roman" w:cs="Times New Roman"/>
          <w:b/>
          <w:sz w:val="28"/>
          <w:szCs w:val="28"/>
        </w:rPr>
        <w:t>Sample Assessment</w:t>
      </w:r>
    </w:p>
    <w:p w14:paraId="00000001" w14:textId="44D6DECA" w:rsidR="00F427FA" w:rsidRDefault="003B62B3" w:rsidP="003B62B3">
      <w:pPr>
        <w:rPr>
          <w:rFonts w:ascii="Times New Roman" w:eastAsia="Times New Roman" w:hAnsi="Times New Roman" w:cs="Times New Roman"/>
          <w:sz w:val="24"/>
          <w:szCs w:val="24"/>
        </w:rPr>
      </w:pPr>
      <w:r w:rsidRPr="003A30E8">
        <w:rPr>
          <w:rFonts w:ascii="Times New Roman" w:eastAsia="Times New Roman" w:hAnsi="Times New Roman" w:cs="Times New Roman"/>
          <w:i/>
          <w:sz w:val="24"/>
          <w:szCs w:val="24"/>
        </w:rPr>
        <w:t xml:space="preserve">Developed by </w:t>
      </w:r>
      <w:r w:rsidRPr="00527F7E">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15E22464" w14:textId="77777777" w:rsidR="003B62B3" w:rsidRDefault="003B62B3">
      <w:pPr>
        <w:rPr>
          <w:rFonts w:ascii="Times New Roman" w:eastAsia="Times New Roman" w:hAnsi="Times New Roman" w:cs="Times New Roman"/>
          <w:sz w:val="24"/>
          <w:szCs w:val="24"/>
        </w:rPr>
      </w:pPr>
    </w:p>
    <w:p w14:paraId="1F9AE094" w14:textId="77777777" w:rsidR="003B62B3" w:rsidRDefault="003B62B3">
      <w:pPr>
        <w:rPr>
          <w:rFonts w:ascii="Times New Roman" w:eastAsia="Times New Roman" w:hAnsi="Times New Roman" w:cs="Times New Roman"/>
          <w:sz w:val="24"/>
          <w:szCs w:val="24"/>
        </w:rPr>
      </w:pPr>
      <w:bookmarkStart w:id="4" w:name="_GoBack"/>
      <w:bookmarkEnd w:id="4"/>
    </w:p>
    <w:p w14:paraId="00000002" w14:textId="77777777" w:rsidR="00F427FA" w:rsidRDefault="003B62B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3 different problems, solution of the heat equation in 1D with 100 points, solution of the heat equation in 1D with 10000 points, or solution of the heat equation in 2D with 1000 points. Rank them in what you would expect to be parallel efficiency</w:t>
      </w:r>
      <w:r>
        <w:rPr>
          <w:rFonts w:ascii="Times New Roman" w:eastAsia="Times New Roman" w:hAnsi="Times New Roman" w:cs="Times New Roman"/>
          <w:sz w:val="24"/>
          <w:szCs w:val="24"/>
        </w:rPr>
        <w:t xml:space="preserve"> with run on a GPU, assuming the most efficient possible solution.</w:t>
      </w:r>
    </w:p>
    <w:p w14:paraId="00000003" w14:textId="77777777" w:rsidR="00F427FA" w:rsidRDefault="00F427FA">
      <w:pPr>
        <w:rPr>
          <w:rFonts w:ascii="Times New Roman" w:eastAsia="Times New Roman" w:hAnsi="Times New Roman" w:cs="Times New Roman"/>
          <w:sz w:val="24"/>
          <w:szCs w:val="24"/>
        </w:rPr>
      </w:pPr>
    </w:p>
    <w:p w14:paraId="00000004" w14:textId="77777777" w:rsidR="00F427FA" w:rsidRDefault="003B62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nested loop over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j representing x and y, how would you set up your index structure in a GPU kernel (e.g. in 1D you might write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threadIdx.x</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blockDim.x</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blockIdx.x</w:t>
      </w:r>
      <w:proofErr w:type="spellEnd"/>
      <w:r>
        <w:rPr>
          <w:rFonts w:ascii="Times New Roman" w:eastAsia="Times New Roman" w:hAnsi="Times New Roman" w:cs="Times New Roman"/>
          <w:sz w:val="24"/>
          <w:szCs w:val="24"/>
        </w:rPr>
        <w:t>)? Inclu</w:t>
      </w:r>
      <w:r>
        <w:rPr>
          <w:rFonts w:ascii="Times New Roman" w:eastAsia="Times New Roman" w:hAnsi="Times New Roman" w:cs="Times New Roman"/>
          <w:sz w:val="24"/>
          <w:szCs w:val="24"/>
        </w:rPr>
        <w:t>de any additional considerations you will need to make (number/dimension of blocks and threads to start the kernel, any if or while statements inside the kernel).</w:t>
      </w:r>
    </w:p>
    <w:p w14:paraId="0DDC9B1B" w14:textId="77777777" w:rsidR="003B62B3" w:rsidRDefault="003B62B3">
      <w:pPr>
        <w:rPr>
          <w:rFonts w:ascii="Times New Roman" w:eastAsia="Times New Roman" w:hAnsi="Times New Roman" w:cs="Times New Roman"/>
          <w:sz w:val="24"/>
          <w:szCs w:val="24"/>
        </w:rPr>
      </w:pPr>
    </w:p>
    <w:p w14:paraId="633720B7" w14:textId="77777777" w:rsidR="003B62B3" w:rsidRDefault="003B62B3">
      <w:pPr>
        <w:rPr>
          <w:rFonts w:ascii="Times New Roman" w:eastAsia="Times New Roman" w:hAnsi="Times New Roman" w:cs="Times New Roman"/>
          <w:sz w:val="24"/>
          <w:szCs w:val="24"/>
        </w:rPr>
      </w:pPr>
    </w:p>
    <w:p w14:paraId="54EEF860" w14:textId="77777777" w:rsidR="003B62B3" w:rsidRDefault="003B62B3">
      <w:pPr>
        <w:rPr>
          <w:rFonts w:ascii="Times New Roman" w:eastAsia="Times New Roman" w:hAnsi="Times New Roman" w:cs="Times New Roman"/>
          <w:sz w:val="24"/>
          <w:szCs w:val="24"/>
        </w:rPr>
      </w:pPr>
    </w:p>
    <w:p w14:paraId="76B9D54F" w14:textId="77777777" w:rsidR="003B62B3" w:rsidRPr="003D0773" w:rsidRDefault="003B62B3" w:rsidP="003B62B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B354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5239374D" w14:textId="77777777" w:rsidR="003B62B3" w:rsidRPr="003D0773" w:rsidRDefault="003B62B3" w:rsidP="003B62B3">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5" w:history="1">
        <w:r w:rsidRPr="003D0773">
          <w:rPr>
            <w:rFonts w:ascii="Times New Roman" w:eastAsia="Times New Roman" w:hAnsi="Times New Roman" w:cs="Times New Roman"/>
            <w:i/>
            <w:color w:val="0000FF"/>
            <w:sz w:val="24"/>
            <w:szCs w:val="24"/>
            <w:u w:val="single"/>
          </w:rPr>
          <w:t>https://creativecommons.org/licenses/by-nc/4.0</w:t>
        </w:r>
      </w:hyperlink>
    </w:p>
    <w:p w14:paraId="780B6BB2" w14:textId="77777777" w:rsidR="003B62B3" w:rsidRPr="003D0773" w:rsidRDefault="003B62B3" w:rsidP="003B62B3">
      <w:pPr>
        <w:rPr>
          <w:rFonts w:ascii="Times New Roman" w:eastAsia="Times New Roman" w:hAnsi="Times New Roman" w:cs="Times New Roman"/>
          <w:sz w:val="24"/>
          <w:szCs w:val="24"/>
        </w:rPr>
      </w:pPr>
    </w:p>
    <w:p w14:paraId="692F8CFD" w14:textId="77777777" w:rsidR="003B62B3" w:rsidRPr="003D0773" w:rsidRDefault="003B62B3" w:rsidP="003B62B3">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http://shodor.org/petascale/materials/semester-curriculum</w:t>
        </w:r>
      </w:hyperlink>
    </w:p>
    <w:p w14:paraId="6040B387" w14:textId="77777777" w:rsidR="003B62B3" w:rsidRPr="003D0773" w:rsidRDefault="003B62B3" w:rsidP="003B62B3">
      <w:pPr>
        <w:rPr>
          <w:rFonts w:ascii="Times New Roman" w:eastAsia="Times New Roman" w:hAnsi="Times New Roman" w:cs="Times New Roman"/>
          <w:sz w:val="24"/>
          <w:szCs w:val="24"/>
        </w:rPr>
      </w:pPr>
    </w:p>
    <w:p w14:paraId="2D343848" w14:textId="77777777" w:rsidR="003B62B3" w:rsidRPr="003D0773" w:rsidRDefault="003B62B3" w:rsidP="003B62B3">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475FEDC2" w14:textId="77777777" w:rsidR="003B62B3" w:rsidRPr="003D0773" w:rsidRDefault="003B62B3" w:rsidP="003B62B3">
      <w:pPr>
        <w:rPr>
          <w:rFonts w:ascii="Times New Roman" w:eastAsia="Times New Roman" w:hAnsi="Times New Roman" w:cs="Times New Roman"/>
          <w:i/>
          <w:sz w:val="24"/>
          <w:szCs w:val="24"/>
        </w:rPr>
      </w:pPr>
    </w:p>
    <w:p w14:paraId="26E99CE9" w14:textId="46310FE1" w:rsidR="003B62B3" w:rsidRDefault="003B62B3" w:rsidP="003B62B3">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3D0773">
          <w:rPr>
            <w:rFonts w:ascii="Times New Roman" w:eastAsia="Times New Roman" w:hAnsi="Times New Roman" w:cs="Times New Roman"/>
            <w:i/>
            <w:color w:val="0000FF"/>
            <w:sz w:val="24"/>
            <w:szCs w:val="24"/>
            <w:u w:val="single"/>
          </w:rPr>
          <w:t>petascale@shodor.org</w:t>
        </w:r>
      </w:hyperlink>
    </w:p>
    <w:sectPr w:rsidR="003B62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7FA"/>
    <w:rsid w:val="003B62B3"/>
    <w:rsid w:val="00F427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9748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1502</Characters>
  <Application>Microsoft Macintosh Word</Application>
  <DocSecurity>0</DocSecurity>
  <Lines>12</Lines>
  <Paragraphs>3</Paragraphs>
  <ScaleCrop>false</ScaleCrop>
  <Company>The Shodor Education Foundation, Inc.</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2020-08-30T20:57:00Z</dcterms:created>
  <dcterms:modified xsi:type="dcterms:W3CDTF">2020-08-30T21:01:00Z</dcterms:modified>
</cp:coreProperties>
</file>