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0E715E" w14:textId="77777777" w:rsidR="00385299" w:rsidRDefault="00385299" w:rsidP="00385299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ilrdr9q5zbxu" w:colFirst="0" w:colLast="0"/>
      <w:bookmarkStart w:id="1" w:name="_go51kdbiibh1" w:colFirst="0" w:colLast="0"/>
      <w:bookmarkStart w:id="2" w:name="_chtknfdj8ha5" w:colFirst="0" w:colLast="0"/>
      <w:bookmarkStart w:id="3" w:name="_qvwca6se2q6h" w:colFirst="0" w:colLast="0"/>
      <w:bookmarkEnd w:id="0"/>
      <w:bookmarkEnd w:id="1"/>
      <w:bookmarkEnd w:id="2"/>
      <w:bookmarkEnd w:id="3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1B2009CE" w14:textId="77777777" w:rsidR="00385299" w:rsidRDefault="00385299" w:rsidP="00385299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7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CUDA</w:t>
      </w:r>
    </w:p>
    <w:p w14:paraId="3724D178" w14:textId="211268B8" w:rsidR="00385299" w:rsidRDefault="00385299" w:rsidP="00385299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9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="00A42B36" w:rsidRPr="00A42B36">
        <w:rPr>
          <w:rFonts w:ascii="Times New Roman" w:eastAsia="Times New Roman" w:hAnsi="Times New Roman" w:cs="Times New Roman"/>
          <w:b/>
          <w:sz w:val="32"/>
          <w:szCs w:val="32"/>
        </w:rPr>
        <w:t>Heat Diffusion in 1-2 D</w:t>
      </w:r>
    </w:p>
    <w:p w14:paraId="6CFF0DD2" w14:textId="77777777" w:rsidR="00A8266E" w:rsidRDefault="00A8266E" w:rsidP="00385299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A8266E">
        <w:rPr>
          <w:rFonts w:ascii="Times New Roman" w:eastAsia="Times New Roman" w:hAnsi="Times New Roman" w:cs="Times New Roman"/>
          <w:b/>
          <w:sz w:val="28"/>
          <w:szCs w:val="28"/>
        </w:rPr>
        <w:t>References / Further Reading</w:t>
      </w:r>
    </w:p>
    <w:p w14:paraId="67934C1E" w14:textId="0FC21F10" w:rsidR="00385299" w:rsidRDefault="00385299" w:rsidP="00385299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="00527F7E" w:rsidRPr="00527F7E">
        <w:rPr>
          <w:rFonts w:ascii="Times New Roman" w:eastAsia="Times New Roman" w:hAnsi="Times New Roman" w:cs="Times New Roman"/>
          <w:i/>
          <w:sz w:val="24"/>
          <w:szCs w:val="24"/>
        </w:rPr>
        <w:t>David A. Joiner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5143FD9D" w14:textId="77777777" w:rsidR="00E6147B" w:rsidRPr="002909E3" w:rsidRDefault="00E6147B" w:rsidP="00E6147B">
      <w:pPr>
        <w:rPr>
          <w:rFonts w:ascii="Times New Roman" w:hAnsi="Times New Roman" w:cs="Times New Roman"/>
          <w:sz w:val="24"/>
          <w:szCs w:val="24"/>
        </w:rPr>
      </w:pPr>
    </w:p>
    <w:p w14:paraId="38654A8D" w14:textId="77777777" w:rsidR="00E6147B" w:rsidRDefault="00E6147B" w:rsidP="00E6147B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550238A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4" o:title="/Applications/Microsoft Word.app/Contents/Resources/Lines/Default Line.gif"/>
          </v:shape>
        </w:pict>
      </w:r>
    </w:p>
    <w:p w14:paraId="20E9C6E3" w14:textId="77777777" w:rsidR="00E6147B" w:rsidRPr="00E523C4" w:rsidRDefault="00E6147B" w:rsidP="00E6147B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5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437FA6C4" w14:textId="77777777" w:rsidR="00E6147B" w:rsidRDefault="00E6147B" w:rsidP="00E6147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32D7ECE" w14:textId="77777777" w:rsidR="00E6147B" w:rsidRPr="002D76D4" w:rsidRDefault="00E6147B" w:rsidP="00E6147B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536650E5" w14:textId="77777777" w:rsidR="00E6147B" w:rsidRDefault="00E6147B" w:rsidP="00E6147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73A338A" w14:textId="77777777" w:rsidR="00E6147B" w:rsidRDefault="00E6147B" w:rsidP="00E6147B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2ED80083" w14:textId="77777777" w:rsidR="00E6147B" w:rsidRDefault="00E6147B" w:rsidP="00E6147B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F987117" w14:textId="77777777" w:rsidR="00E6147B" w:rsidRDefault="00E6147B" w:rsidP="00E6147B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8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06374E7C" w14:textId="77777777" w:rsidR="00E6147B" w:rsidRDefault="00E6147B" w:rsidP="00E6147B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1" w14:textId="77777777" w:rsidR="00A95F5E" w:rsidRDefault="00E6147B">
      <w:pPr>
        <w:rPr>
          <w:rFonts w:ascii="Times New Roman" w:eastAsia="Times New Roman" w:hAnsi="Times New Roman" w:cs="Times New Roman"/>
          <w:sz w:val="24"/>
          <w:szCs w:val="24"/>
        </w:rPr>
      </w:pPr>
      <w:hyperlink r:id="rId9" w:anchor=":~:text=In%20numerical%20mathematics%2C%20relaxation%20methods,of%20equations%2C%20including%20nonlinear%20systems.&amp;text=Relaxation%20methods%20are%20used%20to,for%20example%20by%20finite%20differences.">
        <w:r w:rsidR="00A8266E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https://en.wikipedia.org/wiki/Relaxation_(iterative_method)</w:t>
        </w:r>
      </w:hyperlink>
    </w:p>
    <w:p w14:paraId="00000002" w14:textId="77777777" w:rsidR="00A95F5E" w:rsidRDefault="00A95F5E">
      <w:pPr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</w:p>
    <w:p w14:paraId="4C473903" w14:textId="011C58C5" w:rsidR="0059034D" w:rsidRPr="00E6147B" w:rsidRDefault="00E6147B" w:rsidP="0059034D">
      <w:pPr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hyperlink r:id="rId10">
        <w:r w:rsidR="00A8266E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https://en.wikipedia.org/wiki/Heat_equation</w:t>
        </w:r>
      </w:hyperlink>
      <w:bookmarkStart w:id="4" w:name="_GoBack"/>
      <w:bookmarkEnd w:id="4"/>
    </w:p>
    <w:sectPr w:rsidR="0059034D" w:rsidRPr="00E6147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F5E"/>
    <w:rsid w:val="00385299"/>
    <w:rsid w:val="00527F7E"/>
    <w:rsid w:val="0059034D"/>
    <w:rsid w:val="00A42B36"/>
    <w:rsid w:val="00A8266E"/>
    <w:rsid w:val="00A95F5E"/>
    <w:rsid w:val="00E61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907D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E6147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gif"/><Relationship Id="rId5" Type="http://schemas.openxmlformats.org/officeDocument/2006/relationships/hyperlink" Target="https://creativecommons.org/licenses/by-nc/4.0" TargetMode="External"/><Relationship Id="rId6" Type="http://schemas.openxmlformats.org/officeDocument/2006/relationships/hyperlink" Target="http://shodor.org/petascale/materials/semester-curriculum" TargetMode="External"/><Relationship Id="rId7" Type="http://schemas.openxmlformats.org/officeDocument/2006/relationships/hyperlink" Target="https://github.com/shodor-education/petascale-semester-curriculum" TargetMode="External"/><Relationship Id="rId8" Type="http://schemas.openxmlformats.org/officeDocument/2006/relationships/hyperlink" Target="mailto:petascale@shodor.org" TargetMode="External"/><Relationship Id="rId9" Type="http://schemas.openxmlformats.org/officeDocument/2006/relationships/hyperlink" Target="https://en.wikipedia.org/wiki/Relaxation_(iterative_method)" TargetMode="External"/><Relationship Id="rId10" Type="http://schemas.openxmlformats.org/officeDocument/2006/relationships/hyperlink" Target="https://en.wikipedia.org/wiki/Heat_equ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231</Words>
  <Characters>1323</Characters>
  <Application>Microsoft Macintosh Word</Application>
  <DocSecurity>0</DocSecurity>
  <Lines>11</Lines>
  <Paragraphs>3</Paragraphs>
  <ScaleCrop>false</ScaleCrop>
  <Company>The Shodor Education Foundation, Inc.</Company>
  <LinksUpToDate>false</LinksUpToDate>
  <CharactersWithSpaces>1551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7</cp:revision>
  <dcterms:created xsi:type="dcterms:W3CDTF">2020-08-30T20:57:00Z</dcterms:created>
  <dcterms:modified xsi:type="dcterms:W3CDTF">2020-09-01T22:07:00Z</dcterms:modified>
</cp:coreProperties>
</file>