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59BD" w14:textId="007DF71C" w:rsidR="00387B1C" w:rsidRDefault="00D0023F">
      <w:pPr>
        <w:rPr>
          <w:rFonts w:ascii="標楷體" w:eastAsia="標楷體" w:hAnsi="標楷體"/>
          <w:b/>
          <w:sz w:val="28"/>
        </w:rPr>
      </w:pPr>
      <w:r w:rsidRPr="00D0023F">
        <w:rPr>
          <w:rFonts w:ascii="標楷體" w:eastAsia="標楷體" w:hAnsi="標楷體" w:hint="eastAsia"/>
          <w:b/>
          <w:sz w:val="28"/>
        </w:rPr>
        <w:t>策略邏輯</w:t>
      </w:r>
    </w:p>
    <w:p w14:paraId="7B7D9FF8" w14:textId="6436EFAE" w:rsidR="00D0023F" w:rsidRPr="004103F2" w:rsidRDefault="004103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D0023F" w:rsidRPr="004103F2">
        <w:rPr>
          <w:rFonts w:ascii="標楷體" w:eastAsia="標楷體" w:hAnsi="標楷體" w:hint="eastAsia"/>
        </w:rPr>
        <w:t>資訊的使用</w:t>
      </w:r>
      <w:r w:rsidR="00D0023F" w:rsidRPr="004103F2">
        <w:rPr>
          <w:rFonts w:ascii="標楷體" w:eastAsia="標楷體" w:hAnsi="標楷體"/>
        </w:rPr>
        <w:t>:</w:t>
      </w:r>
    </w:p>
    <w:p w14:paraId="7FFD10FE" w14:textId="77777777" w:rsidR="00903612" w:rsidRDefault="00903612">
      <w:pPr>
        <w:rPr>
          <w:rFonts w:ascii="標楷體" w:eastAsia="標楷體" w:hAnsi="標楷體"/>
        </w:rPr>
      </w:pPr>
    </w:p>
    <w:p w14:paraId="0460FDBB" w14:textId="69C8B10B" w:rsidR="00D0023F" w:rsidRDefault="00D0023F" w:rsidP="00A221B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只使用了game.txt的資訊</w:t>
      </w:r>
    </w:p>
    <w:p w14:paraId="533CD5AD" w14:textId="151E1BDD" w:rsidR="00D0023F" w:rsidRDefault="00D0023F" w:rsidP="00A221B5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自己手上的棋子,棋盤上的所有棋子</w:t>
      </w:r>
      <w:r w:rsidR="00A221B5">
        <w:rPr>
          <w:rFonts w:ascii="標楷體" w:eastAsia="標楷體" w:hAnsi="標楷體" w:hint="eastAsia"/>
        </w:rPr>
        <w:t>。</w:t>
      </w:r>
    </w:p>
    <w:p w14:paraId="0D42BC9D" w14:textId="77777777" w:rsidR="00D0023F" w:rsidRDefault="00D0023F">
      <w:pPr>
        <w:rPr>
          <w:rFonts w:ascii="標楷體" w:eastAsia="標楷體" w:hAnsi="標楷體"/>
        </w:rPr>
      </w:pPr>
    </w:p>
    <w:p w14:paraId="59F1684C" w14:textId="5208F573" w:rsidR="00D0023F" w:rsidRDefault="004103F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D0023F">
        <w:rPr>
          <w:rFonts w:ascii="標楷體" w:eastAsia="標楷體" w:hAnsi="標楷體" w:hint="eastAsia"/>
        </w:rPr>
        <w:t>策略的決定</w:t>
      </w:r>
      <w:r w:rsidR="00A221B5">
        <w:rPr>
          <w:rFonts w:ascii="標楷體" w:eastAsia="標楷體" w:hAnsi="標楷體" w:hint="eastAsia"/>
        </w:rPr>
        <w:t>:</w:t>
      </w:r>
    </w:p>
    <w:p w14:paraId="3A985B92" w14:textId="77777777" w:rsidR="00903612" w:rsidRDefault="00903612">
      <w:pPr>
        <w:rPr>
          <w:rFonts w:ascii="標楷體" w:eastAsia="標楷體" w:hAnsi="標楷體"/>
        </w:rPr>
      </w:pPr>
    </w:p>
    <w:p w14:paraId="4C280977" w14:textId="50800E2B" w:rsidR="00D0023F" w:rsidRDefault="00D0023F" w:rsidP="00A221B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如果對方</w:t>
      </w:r>
      <w:bookmarkStart w:id="0" w:name="_GoBack"/>
      <w:bookmarkEnd w:id="0"/>
      <w:r>
        <w:rPr>
          <w:rFonts w:ascii="標楷體" w:eastAsia="標楷體" w:hAnsi="標楷體" w:hint="eastAsia"/>
        </w:rPr>
        <w:t>即將連線,就會在他要連線的那排上,尋找大小不是4的格子,放一個大小為4的棋子蓋下去</w:t>
      </w:r>
      <w:r w:rsidR="00A221B5">
        <w:rPr>
          <w:rFonts w:ascii="標楷體" w:eastAsia="標楷體" w:hAnsi="標楷體" w:hint="eastAsia"/>
        </w:rPr>
        <w:t>。</w:t>
      </w:r>
    </w:p>
    <w:p w14:paraId="5BAC637B" w14:textId="77777777" w:rsidR="00903612" w:rsidRDefault="00903612" w:rsidP="00A221B5">
      <w:pPr>
        <w:ind w:firstLine="480"/>
        <w:rPr>
          <w:rFonts w:ascii="標楷體" w:eastAsia="標楷體" w:hAnsi="標楷體" w:hint="eastAsia"/>
        </w:rPr>
      </w:pPr>
    </w:p>
    <w:p w14:paraId="331CF638" w14:textId="20C7FD97" w:rsidR="00D0023F" w:rsidRDefault="00D0023F" w:rsidP="00A221B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若對方沒有即將連線,則找一個空格擺下棋子</w:t>
      </w:r>
      <w:r w:rsidR="00A221B5">
        <w:rPr>
          <w:rFonts w:ascii="標楷體" w:eastAsia="標楷體" w:hAnsi="標楷體" w:hint="eastAsia"/>
        </w:rPr>
        <w:t>。</w:t>
      </w:r>
    </w:p>
    <w:p w14:paraId="33584041" w14:textId="5BA5D281" w:rsidR="00903612" w:rsidRDefault="00903612" w:rsidP="00A221B5">
      <w:pPr>
        <w:ind w:firstLine="480"/>
        <w:rPr>
          <w:rFonts w:ascii="標楷體" w:eastAsia="標楷體" w:hAnsi="標楷體"/>
        </w:rPr>
      </w:pPr>
    </w:p>
    <w:p w14:paraId="0389975A" w14:textId="77777777" w:rsidR="00903612" w:rsidRPr="00D0023F" w:rsidRDefault="00903612" w:rsidP="00A221B5">
      <w:pPr>
        <w:ind w:firstLine="480"/>
        <w:rPr>
          <w:rFonts w:ascii="標楷體" w:eastAsia="標楷體" w:hAnsi="標楷體" w:hint="eastAsia"/>
          <w:sz w:val="22"/>
        </w:rPr>
      </w:pPr>
    </w:p>
    <w:p w14:paraId="099EF609" w14:textId="3CAAD36E" w:rsidR="00D0023F" w:rsidRPr="00D0023F" w:rsidRDefault="00D0023F">
      <w:pPr>
        <w:rPr>
          <w:rFonts w:ascii="標楷體" w:eastAsia="標楷體" w:hAnsi="標楷體" w:hint="eastAsia"/>
          <w:b/>
          <w:sz w:val="28"/>
        </w:rPr>
      </w:pPr>
      <w:r w:rsidRPr="00D0023F">
        <w:rPr>
          <w:rFonts w:ascii="標楷體" w:eastAsia="標楷體" w:hAnsi="標楷體" w:hint="eastAsia"/>
          <w:b/>
          <w:sz w:val="28"/>
        </w:rPr>
        <w:t>策略架構</w:t>
      </w:r>
    </w:p>
    <w:p w14:paraId="5AAC3419" w14:textId="3F1F9B11" w:rsidR="00D0023F" w:rsidRDefault="00D0023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將棋盤切割為顏色棋盤與大小棋盤,找到每一格中最大的棋子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將它的顏色和大小記錄下來,以符合人肉眼觀察的邏輯</w:t>
      </w:r>
      <w:r w:rsidR="00A221B5">
        <w:rPr>
          <w:rFonts w:ascii="標楷體" w:eastAsia="標楷體" w:hAnsi="標楷體" w:hint="eastAsia"/>
        </w:rPr>
        <w:t>。</w:t>
      </w:r>
    </w:p>
    <w:p w14:paraId="5F58E52B" w14:textId="77777777" w:rsidR="00A221B5" w:rsidRDefault="00A221B5">
      <w:pPr>
        <w:rPr>
          <w:rFonts w:ascii="標楷體" w:eastAsia="標楷體" w:hAnsi="標楷體" w:hint="eastAsia"/>
        </w:rPr>
      </w:pPr>
    </w:p>
    <w:p w14:paraId="21539AE3" w14:textId="67B0FF6B" w:rsidR="00D0023F" w:rsidRDefault="00A221B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顏色用數字來記錄 黃色為1 棕色為2。</w:t>
      </w:r>
    </w:p>
    <w:p w14:paraId="0C439E24" w14:textId="19167EA2" w:rsidR="00A221B5" w:rsidRDefault="00A221B5">
      <w:pPr>
        <w:rPr>
          <w:rFonts w:ascii="標楷體" w:eastAsia="標楷體" w:hAnsi="標楷體"/>
        </w:rPr>
      </w:pPr>
    </w:p>
    <w:p w14:paraId="0F04BF22" w14:textId="2E6C885F" w:rsidR="00A221B5" w:rsidRDefault="00A221B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手上的棋子用2階陣列來記錄,第1列放黃色棋子,第2列放棕色棋子</w:t>
      </w:r>
    </w:p>
    <w:p w14:paraId="6EBB122E" w14:textId="77777777" w:rsidR="00A221B5" w:rsidRPr="00D0023F" w:rsidRDefault="00A221B5">
      <w:pPr>
        <w:rPr>
          <w:rFonts w:ascii="標楷體" w:eastAsia="標楷體" w:hAnsi="標楷體" w:hint="eastAsia"/>
        </w:rPr>
      </w:pPr>
    </w:p>
    <w:sectPr w:rsidR="00A221B5" w:rsidRPr="00D0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92"/>
    <w:rsid w:val="000A2F9C"/>
    <w:rsid w:val="004103F2"/>
    <w:rsid w:val="00903612"/>
    <w:rsid w:val="00A221B5"/>
    <w:rsid w:val="00D0023F"/>
    <w:rsid w:val="00EC3AB6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5496"/>
  <w15:chartTrackingRefBased/>
  <w15:docId w15:val="{76A2F275-A6FA-46AF-81E6-1B53E0F0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2019-05-13T15:41:00Z</dcterms:created>
  <dcterms:modified xsi:type="dcterms:W3CDTF">2019-05-13T15:54:00Z</dcterms:modified>
</cp:coreProperties>
</file>