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8303" w14:textId="054A7A93" w:rsidR="00A2374A" w:rsidRPr="00D600D0" w:rsidRDefault="00A2374A" w:rsidP="004A1FB6">
      <w:pPr>
        <w:jc w:val="both"/>
        <w:rPr>
          <w:b/>
          <w:bCs/>
          <w:sz w:val="32"/>
          <w:szCs w:val="32"/>
        </w:rPr>
      </w:pPr>
      <w:r w:rsidRPr="00D600D0">
        <w:rPr>
          <w:b/>
          <w:bCs/>
          <w:sz w:val="32"/>
          <w:szCs w:val="32"/>
        </w:rPr>
        <w:t>Proxy Design Pattern</w:t>
      </w:r>
    </w:p>
    <w:p w14:paraId="1E0936AF" w14:textId="77777777" w:rsidR="00D600D0" w:rsidRPr="00D600D0" w:rsidRDefault="00D600D0" w:rsidP="004A1FB6">
      <w:pPr>
        <w:jc w:val="both"/>
        <w:rPr>
          <w:sz w:val="24"/>
          <w:szCs w:val="24"/>
        </w:rPr>
      </w:pPr>
      <w:r w:rsidRPr="00D600D0">
        <w:rPr>
          <w:sz w:val="24"/>
          <w:szCs w:val="24"/>
        </w:rPr>
        <w:t>Problem:</w:t>
      </w:r>
    </w:p>
    <w:p w14:paraId="3C45B9FF" w14:textId="6C693767" w:rsidR="00D600D0" w:rsidRDefault="00D600D0" w:rsidP="004A1FB6">
      <w:pPr>
        <w:jc w:val="both"/>
        <w:rPr>
          <w:sz w:val="24"/>
          <w:szCs w:val="24"/>
        </w:rPr>
      </w:pPr>
      <w:r w:rsidRPr="00D600D0">
        <w:rPr>
          <w:sz w:val="24"/>
          <w:szCs w:val="24"/>
        </w:rPr>
        <w:t>We need to create 55 Aliens in Space Invaders by a combination of 11 Squids, 22 Crabs, and 22 Octopuses. Additionally, a similar issue with the shields was reusing the same sprite multiple times.</w:t>
      </w:r>
    </w:p>
    <w:p w14:paraId="1B7F527F" w14:textId="77777777" w:rsidR="00CF42BC" w:rsidRPr="00D600D0" w:rsidRDefault="00CF42BC" w:rsidP="004A1FB6">
      <w:pPr>
        <w:jc w:val="both"/>
        <w:rPr>
          <w:sz w:val="24"/>
          <w:szCs w:val="24"/>
        </w:rPr>
      </w:pPr>
    </w:p>
    <w:p w14:paraId="1C64AB6A" w14:textId="77777777" w:rsidR="00D600D0" w:rsidRPr="00D600D0" w:rsidRDefault="00D600D0" w:rsidP="004A1FB6">
      <w:pPr>
        <w:jc w:val="both"/>
        <w:rPr>
          <w:sz w:val="24"/>
          <w:szCs w:val="24"/>
        </w:rPr>
      </w:pPr>
      <w:r w:rsidRPr="00D600D0">
        <w:rPr>
          <w:sz w:val="24"/>
          <w:szCs w:val="24"/>
        </w:rPr>
        <w:t>Solution:</w:t>
      </w:r>
    </w:p>
    <w:p w14:paraId="5D10B355" w14:textId="77777777" w:rsidR="00D600D0" w:rsidRPr="00D600D0" w:rsidRDefault="00D600D0" w:rsidP="004A1FB6">
      <w:pPr>
        <w:jc w:val="both"/>
        <w:rPr>
          <w:sz w:val="24"/>
          <w:szCs w:val="24"/>
        </w:rPr>
      </w:pPr>
      <w:r w:rsidRPr="00D600D0">
        <w:rPr>
          <w:sz w:val="24"/>
          <w:szCs w:val="24"/>
        </w:rPr>
        <w:t>My approach is to avoid creating multiple sprites with excessive data. Instead, we can reduce unnecessary overhead by using a proxy pattern. The proxy pattern acts as a reference to the real sprite but holds only a small amount of information.</w:t>
      </w:r>
    </w:p>
    <w:p w14:paraId="3682CA9B" w14:textId="1CA7D81B" w:rsidR="007C00E1" w:rsidRPr="00D600D0" w:rsidRDefault="007C00E1" w:rsidP="004A1FB6">
      <w:pPr>
        <w:jc w:val="both"/>
        <w:rPr>
          <w:sz w:val="24"/>
          <w:szCs w:val="24"/>
        </w:rPr>
      </w:pPr>
    </w:p>
    <w:p w14:paraId="0C9D2499" w14:textId="7C3E8AA8" w:rsidR="00D600D0" w:rsidRPr="00D600D0" w:rsidRDefault="00526C5D" w:rsidP="004A1F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w:r w:rsidR="00D600D0" w:rsidRPr="00D600D0">
        <w:rPr>
          <w:sz w:val="24"/>
          <w:szCs w:val="24"/>
        </w:rPr>
        <w:t>Description:</w:t>
      </w:r>
    </w:p>
    <w:p w14:paraId="5AFD8DEF" w14:textId="77777777" w:rsidR="00526C5D" w:rsidRDefault="00526C5D" w:rsidP="00CF42BC">
      <w:pPr>
        <w:jc w:val="both"/>
        <w:rPr>
          <w:sz w:val="24"/>
          <w:szCs w:val="24"/>
        </w:rPr>
      </w:pPr>
      <w:r w:rsidRPr="00D600D0">
        <w:rPr>
          <w:noProof/>
          <w:sz w:val="24"/>
          <w:szCs w:val="24"/>
        </w:rPr>
        <w:drawing>
          <wp:inline distT="0" distB="0" distL="0" distR="0" wp14:anchorId="41915767" wp14:editId="3DC9E228">
            <wp:extent cx="5057400" cy="48387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72" cy="48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6E4F" w14:textId="1274EB1D" w:rsidR="00526C5D" w:rsidRDefault="00526C5D" w:rsidP="00CF42BC">
      <w:pPr>
        <w:jc w:val="both"/>
        <w:rPr>
          <w:sz w:val="24"/>
          <w:szCs w:val="24"/>
        </w:rPr>
      </w:pPr>
      <w:r w:rsidRPr="00D600D0">
        <w:rPr>
          <w:sz w:val="24"/>
          <w:szCs w:val="24"/>
        </w:rPr>
        <w:t xml:space="preserve">The </w:t>
      </w:r>
      <w:r>
        <w:rPr>
          <w:sz w:val="24"/>
          <w:szCs w:val="24"/>
        </w:rPr>
        <w:t>above</w:t>
      </w:r>
      <w:r w:rsidRPr="00D600D0">
        <w:rPr>
          <w:sz w:val="24"/>
          <w:szCs w:val="24"/>
        </w:rPr>
        <w:t xml:space="preserve"> UML diagram is an example for Proxy pattern that points to the Original Sprite</w:t>
      </w:r>
      <w:r>
        <w:rPr>
          <w:sz w:val="24"/>
          <w:szCs w:val="24"/>
        </w:rPr>
        <w:t>.</w:t>
      </w:r>
    </w:p>
    <w:p w14:paraId="301E3FC4" w14:textId="3425A797" w:rsidR="00CF42BC" w:rsidRPr="00D600D0" w:rsidRDefault="00526C5D" w:rsidP="00526C5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600D0" w:rsidRPr="00D600D0">
        <w:rPr>
          <w:sz w:val="24"/>
          <w:szCs w:val="24"/>
        </w:rPr>
        <w:lastRenderedPageBreak/>
        <w:t>The Proxy pattern is a design pattern that provides a substitute or placeholder for another object. It allows us to provide a level of indirection between the client code and the real object. The Proxy can control access to the real object, limit access to its resources, and provide a simplified interface to the client code. It's useful for improving performance, protecting sensitive information, and simplifying the client interface.</w:t>
      </w:r>
      <w:r>
        <w:rPr>
          <w:sz w:val="24"/>
          <w:szCs w:val="24"/>
        </w:rPr>
        <w:t xml:space="preserve"> </w:t>
      </w:r>
    </w:p>
    <w:p w14:paraId="66228E5E" w14:textId="3827594E" w:rsidR="00D600D0" w:rsidRPr="00D600D0" w:rsidRDefault="00D600D0" w:rsidP="004A1FB6">
      <w:pPr>
        <w:jc w:val="both"/>
        <w:rPr>
          <w:sz w:val="24"/>
          <w:szCs w:val="24"/>
        </w:rPr>
      </w:pPr>
    </w:p>
    <w:p w14:paraId="61132E4A" w14:textId="5B99D742" w:rsidR="00CF42BC" w:rsidRDefault="00CF42BC">
      <w:pPr>
        <w:rPr>
          <w:sz w:val="24"/>
          <w:szCs w:val="24"/>
        </w:rPr>
      </w:pPr>
    </w:p>
    <w:p w14:paraId="57884CA7" w14:textId="580F6143" w:rsidR="00D600D0" w:rsidRPr="00D600D0" w:rsidRDefault="00D600D0" w:rsidP="004A1FB6">
      <w:pPr>
        <w:jc w:val="both"/>
        <w:rPr>
          <w:sz w:val="24"/>
          <w:szCs w:val="24"/>
        </w:rPr>
      </w:pPr>
      <w:r w:rsidRPr="00D600D0">
        <w:rPr>
          <w:sz w:val="24"/>
          <w:szCs w:val="24"/>
        </w:rPr>
        <w:t xml:space="preserve">Key </w:t>
      </w:r>
      <w:r w:rsidRPr="00D600D0">
        <w:rPr>
          <w:sz w:val="24"/>
          <w:szCs w:val="24"/>
        </w:rPr>
        <w:t>Object-Oriented</w:t>
      </w:r>
      <w:r w:rsidRPr="00D600D0">
        <w:rPr>
          <w:sz w:val="24"/>
          <w:szCs w:val="24"/>
        </w:rPr>
        <w:t xml:space="preserve"> mechanics</w:t>
      </w:r>
      <w:r>
        <w:rPr>
          <w:sz w:val="24"/>
          <w:szCs w:val="24"/>
        </w:rPr>
        <w:t>:</w:t>
      </w:r>
      <w:r w:rsidRPr="00D600D0">
        <w:rPr>
          <w:sz w:val="24"/>
          <w:szCs w:val="24"/>
        </w:rPr>
        <w:t xml:space="preserve"> </w:t>
      </w:r>
    </w:p>
    <w:p w14:paraId="6B97399B" w14:textId="55647F53" w:rsidR="004A1FB6" w:rsidRDefault="004A1FB6" w:rsidP="004A1FB6">
      <w:pPr>
        <w:tabs>
          <w:tab w:val="left" w:pos="3096"/>
        </w:tabs>
        <w:jc w:val="both"/>
        <w:rPr>
          <w:sz w:val="24"/>
          <w:szCs w:val="24"/>
        </w:rPr>
      </w:pPr>
      <w:r w:rsidRPr="004A1FB6">
        <w:rPr>
          <w:sz w:val="24"/>
          <w:szCs w:val="24"/>
        </w:rPr>
        <w:t>Implementing the proxy pattern is a straightforward process since it closely resembles the real subject, with the only difference being that it holds less data. Consider an abstract class with abstract methods, and a subclass called Subject that extends that abstract class and contains additional information. If the client requires the creation of similar objects with slight variations in information, a proxy subject class can be used to point to the original subject class with only the necessary information. This is possible because the proxy has access to the original subject.</w:t>
      </w:r>
    </w:p>
    <w:p w14:paraId="7B0A251D" w14:textId="32189F35" w:rsidR="004A1FB6" w:rsidRDefault="004A1FB6" w:rsidP="004A1FB6">
      <w:pPr>
        <w:tabs>
          <w:tab w:val="left" w:pos="3096"/>
        </w:tabs>
        <w:jc w:val="both"/>
        <w:rPr>
          <w:sz w:val="24"/>
          <w:szCs w:val="24"/>
        </w:rPr>
      </w:pPr>
      <w:r w:rsidRPr="004A1FB6">
        <w:rPr>
          <w:sz w:val="24"/>
          <w:szCs w:val="24"/>
        </w:rPr>
        <w:t xml:space="preserve">The Proxy pattern has three main components: the Base Subject, which is </w:t>
      </w:r>
      <w:r>
        <w:rPr>
          <w:sz w:val="24"/>
          <w:szCs w:val="24"/>
        </w:rPr>
        <w:t>an</w:t>
      </w:r>
      <w:r w:rsidRPr="004A1FB6">
        <w:rPr>
          <w:sz w:val="24"/>
          <w:szCs w:val="24"/>
        </w:rPr>
        <w:t xml:space="preserve"> interface for the abstract methods; the Proxy Subject, a concrete class that extends the Base Subject and holds a reference to the Real Subject; and the Real Subject, another concrete class that holds </w:t>
      </w:r>
      <w:r>
        <w:rPr>
          <w:sz w:val="24"/>
          <w:szCs w:val="24"/>
        </w:rPr>
        <w:t>actual</w:t>
      </w:r>
      <w:r w:rsidRPr="004A1FB6">
        <w:rPr>
          <w:sz w:val="24"/>
          <w:szCs w:val="24"/>
        </w:rPr>
        <w:t xml:space="preserve"> data.</w:t>
      </w:r>
    </w:p>
    <w:p w14:paraId="50A53AA3" w14:textId="77777777" w:rsidR="00526C5D" w:rsidRDefault="00526C5D" w:rsidP="00526C5D">
      <w:pPr>
        <w:rPr>
          <w:sz w:val="24"/>
          <w:szCs w:val="24"/>
        </w:rPr>
      </w:pPr>
    </w:p>
    <w:p w14:paraId="1F05C428" w14:textId="42D7174A" w:rsidR="004A1FB6" w:rsidRDefault="004A1FB6" w:rsidP="00526C5D">
      <w:pPr>
        <w:rPr>
          <w:sz w:val="24"/>
          <w:szCs w:val="24"/>
        </w:rPr>
      </w:pPr>
      <w:r>
        <w:rPr>
          <w:sz w:val="24"/>
          <w:szCs w:val="24"/>
        </w:rPr>
        <w:t>Uses:</w:t>
      </w:r>
    </w:p>
    <w:p w14:paraId="15D5470F" w14:textId="77777777" w:rsidR="00526C5D" w:rsidRDefault="004A1FB6" w:rsidP="004A1FB6">
      <w:pPr>
        <w:tabs>
          <w:tab w:val="left" w:pos="3096"/>
        </w:tabs>
        <w:jc w:val="both"/>
        <w:rPr>
          <w:sz w:val="24"/>
          <w:szCs w:val="24"/>
        </w:rPr>
      </w:pPr>
      <w:r w:rsidRPr="004A1FB6">
        <w:rPr>
          <w:sz w:val="24"/>
          <w:szCs w:val="24"/>
        </w:rPr>
        <w:t xml:space="preserve">The Proxy pattern was used in Space Invaders to create similar sprite objects with different positions using the </w:t>
      </w:r>
      <w:proofErr w:type="spellStart"/>
      <w:r w:rsidRPr="004A1FB6">
        <w:rPr>
          <w:sz w:val="24"/>
          <w:szCs w:val="24"/>
        </w:rPr>
        <w:t>SpriteProxy</w:t>
      </w:r>
      <w:proofErr w:type="spellEnd"/>
      <w:r w:rsidRPr="004A1FB6">
        <w:rPr>
          <w:sz w:val="24"/>
          <w:szCs w:val="24"/>
        </w:rPr>
        <w:t xml:space="preserve"> class. Rather than creating multiple sprite objects, a sprite proxy was used to link to the original sprite, reducing the overhead of the original sprite class. The original sprite pointed to Azul Sprite, Color, and </w:t>
      </w:r>
      <w:proofErr w:type="spellStart"/>
      <w:r w:rsidRPr="004A1FB6">
        <w:rPr>
          <w:sz w:val="24"/>
          <w:szCs w:val="24"/>
        </w:rPr>
        <w:t>Rect</w:t>
      </w:r>
      <w:proofErr w:type="spellEnd"/>
      <w:r w:rsidRPr="004A1FB6">
        <w:rPr>
          <w:sz w:val="24"/>
          <w:szCs w:val="24"/>
        </w:rPr>
        <w:t xml:space="preserve">, all of which required significant amounts of memory. </w:t>
      </w:r>
    </w:p>
    <w:p w14:paraId="45A5A4DF" w14:textId="6DC7675D" w:rsidR="004A1FB6" w:rsidRPr="00D600D0" w:rsidRDefault="004A1FB6" w:rsidP="004A1FB6">
      <w:pPr>
        <w:tabs>
          <w:tab w:val="left" w:pos="3096"/>
        </w:tabs>
        <w:jc w:val="both"/>
        <w:rPr>
          <w:sz w:val="24"/>
          <w:szCs w:val="24"/>
        </w:rPr>
      </w:pPr>
      <w:r w:rsidRPr="004A1FB6">
        <w:rPr>
          <w:sz w:val="24"/>
          <w:szCs w:val="24"/>
        </w:rPr>
        <w:t xml:space="preserve">In contrast, </w:t>
      </w:r>
      <w:proofErr w:type="spellStart"/>
      <w:r w:rsidRPr="004A1FB6">
        <w:rPr>
          <w:sz w:val="24"/>
          <w:szCs w:val="24"/>
        </w:rPr>
        <w:t>SpriteProxy</w:t>
      </w:r>
      <w:proofErr w:type="spellEnd"/>
      <w:r w:rsidRPr="004A1FB6">
        <w:rPr>
          <w:sz w:val="24"/>
          <w:szCs w:val="24"/>
        </w:rPr>
        <w:t xml:space="preserve"> only contained position information and a pointer to the real sprite, resulting in less memory usage. Additionally, a </w:t>
      </w:r>
      <w:proofErr w:type="spellStart"/>
      <w:r w:rsidRPr="004A1FB6">
        <w:rPr>
          <w:sz w:val="24"/>
          <w:szCs w:val="24"/>
        </w:rPr>
        <w:t>SpriteBoxProxy</w:t>
      </w:r>
      <w:proofErr w:type="spellEnd"/>
      <w:r w:rsidRPr="004A1FB6">
        <w:rPr>
          <w:sz w:val="24"/>
          <w:szCs w:val="24"/>
        </w:rPr>
        <w:t xml:space="preserve"> was created to do the same thing but with less memory usage.</w:t>
      </w:r>
    </w:p>
    <w:p w14:paraId="55AD0F5D" w14:textId="51098CF4" w:rsidR="00A2374A" w:rsidRPr="00D600D0" w:rsidRDefault="00A2374A" w:rsidP="004A1FB6">
      <w:pPr>
        <w:jc w:val="both"/>
        <w:rPr>
          <w:sz w:val="24"/>
          <w:szCs w:val="24"/>
        </w:rPr>
      </w:pPr>
    </w:p>
    <w:sectPr w:rsidR="00A2374A" w:rsidRPr="00D600D0" w:rsidSect="00CF42B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4A"/>
    <w:rsid w:val="004A1FB6"/>
    <w:rsid w:val="00526C5D"/>
    <w:rsid w:val="007C00E1"/>
    <w:rsid w:val="00A2374A"/>
    <w:rsid w:val="00CF42BC"/>
    <w:rsid w:val="00D6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C185"/>
  <w15:chartTrackingRefBased/>
  <w15:docId w15:val="{903CAEB7-4A5A-482F-B8DC-501CA33B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shoeb Khan</dc:creator>
  <cp:keywords/>
  <dc:description/>
  <cp:lastModifiedBy>shoeb Khan</cp:lastModifiedBy>
  <cp:revision>1</cp:revision>
  <dcterms:created xsi:type="dcterms:W3CDTF">2023-03-19T18:05:00Z</dcterms:created>
  <dcterms:modified xsi:type="dcterms:W3CDTF">2023-03-19T19:05:00Z</dcterms:modified>
</cp:coreProperties>
</file>