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{{kit_name}}</w:t>
        <w:br/>
        <w:br/>
        <w:t xml:space="preserve">**Catalog No.**: {{catalog_number}}  </w:t>
        <w:br/>
        <w:t>**Lot No.**: {{lot_number}}</w:t>
        <w:br/>
        <w:br/>
        <w:t>## Intended Use</w:t>
        <w:br/>
        <w:br/>
        <w:t>{{intended_use}}</w:t>
        <w:br/>
        <w:br/>
        <w:t>## {{background_title}}</w:t>
        <w:br/>
        <w:br/>
        <w:t>{{background_text}}</w:t>
        <w:br/>
        <w:br/>
        <w:t>## Principle of the Assay</w:t>
        <w:br/>
        <w:br/>
        <w:t>{{principle_of_assay}}</w:t>
        <w:br/>
        <w:br/>
        <w:t>## Overview</w:t>
        <w:br/>
        <w:br/>
        <w:t>{% if reagents %}</w:t>
        <w:br/>
        <w:t>| Component | Specifications | Quantity |</w:t>
        <w:br/>
        <w:t>|-----------|---------------|----------|</w:t>
        <w:br/>
        <w:t>{% for reagent in reagents %}</w:t>
        <w:br/>
        <w:t>| {{reagent.name}} | {{reagent.specifications}} | {{reagent.quantity}} |</w:t>
        <w:br/>
        <w:t>{% endfor %}</w:t>
        <w:br/>
        <w:t>{% endif %}</w:t>
        <w:br/>
        <w:br/>
        <w:t>## Technical Details</w:t>
        <w:br/>
        <w:br/>
        <w:t>{% if specifications %}</w:t>
        <w:br/>
        <w:t>| Sample Type | Detection Range | Sensitivity | Assay Length | Sample Volume |</w:t>
        <w:br/>
        <w:t>|-------------|----------------|------------|--------------|---------------|</w:t>
        <w:br/>
        <w:t>| {{sample_type}} | {{detection_range}} | {{sensitivity}} | {{assay_length}} | {{sample_volume}} |</w:t>
        <w:br/>
        <w:t>{% endif %}</w:t>
        <w:br/>
        <w:br/>
        <w:t>## Preparation Before Assay</w:t>
        <w:br/>
        <w:br/>
        <w:t>{% if preparation_notes %}</w:t>
        <w:br/>
        <w:t>{{preparation_notes}}</w:t>
        <w:br/>
        <w:t>{% endif %}</w:t>
        <w:br/>
        <w:br/>
        <w:t>## Kit Components/Materials Provided</w:t>
        <w:br/>
        <w:br/>
        <w:t>{% if reagents %}</w:t>
        <w:br/>
        <w:t>| Component | Specifications | Quantity |</w:t>
        <w:br/>
        <w:t>|-----------|---------------|----------|</w:t>
        <w:br/>
        <w:t>{% for reagent in reagents %}</w:t>
        <w:br/>
        <w:t>| {{reagent.name}} | {{reagent.specifications}} | {{reagent.quantity}} |</w:t>
        <w:br/>
        <w:t>{% endfor %}</w:t>
        <w:br/>
        <w:t>{% endif %}</w:t>
        <w:br/>
        <w:br/>
        <w:t>## Required Materials Not Supplied</w:t>
        <w:br/>
        <w:br/>
        <w:t>{% if required_materials %}</w:t>
        <w:br/>
        <w:t>{{required_materials}}</w:t>
        <w:br/>
        <w:t>{% endif %}</w:t>
        <w:br/>
        <w:br/>
        <w:t>## {{standard_curve_title}}</w:t>
        <w:br/>
        <w:br/>
        <w:t>{% if standard_curve %}</w:t>
        <w:br/>
        <w:t>| Concentration (pg/ml) | O.D. |</w:t>
        <w:br/>
        <w:t>|----------------------|------|</w:t>
        <w:br/>
        <w:t>{% for item in standard_curve_table %}</w:t>
        <w:br/>
        <w:t>| {{item.concentration}} | {{item.od_value}} |</w:t>
        <w:br/>
        <w:t>{% endfor %}</w:t>
        <w:br/>
        <w:t>{% endif %}</w:t>
        <w:br/>
        <w:br/>
        <w:t>## Intra/Inter-Assay Variability</w:t>
        <w:br/>
        <w:br/>
        <w:t>{% if intra_assay %}</w:t>
        <w:br/>
        <w:t>### Intra-Assay Precision</w:t>
        <w:br/>
        <w:br/>
        <w:t>| Sample | 1 | 2 | 3 |</w:t>
        <w:br/>
        <w:t>|--------|---|---|---|</w:t>
        <w:br/>
        <w:t>| n | {{intra_assay.n}} | {{intra_assay.n}} | {{intra_assay.n}} |</w:t>
        <w:br/>
        <w:t>| Mean (pg/ml) | {{intra_assay.mean}} | {{intra_assay.mean}} | {{intra_assay.mean}} |</w:t>
        <w:br/>
        <w:t>| Standard Deviation | {{intra_assay.std_dev}} | {{intra_assay.std_dev}} | {{intra_assay.std_dev}} |</w:t>
        <w:br/>
        <w:t>| CV (%) | {{intra_assay.cv}} | {{intra_assay.cv}} | {{intra_assay.cv}} |</w:t>
        <w:br/>
        <w:t>{% endif %}</w:t>
        <w:br/>
        <w:br/>
        <w:t>{% if inter_assay %}</w:t>
        <w:br/>
        <w:t>### Inter-Assay Precision</w:t>
        <w:br/>
        <w:br/>
        <w:t>| Sample | 1 | 2 | 3 |</w:t>
        <w:br/>
        <w:t>|--------|---|---|---|</w:t>
        <w:br/>
        <w:t>| n | {{inter_assay.n}} | {{inter_assay.n}} | {{inter_assay.n}} |</w:t>
        <w:br/>
        <w:t>| Mean (pg/ml) | {{inter_assay.mean}} | {{inter_assay.mean}} | {{inter_assay.mean}} |</w:t>
        <w:br/>
        <w:t>| Standard Deviation | {{inter_assay.std_dev}} | {{inter_assay.std_dev}} | {{inter_assay.std_dev}} |</w:t>
        <w:br/>
        <w:t>| CV (%) | {{inter_assay.cv}} | {{inter_assay.cv}} | {{inter_assay.cv}} |</w:t>
        <w:br/>
        <w:t>{% endif %}</w:t>
        <w:br/>
        <w:br/>
        <w:t>## Reproducibility</w:t>
        <w:br/>
        <w:br/>
        <w:t>{% if reproducibility %}</w:t>
        <w:br/>
        <w:t>| Sample | Value | Added | Expected | Recovery% |</w:t>
        <w:br/>
        <w:t>|--------|-------|-------|----------|----------|</w:t>
        <w:br/>
        <w:t>{% for item in reproducibility %}</w:t>
        <w:br/>
        <w:t>| {{item.sample}} | {{item.value}} | {{item.added}} | {{item.expected}} | {{item.recovery}} |</w:t>
        <w:br/>
        <w:t>{% endfor %}</w:t>
        <w:br/>
        <w:t>{% endif %}</w:t>
        <w:br/>
        <w:br/>
        <w:t>## Preparation Before the Experiment</w:t>
        <w:br/>
        <w:br/>
        <w:t>{% if reagent_preparation %}</w:t>
        <w:br/>
        <w:t>{{reagent_preparation}}</w:t>
        <w:br/>
        <w:t>{% endif %}</w:t>
        <w:br/>
        <w:br/>
        <w:t>## Dilution of Standard</w:t>
        <w:br/>
        <w:br/>
        <w:t>{% if standard_dilution %}</w:t>
        <w:br/>
        <w:t>{{standard_dilution}}</w:t>
        <w:br/>
        <w:t>{% endif %}</w:t>
        <w:br/>
        <w:br/>
        <w:t>## Sample Preparation and Storage</w:t>
        <w:br/>
        <w:br/>
        <w:t>{% if sample_preparation %}</w:t>
        <w:br/>
        <w:t>{{sample_preparation}}</w:t>
        <w:br/>
        <w:t>{% endif %}</w:t>
        <w:br/>
        <w:br/>
        <w:t>## Sample Collection Notes</w:t>
        <w:br/>
        <w:br/>
        <w:t>{% if sample_collection_notes %}</w:t>
        <w:br/>
        <w:t>{{sample_collection_notes}}</w:t>
        <w:br/>
        <w:t>{% endif %}</w:t>
        <w:br/>
        <w:br/>
        <w:t>## Sample Dilution Guideline</w:t>
        <w:br/>
        <w:br/>
        <w:t>{% if sample_dilution_guideline %}</w:t>
        <w:br/>
        <w:t>{{sample_dilution_guideline}}</w:t>
        <w:br/>
        <w:t>{% endif %}</w:t>
        <w:br/>
        <w:br/>
        <w:t>## Assay Protocol</w:t>
        <w:br/>
        <w:br/>
        <w:t>{% if assay_protocol %}</w:t>
        <w:br/>
        <w:t>{% for step in assay_protocol %}</w:t>
        <w:br/>
        <w:t>{{loop.index}}. {{step}}</w:t>
        <w:br/>
        <w:t>{% endfor %}</w:t>
        <w:br/>
        <w:t>{% endif %}</w:t>
        <w:br/>
        <w:br/>
        <w:t>## Data Analysis</w:t>
        <w:br/>
        <w:br/>
        <w:t>{% if data_analysis %}</w:t>
        <w:br/>
        <w:t>{{data_analysis}}</w:t>
        <w:br/>
        <w:t>{% endif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