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Памятка для торговой команды — бот Novagreen</w:t>
      </w:r>
    </w:p>
    <w:p>
      <w:pPr/>
      <w:r>
        <w:t xml:space="preserve">Инструкция для торговой команды — агентов и руководителя продаж: как пользоваться Telegram-ботом и почему все претензии теперь идут через него.</w:t>
      </w:r>
    </w:p>
    <w:p>
      <w:pPr>
        <w:pStyle w:val="Heading1"/>
      </w:pPr>
      <w:r>
        <w:t xml:space="preserve">1. Самое важное: претензии — только через бот</w:t>
      </w:r>
    </w:p>
    <w:p>
      <w:pPr/>
      <w:r>
        <w:t xml:space="preserve">Раньше жалобы летели в группу «Претензии»: голосовые, видео-кружки, всё в кучу. От этого один негатив и </w:t>
      </w:r>
      <w:r>
        <w:rPr>
          <w:b/>
        </w:rPr>
        <w:t xml:space="preserve">никакой статистики</w:t>
      </w:r>
      <w:r>
        <w:t xml:space="preserve"> — невозможно понять, что чаще ломается и где.</w:t>
      </w:r>
    </w:p>
    <w:p>
      <w:pPr/>
      <w:r>
        <w:t xml:space="preserve">Бот принимает претензию </w:t>
      </w:r>
      <w:r>
        <w:rPr>
          <w:b/>
        </w:rPr>
        <w:t xml:space="preserve">по порядку</w:t>
      </w:r>
      <w:r>
        <w:t xml:space="preserve">: точка → заказ → товар → что не так → фото/видео → комментарий. Всё это сразу попадает в систему.</w:t>
      </w:r>
    </w:p>
    <w:p>
      <w:pPr/>
      <w:r>
        <w:t xml:space="preserve">Что это даёт:</w:t>
      </w:r>
    </w:p>
    <w:p>
      <w:pPr>
        <w:ind w:left="454" w:hanging="284"/>
      </w:pPr>
      <w:r>
        <w:t xml:space="preserve">•  </w:t>
      </w:r>
      <w:r>
        <w:t xml:space="preserve">Руководство </w:t>
      </w:r>
      <w:r>
        <w:rPr>
          <w:b/>
        </w:rPr>
        <w:t xml:space="preserve">видит каждую претензию</w:t>
      </w:r>
      <w:r>
        <w:t xml:space="preserve">, ничего не теряется.</w:t>
      </w:r>
    </w:p>
    <w:p>
      <w:pPr>
        <w:ind w:left="454" w:hanging="284"/>
      </w:pPr>
      <w:r>
        <w:t xml:space="preserve">•  </w:t>
      </w:r>
      <w:r>
        <w:t xml:space="preserve">Считается </w:t>
      </w:r>
      <w:r>
        <w:rPr>
          <w:b/>
        </w:rPr>
        <w:t xml:space="preserve">статистика</w:t>
      </w:r>
      <w:r>
        <w:t xml:space="preserve">: какие продукты, какие проблемы, какое звено (поле, производство, фасовка, логистика).</w:t>
      </w:r>
    </w:p>
    <w:p>
      <w:pPr>
        <w:ind w:left="454" w:hanging="284"/>
      </w:pPr>
      <w:r>
        <w:t xml:space="preserve">•  </w:t>
      </w:r>
      <w:r>
        <w:t xml:space="preserve">Агент </w:t>
      </w:r>
      <w:r>
        <w:rPr>
          <w:b/>
        </w:rPr>
        <w:t xml:space="preserve">быстро реагирует</w:t>
      </w:r>
      <w:r>
        <w:t xml:space="preserve"> прямо в боте: принял в работу → решение.</w:t>
      </w:r>
    </w:p>
    <w:p>
      <w:pPr>
        <w:ind w:left="454" w:hanging="284"/>
      </w:pPr>
      <w:r>
        <w:t xml:space="preserve">•  </w:t>
      </w:r>
      <w:r>
        <w:t xml:space="preserve">Меньше эмоций — больше дела.</w:t>
      </w:r>
    </w:p>
    <w:p>
      <w:pPr/>
      <w:r>
        <w:rPr>
          <w:b/>
        </w:rPr>
        <w:t xml:space="preserve">Поэтому все претензии оформляем через бота. Группу «Претензии» для жалоб больше не используем.</w:t>
      </w:r>
    </w:p>
    <w:p>
      <w:pPr/>
      <w:r>
        <w:t xml:space="preserve">Принцип простой: </w:t>
      </w:r>
      <w:r>
        <w:rPr>
          <w:b/>
        </w:rPr>
        <w:t xml:space="preserve">управлять можно только тем, что измеряем.</w:t>
      </w:r>
      <w:r>
        <w:t xml:space="preserve"> Видео-обращение измерить почти невозможно, а структурированную претензию — можно.</w:t>
      </w:r>
    </w:p>
    <w:p>
      <w:pPr>
        <w:pStyle w:val="Heading1"/>
      </w:pPr>
      <w:r>
        <w:t xml:space="preserve">2. Как объяснить это клиенту</w:t>
      </w:r>
    </w:p>
    <w:p>
      <w:pPr/>
      <w:r>
        <w:t xml:space="preserve">Говорите мягко и с благодарностью — мы просим помощи, а не приказываем. Примерные фразы:</w:t>
      </w:r>
    </w:p>
    <w:p>
      <w:pPr>
        <w:ind w:left="454"/>
      </w:pPr>
      <w:r>
        <w:rPr>
          <w:i/>
        </w:rPr>
        <w:t xml:space="preserve">«Чтобы быстрее решать ваши вопросы, мы принимаем претензии через бот. Так ваша жалоба сразу попадает к руководству, ничего не теряется, и мы реагируем быстрее».</w:t>
      </w:r>
    </w:p>
    <w:p>
      <w:pPr>
        <w:ind w:left="454"/>
      </w:pPr>
      <w:r>
        <w:rPr>
          <w:i/>
        </w:rPr>
        <w:t xml:space="preserve">«Бот просматривает руководство. Мы можем улучшать только то, что можем измерить, а видео-обращения мерить очень неудобно — поэтому просим оформить через бота. Это буквально пара кнопок и фото, и это очень нам помогает».</w:t>
      </w:r>
    </w:p>
    <w:p>
      <w:pPr/>
      <w:r>
        <w:t xml:space="preserve">Подчеркните клиенту: так </w:t>
      </w:r>
      <w:r>
        <w:rPr>
          <w:b/>
        </w:rPr>
        <w:t xml:space="preserve">удобнее и ему</w:t>
      </w:r>
      <w:r>
        <w:t xml:space="preserve"> — жалоба не потеряется в общем чате и будет решена.</w:t>
      </w:r>
    </w:p>
    <w:p>
      <w:pPr>
        <w:pStyle w:val="Heading1"/>
      </w:pPr>
      <w:r>
        <w:t xml:space="preserve">3. Для агента</w:t>
      </w:r>
    </w:p>
    <w:p>
      <w:pPr>
        <w:pStyle w:val="Heading2"/>
      </w:pPr>
      <w:r>
        <w:t xml:space="preserve">Меню бота</w:t>
      </w:r>
    </w:p>
    <w:p>
      <w:pPr>
        <w:ind w:left="454" w:hanging="284"/>
      </w:pPr>
      <w:r>
        <w:t xml:space="preserve">•  </w:t>
      </w:r>
      <w:r>
        <w:rPr>
          <w:b/>
        </w:rPr>
        <w:t xml:space="preserve">Мои клиенты</w:t>
      </w:r>
      <w:r>
        <w:t xml:space="preserve"> — список ваших точек.</w:t>
      </w:r>
    </w:p>
    <w:p>
      <w:pPr>
        <w:ind w:left="454" w:hanging="284"/>
      </w:pPr>
      <w:r>
        <w:t xml:space="preserve">•  </w:t>
      </w:r>
      <w:r>
        <w:rPr>
          <w:b/>
        </w:rPr>
        <w:t xml:space="preserve">Не заказали</w:t>
      </w:r>
      <w:r>
        <w:t xml:space="preserve"> — кто из ваших точек ещё не сделал заказ на сегодня. Прозвоните их.</w:t>
      </w:r>
    </w:p>
    <w:p>
      <w:pPr>
        <w:ind w:left="454" w:hanging="284"/>
      </w:pPr>
      <w:r>
        <w:t xml:space="preserve">•  </w:t>
      </w:r>
      <w:r>
        <w:rPr>
          <w:b/>
        </w:rPr>
        <w:t xml:space="preserve">Моя сводка</w:t>
      </w:r>
      <w:r>
        <w:t xml:space="preserve"> — ваши цифры за день: заказали / не заказали / доп.заказы.</w:t>
      </w:r>
    </w:p>
    <w:p>
      <w:pPr>
        <w:ind w:left="454" w:hanging="284"/>
      </w:pPr>
      <w:r>
        <w:t xml:space="preserve">•  </w:t>
      </w:r>
      <w:r>
        <w:rPr>
          <w:b/>
        </w:rPr>
        <w:t xml:space="preserve">Сигналы</w:t>
      </w:r>
      <w:r>
        <w:t xml:space="preserve"> — кто давно не заказывал или у кого упала сумма. Повод позвонить и вернуть клиента.</w:t>
      </w:r>
    </w:p>
    <w:p>
      <w:pPr>
        <w:pStyle w:val="Heading2"/>
      </w:pPr>
      <w:r>
        <w:t xml:space="preserve">Претензия от клиента</w:t>
      </w:r>
    </w:p>
    <w:p>
      <w:pPr/>
      <w:r>
        <w:t xml:space="preserve">Когда клиент подаёт претензию, вам приходит уведомление с кнопкой </w:t>
      </w:r>
      <w:r>
        <w:rPr>
          <w:b/>
        </w:rPr>
        <w:t xml:space="preserve">«Принял в работу»</w:t>
      </w:r>
      <w:r>
        <w:t xml:space="preserve">. Порядок:</w:t>
      </w:r>
    </w:p>
    <w:p>
      <w:pPr>
        <w:ind w:left="454" w:hanging="284"/>
      </w:pPr>
      <w:r>
        <w:t xml:space="preserve">•  </w:t>
      </w:r>
      <w:r>
        <w:t xml:space="preserve">Нажмите </w:t>
      </w:r>
      <w:r>
        <w:rPr>
          <w:b/>
        </w:rPr>
        <w:t xml:space="preserve">«Принял в работу»</w:t>
      </w:r>
      <w:r>
        <w:t xml:space="preserve"> — клиент видит, что им занялись.</w:t>
      </w:r>
    </w:p>
    <w:p>
      <w:pPr>
        <w:ind w:left="454" w:hanging="284"/>
      </w:pPr>
      <w:r>
        <w:t xml:space="preserve">•  </w:t>
      </w:r>
      <w:r>
        <w:t xml:space="preserve">Выберите </w:t>
      </w:r>
      <w:r>
        <w:rPr>
          <w:b/>
        </w:rPr>
        <w:t xml:space="preserve">решение</w:t>
      </w:r>
      <w:r>
        <w:t xml:space="preserve"> (замена, скидка, отказ, предупреждение) и при желании добавьте комментарий.</w:t>
      </w:r>
    </w:p>
    <w:p>
      <w:pPr>
        <w:ind w:left="454" w:hanging="284"/>
      </w:pPr>
      <w:r>
        <w:t xml:space="preserve">•  </w:t>
      </w:r>
      <w:r>
        <w:rPr>
          <w:b/>
        </w:rPr>
        <w:t xml:space="preserve">Простые</w:t>
      </w:r>
      <w:r>
        <w:t xml:space="preserve"> претензии закрываете сами.</w:t>
      </w:r>
    </w:p>
    <w:p>
      <w:pPr>
        <w:ind w:left="454" w:hanging="284"/>
      </w:pPr>
      <w:r>
        <w:t xml:space="preserve">•  </w:t>
      </w:r>
      <w:r>
        <w:rPr>
          <w:b/>
        </w:rPr>
        <w:t xml:space="preserve">Критические</w:t>
      </w:r>
      <w:r>
        <w:t xml:space="preserve"> (например, живность) бот закрыть не даст — они уходят руководству, закрывают их.</w:t>
      </w:r>
    </w:p>
    <w:p>
      <w:pPr>
        <w:pStyle w:val="Heading2"/>
      </w:pPr>
      <w:r>
        <w:t xml:space="preserve">Претензия за клиента</w:t>
      </w:r>
    </w:p>
    <w:p>
      <w:pPr/>
      <w:r>
        <w:t xml:space="preserve">Если клиент жалуется вам напрямую и не хочет писать в бот — оформите претензию за него сами:</w:t>
      </w:r>
    </w:p>
    <w:p>
      <w:pPr>
        <w:ind w:left="454" w:hanging="284"/>
      </w:pPr>
      <w:r>
        <w:t xml:space="preserve">•  </w:t>
      </w:r>
      <w:r>
        <w:t xml:space="preserve">В меню нажмите </w:t>
      </w:r>
      <w:r>
        <w:rPr>
          <w:b/>
        </w:rPr>
        <w:t xml:space="preserve">«Претензия за клиента»</w:t>
      </w:r>
      <w:r>
        <w:t xml:space="preserve">.</w:t>
      </w:r>
    </w:p>
    <w:p>
      <w:pPr>
        <w:ind w:left="454" w:hanging="284"/>
      </w:pPr>
      <w:r>
        <w:t xml:space="preserve">•  </w:t>
      </w:r>
      <w:r>
        <w:t xml:space="preserve">Введите название вашей точки — бот покажет только ваши точки.</w:t>
      </w:r>
    </w:p>
    <w:p>
      <w:pPr>
        <w:ind w:left="454" w:hanging="284"/>
      </w:pPr>
      <w:r>
        <w:t xml:space="preserve">•  </w:t>
      </w:r>
      <w:r>
        <w:t xml:space="preserve">Выберите точку → счёт-фактуру → продукт → тип проблемы → фото/видео → комментарий.</w:t>
      </w:r>
    </w:p>
    <w:p>
      <w:pPr>
        <w:ind w:left="454" w:hanging="284"/>
      </w:pPr>
      <w:r>
        <w:t xml:space="preserve">•  </w:t>
      </w:r>
      <w:r>
        <w:t xml:space="preserve">Доступны счёт-фактуры за последние 3 дня (свежие поставки).</w:t>
      </w:r>
    </w:p>
    <w:p>
      <w:pPr/>
      <w:r>
        <w:t xml:space="preserve">Так претензия всё равно попадёт в систему и статистику, даже если клиент пожаловался устно.</w:t>
      </w:r>
    </w:p>
    <w:p>
      <w:pPr>
        <w:pStyle w:val="Heading2"/>
      </w:pPr>
      <w:r>
        <w:t xml:space="preserve">Склад изменил заказ</w:t>
      </w:r>
    </w:p>
    <w:p>
      <w:pPr/>
      <w:r>
        <w:t xml:space="preserve">Если на складе урезали позицию в новом заказе (не было товара), вам придёт уведомление: что и насколько изменили. Это </w:t>
      </w:r>
      <w:r>
        <w:rPr>
          <w:b/>
        </w:rPr>
        <w:t xml:space="preserve">упущенная продажа</w:t>
      </w:r>
      <w:r>
        <w:t xml:space="preserve"> — свяжитесь с клиентом, предложите замену или довоз.</w:t>
      </w:r>
    </w:p>
    <w:p>
      <w:pPr>
        <w:pStyle w:val="Heading1"/>
      </w:pPr>
      <w:r>
        <w:t xml:space="preserve">4. Для руководителя продаж (РОП)</w:t>
      </w:r>
    </w:p>
    <w:p>
      <w:pPr>
        <w:ind w:left="454" w:hanging="284"/>
      </w:pPr>
      <w:r>
        <w:t xml:space="preserve">•  </w:t>
      </w:r>
      <w:r>
        <w:rPr>
          <w:b/>
        </w:rPr>
        <w:t xml:space="preserve">Сводка отдела</w:t>
      </w:r>
      <w:r>
        <w:t xml:space="preserve"> — общая картина за день по всем агентам.</w:t>
      </w:r>
    </w:p>
    <w:p>
      <w:pPr>
        <w:ind w:left="454" w:hanging="284"/>
      </w:pPr>
      <w:r>
        <w:t xml:space="preserve">•  </w:t>
      </w:r>
      <w:r>
        <w:rPr>
          <w:b/>
        </w:rPr>
        <w:t xml:space="preserve">По агентам</w:t>
      </w:r>
      <w:r>
        <w:t xml:space="preserve"> — по каждому: ОКБ (все точки агента), АКБ (заказывали за 14 дней), сколько заказали сегодня, сколько нет, и % активности базы.</w:t>
      </w:r>
    </w:p>
    <w:p>
      <w:pPr>
        <w:ind w:left="454" w:hanging="284"/>
      </w:pPr>
      <w:r>
        <w:t xml:space="preserve">•  </w:t>
      </w:r>
      <w:r>
        <w:rPr>
          <w:b/>
        </w:rPr>
        <w:t xml:space="preserve">Сигналы по отделу</w:t>
      </w:r>
      <w:r>
        <w:t xml:space="preserve"> — кто из клиентов подвисает, сгруппировано по агентам.</w:t>
      </w:r>
    </w:p>
    <w:p>
      <w:pPr>
        <w:ind w:left="454" w:hanging="284"/>
      </w:pPr>
      <w:r>
        <w:t xml:space="preserve">•  </w:t>
      </w:r>
      <w:r>
        <w:rPr>
          <w:b/>
        </w:rPr>
        <w:t xml:space="preserve">Упущенные продажи</w:t>
      </w:r>
      <w:r>
        <w:t xml:space="preserve"> — что склад урезал из заказов. Сводка приходит в бот (ежедневно или еженедельно), подробный разбор — в Hub: плитка «Бот HoReCa» → значок 📉. Видно, каких товаров чаще не хватает — это сигнал закупу и производству.</w:t>
      </w:r>
    </w:p>
    <w:p>
      <w:pPr/>
      <w:r>
        <w:t xml:space="preserve">Настройки — в плитке «Бот HoReCa» (Hub): «Настройки напоминаний клиента» и «Сводки и сигналы для торговой команды» (тихий час и частота сводок там же).</w:t>
      </w:r>
    </w:p>
    <w:p>
      <w:pPr>
        <w:pStyle w:val="Heading1"/>
      </w:pPr>
      <w:r>
        <w:t xml:space="preserve">5. Как всё работает — простые принципы</w:t>
      </w:r>
    </w:p>
    <w:p>
      <w:pPr>
        <w:ind w:left="454" w:hanging="284"/>
      </w:pPr>
      <w:r>
        <w:t xml:space="preserve">•  </w:t>
      </w:r>
      <w:r>
        <w:rPr>
          <w:b/>
        </w:rPr>
        <w:t xml:space="preserve">Заказ сегодня → доставка завтра.</w:t>
      </w:r>
      <w:r>
        <w:t xml:space="preserve"> Клиент вечером заказывает на завтра.</w:t>
      </w:r>
    </w:p>
    <w:p>
      <w:pPr>
        <w:ind w:left="454" w:hanging="284"/>
      </w:pPr>
      <w:r>
        <w:t xml:space="preserve">•  </w:t>
      </w:r>
      <w:r>
        <w:rPr>
          <w:b/>
        </w:rPr>
        <w:t xml:space="preserve">Статусы заказа:</w:t>
      </w:r>
      <w:r>
        <w:t xml:space="preserve"> новый → отправлен → доставлен → закрыт (или отменён).</w:t>
      </w:r>
    </w:p>
    <w:p>
      <w:pPr>
        <w:ind w:left="454" w:hanging="284"/>
      </w:pPr>
      <w:r>
        <w:t xml:space="preserve">•  </w:t>
      </w:r>
      <w:r>
        <w:rPr>
          <w:b/>
        </w:rPr>
        <w:t xml:space="preserve">Напоминания клиенту:</w:t>
      </w:r>
      <w:r>
        <w:t xml:space="preserve"> бот вечером напоминает тем, кто ещё не заказал. Надёжных, кто заказывает каждый день, лишний раз не дёргает.</w:t>
      </w:r>
    </w:p>
    <w:p>
      <w:pPr>
        <w:ind w:left="454" w:hanging="284"/>
      </w:pPr>
      <w:r>
        <w:t xml:space="preserve">•  </w:t>
      </w:r>
      <w:r>
        <w:rPr>
          <w:b/>
        </w:rPr>
        <w:t xml:space="preserve">Кто закрывает претензии:</w:t>
      </w:r>
      <w:r>
        <w:t xml:space="preserve"> простые — агент сам; критические — руководитель.</w:t>
      </w:r>
    </w:p>
    <w:p>
      <w:pPr/>
      <w:r>
        <w:t xml:space="preserve">Если что-то непонятно или бот ведёт себя странно — сообщите руководителю, разберёмся.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  <w:pPr>
      <w:spacing w:after="120" w:line="276" w:lineRule="auto"/>
    </w:pPr>
  </w:style>
  <w:style w:type="paragraph" w:styleId="Title">
    <w:name w:val="Title"/>
    <w:basedOn w:val="Normal"/>
    <w:pPr>
      <w:spacing w:before="0" w:after="240"/>
    </w:pPr>
    <w:rPr>
      <w:b/>
      <w:color w:val="163A28"/>
      <w:sz w:val="40"/>
      <w:szCs w:val="40"/>
    </w:rPr>
  </w:style>
  <w:style w:type="paragraph" w:styleId="Heading1">
    <w:name w:val="heading 1"/>
    <w:basedOn w:val="Normal"/>
    <w:next w:val="Normal"/>
    <w:pPr>
      <w:spacing w:before="260" w:after="120"/>
      <w:outlineLvl w:val="0"/>
    </w:pPr>
    <w:rPr>
      <w:b/>
      <w:color w:val="163A28"/>
      <w:sz w:val="30"/>
      <w:szCs w:val="30"/>
    </w:rPr>
  </w:style>
  <w:style w:type="paragraph" w:styleId="Heading2">
    <w:name w:val="heading 2"/>
    <w:basedOn w:val="Normal"/>
    <w:next w:val="Normal"/>
    <w:pPr>
      <w:spacing w:before="160" w:after="60"/>
      <w:outlineLvl w:val="1"/>
    </w:pPr>
    <w:rPr>
      <w:b/>
      <w:color w:val="2E5A3B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