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44D70" w:rsidRPr="00A611C9" w:rsidRDefault="00AA6176" w:rsidP="00914C2D">
      <w:pPr>
        <w:pStyle w:val="1"/>
        <w:spacing w:before="360" w:after="360" w:afterAutospacing="0"/>
        <w:ind w:firstLine="709"/>
        <w:jc w:val="center"/>
        <w:rPr>
          <w:rFonts w:cs="Times New Roman"/>
          <w:sz w:val="24"/>
          <w:szCs w:val="24"/>
        </w:rPr>
      </w:pPr>
      <w:r w:rsidRPr="00A611C9">
        <w:rPr>
          <w:rFonts w:cs="Times New Roman"/>
          <w:sz w:val="24"/>
          <w:szCs w:val="24"/>
        </w:rPr>
        <w:t>Введение</w:t>
      </w:r>
    </w:p>
    <w:p w:rsidR="000317EC" w:rsidRPr="00A611C9" w:rsidRDefault="000317EC" w:rsidP="000317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Ресторанный и общепит бизнес занимают важное место в экономике любой страны, и пиццерии не являются исключением. В современном мире создание сайта для пиццерии является одним из неотъемлемых условий для успешного и развивающегося бизнеса. Преимущества наличия сайта пиццерии несомненны: </w:t>
      </w:r>
      <w:r w:rsidR="000A6DB4" w:rsidRPr="00A611C9">
        <w:rPr>
          <w:rFonts w:ascii="Times New Roman" w:hAnsi="Times New Roman" w:cs="Times New Roman"/>
          <w:sz w:val="24"/>
          <w:szCs w:val="24"/>
        </w:rPr>
        <w:t>сайт</w:t>
      </w:r>
      <w:r w:rsidRPr="00A611C9">
        <w:rPr>
          <w:rFonts w:ascii="Times New Roman" w:hAnsi="Times New Roman" w:cs="Times New Roman"/>
          <w:sz w:val="24"/>
          <w:szCs w:val="24"/>
        </w:rPr>
        <w:t xml:space="preserve"> позволяет расширить аудиторию, обеспечивает возможность быстрого онлайн-заказа, даёт клиентам полную информацию о блюдах и услугах, а также способствует повышению узнаваемости и созданию бренда.</w:t>
      </w:r>
    </w:p>
    <w:p w:rsidR="000317EC" w:rsidRPr="00A611C9" w:rsidRDefault="000317EC" w:rsidP="000317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Чтобы быть в конкуренции с другими пиццериями, которых на рынке достаточно много, владельцы могут воспользоваться преимуществами, которые предоставляет наличие сайта. </w:t>
      </w:r>
    </w:p>
    <w:p w:rsidR="000317EC" w:rsidRPr="00A611C9" w:rsidRDefault="00B31F0A" w:rsidP="002A1DF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–</w:t>
      </w:r>
      <w:r w:rsidR="00A611C9">
        <w:rPr>
          <w:rFonts w:ascii="Times New Roman" w:hAnsi="Times New Roman" w:cs="Times New Roman"/>
          <w:sz w:val="24"/>
          <w:szCs w:val="24"/>
        </w:rPr>
        <w:t xml:space="preserve"> Н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аличие сайта </w:t>
      </w:r>
      <w:r w:rsidRPr="00A611C9">
        <w:rPr>
          <w:rFonts w:ascii="Times New Roman" w:hAnsi="Times New Roman" w:cs="Times New Roman"/>
          <w:sz w:val="24"/>
          <w:szCs w:val="24"/>
        </w:rPr>
        <w:t>даст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возможность расширения потенциальной аудитории. Посетители могут ознакомиться с сайтом из разных городов и стран, что в свою очередь значительно увеличивает количество п</w:t>
      </w:r>
      <w:r w:rsidR="002A1DF1" w:rsidRPr="00A611C9">
        <w:rPr>
          <w:rFonts w:ascii="Times New Roman" w:hAnsi="Times New Roman" w:cs="Times New Roman"/>
          <w:sz w:val="24"/>
          <w:szCs w:val="24"/>
        </w:rPr>
        <w:t>отенциальных клиентов и продаж.</w:t>
      </w:r>
    </w:p>
    <w:p w:rsidR="000317EC" w:rsidRPr="00A611C9" w:rsidRDefault="00B31F0A" w:rsidP="000317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–</w:t>
      </w:r>
      <w:r w:rsidR="00A611C9">
        <w:rPr>
          <w:rFonts w:ascii="Times New Roman" w:hAnsi="Times New Roman" w:cs="Times New Roman"/>
          <w:sz w:val="24"/>
          <w:szCs w:val="24"/>
        </w:rPr>
        <w:t xml:space="preserve"> О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нлайн-заказ </w:t>
      </w:r>
      <w:r w:rsidR="00E4343D" w:rsidRPr="00A611C9">
        <w:rPr>
          <w:rFonts w:ascii="Times New Roman" w:hAnsi="Times New Roman" w:cs="Times New Roman"/>
          <w:sz w:val="24"/>
          <w:szCs w:val="24"/>
        </w:rPr>
        <w:t>обеспечит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клиентам удобный и быстрый способ получить блюда. Клиенты </w:t>
      </w:r>
      <w:r w:rsidR="00E4343D" w:rsidRPr="00A611C9">
        <w:rPr>
          <w:rFonts w:ascii="Times New Roman" w:hAnsi="Times New Roman" w:cs="Times New Roman"/>
          <w:sz w:val="24"/>
          <w:szCs w:val="24"/>
        </w:rPr>
        <w:t>с</w:t>
      </w:r>
      <w:r w:rsidR="000317EC" w:rsidRPr="00A611C9">
        <w:rPr>
          <w:rFonts w:ascii="Times New Roman" w:hAnsi="Times New Roman" w:cs="Times New Roman"/>
          <w:sz w:val="24"/>
          <w:szCs w:val="24"/>
        </w:rPr>
        <w:t>могут выбирать еду, ознакомиться с ценами, выб</w:t>
      </w:r>
      <w:r w:rsidR="00E4343D" w:rsidRPr="00A611C9">
        <w:rPr>
          <w:rFonts w:ascii="Times New Roman" w:hAnsi="Times New Roman" w:cs="Times New Roman"/>
          <w:sz w:val="24"/>
          <w:szCs w:val="24"/>
        </w:rPr>
        <w:t>и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рать </w:t>
      </w:r>
      <w:r w:rsidR="00E4343D" w:rsidRPr="00A611C9">
        <w:rPr>
          <w:rFonts w:ascii="Times New Roman" w:hAnsi="Times New Roman" w:cs="Times New Roman"/>
          <w:sz w:val="24"/>
          <w:szCs w:val="24"/>
        </w:rPr>
        <w:t>способ доставки и оплаты, получа</w:t>
      </w:r>
      <w:r w:rsidR="000317EC" w:rsidRPr="00A611C9">
        <w:rPr>
          <w:rFonts w:ascii="Times New Roman" w:hAnsi="Times New Roman" w:cs="Times New Roman"/>
          <w:sz w:val="24"/>
          <w:szCs w:val="24"/>
        </w:rPr>
        <w:t>ть подробную информацию о качестве продукции и услугах.</w:t>
      </w:r>
    </w:p>
    <w:p w:rsidR="000317EC" w:rsidRPr="00A611C9" w:rsidRDefault="00B31F0A" w:rsidP="000317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–</w:t>
      </w:r>
      <w:r w:rsidR="00A611C9">
        <w:rPr>
          <w:rFonts w:ascii="Times New Roman" w:hAnsi="Times New Roman" w:cs="Times New Roman"/>
          <w:sz w:val="24"/>
          <w:szCs w:val="24"/>
        </w:rPr>
        <w:t xml:space="preserve"> В</w:t>
      </w:r>
      <w:r w:rsidR="00E4343D" w:rsidRPr="00A611C9">
        <w:rPr>
          <w:rFonts w:ascii="Times New Roman" w:hAnsi="Times New Roman" w:cs="Times New Roman"/>
          <w:sz w:val="24"/>
          <w:szCs w:val="24"/>
        </w:rPr>
        <w:t xml:space="preserve"> веб приложении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пиццерии можно</w:t>
      </w:r>
      <w:r w:rsidR="00E4343D" w:rsidRPr="00A611C9">
        <w:rPr>
          <w:rFonts w:ascii="Times New Roman" w:hAnsi="Times New Roman" w:cs="Times New Roman"/>
          <w:sz w:val="24"/>
          <w:szCs w:val="24"/>
        </w:rPr>
        <w:t xml:space="preserve"> будет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найти полную и актуальную информацию о меню, ценах, акциях и д</w:t>
      </w:r>
      <w:r w:rsidR="00E4343D" w:rsidRPr="00A611C9">
        <w:rPr>
          <w:rFonts w:ascii="Times New Roman" w:hAnsi="Times New Roman" w:cs="Times New Roman"/>
          <w:sz w:val="24"/>
          <w:szCs w:val="24"/>
        </w:rPr>
        <w:t>ругих предложениях. Это упростит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для клиентов выбор т</w:t>
      </w:r>
      <w:r w:rsidR="00E4343D" w:rsidRPr="00A611C9">
        <w:rPr>
          <w:rFonts w:ascii="Times New Roman" w:hAnsi="Times New Roman" w:cs="Times New Roman"/>
          <w:sz w:val="24"/>
          <w:szCs w:val="24"/>
        </w:rPr>
        <w:t>оваров и услуг, а также поможет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пиццерии удерживать своих клиентов.</w:t>
      </w:r>
    </w:p>
    <w:p w:rsidR="000317EC" w:rsidRPr="00A611C9" w:rsidRDefault="00B31F0A" w:rsidP="000317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–</w:t>
      </w:r>
      <w:r w:rsidR="00A611C9">
        <w:rPr>
          <w:rFonts w:ascii="Times New Roman" w:hAnsi="Times New Roman" w:cs="Times New Roman"/>
          <w:sz w:val="24"/>
          <w:szCs w:val="24"/>
        </w:rPr>
        <w:t xml:space="preserve"> Н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аличие </w:t>
      </w:r>
      <w:r w:rsidR="00E4343D" w:rsidRPr="00A611C9">
        <w:rPr>
          <w:rFonts w:ascii="Times New Roman" w:hAnsi="Times New Roman" w:cs="Times New Roman"/>
          <w:sz w:val="24"/>
          <w:szCs w:val="24"/>
        </w:rPr>
        <w:t>веб приложения позволит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создавать собственный индивидуальный бренд и повышать его узнав</w:t>
      </w:r>
      <w:r w:rsidR="00E4343D" w:rsidRPr="00A611C9">
        <w:rPr>
          <w:rFonts w:ascii="Times New Roman" w:hAnsi="Times New Roman" w:cs="Times New Roman"/>
          <w:sz w:val="24"/>
          <w:szCs w:val="24"/>
        </w:rPr>
        <w:t>аемость, что обеспечит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привлечение новых целевых аудиторий. Создание </w:t>
      </w:r>
      <w:r w:rsidR="00E4343D" w:rsidRPr="00A611C9">
        <w:rPr>
          <w:rFonts w:ascii="Times New Roman" w:hAnsi="Times New Roman" w:cs="Times New Roman"/>
          <w:sz w:val="24"/>
          <w:szCs w:val="24"/>
        </w:rPr>
        <w:t>веб приложения позволит</w:t>
      </w:r>
      <w:r w:rsidR="000317EC" w:rsidRPr="00A611C9">
        <w:rPr>
          <w:rFonts w:ascii="Times New Roman" w:hAnsi="Times New Roman" w:cs="Times New Roman"/>
          <w:sz w:val="24"/>
          <w:szCs w:val="24"/>
        </w:rPr>
        <w:t xml:space="preserve"> активно использовать новейшие маркетинговые технологии, такие как контекстная реклама и социальные медиа, которые помогают владельцам пиццерии повышать узнаваемость бренда и привлекать новых клиентов.</w:t>
      </w:r>
    </w:p>
    <w:p w:rsidR="002A1DF1" w:rsidRPr="00A611C9" w:rsidRDefault="000317EC" w:rsidP="00A611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Таким образом, наличие </w:t>
      </w:r>
      <w:r w:rsidR="00E4343D" w:rsidRPr="00A611C9">
        <w:rPr>
          <w:rFonts w:ascii="Times New Roman" w:hAnsi="Times New Roman" w:cs="Times New Roman"/>
          <w:sz w:val="24"/>
          <w:szCs w:val="24"/>
        </w:rPr>
        <w:t>веб приложения</w:t>
      </w:r>
      <w:r w:rsidRPr="00A611C9">
        <w:rPr>
          <w:rFonts w:ascii="Times New Roman" w:hAnsi="Times New Roman" w:cs="Times New Roman"/>
          <w:sz w:val="24"/>
          <w:szCs w:val="24"/>
        </w:rPr>
        <w:t xml:space="preserve"> для пиццерии является одним из ключевых факторов успеха в данной сфере бизнеса. Создание и продвижение </w:t>
      </w:r>
      <w:r w:rsidR="00E4343D" w:rsidRPr="00A611C9">
        <w:rPr>
          <w:rFonts w:ascii="Times New Roman" w:hAnsi="Times New Roman" w:cs="Times New Roman"/>
          <w:sz w:val="24"/>
          <w:szCs w:val="24"/>
        </w:rPr>
        <w:t>веб приложения</w:t>
      </w:r>
      <w:r w:rsidRPr="00A611C9">
        <w:rPr>
          <w:rFonts w:ascii="Times New Roman" w:hAnsi="Times New Roman" w:cs="Times New Roman"/>
          <w:sz w:val="24"/>
          <w:szCs w:val="24"/>
        </w:rPr>
        <w:t xml:space="preserve"> - важный элемент стратегии маркетинга для расширения потенциального рынка, привлечения новых клиентов и повышения узнаваемости </w:t>
      </w:r>
      <w:r w:rsidR="00E4343D" w:rsidRPr="00A611C9">
        <w:rPr>
          <w:rFonts w:ascii="Times New Roman" w:hAnsi="Times New Roman" w:cs="Times New Roman"/>
          <w:sz w:val="24"/>
          <w:szCs w:val="24"/>
        </w:rPr>
        <w:t>бренда.</w:t>
      </w:r>
    </w:p>
    <w:p w:rsidR="002A1DF1" w:rsidRPr="00A611C9" w:rsidRDefault="002A1DF1" w:rsidP="000317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Цель разработки </w:t>
      </w:r>
      <w:r w:rsidR="00E4343D" w:rsidRPr="00A611C9">
        <w:rPr>
          <w:rFonts w:ascii="Times New Roman" w:hAnsi="Times New Roman" w:cs="Times New Roman"/>
          <w:sz w:val="24"/>
          <w:szCs w:val="24"/>
        </w:rPr>
        <w:t>веб приложения</w:t>
      </w:r>
      <w:r w:rsidRPr="00A611C9">
        <w:rPr>
          <w:rFonts w:ascii="Times New Roman" w:hAnsi="Times New Roman" w:cs="Times New Roman"/>
          <w:sz w:val="24"/>
          <w:szCs w:val="24"/>
        </w:rPr>
        <w:t xml:space="preserve"> для пиццерии - предоставить клиентам возможность быстро и удобно ознакомиться с меню, заказать пиццу и посмотреть </w:t>
      </w:r>
      <w:r w:rsidRPr="00A611C9">
        <w:rPr>
          <w:rFonts w:ascii="Times New Roman" w:hAnsi="Times New Roman" w:cs="Times New Roman"/>
          <w:sz w:val="24"/>
          <w:szCs w:val="24"/>
        </w:rPr>
        <w:lastRenderedPageBreak/>
        <w:t>информацию о ресторане, его расположении и услугах, улучшить качество обслуживания и повысить удовлетворенность имеющихся клиентов.</w:t>
      </w:r>
    </w:p>
    <w:p w:rsidR="00C043FE" w:rsidRPr="00A611C9" w:rsidRDefault="00C043FE" w:rsidP="000317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AC37C1" w:rsidRPr="00A611C9" w:rsidRDefault="00AC37C1">
      <w:pPr>
        <w:rPr>
          <w:rFonts w:ascii="Times New Roman" w:hAnsi="Times New Roman" w:cs="Times New Roman"/>
          <w:b/>
          <w:sz w:val="24"/>
          <w:szCs w:val="24"/>
        </w:rPr>
      </w:pPr>
      <w:r w:rsidRPr="00A611C9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043FE" w:rsidRPr="00A611C9" w:rsidRDefault="00036024" w:rsidP="00914C2D">
      <w:pPr>
        <w:pStyle w:val="1"/>
        <w:spacing w:before="360" w:after="360" w:afterAutospacing="0"/>
        <w:ind w:firstLine="709"/>
        <w:rPr>
          <w:rFonts w:cs="Times New Roman"/>
          <w:sz w:val="24"/>
          <w:szCs w:val="24"/>
        </w:rPr>
      </w:pPr>
      <w:r w:rsidRPr="00A611C9">
        <w:rPr>
          <w:rFonts w:cs="Times New Roman"/>
          <w:sz w:val="24"/>
          <w:szCs w:val="24"/>
        </w:rPr>
        <w:lastRenderedPageBreak/>
        <w:t>1 – Проектирование информационной системы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Информационная система </w:t>
      </w:r>
      <w:r w:rsidR="000A6DB4" w:rsidRPr="00A611C9">
        <w:rPr>
          <w:rFonts w:ascii="Times New Roman" w:hAnsi="Times New Roman" w:cs="Times New Roman"/>
          <w:sz w:val="24"/>
          <w:szCs w:val="24"/>
        </w:rPr>
        <w:t>–</w:t>
      </w:r>
      <w:r w:rsidRPr="00A611C9">
        <w:rPr>
          <w:rFonts w:ascii="Times New Roman" w:hAnsi="Times New Roman" w:cs="Times New Roman"/>
          <w:sz w:val="24"/>
          <w:szCs w:val="24"/>
        </w:rPr>
        <w:t xml:space="preserve"> это средство для обработки, хранения, передачи и анализа информации, которое позволяет собирать, хранить и использовать данные для принятия решений и управления организацией.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Информационные системы бывают разных типов, например: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– </w:t>
      </w:r>
      <w:r w:rsidR="000A6DB4" w:rsidRPr="00A611C9">
        <w:rPr>
          <w:rFonts w:ascii="Times New Roman" w:hAnsi="Times New Roman" w:cs="Times New Roman"/>
          <w:sz w:val="24"/>
          <w:szCs w:val="24"/>
        </w:rPr>
        <w:t>Управленческие –</w:t>
      </w:r>
      <w:r w:rsidRPr="00A611C9">
        <w:rPr>
          <w:rFonts w:ascii="Times New Roman" w:hAnsi="Times New Roman" w:cs="Times New Roman"/>
          <w:sz w:val="24"/>
          <w:szCs w:val="24"/>
        </w:rPr>
        <w:t xml:space="preserve"> предназначены для управления процессами в организации и позволяют принимать решения на основе анализа данных. Пример: система уп</w:t>
      </w:r>
      <w:r w:rsidR="000A6DB4" w:rsidRPr="00A611C9">
        <w:rPr>
          <w:rFonts w:ascii="Times New Roman" w:hAnsi="Times New Roman" w:cs="Times New Roman"/>
          <w:sz w:val="24"/>
          <w:szCs w:val="24"/>
        </w:rPr>
        <w:t>равления ресурсами предприятия</w:t>
      </w:r>
      <w:r w:rsidRPr="00A611C9">
        <w:rPr>
          <w:rFonts w:ascii="Times New Roman" w:hAnsi="Times New Roman" w:cs="Times New Roman"/>
          <w:sz w:val="24"/>
          <w:szCs w:val="24"/>
        </w:rPr>
        <w:t>.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– </w:t>
      </w:r>
      <w:r w:rsidRPr="00A611C9">
        <w:rPr>
          <w:rFonts w:ascii="Times New Roman" w:hAnsi="Times New Roman" w:cs="Times New Roman"/>
          <w:sz w:val="24"/>
          <w:szCs w:val="24"/>
        </w:rPr>
        <w:t>Операционные  используются для автоматизации бизнес-процессов, сокращения времени и ресурсов, необходимых для выполнения определенных задач. Пример: система электронного документооборота.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– </w:t>
      </w:r>
      <w:r w:rsidRPr="00A611C9">
        <w:rPr>
          <w:rFonts w:ascii="Times New Roman" w:hAnsi="Times New Roman" w:cs="Times New Roman"/>
          <w:sz w:val="24"/>
          <w:szCs w:val="24"/>
        </w:rPr>
        <w:t>Экспертные используют искусственный интеллект и экспертные знания для решения сложных проблем. Пример: система диагностики заболеваний.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="00B31F0A" w:rsidRPr="00A611C9">
        <w:rPr>
          <w:rFonts w:ascii="Times New Roman" w:hAnsi="Times New Roman" w:cs="Times New Roman"/>
          <w:sz w:val="24"/>
          <w:szCs w:val="24"/>
        </w:rPr>
        <w:t xml:space="preserve"> Коммуникационные</w:t>
      </w:r>
      <w:r w:rsidRPr="00A611C9">
        <w:rPr>
          <w:rFonts w:ascii="Times New Roman" w:hAnsi="Times New Roman" w:cs="Times New Roman"/>
          <w:sz w:val="24"/>
          <w:szCs w:val="24"/>
        </w:rPr>
        <w:t xml:space="preserve"> обеспечивают связь между людьми и организациями, упрощая процессы коммуникации и управления информацией. Пример: система корпоративной почты.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A611C9">
        <w:rPr>
          <w:rFonts w:ascii="Times New Roman" w:hAnsi="Times New Roman" w:cs="Times New Roman"/>
          <w:sz w:val="24"/>
          <w:szCs w:val="24"/>
        </w:rPr>
        <w:t xml:space="preserve"> Банковские используются для обработки финансовых транзакций, учета денежных средств и мониторинга финансовых потоков.</w:t>
      </w:r>
      <w:proofErr w:type="gramEnd"/>
      <w:r w:rsidRPr="00A611C9">
        <w:rPr>
          <w:rFonts w:ascii="Times New Roman" w:hAnsi="Times New Roman" w:cs="Times New Roman"/>
          <w:sz w:val="24"/>
          <w:szCs w:val="24"/>
        </w:rPr>
        <w:t xml:space="preserve"> Пример: система онлайн-банкинга.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Информационные системы могут быть как отдельными программными продуктами, так и комплексными системами, объединяющими несколько программ. Они могут работать как на компьютерах, так и в облаке.</w:t>
      </w:r>
    </w:p>
    <w:p w:rsidR="00C043FE" w:rsidRPr="00A611C9" w:rsidRDefault="00C043FE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Важными характеристиками </w:t>
      </w:r>
      <w:r w:rsidR="00B31F0A" w:rsidRPr="00A611C9">
        <w:rPr>
          <w:rFonts w:ascii="Times New Roman" w:hAnsi="Times New Roman" w:cs="Times New Roman"/>
          <w:sz w:val="24"/>
          <w:szCs w:val="24"/>
        </w:rPr>
        <w:t>информационных систем</w:t>
      </w:r>
      <w:r w:rsidRPr="00A611C9">
        <w:rPr>
          <w:rFonts w:ascii="Times New Roman" w:hAnsi="Times New Roman" w:cs="Times New Roman"/>
          <w:sz w:val="24"/>
          <w:szCs w:val="24"/>
        </w:rPr>
        <w:t xml:space="preserve"> являются ее функциональность, производительность, безопасность и простота использования. Разработка </w:t>
      </w:r>
      <w:r w:rsidR="00B31F0A" w:rsidRPr="00A611C9">
        <w:rPr>
          <w:rFonts w:ascii="Times New Roman" w:hAnsi="Times New Roman" w:cs="Times New Roman"/>
          <w:sz w:val="24"/>
          <w:szCs w:val="24"/>
        </w:rPr>
        <w:t>информационной системы</w:t>
      </w:r>
      <w:r w:rsidRPr="00A611C9">
        <w:rPr>
          <w:rFonts w:ascii="Times New Roman" w:hAnsi="Times New Roman" w:cs="Times New Roman"/>
          <w:sz w:val="24"/>
          <w:szCs w:val="24"/>
        </w:rPr>
        <w:t xml:space="preserve"> должна быть тесно связана с </w:t>
      </w:r>
      <w:proofErr w:type="gramStart"/>
      <w:r w:rsidRPr="00A611C9">
        <w:rPr>
          <w:rFonts w:ascii="Times New Roman" w:hAnsi="Times New Roman" w:cs="Times New Roman"/>
          <w:sz w:val="24"/>
          <w:szCs w:val="24"/>
        </w:rPr>
        <w:t>бизнес-целями</w:t>
      </w:r>
      <w:proofErr w:type="gramEnd"/>
      <w:r w:rsidRPr="00A611C9">
        <w:rPr>
          <w:rFonts w:ascii="Times New Roman" w:hAnsi="Times New Roman" w:cs="Times New Roman"/>
          <w:sz w:val="24"/>
          <w:szCs w:val="24"/>
        </w:rPr>
        <w:t xml:space="preserve"> организации и соответствовать ее требованиям.</w:t>
      </w:r>
    </w:p>
    <w:p w:rsidR="00A268CD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Проектирование информационной системы - это процесс разработки ее структуры, планирования функций и процессов, определения архитектуры и выбора технологий, необходимых для создания, реализаци</w:t>
      </w:r>
      <w:r w:rsidR="00B31F0A" w:rsidRPr="00A611C9">
        <w:rPr>
          <w:rFonts w:ascii="Times New Roman" w:hAnsi="Times New Roman" w:cs="Times New Roman"/>
          <w:sz w:val="24"/>
          <w:szCs w:val="24"/>
        </w:rPr>
        <w:t>и и поддержки информационной системы</w:t>
      </w:r>
      <w:r w:rsidRPr="00A611C9">
        <w:rPr>
          <w:rFonts w:ascii="Times New Roman" w:hAnsi="Times New Roman" w:cs="Times New Roman"/>
          <w:sz w:val="24"/>
          <w:szCs w:val="24"/>
        </w:rPr>
        <w:t xml:space="preserve">. Он заключается в определении того, как </w:t>
      </w:r>
      <w:r w:rsidR="00B31F0A" w:rsidRPr="00A611C9">
        <w:rPr>
          <w:rFonts w:ascii="Times New Roman" w:hAnsi="Times New Roman" w:cs="Times New Roman"/>
          <w:sz w:val="24"/>
          <w:szCs w:val="24"/>
        </w:rPr>
        <w:t>информа</w:t>
      </w:r>
      <w:r w:rsidR="003A6E1B" w:rsidRPr="00A611C9">
        <w:rPr>
          <w:rFonts w:ascii="Times New Roman" w:hAnsi="Times New Roman" w:cs="Times New Roman"/>
          <w:sz w:val="24"/>
          <w:szCs w:val="24"/>
        </w:rPr>
        <w:t>ционная система</w:t>
      </w:r>
      <w:r w:rsidRPr="00A611C9">
        <w:rPr>
          <w:rFonts w:ascii="Times New Roman" w:hAnsi="Times New Roman" w:cs="Times New Roman"/>
          <w:sz w:val="24"/>
          <w:szCs w:val="24"/>
        </w:rPr>
        <w:t xml:space="preserve"> будет удовлетворять потребности организац</w:t>
      </w:r>
      <w:proofErr w:type="gramStart"/>
      <w:r w:rsidRPr="00A611C9">
        <w:rPr>
          <w:rFonts w:ascii="Times New Roman" w:hAnsi="Times New Roman" w:cs="Times New Roman"/>
          <w:sz w:val="24"/>
          <w:szCs w:val="24"/>
        </w:rPr>
        <w:t>ии и ее</w:t>
      </w:r>
      <w:proofErr w:type="gramEnd"/>
      <w:r w:rsidRPr="00A611C9">
        <w:rPr>
          <w:rFonts w:ascii="Times New Roman" w:hAnsi="Times New Roman" w:cs="Times New Roman"/>
          <w:sz w:val="24"/>
          <w:szCs w:val="24"/>
        </w:rPr>
        <w:t xml:space="preserve"> пользователей на всех этапах ее жизненного цикла.</w:t>
      </w:r>
    </w:p>
    <w:p w:rsidR="00A268CD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Проектирование </w:t>
      </w:r>
      <w:r w:rsidR="003A6E1B" w:rsidRPr="00A611C9">
        <w:rPr>
          <w:rFonts w:ascii="Times New Roman" w:hAnsi="Times New Roman" w:cs="Times New Roman"/>
          <w:sz w:val="24"/>
          <w:szCs w:val="24"/>
        </w:rPr>
        <w:t>информационной системы</w:t>
      </w:r>
      <w:r w:rsidRPr="00A611C9">
        <w:rPr>
          <w:rFonts w:ascii="Times New Roman" w:hAnsi="Times New Roman" w:cs="Times New Roman"/>
          <w:sz w:val="24"/>
          <w:szCs w:val="24"/>
        </w:rPr>
        <w:t xml:space="preserve"> включает в себя следующие этапы:</w:t>
      </w:r>
    </w:p>
    <w:p w:rsidR="00A268CD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lastRenderedPageBreak/>
        <w:t xml:space="preserve">– </w:t>
      </w:r>
      <w:r w:rsidRPr="00A611C9">
        <w:rPr>
          <w:rFonts w:ascii="Times New Roman" w:hAnsi="Times New Roman" w:cs="Times New Roman"/>
          <w:sz w:val="24"/>
          <w:szCs w:val="24"/>
        </w:rPr>
        <w:t>Анализ и описание требований - на этом этапе осуществляется анализ потребностей конечных пользователей в ИС, выявление требований к функциональности и производительности системы, определение ее структуры и инфраструктуры.</w:t>
      </w:r>
    </w:p>
    <w:p w:rsidR="00A268CD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A611C9">
        <w:rPr>
          <w:rFonts w:ascii="Times New Roman" w:hAnsi="Times New Roman" w:cs="Times New Roman"/>
          <w:sz w:val="24"/>
          <w:szCs w:val="24"/>
        </w:rPr>
        <w:t xml:space="preserve"> Проектирование архитектуры - на этом этапе проектируются как аппаратные, так и программные компоненты, определяются их взаимодействие и функциональность.</w:t>
      </w:r>
    </w:p>
    <w:p w:rsidR="00A268CD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– </w:t>
      </w:r>
      <w:r w:rsidRPr="00A611C9">
        <w:rPr>
          <w:rFonts w:ascii="Times New Roman" w:hAnsi="Times New Roman" w:cs="Times New Roman"/>
          <w:sz w:val="24"/>
          <w:szCs w:val="24"/>
        </w:rPr>
        <w:t>Разработка проектной документации - на основе требований и архитектуры разрабатываются проектная документация и спецификации, которые служат основой для создания ИС.</w:t>
      </w:r>
    </w:p>
    <w:p w:rsidR="00A268CD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– </w:t>
      </w:r>
      <w:r w:rsidRPr="00A611C9">
        <w:rPr>
          <w:rFonts w:ascii="Times New Roman" w:hAnsi="Times New Roman" w:cs="Times New Roman"/>
          <w:sz w:val="24"/>
          <w:szCs w:val="24"/>
        </w:rPr>
        <w:t>Создание и тестирование - на этом этапе ИС создается, устанавливается и тестируется на соответствие требованиям и спецификациям, а также на соответствие общим стандартам качества.</w:t>
      </w:r>
    </w:p>
    <w:p w:rsidR="00A268CD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– </w:t>
      </w:r>
      <w:r w:rsidRPr="00A611C9">
        <w:rPr>
          <w:rFonts w:ascii="Times New Roman" w:hAnsi="Times New Roman" w:cs="Times New Roman"/>
          <w:sz w:val="24"/>
          <w:szCs w:val="24"/>
        </w:rPr>
        <w:t>Внедрение и эксплуатация - на этом этапе ИС вводится в эксплуатацию и осуществляется ее поддержка, настройка и обновление.</w:t>
      </w:r>
    </w:p>
    <w:p w:rsidR="00A268CD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Важной частью проектирования ИС является оценка рисков и определение стратегий по их управлению, а также разработка плана обучения конечных пользователей для эффективного использования системы.</w:t>
      </w:r>
    </w:p>
    <w:p w:rsidR="0079121A" w:rsidRPr="00A611C9" w:rsidRDefault="00A268C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Проектирование </w:t>
      </w:r>
      <w:r w:rsidR="003A6E1B" w:rsidRPr="00A611C9">
        <w:rPr>
          <w:rFonts w:ascii="Times New Roman" w:hAnsi="Times New Roman" w:cs="Times New Roman"/>
          <w:sz w:val="24"/>
          <w:szCs w:val="24"/>
        </w:rPr>
        <w:t>информационной системы</w:t>
      </w:r>
      <w:r w:rsidRPr="00A611C9">
        <w:rPr>
          <w:rFonts w:ascii="Times New Roman" w:hAnsi="Times New Roman" w:cs="Times New Roman"/>
          <w:sz w:val="24"/>
          <w:szCs w:val="24"/>
        </w:rPr>
        <w:t xml:space="preserve"> требует решения многих технических и организационных проблем, а также коммуникацию между различными участниками проекта, включая менеджеров, программистов, пользователей и других заинтересованных сторон.</w:t>
      </w:r>
    </w:p>
    <w:p w:rsidR="0079121A" w:rsidRPr="00A611C9" w:rsidRDefault="00914C2D" w:rsidP="00914C2D">
      <w:pPr>
        <w:pStyle w:val="2"/>
        <w:spacing w:before="360" w:after="360" w:line="360" w:lineRule="auto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611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1.1 </w:t>
      </w:r>
      <w:r w:rsidR="0079121A" w:rsidRPr="00A611C9">
        <w:rPr>
          <w:rFonts w:ascii="Times New Roman" w:hAnsi="Times New Roman" w:cs="Times New Roman"/>
          <w:color w:val="000000" w:themeColor="text1"/>
          <w:sz w:val="24"/>
          <w:szCs w:val="24"/>
        </w:rPr>
        <w:t>Анализ предметной области</w:t>
      </w:r>
    </w:p>
    <w:p w:rsidR="00075A72" w:rsidRPr="00A611C9" w:rsidRDefault="00812CCC" w:rsidP="0079121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Сайты, которые предоставляют услуги по доставке еды онлайн, становятся все более популярными в мире. Когда люди хотят заказать еду, они ищут сервисы: удобный способ оплаты, быструю и удобную доставку, а также информацию о блюдах и напитках. В этом контексте ключевыми элементами предметной области сайта предоставляющего доставку еды онлайн являются: описание способов оплаты, процесс заказа и доставки, коммуникация с клиентом</w:t>
      </w:r>
      <w:r w:rsidR="003A6E1B" w:rsidRPr="00A611C9">
        <w:rPr>
          <w:rFonts w:ascii="Times New Roman" w:hAnsi="Times New Roman" w:cs="Times New Roman"/>
          <w:sz w:val="24"/>
          <w:szCs w:val="24"/>
        </w:rPr>
        <w:t>.</w:t>
      </w:r>
    </w:p>
    <w:p w:rsidR="00075A72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Когда клиент заходит </w:t>
      </w:r>
      <w:r w:rsidR="00B63AA2" w:rsidRPr="00A611C9">
        <w:rPr>
          <w:rFonts w:ascii="Times New Roman" w:hAnsi="Times New Roman" w:cs="Times New Roman"/>
          <w:sz w:val="24"/>
          <w:szCs w:val="24"/>
        </w:rPr>
        <w:t xml:space="preserve">в веб приложение </w:t>
      </w:r>
      <w:r w:rsidRPr="00A611C9">
        <w:rPr>
          <w:rFonts w:ascii="Times New Roman" w:hAnsi="Times New Roman" w:cs="Times New Roman"/>
          <w:sz w:val="24"/>
          <w:szCs w:val="24"/>
        </w:rPr>
        <w:t>пиццерии,</w:t>
      </w:r>
      <w:r w:rsidR="003A6E1B" w:rsidRPr="00A611C9">
        <w:rPr>
          <w:rFonts w:ascii="Times New Roman" w:hAnsi="Times New Roman" w:cs="Times New Roman"/>
          <w:sz w:val="24"/>
          <w:szCs w:val="24"/>
        </w:rPr>
        <w:t xml:space="preserve"> то</w:t>
      </w:r>
      <w:r w:rsidRPr="00A611C9">
        <w:rPr>
          <w:rFonts w:ascii="Times New Roman" w:hAnsi="Times New Roman" w:cs="Times New Roman"/>
          <w:sz w:val="24"/>
          <w:szCs w:val="24"/>
        </w:rPr>
        <w:t xml:space="preserve"> обычно видит главную страницу с основными разделами, такими как "Меню", "Акции", "Контакты", "Корзина" и т.д. Раздел "Меню" представляет собой список доступных пицц, которые можно заказать. </w:t>
      </w:r>
    </w:p>
    <w:p w:rsidR="00075A72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В разделе "Меню" можно выбрать понравившуюся пиццу из списка, где указаны ее состав, размер, цена и прочие характеристики. На странице также могут быть доступны фотографии пицц, чтобы помочь клиенту сделать выбор.</w:t>
      </w:r>
    </w:p>
    <w:p w:rsidR="00075A72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lastRenderedPageBreak/>
        <w:t xml:space="preserve">Клиент может нажать на название пиццы или ее фотографию, чтобы получить более подробную информацию о пицце, включая более подробное описание и возможные варианты </w:t>
      </w:r>
      <w:proofErr w:type="spellStart"/>
      <w:r w:rsidRPr="00A611C9">
        <w:rPr>
          <w:rFonts w:ascii="Times New Roman" w:hAnsi="Times New Roman" w:cs="Times New Roman"/>
          <w:sz w:val="24"/>
          <w:szCs w:val="24"/>
        </w:rPr>
        <w:t>кастомизации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>. Например, клиент может выбрать состав теста, добавки, соусы и прочие ингредиенты.</w:t>
      </w:r>
    </w:p>
    <w:p w:rsidR="00075A72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После того, как клиент выбрал понравившиеся пиццы на сайте пиццерии, они добавляются в корзину. Корзина - это место на сайте, где клиент может видеть все выбранные им товары и количество каждого товара, который он заказал.</w:t>
      </w:r>
    </w:p>
    <w:p w:rsidR="00075A72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Клиент может легко изменять количество товаров или удалять товары из корзины. Корзина отображается на всех страницах сайта, а клиент может открыть корзину и просмотреть ее содержимое в любой момент времени.</w:t>
      </w:r>
    </w:p>
    <w:p w:rsidR="00075A72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Некоторые сайты позволяют клиентам сохранять товары в корзине и возвращаться к ней позднее. Это позволяет клиентам хранить список товаров, которые они хотели бы приобрести в будущем, но не готовы сделать заказ в данный момент.</w:t>
      </w:r>
    </w:p>
    <w:p w:rsidR="00075A72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После того, как клиент закончил добавлять товары в корзину, он может перейти к оформлению заказа, нажав на кнопку "Оформить заказ".</w:t>
      </w:r>
    </w:p>
    <w:p w:rsidR="00075A72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Если корзина пуста, клиент будет уведомлен об этом и ему будет предложено вернуться на страницу с меню, чтобы выбрать товары. Обычно на странице оформления заказа клиенту предлагают указать адрес доставки, контактные данные, способ оплаты и другие параметры. Также на этой странице может отображаться информация о скидках и акциях, а клиент может ввести </w:t>
      </w:r>
      <w:proofErr w:type="spellStart"/>
      <w:r w:rsidRPr="00A611C9">
        <w:rPr>
          <w:rFonts w:ascii="Times New Roman" w:hAnsi="Times New Roman" w:cs="Times New Roman"/>
          <w:sz w:val="24"/>
          <w:szCs w:val="24"/>
        </w:rPr>
        <w:t>промокод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>, чтобы получить дополнительную скидку.</w:t>
      </w:r>
    </w:p>
    <w:p w:rsidR="0079121A" w:rsidRPr="00A611C9" w:rsidRDefault="00075A72" w:rsidP="00075A7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После заполнения всех необходимых полей и подтверждения заказа, клиент получает уведомление на свою почту или мобильный телефон о подтверждении заказа. В это время пиццерия получает уведомление о заказе.</w:t>
      </w:r>
    </w:p>
    <w:p w:rsidR="005D61CD" w:rsidRPr="00A611C9" w:rsidRDefault="005D61CD" w:rsidP="005D61C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В данном пункте основное внимание уделяется про</w:t>
      </w:r>
      <w:r w:rsidR="00B63AA2" w:rsidRPr="00A611C9">
        <w:rPr>
          <w:rFonts w:ascii="Times New Roman" w:hAnsi="Times New Roman" w:cs="Times New Roman"/>
          <w:sz w:val="24"/>
          <w:szCs w:val="24"/>
        </w:rPr>
        <w:t>цессу приготовления пицц. Повара</w:t>
      </w:r>
      <w:r w:rsidRPr="00A611C9">
        <w:rPr>
          <w:rFonts w:ascii="Times New Roman" w:hAnsi="Times New Roman" w:cs="Times New Roman"/>
          <w:sz w:val="24"/>
          <w:szCs w:val="24"/>
        </w:rPr>
        <w:t xml:space="preserve"> пиццерии выпекают пиццы в соответствии с заказом клиента, используя только свежие и качественные продукты. Это означает, что выбранные клиентами ингредиенты будут использоваться в приготовлении пиццы, что гарантирует уникальность и соответствие заказа. </w:t>
      </w:r>
    </w:p>
    <w:p w:rsidR="005D61CD" w:rsidRPr="00A611C9" w:rsidRDefault="00B63AA2" w:rsidP="005D61C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Повара</w:t>
      </w:r>
      <w:r w:rsidR="005D61CD" w:rsidRPr="00A611C9">
        <w:rPr>
          <w:rFonts w:ascii="Times New Roman" w:hAnsi="Times New Roman" w:cs="Times New Roman"/>
          <w:sz w:val="24"/>
          <w:szCs w:val="24"/>
        </w:rPr>
        <w:t xml:space="preserve"> следят за качеством и внешним видом каждой пиццы, чтобы гарантировать, что она будет выглядеть аппетитно и соответствовать ожиданиям клиента. Например, внешний вид пиццы должен соответствовать описанию, такому как размер, количество</w:t>
      </w:r>
      <w:r w:rsidR="003A6E1B" w:rsidRPr="00A611C9">
        <w:rPr>
          <w:rFonts w:ascii="Times New Roman" w:hAnsi="Times New Roman" w:cs="Times New Roman"/>
          <w:sz w:val="24"/>
          <w:szCs w:val="24"/>
        </w:rPr>
        <w:t xml:space="preserve"> начинки, аппетитный вид. Повара</w:t>
      </w:r>
      <w:r w:rsidR="005D61CD" w:rsidRPr="00A611C9">
        <w:rPr>
          <w:rFonts w:ascii="Times New Roman" w:hAnsi="Times New Roman" w:cs="Times New Roman"/>
          <w:sz w:val="24"/>
          <w:szCs w:val="24"/>
        </w:rPr>
        <w:t xml:space="preserve"> следят за тем, чтобы тесто было равномерно пропеченным в соответствии с запросами клиента, а </w:t>
      </w:r>
      <w:proofErr w:type="gramStart"/>
      <w:r w:rsidR="005D61CD" w:rsidRPr="00A611C9">
        <w:rPr>
          <w:rFonts w:ascii="Times New Roman" w:hAnsi="Times New Roman" w:cs="Times New Roman"/>
          <w:sz w:val="24"/>
          <w:szCs w:val="24"/>
        </w:rPr>
        <w:t>также</w:t>
      </w:r>
      <w:proofErr w:type="gramEnd"/>
      <w:r w:rsidR="005D61CD" w:rsidRPr="00A611C9">
        <w:rPr>
          <w:rFonts w:ascii="Times New Roman" w:hAnsi="Times New Roman" w:cs="Times New Roman"/>
          <w:sz w:val="24"/>
          <w:szCs w:val="24"/>
        </w:rPr>
        <w:t xml:space="preserve"> чтобы общее качество и вкус пицц были высокими.</w:t>
      </w:r>
    </w:p>
    <w:p w:rsidR="005D61CD" w:rsidRPr="00A611C9" w:rsidRDefault="003A6E1B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lastRenderedPageBreak/>
        <w:t>Таким образом, повара</w:t>
      </w:r>
      <w:r w:rsidR="005D61CD" w:rsidRPr="00A611C9">
        <w:rPr>
          <w:rFonts w:ascii="Times New Roman" w:hAnsi="Times New Roman" w:cs="Times New Roman"/>
          <w:sz w:val="24"/>
          <w:szCs w:val="24"/>
        </w:rPr>
        <w:t xml:space="preserve"> пиццерии делают все возможное, чтобы готовить пиццы высочайшего качества для своих клиентов. Их мастерство и опыт гарантируют, что каждая пицца будет приготовлена с любовью и заботой обо всех деталях, чтобы удовлетворить запросы даже самых требовательных клиентов.</w:t>
      </w:r>
    </w:p>
    <w:p w:rsidR="00D62B63" w:rsidRPr="00A611C9" w:rsidRDefault="00D62B63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Курьерской службе пиццерии поступает информация о новом заказе возле склада, где курьер забирает упакованные и готовые к доставке пиццы. Упаковка через картонную коробку обеспечивает сохранность тепла, текстуры и вкуса пиццы во время доставки. Для поддержания свежести продуктов, каждая коробка оборудуется дополнительным уплотнением и термоизоляционной вставкой для затруднения контакта коробки с внешним воздухом.</w:t>
      </w:r>
    </w:p>
    <w:p w:rsidR="00D62B63" w:rsidRPr="00A611C9" w:rsidRDefault="00D62B63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Курьер дополнительно надевает на руки запястные перчатки, чтобы обеспечить безопасность клиента и гигиеничность процесса доставки.</w:t>
      </w:r>
    </w:p>
    <w:p w:rsidR="00D62B63" w:rsidRPr="00A611C9" w:rsidRDefault="00D62B63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Затем курьер пиццерии на своей машине отправляется на адрес, указанный клиентом при заказе. В пути на место доставки курьер следит за тем, чтобы пиццы не испортились во время транспортировки. </w:t>
      </w:r>
    </w:p>
    <w:p w:rsidR="00D62B63" w:rsidRPr="00A611C9" w:rsidRDefault="00D62B63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Прибыв на место, курьер сообщает клиенту о прибытии и передает ему заказ. Важно убедиться, что пицца находится в целости и сохранности, и что заказ соответствует ожиданиям клиента. </w:t>
      </w:r>
    </w:p>
    <w:p w:rsidR="00D62B63" w:rsidRPr="00A611C9" w:rsidRDefault="00D62B63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Клиент должен оплатить заказ, если ранее этого не было сделано онлайн. Курьер предлагает клиенту удобный метод оплаты, который заранее был выбран клиентом: наличными или банковской картой. </w:t>
      </w:r>
    </w:p>
    <w:p w:rsidR="00D62B63" w:rsidRPr="00A611C9" w:rsidRDefault="00D62B63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Если клиент не находится на месте, курьер связывается с ним для уточнения местонахождения и времени доставки. Если клиент не ответил, курьер, выполняя свои обязанности соответствующим образом, оставляет на двери или окне записку с номером телефона и инструкциями в случае изменения ситуации либо перенаправляет заказ обратно на базу.</w:t>
      </w:r>
    </w:p>
    <w:p w:rsidR="00D62B63" w:rsidRPr="00A611C9" w:rsidRDefault="00D62B63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После передачи заказа, курьер заполняет документы о доставке и возвращает их в пиццерию. Это позволяет контролировать процесс доставки, а также </w:t>
      </w:r>
      <w:proofErr w:type="gramStart"/>
      <w:r w:rsidRPr="00A611C9">
        <w:rPr>
          <w:rFonts w:ascii="Times New Roman" w:hAnsi="Times New Roman" w:cs="Times New Roman"/>
          <w:sz w:val="24"/>
          <w:szCs w:val="24"/>
        </w:rPr>
        <w:t>предоставить детальный отчет</w:t>
      </w:r>
      <w:proofErr w:type="gramEnd"/>
      <w:r w:rsidRPr="00A611C9">
        <w:rPr>
          <w:rFonts w:ascii="Times New Roman" w:hAnsi="Times New Roman" w:cs="Times New Roman"/>
          <w:sz w:val="24"/>
          <w:szCs w:val="24"/>
        </w:rPr>
        <w:t xml:space="preserve"> о проделанной работе. </w:t>
      </w:r>
    </w:p>
    <w:p w:rsidR="00FD59D4" w:rsidRPr="00A611C9" w:rsidRDefault="00D62B63" w:rsidP="00D62B6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Таким образом, курьерская служба пиццерии обеспечивает быструю и качественную доставку заказов, следит за сохранностью продуктов, безопасностью клиента и еще гигиеной доставки.</w:t>
      </w:r>
    </w:p>
    <w:p w:rsidR="00FD59D4" w:rsidRPr="00A611C9" w:rsidRDefault="00914C2D" w:rsidP="00914C2D">
      <w:pPr>
        <w:pStyle w:val="2"/>
        <w:spacing w:before="360" w:after="360" w:line="360" w:lineRule="auto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611C9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1.2 </w:t>
      </w:r>
      <w:r w:rsidR="00FD59D4" w:rsidRPr="00A611C9">
        <w:rPr>
          <w:rFonts w:ascii="Times New Roman" w:hAnsi="Times New Roman" w:cs="Times New Roman"/>
          <w:color w:val="000000" w:themeColor="text1"/>
          <w:sz w:val="24"/>
          <w:szCs w:val="24"/>
        </w:rPr>
        <w:t>Моделирование информационной системы</w:t>
      </w:r>
    </w:p>
    <w:p w:rsidR="00FD59D4" w:rsidRPr="00A611C9" w:rsidRDefault="00FD59D4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Моделирование - это процесс создания упрощенных моделей или абстрактных систем, которые позволяют описать и предсказать поведение реального объекта или процесса. Моделирование широко используется во многих областях науки, техники, экономики, финансов, бизнеса и т.д. Оно позволяет экспериментировать с различными сценариями, чтобы определить оптимальное решение для проблемы или задачи.</w:t>
      </w:r>
    </w:p>
    <w:p w:rsidR="00FD59D4" w:rsidRPr="00A611C9" w:rsidRDefault="00FD59D4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Физическое моделирование - это создание физических макетов объектов или процессов, что позволяет реально проверить их работу и выявить необходимые улучшения. Математическое моделирование - это создание математических моделей, описывающих поведение объекта или процесса на основе математических принципов и уравнений. Компьютерное моделирование - это создание компьютерных моделей, которые описывают поведение объекта или процесса на основе программного кода. Вербальное моделирование - это создание описаний объектов или процессов в текстовом или графическом виде.</w:t>
      </w:r>
    </w:p>
    <w:p w:rsidR="00352461" w:rsidRPr="00A611C9" w:rsidRDefault="00FD59D4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Модели могут быть очень точными и сложными, или упрощенными и недостаточно точными, но в любом случае они должны быть </w:t>
      </w:r>
      <w:proofErr w:type="gramStart"/>
      <w:r w:rsidRPr="00A611C9">
        <w:rPr>
          <w:rFonts w:ascii="Times New Roman" w:hAnsi="Times New Roman" w:cs="Times New Roman"/>
          <w:sz w:val="24"/>
          <w:szCs w:val="24"/>
        </w:rPr>
        <w:t>достаточно репрезентативными</w:t>
      </w:r>
      <w:proofErr w:type="gramEnd"/>
      <w:r w:rsidRPr="00A611C9">
        <w:rPr>
          <w:rFonts w:ascii="Times New Roman" w:hAnsi="Times New Roman" w:cs="Times New Roman"/>
          <w:sz w:val="24"/>
          <w:szCs w:val="24"/>
        </w:rPr>
        <w:t xml:space="preserve"> и использоваться для дальнейшего анализа и прогнозирования поведения системы в различных условиях.</w:t>
      </w:r>
    </w:p>
    <w:p w:rsidR="00FD59D4" w:rsidRPr="00A611C9" w:rsidRDefault="00914C2D" w:rsidP="00914C2D">
      <w:pPr>
        <w:pStyle w:val="2"/>
        <w:spacing w:before="360" w:after="360" w:line="360" w:lineRule="auto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611C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1.3 </w:t>
      </w:r>
      <w:r w:rsidR="00352461" w:rsidRPr="00A611C9">
        <w:rPr>
          <w:rFonts w:ascii="Times New Roman" w:hAnsi="Times New Roman" w:cs="Times New Roman"/>
          <w:color w:val="000000" w:themeColor="text1"/>
          <w:sz w:val="24"/>
          <w:szCs w:val="24"/>
        </w:rPr>
        <w:t>Логическое и физическое проектирование базы данных</w:t>
      </w:r>
    </w:p>
    <w:p w:rsidR="00352461" w:rsidRPr="00A611C9" w:rsidRDefault="00352461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Логическое проектирование базы данных - это первый этап в процессе создания базы данных. Оно фокусируется на выявлении сущностей, их атрибутов и связей между ними. На этапе логического проектирования используется концептуальная модель данных, которая описывает </w:t>
      </w:r>
      <w:proofErr w:type="gramStart"/>
      <w:r w:rsidRPr="00A611C9">
        <w:rPr>
          <w:rFonts w:ascii="Times New Roman" w:hAnsi="Times New Roman" w:cs="Times New Roman"/>
          <w:sz w:val="24"/>
          <w:szCs w:val="24"/>
        </w:rPr>
        <w:t>бизнес-сущности</w:t>
      </w:r>
      <w:proofErr w:type="gramEnd"/>
      <w:r w:rsidRPr="00A611C9">
        <w:rPr>
          <w:rFonts w:ascii="Times New Roman" w:hAnsi="Times New Roman" w:cs="Times New Roman"/>
          <w:sz w:val="24"/>
          <w:szCs w:val="24"/>
        </w:rPr>
        <w:t>, связи между ними и их атрибуты, без обращения к техническим деталям хранения данных. Этот этап проектирования помогает понять и описать данные, которые должны храниться в базе данных, структуру и связи между ними, а также нужды и цели пользователей.</w:t>
      </w:r>
    </w:p>
    <w:p w:rsidR="00352461" w:rsidRPr="00A611C9" w:rsidRDefault="00352461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Физическое проектирование базы данных - это следующий этап, на котором логическая модель трансформируется в физическую модель, то есть определяется, как будут храниться данные в базе данных. На этом этапе проектировщик определяет типы данных и связи между таблицами, выбирает оптимальные индексы и кластеризацию, которая обеспечивает оптимальную производительность при выполнении запросов. Физическая модель данных детализирует структуру, формат и порядок хранения данных, </w:t>
      </w:r>
      <w:r w:rsidRPr="00A611C9">
        <w:rPr>
          <w:rFonts w:ascii="Times New Roman" w:hAnsi="Times New Roman" w:cs="Times New Roman"/>
          <w:sz w:val="24"/>
          <w:szCs w:val="24"/>
        </w:rPr>
        <w:lastRenderedPageBreak/>
        <w:t>а также определяет принципы обеспечения доступности, целостности и безопасности базы данных.</w:t>
      </w:r>
    </w:p>
    <w:p w:rsidR="00352461" w:rsidRPr="00A611C9" w:rsidRDefault="00352461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Оба этапа проектирования взаимосвязаны и должны быть выполнены в тесном сотрудничестве с </w:t>
      </w:r>
      <w:proofErr w:type="gramStart"/>
      <w:r w:rsidRPr="00A611C9">
        <w:rPr>
          <w:rFonts w:ascii="Times New Roman" w:hAnsi="Times New Roman" w:cs="Times New Roman"/>
          <w:sz w:val="24"/>
          <w:szCs w:val="24"/>
        </w:rPr>
        <w:t>бизнес-пользователями</w:t>
      </w:r>
      <w:proofErr w:type="gramEnd"/>
      <w:r w:rsidRPr="00A611C9">
        <w:rPr>
          <w:rFonts w:ascii="Times New Roman" w:hAnsi="Times New Roman" w:cs="Times New Roman"/>
          <w:sz w:val="24"/>
          <w:szCs w:val="24"/>
        </w:rPr>
        <w:t xml:space="preserve"> и другими участниками проекта. Следуя этим принципам, можно создать эффективную базу данных, которая будет соответствовать потребностям </w:t>
      </w:r>
      <w:proofErr w:type="gramStart"/>
      <w:r w:rsidRPr="00A611C9">
        <w:rPr>
          <w:rFonts w:ascii="Times New Roman" w:hAnsi="Times New Roman" w:cs="Times New Roman"/>
          <w:sz w:val="24"/>
          <w:szCs w:val="24"/>
        </w:rPr>
        <w:t>бизнеса</w:t>
      </w:r>
      <w:proofErr w:type="gramEnd"/>
      <w:r w:rsidRPr="00A611C9">
        <w:rPr>
          <w:rFonts w:ascii="Times New Roman" w:hAnsi="Times New Roman" w:cs="Times New Roman"/>
          <w:sz w:val="24"/>
          <w:szCs w:val="24"/>
        </w:rPr>
        <w:t xml:space="preserve"> и обеспечивать высокую производительность и надежность.</w:t>
      </w:r>
    </w:p>
    <w:p w:rsidR="001C14A3" w:rsidRPr="00A611C9" w:rsidRDefault="001C14A3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Место под диаграмму</w:t>
      </w:r>
    </w:p>
    <w:p w:rsidR="001C14A3" w:rsidRPr="00A611C9" w:rsidRDefault="001C14A3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>Диаграмма сущность-связь (</w:t>
      </w:r>
      <w:proofErr w:type="spellStart"/>
      <w:r w:rsidRPr="00A611C9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11C9">
        <w:rPr>
          <w:rFonts w:ascii="Times New Roman" w:hAnsi="Times New Roman" w:cs="Times New Roman"/>
          <w:sz w:val="24"/>
          <w:szCs w:val="24"/>
        </w:rPr>
        <w:t>Relationship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11C9">
        <w:rPr>
          <w:rFonts w:ascii="Times New Roman" w:hAnsi="Times New Roman" w:cs="Times New Roman"/>
          <w:sz w:val="24"/>
          <w:szCs w:val="24"/>
        </w:rPr>
        <w:t>Diagram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, ER-диаграмма) - это инструмент, который используется в проектировании баз данных для описания отношений между объектами и их свойствами в системе. Данная диаграмма представляет структуру баз данных в графической форме, где каждый объект (сущность) изображается в виде прямоугольника, а связи между ними - в виде ромбов. Она позволяет описать отношения между различными сущностями, такими как клиенты и заказы, товары и поставщики, сотрудники и отделы и др. </w:t>
      </w:r>
    </w:p>
    <w:p w:rsidR="00F834DD" w:rsidRPr="00A611C9" w:rsidRDefault="001C14A3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11C9">
        <w:rPr>
          <w:rFonts w:ascii="Times New Roman" w:hAnsi="Times New Roman" w:cs="Times New Roman"/>
          <w:sz w:val="24"/>
          <w:szCs w:val="24"/>
        </w:rPr>
        <w:t>Relationship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>-диаграмма является одним из инструментов проектирования баз данных и может использоваться для описания структур данных в различных системах, включая системы управления ресурсами предприятий и системы управления взаимоотношениями с клиентами.</w:t>
      </w:r>
    </w:p>
    <w:p w:rsidR="00F834DD" w:rsidRPr="00A611C9" w:rsidRDefault="00F834D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(пользователи) содержит информацию о пользователях и является подчиненной по отношению к таблицам 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feedbacks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(отзывы) и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orders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(заказы).</w:t>
      </w:r>
    </w:p>
    <w:p w:rsidR="0008075D" w:rsidRPr="00A611C9" w:rsidRDefault="0008075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Структура таблицы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users:</w:t>
      </w:r>
    </w:p>
    <w:p w:rsidR="00F834DD" w:rsidRPr="00A611C9" w:rsidRDefault="00F834D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="0008075D" w:rsidRPr="00A611C9">
        <w:rPr>
          <w:rFonts w:ascii="Times New Roman" w:hAnsi="Times New Roman" w:cs="Times New Roman"/>
          <w:sz w:val="24"/>
          <w:szCs w:val="24"/>
        </w:rPr>
        <w:t xml:space="preserve"> – код пользователя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(ключевое поле);</w:t>
      </w:r>
      <w:r w:rsidR="00456D89" w:rsidRPr="00A611C9">
        <w:rPr>
          <w:rFonts w:ascii="Times New Roman" w:hAnsi="Times New Roman" w:cs="Times New Roman"/>
          <w:sz w:val="24"/>
          <w:szCs w:val="24"/>
        </w:rPr>
        <w:t xml:space="preserve"> </w:t>
      </w:r>
    </w:p>
    <w:p w:rsidR="00F834DD" w:rsidRPr="00A611C9" w:rsidRDefault="00F834D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s</w:t>
      </w:r>
      <w:proofErr w:type="spellStart"/>
      <w:r w:rsidRPr="00A611C9">
        <w:rPr>
          <w:rFonts w:ascii="Times New Roman" w:hAnsi="Times New Roman" w:cs="Times New Roman"/>
          <w:sz w:val="24"/>
          <w:szCs w:val="24"/>
        </w:rPr>
        <w:t>urname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–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611C9">
        <w:rPr>
          <w:rFonts w:ascii="Times New Roman" w:hAnsi="Times New Roman" w:cs="Times New Roman"/>
          <w:sz w:val="24"/>
          <w:szCs w:val="24"/>
        </w:rPr>
        <w:t>фамилия соискателя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F834DD" w:rsidRPr="00A611C9" w:rsidRDefault="00F834D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</w:rPr>
        <w:t>name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– имя соискателя;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telephone – </w:t>
      </w:r>
      <w:r w:rsidRPr="00A611C9">
        <w:rPr>
          <w:rFonts w:ascii="Times New Roman" w:hAnsi="Times New Roman" w:cs="Times New Roman"/>
          <w:sz w:val="24"/>
          <w:szCs w:val="24"/>
        </w:rPr>
        <w:t>номер пользователя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role – </w:t>
      </w:r>
      <w:r w:rsidRPr="00A611C9">
        <w:rPr>
          <w:rFonts w:ascii="Times New Roman" w:hAnsi="Times New Roman" w:cs="Times New Roman"/>
          <w:sz w:val="24"/>
          <w:szCs w:val="24"/>
        </w:rPr>
        <w:t>роль пользователя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08075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orders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(заказы) содержит информацию о заказах пользователя и является подчиненной по отношению к таблице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basket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(корзина).</w:t>
      </w:r>
    </w:p>
    <w:p w:rsidR="0008075D" w:rsidRPr="00A611C9" w:rsidRDefault="0008075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Структура таблицы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orders: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код заказа (ключевое поле);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  <w:lang w:val="en-US"/>
        </w:rPr>
        <w:t>date_order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–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611C9">
        <w:rPr>
          <w:rFonts w:ascii="Times New Roman" w:hAnsi="Times New Roman" w:cs="Times New Roman"/>
          <w:sz w:val="24"/>
          <w:szCs w:val="24"/>
        </w:rPr>
        <w:t>время  заказа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  <w:lang w:val="en-US"/>
        </w:rPr>
        <w:t>addres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– адрес заказа;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status – </w:t>
      </w:r>
      <w:r w:rsidRPr="00A611C9">
        <w:rPr>
          <w:rFonts w:ascii="Times New Roman" w:hAnsi="Times New Roman" w:cs="Times New Roman"/>
          <w:sz w:val="24"/>
          <w:szCs w:val="24"/>
        </w:rPr>
        <w:t>статус заказа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comments – </w:t>
      </w:r>
      <w:r w:rsidRPr="00A611C9">
        <w:rPr>
          <w:rFonts w:ascii="Times New Roman" w:hAnsi="Times New Roman" w:cs="Times New Roman"/>
          <w:sz w:val="24"/>
          <w:szCs w:val="24"/>
        </w:rPr>
        <w:t>комментарий к заказу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  <w:lang w:val="en-US"/>
        </w:rPr>
        <w:t>all_price</w:t>
      </w:r>
      <w:proofErr w:type="spellEnd"/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A611C9">
        <w:rPr>
          <w:rFonts w:ascii="Times New Roman" w:hAnsi="Times New Roman" w:cs="Times New Roman"/>
          <w:sz w:val="24"/>
          <w:szCs w:val="24"/>
        </w:rPr>
        <w:t>общая цена заказа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lastRenderedPageBreak/>
        <w:t>id</w:t>
      </w:r>
      <w:r w:rsidRPr="00A611C9">
        <w:rPr>
          <w:rFonts w:ascii="Times New Roman" w:hAnsi="Times New Roman" w:cs="Times New Roman"/>
          <w:sz w:val="24"/>
          <w:szCs w:val="24"/>
        </w:rPr>
        <w:t>_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код пользователя</w:t>
      </w:r>
      <w:r w:rsidR="006E426A" w:rsidRPr="00A611C9">
        <w:rPr>
          <w:rFonts w:ascii="Times New Roman" w:hAnsi="Times New Roman" w:cs="Times New Roman"/>
          <w:sz w:val="24"/>
          <w:szCs w:val="24"/>
        </w:rPr>
        <w:t xml:space="preserve"> (поле связи с таблицей </w:t>
      </w:r>
      <w:r w:rsidR="006E426A" w:rsidRPr="00A611C9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="006E426A" w:rsidRPr="00A611C9">
        <w:rPr>
          <w:rFonts w:ascii="Times New Roman" w:hAnsi="Times New Roman" w:cs="Times New Roman"/>
          <w:sz w:val="24"/>
          <w:szCs w:val="24"/>
        </w:rPr>
        <w:t>)</w:t>
      </w:r>
    </w:p>
    <w:p w:rsidR="0008075D" w:rsidRPr="00A611C9" w:rsidRDefault="0008075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6E426A" w:rsidRPr="00A611C9">
        <w:rPr>
          <w:rFonts w:ascii="Times New Roman" w:hAnsi="Times New Roman" w:cs="Times New Roman"/>
          <w:sz w:val="24"/>
          <w:szCs w:val="24"/>
          <w:lang w:val="en-US"/>
        </w:rPr>
        <w:t>basket</w:t>
      </w:r>
      <w:r w:rsidRPr="00A611C9">
        <w:rPr>
          <w:rFonts w:ascii="Times New Roman" w:hAnsi="Times New Roman" w:cs="Times New Roman"/>
          <w:sz w:val="24"/>
          <w:szCs w:val="24"/>
        </w:rPr>
        <w:t xml:space="preserve"> (</w:t>
      </w:r>
      <w:r w:rsidR="006E426A" w:rsidRPr="00A611C9">
        <w:rPr>
          <w:rFonts w:ascii="Times New Roman" w:hAnsi="Times New Roman" w:cs="Times New Roman"/>
          <w:sz w:val="24"/>
          <w:szCs w:val="24"/>
        </w:rPr>
        <w:t>корзина</w:t>
      </w:r>
      <w:r w:rsidRPr="00A611C9">
        <w:rPr>
          <w:rFonts w:ascii="Times New Roman" w:hAnsi="Times New Roman" w:cs="Times New Roman"/>
          <w:sz w:val="24"/>
          <w:szCs w:val="24"/>
        </w:rPr>
        <w:t>) содержит информацию</w:t>
      </w:r>
      <w:r w:rsidR="006E426A" w:rsidRPr="00A611C9">
        <w:rPr>
          <w:rFonts w:ascii="Times New Roman" w:hAnsi="Times New Roman" w:cs="Times New Roman"/>
          <w:sz w:val="24"/>
          <w:szCs w:val="24"/>
        </w:rPr>
        <w:t xml:space="preserve"> о продуктах внутри корзины.</w:t>
      </w:r>
    </w:p>
    <w:p w:rsidR="0008075D" w:rsidRPr="00A611C9" w:rsidRDefault="0008075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Структура таблицы </w:t>
      </w:r>
      <w:r w:rsidR="006E426A" w:rsidRPr="00A611C9">
        <w:rPr>
          <w:rFonts w:ascii="Times New Roman" w:hAnsi="Times New Roman" w:cs="Times New Roman"/>
          <w:sz w:val="24"/>
          <w:szCs w:val="24"/>
          <w:lang w:val="en-US"/>
        </w:rPr>
        <w:t>basket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код категории (ключевое поле);</w:t>
      </w:r>
    </w:p>
    <w:p w:rsidR="0008075D" w:rsidRPr="00A611C9" w:rsidRDefault="006E426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  <w:lang w:val="en-US"/>
        </w:rPr>
        <w:t>qty_product</w:t>
      </w:r>
      <w:proofErr w:type="spellEnd"/>
      <w:r w:rsidR="0008075D" w:rsidRPr="00A611C9">
        <w:rPr>
          <w:rFonts w:ascii="Times New Roman" w:hAnsi="Times New Roman" w:cs="Times New Roman"/>
          <w:sz w:val="24"/>
          <w:szCs w:val="24"/>
        </w:rPr>
        <w:t xml:space="preserve"> –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611C9">
        <w:rPr>
          <w:rFonts w:ascii="Times New Roman" w:hAnsi="Times New Roman" w:cs="Times New Roman"/>
          <w:sz w:val="24"/>
          <w:szCs w:val="24"/>
        </w:rPr>
        <w:t>количество продуктов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6E426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  <w:lang w:val="en-US"/>
        </w:rPr>
        <w:t>img_products</w:t>
      </w:r>
      <w:proofErr w:type="spellEnd"/>
      <w:r w:rsidR="0008075D" w:rsidRPr="00A611C9">
        <w:rPr>
          <w:rFonts w:ascii="Times New Roman" w:hAnsi="Times New Roman" w:cs="Times New Roman"/>
          <w:sz w:val="24"/>
          <w:szCs w:val="24"/>
        </w:rPr>
        <w:t xml:space="preserve"> – </w:t>
      </w:r>
      <w:r w:rsidRPr="00A611C9">
        <w:rPr>
          <w:rFonts w:ascii="Times New Roman" w:hAnsi="Times New Roman" w:cs="Times New Roman"/>
          <w:sz w:val="24"/>
          <w:szCs w:val="24"/>
        </w:rPr>
        <w:t>фотография продукта</w:t>
      </w:r>
      <w:r w:rsidR="0008075D" w:rsidRPr="00A611C9">
        <w:rPr>
          <w:rFonts w:ascii="Times New Roman" w:hAnsi="Times New Roman" w:cs="Times New Roman"/>
          <w:sz w:val="24"/>
          <w:szCs w:val="24"/>
        </w:rPr>
        <w:t>;</w:t>
      </w:r>
    </w:p>
    <w:p w:rsidR="0008075D" w:rsidRPr="00A611C9" w:rsidRDefault="006E426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  <w:lang w:val="en-US"/>
        </w:rPr>
        <w:t>order_price</w:t>
      </w:r>
      <w:proofErr w:type="spellEnd"/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A611C9">
        <w:rPr>
          <w:rFonts w:ascii="Times New Roman" w:hAnsi="Times New Roman" w:cs="Times New Roman"/>
          <w:sz w:val="24"/>
          <w:szCs w:val="24"/>
        </w:rPr>
        <w:t>цена заказа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6E426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>_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ключевое поле (поле связи с таблицей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A611C9">
        <w:rPr>
          <w:rFonts w:ascii="Times New Roman" w:hAnsi="Times New Roman" w:cs="Times New Roman"/>
          <w:sz w:val="24"/>
          <w:szCs w:val="24"/>
        </w:rPr>
        <w:t>)</w:t>
      </w:r>
    </w:p>
    <w:p w:rsidR="0008075D" w:rsidRPr="00A611C9" w:rsidRDefault="0008075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6E426A" w:rsidRPr="00A611C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</w:t>
      </w:r>
      <w:r w:rsidR="006E426A" w:rsidRPr="00A611C9">
        <w:rPr>
          <w:rFonts w:ascii="Times New Roman" w:hAnsi="Times New Roman" w:cs="Times New Roman"/>
          <w:sz w:val="24"/>
          <w:szCs w:val="24"/>
        </w:rPr>
        <w:t>продукты</w:t>
      </w:r>
      <w:r w:rsidRPr="00A611C9">
        <w:rPr>
          <w:rFonts w:ascii="Times New Roman" w:hAnsi="Times New Roman" w:cs="Times New Roman"/>
          <w:sz w:val="24"/>
          <w:szCs w:val="24"/>
        </w:rPr>
        <w:t xml:space="preserve">) содержит информацию о </w:t>
      </w:r>
      <w:r w:rsidR="006E426A" w:rsidRPr="00A611C9">
        <w:rPr>
          <w:rFonts w:ascii="Times New Roman" w:hAnsi="Times New Roman" w:cs="Times New Roman"/>
          <w:sz w:val="24"/>
          <w:szCs w:val="24"/>
        </w:rPr>
        <w:t>продуктах</w:t>
      </w:r>
      <w:r w:rsidRPr="00A611C9">
        <w:rPr>
          <w:rFonts w:ascii="Times New Roman" w:hAnsi="Times New Roman" w:cs="Times New Roman"/>
          <w:sz w:val="24"/>
          <w:szCs w:val="24"/>
        </w:rPr>
        <w:t xml:space="preserve"> и является подчиненной по отношению к таблицам  </w:t>
      </w:r>
      <w:proofErr w:type="spellStart"/>
      <w:r w:rsidR="002C1B7A" w:rsidRPr="00A611C9">
        <w:rPr>
          <w:rFonts w:ascii="Times New Roman" w:hAnsi="Times New Roman" w:cs="Times New Roman"/>
          <w:sz w:val="24"/>
          <w:szCs w:val="24"/>
          <w:lang w:val="en-US"/>
        </w:rPr>
        <w:t>busket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(</w:t>
      </w:r>
      <w:r w:rsidR="002C1B7A" w:rsidRPr="00A611C9">
        <w:rPr>
          <w:rFonts w:ascii="Times New Roman" w:hAnsi="Times New Roman" w:cs="Times New Roman"/>
          <w:sz w:val="24"/>
          <w:szCs w:val="24"/>
        </w:rPr>
        <w:t>корзина</w:t>
      </w:r>
      <w:r w:rsidRPr="00A611C9">
        <w:rPr>
          <w:rFonts w:ascii="Times New Roman" w:hAnsi="Times New Roman" w:cs="Times New Roman"/>
          <w:sz w:val="24"/>
          <w:szCs w:val="24"/>
        </w:rPr>
        <w:t xml:space="preserve">) и </w:t>
      </w:r>
      <w:r w:rsidR="002C1B7A" w:rsidRPr="00A611C9">
        <w:rPr>
          <w:rFonts w:ascii="Times New Roman" w:hAnsi="Times New Roman" w:cs="Times New Roman"/>
          <w:sz w:val="24"/>
          <w:szCs w:val="24"/>
          <w:lang w:val="en-US"/>
        </w:rPr>
        <w:t>supplements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</w:t>
      </w:r>
      <w:r w:rsidR="002C1B7A" w:rsidRPr="00A611C9">
        <w:rPr>
          <w:rFonts w:ascii="Times New Roman" w:hAnsi="Times New Roman" w:cs="Times New Roman"/>
          <w:sz w:val="24"/>
          <w:szCs w:val="24"/>
        </w:rPr>
        <w:t>добавки</w:t>
      </w:r>
      <w:r w:rsidRPr="00A611C9">
        <w:rPr>
          <w:rFonts w:ascii="Times New Roman" w:hAnsi="Times New Roman" w:cs="Times New Roman"/>
          <w:sz w:val="24"/>
          <w:szCs w:val="24"/>
        </w:rPr>
        <w:t>).</w:t>
      </w:r>
    </w:p>
    <w:p w:rsidR="0008075D" w:rsidRPr="00A611C9" w:rsidRDefault="0008075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Структура таблицы </w:t>
      </w:r>
      <w:r w:rsidR="002C1B7A" w:rsidRPr="00A611C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08075D" w:rsidRPr="00A611C9" w:rsidRDefault="0008075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код категории (ключевое поле);</w:t>
      </w:r>
    </w:p>
    <w:p w:rsidR="0008075D" w:rsidRPr="00A611C9" w:rsidRDefault="002C1B7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title</w:t>
      </w:r>
      <w:r w:rsidR="0008075D" w:rsidRPr="00A611C9">
        <w:rPr>
          <w:rFonts w:ascii="Times New Roman" w:hAnsi="Times New Roman" w:cs="Times New Roman"/>
          <w:sz w:val="24"/>
          <w:szCs w:val="24"/>
        </w:rPr>
        <w:t xml:space="preserve"> –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8075D" w:rsidRPr="00A611C9">
        <w:rPr>
          <w:rFonts w:ascii="Times New Roman" w:hAnsi="Times New Roman" w:cs="Times New Roman"/>
          <w:sz w:val="24"/>
          <w:szCs w:val="24"/>
        </w:rPr>
        <w:t>фамилия соискателя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2C1B7A" w:rsidRPr="00A611C9" w:rsidRDefault="002C1B7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description – </w:t>
      </w:r>
      <w:r w:rsidRPr="00A611C9">
        <w:rPr>
          <w:rFonts w:ascii="Times New Roman" w:hAnsi="Times New Roman" w:cs="Times New Roman"/>
          <w:sz w:val="24"/>
          <w:szCs w:val="24"/>
        </w:rPr>
        <w:t>описание продукта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2C1B7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size</w:t>
      </w:r>
      <w:r w:rsidR="0008075D" w:rsidRPr="00A611C9">
        <w:rPr>
          <w:rFonts w:ascii="Times New Roman" w:hAnsi="Times New Roman" w:cs="Times New Roman"/>
          <w:sz w:val="24"/>
          <w:szCs w:val="24"/>
        </w:rPr>
        <w:t xml:space="preserve"> – </w:t>
      </w:r>
      <w:r w:rsidRPr="00A611C9">
        <w:rPr>
          <w:rFonts w:ascii="Times New Roman" w:hAnsi="Times New Roman" w:cs="Times New Roman"/>
          <w:sz w:val="24"/>
          <w:szCs w:val="24"/>
        </w:rPr>
        <w:t>размер продукта</w:t>
      </w:r>
      <w:r w:rsidR="0008075D" w:rsidRPr="00A611C9">
        <w:rPr>
          <w:rFonts w:ascii="Times New Roman" w:hAnsi="Times New Roman" w:cs="Times New Roman"/>
          <w:sz w:val="24"/>
          <w:szCs w:val="24"/>
        </w:rPr>
        <w:t>;</w:t>
      </w:r>
    </w:p>
    <w:p w:rsidR="0008075D" w:rsidRPr="00A611C9" w:rsidRDefault="002C1B7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price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A611C9">
        <w:rPr>
          <w:rFonts w:ascii="Times New Roman" w:hAnsi="Times New Roman" w:cs="Times New Roman"/>
          <w:sz w:val="24"/>
          <w:szCs w:val="24"/>
        </w:rPr>
        <w:t>цена продукта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8075D" w:rsidRPr="00A611C9" w:rsidRDefault="002C1B7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images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A611C9">
        <w:rPr>
          <w:rFonts w:ascii="Times New Roman" w:hAnsi="Times New Roman" w:cs="Times New Roman"/>
          <w:sz w:val="24"/>
          <w:szCs w:val="24"/>
        </w:rPr>
        <w:t>фотография продукта</w:t>
      </w:r>
      <w:r w:rsidR="0008075D"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2C1B7A" w:rsidRPr="00A611C9" w:rsidRDefault="002C1B7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availability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наличие продукта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F834DD" w:rsidRPr="00A611C9" w:rsidRDefault="002C1B7A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>_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categories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ключевое поле (поле связи с таблицей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category</w:t>
      </w:r>
      <w:r w:rsidRPr="00A611C9">
        <w:rPr>
          <w:rFonts w:ascii="Times New Roman" w:hAnsi="Times New Roman" w:cs="Times New Roman"/>
          <w:sz w:val="24"/>
          <w:szCs w:val="24"/>
        </w:rPr>
        <w:t>)</w:t>
      </w:r>
    </w:p>
    <w:p w:rsidR="00F834DD" w:rsidRPr="00A611C9" w:rsidRDefault="0067753C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category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(категория) содержит информацию</w:t>
      </w:r>
      <w:r w:rsidR="001135BD" w:rsidRPr="00A611C9">
        <w:rPr>
          <w:rFonts w:ascii="Times New Roman" w:hAnsi="Times New Roman" w:cs="Times New Roman"/>
          <w:sz w:val="24"/>
          <w:szCs w:val="24"/>
        </w:rPr>
        <w:t xml:space="preserve"> о</w:t>
      </w:r>
      <w:r w:rsidRPr="00A611C9">
        <w:rPr>
          <w:rFonts w:ascii="Times New Roman" w:hAnsi="Times New Roman" w:cs="Times New Roman"/>
          <w:sz w:val="24"/>
          <w:szCs w:val="24"/>
        </w:rPr>
        <w:t xml:space="preserve"> категориях и является подчиненной по отношению к таблице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(продукты)</w:t>
      </w:r>
    </w:p>
    <w:p w:rsidR="0067753C" w:rsidRPr="00A611C9" w:rsidRDefault="0067753C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Структура таблицы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category:</w:t>
      </w:r>
    </w:p>
    <w:p w:rsidR="0067753C" w:rsidRPr="00A611C9" w:rsidRDefault="0067753C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код категории (ключевое поле);</w:t>
      </w:r>
    </w:p>
    <w:p w:rsidR="0067753C" w:rsidRPr="00A611C9" w:rsidRDefault="0067753C" w:rsidP="00914C2D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title–</w:t>
      </w:r>
      <w:r w:rsidRPr="00A611C9">
        <w:rPr>
          <w:rFonts w:ascii="Times New Roman" w:hAnsi="Times New Roman" w:cs="Times New Roman"/>
          <w:sz w:val="24"/>
          <w:szCs w:val="24"/>
        </w:rPr>
        <w:t>название категории</w:t>
      </w:r>
      <w:r w:rsidR="00F834DD"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F834DD" w:rsidRPr="00A611C9" w:rsidRDefault="00F834DD" w:rsidP="00914C2D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description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softHyphen/>
        <w:t>–</w:t>
      </w:r>
      <w:r w:rsidRPr="00A611C9">
        <w:rPr>
          <w:rFonts w:ascii="Times New Roman" w:hAnsi="Times New Roman" w:cs="Times New Roman"/>
          <w:sz w:val="24"/>
          <w:szCs w:val="24"/>
        </w:rPr>
        <w:t>описание категории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F834DD" w:rsidRPr="00A611C9" w:rsidRDefault="00F834DD" w:rsidP="00914C2D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images</w:t>
      </w:r>
      <w:r w:rsidRPr="00A611C9">
        <w:rPr>
          <w:rFonts w:ascii="Times New Roman" w:hAnsi="Times New Roman" w:cs="Times New Roman"/>
          <w:sz w:val="24"/>
          <w:szCs w:val="24"/>
        </w:rPr>
        <w:t>–фотография категории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2C1B7A" w:rsidRPr="00A611C9" w:rsidRDefault="002C1B7A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supplements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</w:t>
      </w:r>
      <w:r w:rsidR="001135BD" w:rsidRPr="00A611C9">
        <w:rPr>
          <w:rFonts w:ascii="Times New Roman" w:hAnsi="Times New Roman" w:cs="Times New Roman"/>
          <w:sz w:val="24"/>
          <w:szCs w:val="24"/>
          <w:lang w:val="en-US"/>
        </w:rPr>
        <w:t>supplements</w:t>
      </w:r>
      <w:r w:rsidRPr="00A611C9">
        <w:rPr>
          <w:rFonts w:ascii="Times New Roman" w:hAnsi="Times New Roman" w:cs="Times New Roman"/>
          <w:sz w:val="24"/>
          <w:szCs w:val="24"/>
        </w:rPr>
        <w:t xml:space="preserve">) содержит информацию </w:t>
      </w:r>
      <w:r w:rsidR="001135BD" w:rsidRPr="00A611C9">
        <w:rPr>
          <w:rFonts w:ascii="Times New Roman" w:hAnsi="Times New Roman" w:cs="Times New Roman"/>
          <w:sz w:val="24"/>
          <w:szCs w:val="24"/>
        </w:rPr>
        <w:t>о добавках.</w:t>
      </w:r>
    </w:p>
    <w:p w:rsidR="001135BD" w:rsidRPr="00A611C9" w:rsidRDefault="001135B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Структура таблицы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supplements:</w:t>
      </w:r>
    </w:p>
    <w:p w:rsidR="001135BD" w:rsidRPr="00A611C9" w:rsidRDefault="001135B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код категории (ключевое поле);</w:t>
      </w:r>
    </w:p>
    <w:p w:rsidR="001135BD" w:rsidRPr="00A611C9" w:rsidRDefault="001135B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>_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 ключевое поле (поле связи с таблицей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A611C9">
        <w:rPr>
          <w:rFonts w:ascii="Times New Roman" w:hAnsi="Times New Roman" w:cs="Times New Roman"/>
          <w:sz w:val="24"/>
          <w:szCs w:val="24"/>
        </w:rPr>
        <w:t>);</w:t>
      </w:r>
    </w:p>
    <w:p w:rsidR="001135BD" w:rsidRPr="00A611C9" w:rsidRDefault="001135B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>_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ingredient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ключевое поле (поле связи с таблицей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ingredient</w:t>
      </w:r>
      <w:r w:rsidRPr="00A611C9">
        <w:rPr>
          <w:rFonts w:ascii="Times New Roman" w:hAnsi="Times New Roman" w:cs="Times New Roman"/>
          <w:sz w:val="24"/>
          <w:szCs w:val="24"/>
        </w:rPr>
        <w:t>);</w:t>
      </w:r>
    </w:p>
    <w:p w:rsidR="001135BD" w:rsidRPr="00A611C9" w:rsidRDefault="001135B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ingredient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(категория) содержит информацию об ингредиентах и является подчиненной по отношению к таблице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supplements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supplements</w:t>
      </w:r>
      <w:r w:rsidRPr="00A611C9">
        <w:rPr>
          <w:rFonts w:ascii="Times New Roman" w:hAnsi="Times New Roman" w:cs="Times New Roman"/>
          <w:sz w:val="24"/>
          <w:szCs w:val="24"/>
        </w:rPr>
        <w:t>).</w:t>
      </w:r>
    </w:p>
    <w:p w:rsidR="001135BD" w:rsidRPr="00A611C9" w:rsidRDefault="001135B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Структура таблицы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ingredient:</w:t>
      </w:r>
    </w:p>
    <w:p w:rsidR="001135BD" w:rsidRPr="00A611C9" w:rsidRDefault="001135B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код категории (ключевое поле);</w:t>
      </w:r>
    </w:p>
    <w:p w:rsidR="001135BD" w:rsidRPr="00A611C9" w:rsidRDefault="001135B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lastRenderedPageBreak/>
        <w:t>title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 название ингредиента;</w:t>
      </w:r>
    </w:p>
    <w:p w:rsidR="001135BD" w:rsidRPr="00A611C9" w:rsidRDefault="001135B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  <w:lang w:val="en-US"/>
        </w:rPr>
        <w:t>qty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– количество ингредиента;</w:t>
      </w:r>
    </w:p>
    <w:p w:rsidR="001135BD" w:rsidRPr="00A611C9" w:rsidRDefault="001135B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price – </w:t>
      </w:r>
      <w:r w:rsidRPr="00A611C9">
        <w:rPr>
          <w:rFonts w:ascii="Times New Roman" w:hAnsi="Times New Roman" w:cs="Times New Roman"/>
          <w:sz w:val="24"/>
          <w:szCs w:val="24"/>
        </w:rPr>
        <w:t>цена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1135BD" w:rsidRPr="00A611C9" w:rsidRDefault="001135B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feedbacks</w:t>
      </w:r>
      <w:r w:rsidRPr="00A611C9">
        <w:rPr>
          <w:rFonts w:ascii="Times New Roman" w:hAnsi="Times New Roman" w:cs="Times New Roman"/>
          <w:sz w:val="24"/>
          <w:szCs w:val="24"/>
        </w:rPr>
        <w:t xml:space="preserve"> (отзывы) содержит информацию об отзывах клиентов</w:t>
      </w:r>
      <w:r w:rsidR="00E067DD" w:rsidRPr="00A611C9">
        <w:rPr>
          <w:rFonts w:ascii="Times New Roman" w:hAnsi="Times New Roman" w:cs="Times New Roman"/>
          <w:sz w:val="24"/>
          <w:szCs w:val="24"/>
        </w:rPr>
        <w:t>.</w:t>
      </w:r>
    </w:p>
    <w:p w:rsidR="001135BD" w:rsidRPr="00A611C9" w:rsidRDefault="001135BD" w:rsidP="00914C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</w:rPr>
        <w:t xml:space="preserve">Структура таблицы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ingredient:</w:t>
      </w:r>
    </w:p>
    <w:p w:rsidR="001135BD" w:rsidRPr="00A611C9" w:rsidRDefault="001135B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код категории (ключевое поле);</w:t>
      </w:r>
    </w:p>
    <w:p w:rsidR="001135BD" w:rsidRPr="00A611C9" w:rsidRDefault="00E067D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</w:rPr>
        <w:t>text</w:t>
      </w:r>
      <w:proofErr w:type="spellEnd"/>
      <w:r w:rsidRPr="00A611C9">
        <w:rPr>
          <w:rFonts w:ascii="Times New Roman" w:hAnsi="Times New Roman" w:cs="Times New Roman"/>
          <w:sz w:val="24"/>
          <w:szCs w:val="24"/>
        </w:rPr>
        <w:t xml:space="preserve">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– </w:t>
      </w:r>
      <w:r w:rsidRPr="00A611C9">
        <w:rPr>
          <w:rFonts w:ascii="Times New Roman" w:hAnsi="Times New Roman" w:cs="Times New Roman"/>
          <w:sz w:val="24"/>
          <w:szCs w:val="24"/>
        </w:rPr>
        <w:t>текст отзыва</w:t>
      </w:r>
    </w:p>
    <w:p w:rsidR="001135BD" w:rsidRPr="00A611C9" w:rsidRDefault="00E067D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estimation</w:t>
      </w:r>
      <w:r w:rsidR="001135BD" w:rsidRPr="00A611C9">
        <w:rPr>
          <w:rFonts w:ascii="Times New Roman" w:hAnsi="Times New Roman" w:cs="Times New Roman"/>
          <w:sz w:val="24"/>
          <w:szCs w:val="24"/>
        </w:rPr>
        <w:t xml:space="preserve"> – </w:t>
      </w:r>
      <w:r w:rsidRPr="00A611C9">
        <w:rPr>
          <w:rFonts w:ascii="Times New Roman" w:hAnsi="Times New Roman" w:cs="Times New Roman"/>
          <w:sz w:val="24"/>
          <w:szCs w:val="24"/>
        </w:rPr>
        <w:t>оценка продукта</w:t>
      </w:r>
      <w:r w:rsidR="001135BD" w:rsidRPr="00A611C9">
        <w:rPr>
          <w:rFonts w:ascii="Times New Roman" w:hAnsi="Times New Roman" w:cs="Times New Roman"/>
          <w:sz w:val="24"/>
          <w:szCs w:val="24"/>
        </w:rPr>
        <w:t>;</w:t>
      </w:r>
    </w:p>
    <w:p w:rsidR="001135BD" w:rsidRPr="00A611C9" w:rsidRDefault="00E067D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11C9">
        <w:rPr>
          <w:rFonts w:ascii="Times New Roman" w:hAnsi="Times New Roman" w:cs="Times New Roman"/>
          <w:sz w:val="24"/>
          <w:szCs w:val="24"/>
          <w:lang w:val="en-US"/>
        </w:rPr>
        <w:t>dateFeedback</w:t>
      </w:r>
      <w:proofErr w:type="spellEnd"/>
      <w:r w:rsidR="001135BD" w:rsidRPr="00A611C9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A611C9">
        <w:rPr>
          <w:rFonts w:ascii="Times New Roman" w:hAnsi="Times New Roman" w:cs="Times New Roman"/>
          <w:sz w:val="24"/>
          <w:szCs w:val="24"/>
        </w:rPr>
        <w:t>время написания отзыва</w:t>
      </w:r>
      <w:r w:rsidR="001135BD" w:rsidRPr="00A611C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1135BD" w:rsidRPr="002F1223" w:rsidRDefault="00E067DD" w:rsidP="00914C2D">
      <w:pPr>
        <w:pStyle w:val="a8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611C9"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A611C9">
        <w:rPr>
          <w:rFonts w:ascii="Times New Roman" w:hAnsi="Times New Roman" w:cs="Times New Roman"/>
          <w:sz w:val="24"/>
          <w:szCs w:val="24"/>
        </w:rPr>
        <w:t>_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A611C9">
        <w:rPr>
          <w:rFonts w:ascii="Times New Roman" w:hAnsi="Times New Roman" w:cs="Times New Roman"/>
          <w:sz w:val="24"/>
          <w:szCs w:val="24"/>
        </w:rPr>
        <w:t xml:space="preserve"> – ключевое поле (поле для связи с таблицей </w:t>
      </w:r>
      <w:r w:rsidRPr="00A611C9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A611C9">
        <w:rPr>
          <w:rFonts w:ascii="Times New Roman" w:hAnsi="Times New Roman" w:cs="Times New Roman"/>
          <w:sz w:val="24"/>
          <w:szCs w:val="24"/>
        </w:rPr>
        <w:t>)</w:t>
      </w:r>
    </w:p>
    <w:p w:rsidR="002F1223" w:rsidRPr="002F1223" w:rsidRDefault="002F1223" w:rsidP="002F1223">
      <w:pPr>
        <w:pStyle w:val="a8"/>
        <w:spacing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результате анализа предметной области была сформулирована логическая структура</w:t>
      </w:r>
      <w:r w:rsidRPr="0040697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схема проектируемой базы данных (рисунок 7)</w:t>
      </w:r>
      <w:r w:rsidRPr="0040697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Построенная логическая модель в дальнейшем будет востребована на этапе физического проектирования</w:t>
      </w:r>
      <w:r w:rsidRPr="0040697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а также, например, представлять любые изменения, вносимые в базу данных</w:t>
      </w:r>
      <w:r w:rsidRPr="0040697D">
        <w:rPr>
          <w:rFonts w:ascii="Times New Roman" w:hAnsi="Times New Roman" w:cs="Times New Roman"/>
          <w:sz w:val="24"/>
          <w:szCs w:val="24"/>
        </w:rPr>
        <w:t>.</w:t>
      </w:r>
    </w:p>
    <w:p w:rsidR="002F1223" w:rsidRPr="002F1223" w:rsidRDefault="002F1223" w:rsidP="002F1223">
      <w:pPr>
        <w:pStyle w:val="1"/>
        <w:spacing w:before="360" w:after="360" w:afterAutospacing="0"/>
        <w:ind w:firstLine="709"/>
        <w:rPr>
          <w:sz w:val="24"/>
          <w:szCs w:val="24"/>
        </w:rPr>
      </w:pPr>
      <w:r w:rsidRPr="002F1223">
        <w:rPr>
          <w:sz w:val="24"/>
          <w:szCs w:val="24"/>
        </w:rPr>
        <w:t>1.4 Выбор и обоснование средств разработки</w:t>
      </w:r>
    </w:p>
    <w:p w:rsidR="002F1223" w:rsidRPr="002F1223" w:rsidRDefault="002F1223" w:rsidP="002F1223">
      <w:pPr>
        <w:pStyle w:val="a8"/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sectPr w:rsidR="002F1223" w:rsidRPr="002F1223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3335F" w:rsidRDefault="0003335F" w:rsidP="005D61CD">
      <w:pPr>
        <w:spacing w:after="0" w:line="240" w:lineRule="auto"/>
      </w:pPr>
      <w:r>
        <w:separator/>
      </w:r>
    </w:p>
  </w:endnote>
  <w:endnote w:type="continuationSeparator" w:id="0">
    <w:p w:rsidR="0003335F" w:rsidRDefault="0003335F" w:rsidP="005D61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50051772"/>
      <w:docPartObj>
        <w:docPartGallery w:val="Page Numbers (Bottom of Page)"/>
        <w:docPartUnique/>
      </w:docPartObj>
    </w:sdtPr>
    <w:sdtContent>
      <w:p w:rsidR="00A611C9" w:rsidRDefault="00A611C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F1223">
          <w:rPr>
            <w:noProof/>
          </w:rPr>
          <w:t>10</w:t>
        </w:r>
        <w:r>
          <w:fldChar w:fldCharType="end"/>
        </w:r>
      </w:p>
    </w:sdtContent>
  </w:sdt>
  <w:p w:rsidR="00A611C9" w:rsidRDefault="00A611C9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3335F" w:rsidRDefault="0003335F" w:rsidP="005D61CD">
      <w:pPr>
        <w:spacing w:after="0" w:line="240" w:lineRule="auto"/>
      </w:pPr>
      <w:r>
        <w:separator/>
      </w:r>
    </w:p>
  </w:footnote>
  <w:footnote w:type="continuationSeparator" w:id="0">
    <w:p w:rsidR="0003335F" w:rsidRDefault="0003335F" w:rsidP="005D61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E3260"/>
    <w:multiLevelType w:val="multilevel"/>
    <w:tmpl w:val="90F222D8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4" w:hanging="70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">
    <w:nsid w:val="53145EAF"/>
    <w:multiLevelType w:val="hybridMultilevel"/>
    <w:tmpl w:val="7D14F208"/>
    <w:lvl w:ilvl="0" w:tplc="FD4E5FE6"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>
    <w:nsid w:val="556D751D"/>
    <w:multiLevelType w:val="hybridMultilevel"/>
    <w:tmpl w:val="8B20DBC4"/>
    <w:lvl w:ilvl="0" w:tplc="0DACE81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324D"/>
    <w:rsid w:val="000317EC"/>
    <w:rsid w:val="0003335F"/>
    <w:rsid w:val="00036024"/>
    <w:rsid w:val="00075A72"/>
    <w:rsid w:val="0008075D"/>
    <w:rsid w:val="000A6DB4"/>
    <w:rsid w:val="000F51CF"/>
    <w:rsid w:val="001135BD"/>
    <w:rsid w:val="00194209"/>
    <w:rsid w:val="001C14A3"/>
    <w:rsid w:val="002A1DF1"/>
    <w:rsid w:val="002C1B7A"/>
    <w:rsid w:val="002F1223"/>
    <w:rsid w:val="00302271"/>
    <w:rsid w:val="00352461"/>
    <w:rsid w:val="003557CC"/>
    <w:rsid w:val="003A6E1B"/>
    <w:rsid w:val="003B5DC3"/>
    <w:rsid w:val="003E2B95"/>
    <w:rsid w:val="00456D89"/>
    <w:rsid w:val="00460F38"/>
    <w:rsid w:val="005030A0"/>
    <w:rsid w:val="005D61CD"/>
    <w:rsid w:val="0067753C"/>
    <w:rsid w:val="006B6697"/>
    <w:rsid w:val="006E426A"/>
    <w:rsid w:val="0073103E"/>
    <w:rsid w:val="00771149"/>
    <w:rsid w:val="0079121A"/>
    <w:rsid w:val="0079324D"/>
    <w:rsid w:val="00812CCC"/>
    <w:rsid w:val="00914C2D"/>
    <w:rsid w:val="009349EA"/>
    <w:rsid w:val="00961872"/>
    <w:rsid w:val="009D0929"/>
    <w:rsid w:val="009D1E58"/>
    <w:rsid w:val="00A268CD"/>
    <w:rsid w:val="00A44D70"/>
    <w:rsid w:val="00A611C9"/>
    <w:rsid w:val="00AA6176"/>
    <w:rsid w:val="00AC37C1"/>
    <w:rsid w:val="00AC7810"/>
    <w:rsid w:val="00B31F0A"/>
    <w:rsid w:val="00B63AA2"/>
    <w:rsid w:val="00C043FE"/>
    <w:rsid w:val="00CA72B9"/>
    <w:rsid w:val="00CE3D98"/>
    <w:rsid w:val="00D62B63"/>
    <w:rsid w:val="00E067DD"/>
    <w:rsid w:val="00E4343D"/>
    <w:rsid w:val="00F042D0"/>
    <w:rsid w:val="00F076B4"/>
    <w:rsid w:val="00F834DD"/>
    <w:rsid w:val="00FD5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35BD"/>
  </w:style>
  <w:style w:type="paragraph" w:styleId="1">
    <w:name w:val="heading 1"/>
    <w:basedOn w:val="a"/>
    <w:next w:val="a"/>
    <w:link w:val="10"/>
    <w:uiPriority w:val="9"/>
    <w:qFormat/>
    <w:rsid w:val="00F042D0"/>
    <w:pPr>
      <w:keepNext/>
      <w:keepLines/>
      <w:spacing w:before="480" w:after="100" w:afterAutospacing="1" w:line="360" w:lineRule="auto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14C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42D0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3">
    <w:name w:val="List Paragraph"/>
    <w:basedOn w:val="a"/>
    <w:uiPriority w:val="34"/>
    <w:qFormat/>
    <w:rsid w:val="0079121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D61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61CD"/>
  </w:style>
  <w:style w:type="paragraph" w:styleId="a6">
    <w:name w:val="footer"/>
    <w:basedOn w:val="a"/>
    <w:link w:val="a7"/>
    <w:uiPriority w:val="99"/>
    <w:unhideWhenUsed/>
    <w:rsid w:val="005D61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61CD"/>
  </w:style>
  <w:style w:type="paragraph" w:styleId="a8">
    <w:name w:val="No Spacing"/>
    <w:uiPriority w:val="1"/>
    <w:qFormat/>
    <w:rsid w:val="0067753C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914C2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35BD"/>
  </w:style>
  <w:style w:type="paragraph" w:styleId="1">
    <w:name w:val="heading 1"/>
    <w:basedOn w:val="a"/>
    <w:next w:val="a"/>
    <w:link w:val="10"/>
    <w:uiPriority w:val="9"/>
    <w:qFormat/>
    <w:rsid w:val="00F042D0"/>
    <w:pPr>
      <w:keepNext/>
      <w:keepLines/>
      <w:spacing w:before="480" w:after="100" w:afterAutospacing="1" w:line="360" w:lineRule="auto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14C2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42D0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paragraph" w:styleId="a3">
    <w:name w:val="List Paragraph"/>
    <w:basedOn w:val="a"/>
    <w:uiPriority w:val="34"/>
    <w:qFormat/>
    <w:rsid w:val="0079121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D61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5D61CD"/>
  </w:style>
  <w:style w:type="paragraph" w:styleId="a6">
    <w:name w:val="footer"/>
    <w:basedOn w:val="a"/>
    <w:link w:val="a7"/>
    <w:uiPriority w:val="99"/>
    <w:unhideWhenUsed/>
    <w:rsid w:val="005D61C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5D61CD"/>
  </w:style>
  <w:style w:type="paragraph" w:styleId="a8">
    <w:name w:val="No Spacing"/>
    <w:uiPriority w:val="1"/>
    <w:qFormat/>
    <w:rsid w:val="0067753C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914C2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4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4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0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D5F92-4010-4AC4-8A26-B095F270C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3741</TotalTime>
  <Pages>10</Pages>
  <Words>2602</Words>
  <Characters>14837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Karl</dc:creator>
  <cp:lastModifiedBy>Lenovo</cp:lastModifiedBy>
  <cp:revision>9</cp:revision>
  <dcterms:created xsi:type="dcterms:W3CDTF">2023-03-14T12:27:00Z</dcterms:created>
  <dcterms:modified xsi:type="dcterms:W3CDTF">2023-07-05T17:49:00Z</dcterms:modified>
</cp:coreProperties>
</file>