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BC987C" w14:textId="77777777" w:rsidR="002634B6" w:rsidRPr="00695DBC" w:rsidRDefault="002634B6" w:rsidP="002634B6">
      <w:pPr>
        <w:jc w:val="center"/>
        <w:rPr>
          <w:rFonts w:cstheme="minorHAnsi"/>
          <w:b/>
          <w:bCs/>
          <w:sz w:val="28"/>
          <w:szCs w:val="28"/>
        </w:rPr>
      </w:pPr>
    </w:p>
    <w:p w14:paraId="17971DE0" w14:textId="77777777" w:rsidR="00867B61" w:rsidRDefault="00867B61" w:rsidP="002634B6">
      <w:pPr>
        <w:jc w:val="center"/>
        <w:rPr>
          <w:rFonts w:cstheme="minorHAnsi"/>
          <w:b/>
          <w:bCs/>
          <w:sz w:val="28"/>
          <w:szCs w:val="28"/>
        </w:rPr>
      </w:pPr>
    </w:p>
    <w:p w14:paraId="14229EDA" w14:textId="77777777" w:rsidR="00867B61" w:rsidRDefault="00867B61" w:rsidP="002634B6">
      <w:pPr>
        <w:jc w:val="center"/>
        <w:rPr>
          <w:rFonts w:cstheme="minorHAnsi"/>
          <w:b/>
          <w:bCs/>
          <w:sz w:val="28"/>
          <w:szCs w:val="28"/>
        </w:rPr>
      </w:pPr>
    </w:p>
    <w:p w14:paraId="75A654F3" w14:textId="77777777" w:rsidR="00867B61" w:rsidRDefault="00867B61" w:rsidP="002634B6">
      <w:pPr>
        <w:jc w:val="center"/>
        <w:rPr>
          <w:rFonts w:cstheme="minorHAnsi"/>
          <w:b/>
          <w:bCs/>
          <w:sz w:val="28"/>
          <w:szCs w:val="28"/>
        </w:rPr>
      </w:pPr>
    </w:p>
    <w:p w14:paraId="255A2540" w14:textId="77777777" w:rsidR="00867B61" w:rsidRDefault="00867B61" w:rsidP="002634B6">
      <w:pPr>
        <w:jc w:val="center"/>
        <w:rPr>
          <w:rFonts w:cstheme="minorHAnsi"/>
          <w:b/>
          <w:bCs/>
          <w:sz w:val="28"/>
          <w:szCs w:val="28"/>
        </w:rPr>
      </w:pPr>
    </w:p>
    <w:p w14:paraId="3DA8FC7E" w14:textId="77777777" w:rsidR="00867B61" w:rsidRDefault="00867B61" w:rsidP="002634B6">
      <w:pPr>
        <w:jc w:val="center"/>
        <w:rPr>
          <w:rFonts w:cstheme="minorHAnsi"/>
          <w:b/>
          <w:bCs/>
          <w:sz w:val="28"/>
          <w:szCs w:val="28"/>
        </w:rPr>
      </w:pPr>
    </w:p>
    <w:p w14:paraId="5A6C4C1D" w14:textId="77777777" w:rsidR="00867B61" w:rsidRDefault="00867B61" w:rsidP="002634B6">
      <w:pPr>
        <w:jc w:val="center"/>
        <w:rPr>
          <w:rFonts w:cstheme="minorHAnsi"/>
          <w:b/>
          <w:bCs/>
          <w:sz w:val="28"/>
          <w:szCs w:val="28"/>
        </w:rPr>
      </w:pPr>
    </w:p>
    <w:p w14:paraId="24BEEC7D" w14:textId="77777777" w:rsidR="00867B61" w:rsidRDefault="00867B61" w:rsidP="002634B6">
      <w:pPr>
        <w:jc w:val="center"/>
        <w:rPr>
          <w:rFonts w:cstheme="minorHAnsi"/>
          <w:b/>
          <w:bCs/>
          <w:sz w:val="28"/>
          <w:szCs w:val="28"/>
        </w:rPr>
      </w:pPr>
    </w:p>
    <w:p w14:paraId="05839070" w14:textId="77777777" w:rsidR="00867B61" w:rsidRDefault="00867B61" w:rsidP="002634B6">
      <w:pPr>
        <w:jc w:val="center"/>
        <w:rPr>
          <w:rFonts w:cstheme="minorHAnsi"/>
          <w:b/>
          <w:bCs/>
          <w:sz w:val="28"/>
          <w:szCs w:val="28"/>
        </w:rPr>
      </w:pPr>
    </w:p>
    <w:p w14:paraId="3ADB9849" w14:textId="77777777" w:rsidR="00867B61" w:rsidRDefault="00867B61" w:rsidP="002634B6">
      <w:pPr>
        <w:jc w:val="center"/>
        <w:rPr>
          <w:rFonts w:cstheme="minorHAnsi"/>
          <w:b/>
          <w:bCs/>
          <w:sz w:val="28"/>
          <w:szCs w:val="28"/>
        </w:rPr>
      </w:pPr>
    </w:p>
    <w:p w14:paraId="3535996F" w14:textId="77777777" w:rsidR="00867B61" w:rsidRDefault="00867B61" w:rsidP="002634B6">
      <w:pPr>
        <w:jc w:val="center"/>
        <w:rPr>
          <w:rFonts w:cstheme="minorHAnsi"/>
          <w:b/>
          <w:bCs/>
          <w:sz w:val="28"/>
          <w:szCs w:val="28"/>
        </w:rPr>
      </w:pPr>
    </w:p>
    <w:p w14:paraId="6985370D" w14:textId="156DED4E" w:rsidR="002634B6" w:rsidRPr="00867B61" w:rsidRDefault="002634B6" w:rsidP="002634B6">
      <w:pPr>
        <w:jc w:val="center"/>
        <w:rPr>
          <w:rFonts w:cstheme="minorHAnsi"/>
          <w:b/>
          <w:bCs/>
          <w:sz w:val="32"/>
          <w:szCs w:val="32"/>
        </w:rPr>
      </w:pPr>
      <w:r w:rsidRPr="00867B61">
        <w:rPr>
          <w:rFonts w:cstheme="minorHAnsi"/>
          <w:b/>
          <w:bCs/>
          <w:sz w:val="32"/>
          <w:szCs w:val="32"/>
        </w:rPr>
        <w:t>Enhancing Phishing Detection Accuracy: A Lightweight Domain-based Approach Using Supervised Machine Learning</w:t>
      </w:r>
    </w:p>
    <w:p w14:paraId="4C50823D" w14:textId="77777777" w:rsidR="002634B6" w:rsidRPr="00695DBC" w:rsidRDefault="002634B6">
      <w:pPr>
        <w:rPr>
          <w:rFonts w:cstheme="minorHAnsi"/>
          <w:b/>
          <w:bCs/>
          <w:sz w:val="24"/>
          <w:szCs w:val="24"/>
        </w:rPr>
      </w:pPr>
    </w:p>
    <w:p w14:paraId="0F3BC62F" w14:textId="77777777" w:rsidR="002634B6" w:rsidRPr="00695DBC" w:rsidRDefault="002634B6">
      <w:pPr>
        <w:rPr>
          <w:rFonts w:cstheme="minorHAnsi"/>
          <w:b/>
          <w:bCs/>
          <w:sz w:val="24"/>
          <w:szCs w:val="24"/>
        </w:rPr>
      </w:pPr>
    </w:p>
    <w:p w14:paraId="311FC913" w14:textId="77777777" w:rsidR="002634B6" w:rsidRPr="00695DBC" w:rsidRDefault="002634B6">
      <w:pPr>
        <w:rPr>
          <w:rFonts w:cstheme="minorHAnsi"/>
          <w:b/>
          <w:bCs/>
          <w:sz w:val="24"/>
          <w:szCs w:val="24"/>
        </w:rPr>
      </w:pPr>
    </w:p>
    <w:p w14:paraId="4585F27B" w14:textId="77777777" w:rsidR="002634B6" w:rsidRPr="00695DBC" w:rsidRDefault="002634B6">
      <w:pPr>
        <w:rPr>
          <w:rFonts w:cstheme="minorHAnsi"/>
          <w:b/>
          <w:bCs/>
          <w:sz w:val="24"/>
          <w:szCs w:val="24"/>
        </w:rPr>
      </w:pPr>
    </w:p>
    <w:p w14:paraId="2389FEC4" w14:textId="77777777" w:rsidR="002634B6" w:rsidRPr="00695DBC" w:rsidRDefault="002634B6">
      <w:pPr>
        <w:rPr>
          <w:rFonts w:cstheme="minorHAnsi"/>
          <w:b/>
          <w:bCs/>
          <w:sz w:val="24"/>
          <w:szCs w:val="24"/>
        </w:rPr>
      </w:pPr>
    </w:p>
    <w:p w14:paraId="042783CC" w14:textId="77777777" w:rsidR="002634B6" w:rsidRPr="00695DBC" w:rsidRDefault="002634B6">
      <w:pPr>
        <w:rPr>
          <w:rFonts w:cstheme="minorHAnsi"/>
          <w:b/>
          <w:bCs/>
          <w:sz w:val="24"/>
          <w:szCs w:val="24"/>
        </w:rPr>
      </w:pPr>
    </w:p>
    <w:p w14:paraId="12B0AE57" w14:textId="77777777" w:rsidR="002634B6" w:rsidRPr="00695DBC" w:rsidRDefault="002634B6">
      <w:pPr>
        <w:rPr>
          <w:rFonts w:cstheme="minorHAnsi"/>
          <w:b/>
          <w:bCs/>
          <w:sz w:val="24"/>
          <w:szCs w:val="24"/>
        </w:rPr>
      </w:pPr>
    </w:p>
    <w:p w14:paraId="33A949AF" w14:textId="77777777" w:rsidR="002634B6" w:rsidRPr="00695DBC" w:rsidRDefault="002634B6">
      <w:pPr>
        <w:rPr>
          <w:rFonts w:cstheme="minorHAnsi"/>
          <w:b/>
          <w:bCs/>
          <w:sz w:val="24"/>
          <w:szCs w:val="24"/>
        </w:rPr>
      </w:pPr>
    </w:p>
    <w:p w14:paraId="43B9D12B" w14:textId="77777777" w:rsidR="002634B6" w:rsidRPr="00695DBC" w:rsidRDefault="002634B6">
      <w:pPr>
        <w:rPr>
          <w:rFonts w:cstheme="minorHAnsi"/>
          <w:b/>
          <w:bCs/>
          <w:sz w:val="24"/>
          <w:szCs w:val="24"/>
        </w:rPr>
      </w:pPr>
    </w:p>
    <w:p w14:paraId="17CB7725" w14:textId="77777777" w:rsidR="002634B6" w:rsidRPr="00695DBC" w:rsidRDefault="002634B6">
      <w:pPr>
        <w:rPr>
          <w:rFonts w:cstheme="minorHAnsi"/>
          <w:b/>
          <w:bCs/>
          <w:sz w:val="24"/>
          <w:szCs w:val="24"/>
        </w:rPr>
      </w:pPr>
    </w:p>
    <w:p w14:paraId="5885712A" w14:textId="77777777" w:rsidR="002634B6" w:rsidRPr="00695DBC" w:rsidRDefault="002634B6">
      <w:pPr>
        <w:rPr>
          <w:rFonts w:cstheme="minorHAnsi"/>
          <w:b/>
          <w:bCs/>
          <w:sz w:val="24"/>
          <w:szCs w:val="24"/>
        </w:rPr>
      </w:pPr>
    </w:p>
    <w:p w14:paraId="20D1CB6C" w14:textId="77777777" w:rsidR="002634B6" w:rsidRPr="00695DBC" w:rsidRDefault="002634B6">
      <w:pPr>
        <w:rPr>
          <w:rFonts w:cstheme="minorHAnsi"/>
          <w:b/>
          <w:bCs/>
          <w:sz w:val="24"/>
          <w:szCs w:val="24"/>
        </w:rPr>
      </w:pPr>
    </w:p>
    <w:p w14:paraId="0E246E7B" w14:textId="77777777" w:rsidR="003E21C1" w:rsidRPr="00695DBC" w:rsidRDefault="003E21C1">
      <w:pPr>
        <w:rPr>
          <w:rFonts w:cstheme="minorHAnsi"/>
          <w:b/>
          <w:bCs/>
          <w:sz w:val="24"/>
          <w:szCs w:val="24"/>
        </w:rPr>
      </w:pPr>
    </w:p>
    <w:p w14:paraId="295DCA9E" w14:textId="77777777" w:rsidR="003E21C1" w:rsidRPr="00695DBC" w:rsidRDefault="003E21C1">
      <w:pPr>
        <w:rPr>
          <w:rFonts w:cstheme="minorHAnsi"/>
          <w:b/>
          <w:bCs/>
          <w:sz w:val="24"/>
          <w:szCs w:val="24"/>
        </w:rPr>
      </w:pPr>
    </w:p>
    <w:p w14:paraId="4D22D4C5" w14:textId="77777777" w:rsidR="003E21C1" w:rsidRPr="00695DBC" w:rsidRDefault="003E21C1">
      <w:pPr>
        <w:rPr>
          <w:rFonts w:cstheme="minorHAnsi"/>
          <w:b/>
          <w:bCs/>
          <w:sz w:val="24"/>
          <w:szCs w:val="24"/>
        </w:rPr>
      </w:pPr>
    </w:p>
    <w:p w14:paraId="7CA69581" w14:textId="77777777" w:rsidR="005A2341" w:rsidRDefault="005A2341" w:rsidP="00867B61">
      <w:pPr>
        <w:pStyle w:val="Heading1"/>
        <w:rPr>
          <w:rFonts w:cstheme="minorHAnsi"/>
        </w:rPr>
        <w:sectPr w:rsidR="005A2341" w:rsidSect="001C19C7">
          <w:footerReference w:type="default" r:id="rId8"/>
          <w:pgSz w:w="11909" w:h="16834" w:code="9"/>
          <w:pgMar w:top="1440" w:right="1440" w:bottom="1440" w:left="1440" w:header="720" w:footer="720" w:gutter="0"/>
          <w:cols w:space="720"/>
          <w:docGrid w:linePitch="360"/>
        </w:sectPr>
      </w:pPr>
    </w:p>
    <w:p w14:paraId="0EC2E3FD" w14:textId="3741B591" w:rsidR="002634B6" w:rsidRPr="00695DBC" w:rsidRDefault="002634B6" w:rsidP="00EF0208">
      <w:pPr>
        <w:pStyle w:val="Heading1"/>
        <w:jc w:val="center"/>
        <w:rPr>
          <w:rFonts w:cstheme="minorHAnsi"/>
        </w:rPr>
      </w:pPr>
      <w:bookmarkStart w:id="0" w:name="_Toc177345885"/>
      <w:r w:rsidRPr="00695DBC">
        <w:rPr>
          <w:rFonts w:cstheme="minorHAnsi"/>
        </w:rPr>
        <w:lastRenderedPageBreak/>
        <w:t>Declaration</w:t>
      </w:r>
      <w:bookmarkEnd w:id="0"/>
    </w:p>
    <w:p w14:paraId="0670B6B1" w14:textId="77777777" w:rsidR="002634B6" w:rsidRPr="00695DBC" w:rsidRDefault="002634B6">
      <w:pPr>
        <w:rPr>
          <w:rFonts w:cstheme="minorHAnsi"/>
          <w:b/>
          <w:bCs/>
          <w:sz w:val="24"/>
          <w:szCs w:val="24"/>
        </w:rPr>
      </w:pPr>
    </w:p>
    <w:p w14:paraId="5B77EB0C" w14:textId="77777777" w:rsidR="002634B6" w:rsidRPr="00695DBC" w:rsidRDefault="002634B6">
      <w:pPr>
        <w:rPr>
          <w:rFonts w:cstheme="minorHAnsi"/>
          <w:b/>
          <w:bCs/>
          <w:sz w:val="24"/>
          <w:szCs w:val="24"/>
        </w:rPr>
      </w:pPr>
    </w:p>
    <w:p w14:paraId="4D40A9B6" w14:textId="77777777" w:rsidR="002634B6" w:rsidRPr="00695DBC" w:rsidRDefault="002634B6">
      <w:pPr>
        <w:rPr>
          <w:rFonts w:cstheme="minorHAnsi"/>
          <w:b/>
          <w:bCs/>
          <w:sz w:val="24"/>
          <w:szCs w:val="24"/>
        </w:rPr>
      </w:pPr>
    </w:p>
    <w:p w14:paraId="6BC29BD3" w14:textId="77777777" w:rsidR="002634B6" w:rsidRPr="00695DBC" w:rsidRDefault="002634B6">
      <w:pPr>
        <w:rPr>
          <w:rFonts w:cstheme="minorHAnsi"/>
          <w:b/>
          <w:bCs/>
          <w:sz w:val="24"/>
          <w:szCs w:val="24"/>
        </w:rPr>
      </w:pPr>
    </w:p>
    <w:p w14:paraId="055CCFF8" w14:textId="77777777" w:rsidR="002634B6" w:rsidRPr="00695DBC" w:rsidRDefault="002634B6">
      <w:pPr>
        <w:rPr>
          <w:rFonts w:cstheme="minorHAnsi"/>
          <w:b/>
          <w:bCs/>
          <w:sz w:val="24"/>
          <w:szCs w:val="24"/>
        </w:rPr>
      </w:pPr>
    </w:p>
    <w:p w14:paraId="0BDCC3F3" w14:textId="77777777" w:rsidR="002634B6" w:rsidRPr="00695DBC" w:rsidRDefault="002634B6">
      <w:pPr>
        <w:rPr>
          <w:rFonts w:cstheme="minorHAnsi"/>
          <w:b/>
          <w:bCs/>
          <w:sz w:val="24"/>
          <w:szCs w:val="24"/>
        </w:rPr>
      </w:pPr>
    </w:p>
    <w:p w14:paraId="13081A58" w14:textId="77777777" w:rsidR="002634B6" w:rsidRPr="00695DBC" w:rsidRDefault="002634B6">
      <w:pPr>
        <w:rPr>
          <w:rFonts w:cstheme="minorHAnsi"/>
          <w:b/>
          <w:bCs/>
          <w:sz w:val="24"/>
          <w:szCs w:val="24"/>
        </w:rPr>
      </w:pPr>
    </w:p>
    <w:p w14:paraId="1F105937" w14:textId="77777777" w:rsidR="002634B6" w:rsidRPr="00695DBC" w:rsidRDefault="002634B6">
      <w:pPr>
        <w:rPr>
          <w:rFonts w:cstheme="minorHAnsi"/>
          <w:b/>
          <w:bCs/>
          <w:sz w:val="24"/>
          <w:szCs w:val="24"/>
        </w:rPr>
      </w:pPr>
    </w:p>
    <w:p w14:paraId="6DB0FE24" w14:textId="77777777" w:rsidR="002634B6" w:rsidRPr="00695DBC" w:rsidRDefault="002634B6">
      <w:pPr>
        <w:rPr>
          <w:rFonts w:cstheme="minorHAnsi"/>
          <w:b/>
          <w:bCs/>
          <w:sz w:val="24"/>
          <w:szCs w:val="24"/>
        </w:rPr>
      </w:pPr>
    </w:p>
    <w:p w14:paraId="79B1D5EE" w14:textId="77777777" w:rsidR="002634B6" w:rsidRPr="00695DBC" w:rsidRDefault="002634B6">
      <w:pPr>
        <w:rPr>
          <w:rFonts w:cstheme="minorHAnsi"/>
          <w:b/>
          <w:bCs/>
          <w:sz w:val="24"/>
          <w:szCs w:val="24"/>
        </w:rPr>
      </w:pPr>
    </w:p>
    <w:p w14:paraId="77DFDFD8" w14:textId="77777777" w:rsidR="002634B6" w:rsidRPr="00695DBC" w:rsidRDefault="002634B6">
      <w:pPr>
        <w:rPr>
          <w:rFonts w:cstheme="minorHAnsi"/>
          <w:b/>
          <w:bCs/>
          <w:sz w:val="24"/>
          <w:szCs w:val="24"/>
        </w:rPr>
      </w:pPr>
    </w:p>
    <w:p w14:paraId="7AC01AAE" w14:textId="77777777" w:rsidR="002634B6" w:rsidRPr="00695DBC" w:rsidRDefault="002634B6">
      <w:pPr>
        <w:rPr>
          <w:rFonts w:cstheme="minorHAnsi"/>
          <w:b/>
          <w:bCs/>
          <w:sz w:val="24"/>
          <w:szCs w:val="24"/>
        </w:rPr>
      </w:pPr>
    </w:p>
    <w:p w14:paraId="5BAECD4A" w14:textId="77777777" w:rsidR="002634B6" w:rsidRPr="00695DBC" w:rsidRDefault="002634B6">
      <w:pPr>
        <w:rPr>
          <w:rFonts w:cstheme="minorHAnsi"/>
          <w:b/>
          <w:bCs/>
          <w:sz w:val="24"/>
          <w:szCs w:val="24"/>
        </w:rPr>
      </w:pPr>
    </w:p>
    <w:p w14:paraId="0034ABCD" w14:textId="77777777" w:rsidR="002634B6" w:rsidRPr="00695DBC" w:rsidRDefault="002634B6">
      <w:pPr>
        <w:rPr>
          <w:rFonts w:cstheme="minorHAnsi"/>
          <w:b/>
          <w:bCs/>
          <w:sz w:val="24"/>
          <w:szCs w:val="24"/>
        </w:rPr>
      </w:pPr>
    </w:p>
    <w:p w14:paraId="0C8C3CCA" w14:textId="77777777" w:rsidR="002634B6" w:rsidRPr="00695DBC" w:rsidRDefault="002634B6">
      <w:pPr>
        <w:rPr>
          <w:rFonts w:cstheme="minorHAnsi"/>
          <w:b/>
          <w:bCs/>
          <w:sz w:val="24"/>
          <w:szCs w:val="24"/>
        </w:rPr>
      </w:pPr>
    </w:p>
    <w:p w14:paraId="034B6337" w14:textId="77777777" w:rsidR="002634B6" w:rsidRPr="00695DBC" w:rsidRDefault="002634B6">
      <w:pPr>
        <w:rPr>
          <w:rFonts w:cstheme="minorHAnsi"/>
          <w:b/>
          <w:bCs/>
          <w:sz w:val="24"/>
          <w:szCs w:val="24"/>
        </w:rPr>
      </w:pPr>
    </w:p>
    <w:p w14:paraId="293A9D02" w14:textId="77777777" w:rsidR="002634B6" w:rsidRPr="00695DBC" w:rsidRDefault="002634B6">
      <w:pPr>
        <w:rPr>
          <w:rFonts w:cstheme="minorHAnsi"/>
          <w:b/>
          <w:bCs/>
          <w:sz w:val="24"/>
          <w:szCs w:val="24"/>
        </w:rPr>
      </w:pPr>
    </w:p>
    <w:p w14:paraId="266B0E2A" w14:textId="77777777" w:rsidR="002634B6" w:rsidRPr="00695DBC" w:rsidRDefault="002634B6">
      <w:pPr>
        <w:rPr>
          <w:rFonts w:cstheme="minorHAnsi"/>
          <w:b/>
          <w:bCs/>
          <w:sz w:val="24"/>
          <w:szCs w:val="24"/>
        </w:rPr>
      </w:pPr>
    </w:p>
    <w:p w14:paraId="6D2F0807" w14:textId="77777777" w:rsidR="002634B6" w:rsidRPr="00695DBC" w:rsidRDefault="002634B6">
      <w:pPr>
        <w:rPr>
          <w:rFonts w:cstheme="minorHAnsi"/>
          <w:b/>
          <w:bCs/>
          <w:sz w:val="24"/>
          <w:szCs w:val="24"/>
        </w:rPr>
      </w:pPr>
    </w:p>
    <w:p w14:paraId="6F1D9DED" w14:textId="77777777" w:rsidR="002634B6" w:rsidRPr="00695DBC" w:rsidRDefault="002634B6">
      <w:pPr>
        <w:rPr>
          <w:rFonts w:cstheme="minorHAnsi"/>
          <w:b/>
          <w:bCs/>
          <w:sz w:val="24"/>
          <w:szCs w:val="24"/>
        </w:rPr>
      </w:pPr>
    </w:p>
    <w:p w14:paraId="6A745795" w14:textId="77777777" w:rsidR="002634B6" w:rsidRPr="00695DBC" w:rsidRDefault="002634B6">
      <w:pPr>
        <w:rPr>
          <w:rFonts w:cstheme="minorHAnsi"/>
          <w:b/>
          <w:bCs/>
          <w:sz w:val="24"/>
          <w:szCs w:val="24"/>
        </w:rPr>
      </w:pPr>
    </w:p>
    <w:p w14:paraId="13A7B358" w14:textId="77777777" w:rsidR="002634B6" w:rsidRPr="00695DBC" w:rsidRDefault="002634B6">
      <w:pPr>
        <w:rPr>
          <w:rFonts w:cstheme="minorHAnsi"/>
          <w:b/>
          <w:bCs/>
          <w:sz w:val="24"/>
          <w:szCs w:val="24"/>
        </w:rPr>
      </w:pPr>
    </w:p>
    <w:p w14:paraId="1806B233" w14:textId="77777777" w:rsidR="002634B6" w:rsidRPr="00695DBC" w:rsidRDefault="002634B6">
      <w:pPr>
        <w:rPr>
          <w:rFonts w:cstheme="minorHAnsi"/>
          <w:b/>
          <w:bCs/>
          <w:sz w:val="24"/>
          <w:szCs w:val="24"/>
        </w:rPr>
      </w:pPr>
    </w:p>
    <w:p w14:paraId="130753B8" w14:textId="77777777" w:rsidR="002634B6" w:rsidRPr="00695DBC" w:rsidRDefault="002634B6">
      <w:pPr>
        <w:rPr>
          <w:rFonts w:cstheme="minorHAnsi"/>
          <w:b/>
          <w:bCs/>
          <w:sz w:val="24"/>
          <w:szCs w:val="24"/>
        </w:rPr>
      </w:pPr>
    </w:p>
    <w:p w14:paraId="3B5BFAFC" w14:textId="77777777" w:rsidR="002634B6" w:rsidRPr="00695DBC" w:rsidRDefault="002634B6">
      <w:pPr>
        <w:rPr>
          <w:rFonts w:cstheme="minorHAnsi"/>
          <w:b/>
          <w:bCs/>
          <w:sz w:val="24"/>
          <w:szCs w:val="24"/>
        </w:rPr>
      </w:pPr>
    </w:p>
    <w:p w14:paraId="5D176504" w14:textId="77777777" w:rsidR="00470EBD" w:rsidRPr="00695DBC" w:rsidRDefault="00470EBD">
      <w:pPr>
        <w:rPr>
          <w:rFonts w:cstheme="minorHAnsi"/>
          <w:b/>
          <w:bCs/>
          <w:sz w:val="24"/>
          <w:szCs w:val="24"/>
        </w:rPr>
      </w:pPr>
    </w:p>
    <w:p w14:paraId="10A484FD" w14:textId="77777777" w:rsidR="002634B6" w:rsidRPr="00695DBC" w:rsidRDefault="002634B6">
      <w:pPr>
        <w:rPr>
          <w:rFonts w:cstheme="minorHAnsi"/>
          <w:b/>
          <w:bCs/>
          <w:sz w:val="24"/>
          <w:szCs w:val="24"/>
        </w:rPr>
      </w:pPr>
    </w:p>
    <w:p w14:paraId="7EB2B9E8" w14:textId="77777777" w:rsidR="002634B6" w:rsidRPr="00695DBC" w:rsidRDefault="002634B6">
      <w:pPr>
        <w:rPr>
          <w:rFonts w:cstheme="minorHAnsi"/>
          <w:b/>
          <w:bCs/>
          <w:sz w:val="24"/>
          <w:szCs w:val="24"/>
        </w:rPr>
      </w:pPr>
    </w:p>
    <w:p w14:paraId="035D9FB2" w14:textId="5F18857E" w:rsidR="002634B6" w:rsidRPr="00695DBC" w:rsidRDefault="002634B6" w:rsidP="00EF0208">
      <w:pPr>
        <w:pStyle w:val="Heading1"/>
        <w:jc w:val="center"/>
        <w:rPr>
          <w:rFonts w:cstheme="minorHAnsi"/>
        </w:rPr>
      </w:pPr>
      <w:bookmarkStart w:id="1" w:name="_Toc177345886"/>
      <w:r w:rsidRPr="00695DBC">
        <w:rPr>
          <w:rFonts w:cstheme="minorHAnsi"/>
        </w:rPr>
        <w:lastRenderedPageBreak/>
        <w:t>Abstract</w:t>
      </w:r>
      <w:bookmarkEnd w:id="1"/>
    </w:p>
    <w:p w14:paraId="5D752A8D" w14:textId="77777777" w:rsidR="002634B6" w:rsidRPr="00695DBC" w:rsidRDefault="002634B6" w:rsidP="002634B6">
      <w:pPr>
        <w:jc w:val="center"/>
        <w:rPr>
          <w:rFonts w:cstheme="minorHAnsi"/>
          <w:b/>
          <w:bCs/>
          <w:sz w:val="24"/>
          <w:szCs w:val="24"/>
        </w:rPr>
      </w:pPr>
    </w:p>
    <w:p w14:paraId="1DDBBA26" w14:textId="16C368A1" w:rsidR="002634B6" w:rsidRPr="00695DBC" w:rsidRDefault="00857810" w:rsidP="00857810">
      <w:pPr>
        <w:spacing w:line="360" w:lineRule="auto"/>
        <w:jc w:val="both"/>
        <w:rPr>
          <w:rFonts w:cstheme="minorHAnsi"/>
          <w:b/>
          <w:bCs/>
          <w:sz w:val="24"/>
          <w:szCs w:val="24"/>
        </w:rPr>
      </w:pPr>
      <w:r w:rsidRPr="00857810">
        <w:rPr>
          <w:rFonts w:cstheme="minorHAnsi"/>
          <w:sz w:val="24"/>
          <w:szCs w:val="24"/>
        </w:rPr>
        <w:t xml:space="preserve">Phishing attacks pose a significant threat in the digital age by tricking victims into disclosing sensitive information through social engineering. These attacks are diverse and evolving, making detection a challenging task for both individuals and security experts. Existing detection methods are often static, relying on predefined rules and patterns. This thesis addresses this issue by proposing a data-driven, domain-based model using advanced machine learning algorithms for phishing detection. The study evaluates </w:t>
      </w:r>
      <w:r w:rsidR="00525D10">
        <w:rPr>
          <w:rFonts w:cstheme="minorHAnsi"/>
          <w:sz w:val="24"/>
          <w:szCs w:val="24"/>
        </w:rPr>
        <w:t xml:space="preserve">6 </w:t>
      </w:r>
      <w:r w:rsidRPr="00857810">
        <w:rPr>
          <w:rFonts w:cstheme="minorHAnsi"/>
          <w:sz w:val="24"/>
          <w:szCs w:val="24"/>
        </w:rPr>
        <w:t xml:space="preserve">classifiers. </w:t>
      </w:r>
      <w:r>
        <w:rPr>
          <w:rFonts w:cstheme="minorHAnsi"/>
          <w:sz w:val="24"/>
          <w:szCs w:val="24"/>
        </w:rPr>
        <w:t>Among all, t</w:t>
      </w:r>
      <w:r w:rsidRPr="00857810">
        <w:rPr>
          <w:rFonts w:cstheme="minorHAnsi"/>
          <w:sz w:val="24"/>
          <w:szCs w:val="24"/>
        </w:rPr>
        <w:t>he Random Forest Classifier, with an accuracy of 80.3%, proved to be the most effective, showing strong precision (76% for legitimate and 84.4% for phishing emails) and recall (86.4% for legitimate and 73% for phishing emails), alongside balanced F1-scores. Despite its longer training time (33.03 seconds) and moderate testing time (1.9 seconds), its reliability and performance make it superior</w:t>
      </w:r>
      <w:r>
        <w:rPr>
          <w:rFonts w:cstheme="minorHAnsi"/>
          <w:sz w:val="24"/>
          <w:szCs w:val="24"/>
        </w:rPr>
        <w:t xml:space="preserve"> and suitable to use in real world application</w:t>
      </w:r>
      <w:r w:rsidRPr="00857810">
        <w:rPr>
          <w:rFonts w:cstheme="minorHAnsi"/>
          <w:sz w:val="24"/>
          <w:szCs w:val="24"/>
        </w:rPr>
        <w:t xml:space="preserve">. </w:t>
      </w:r>
      <w:r>
        <w:rPr>
          <w:rFonts w:cstheme="minorHAnsi"/>
          <w:sz w:val="24"/>
          <w:szCs w:val="24"/>
        </w:rPr>
        <w:t xml:space="preserve"> The findings expected to help security expert to design more sophisticated tool to combat phishing. </w:t>
      </w:r>
    </w:p>
    <w:p w14:paraId="1FBD273D" w14:textId="77777777" w:rsidR="002634B6" w:rsidRPr="00695DBC" w:rsidRDefault="002634B6" w:rsidP="002634B6">
      <w:pPr>
        <w:jc w:val="center"/>
        <w:rPr>
          <w:rFonts w:cstheme="minorHAnsi"/>
          <w:b/>
          <w:bCs/>
          <w:sz w:val="24"/>
          <w:szCs w:val="24"/>
        </w:rPr>
      </w:pPr>
    </w:p>
    <w:p w14:paraId="5CED9A9F" w14:textId="77777777" w:rsidR="002634B6" w:rsidRPr="00695DBC" w:rsidRDefault="002634B6" w:rsidP="002634B6">
      <w:pPr>
        <w:jc w:val="center"/>
        <w:rPr>
          <w:rFonts w:cstheme="minorHAnsi"/>
          <w:b/>
          <w:bCs/>
          <w:sz w:val="24"/>
          <w:szCs w:val="24"/>
        </w:rPr>
      </w:pPr>
    </w:p>
    <w:p w14:paraId="3549F03B" w14:textId="77777777" w:rsidR="002634B6" w:rsidRPr="00695DBC" w:rsidRDefault="002634B6" w:rsidP="002634B6">
      <w:pPr>
        <w:jc w:val="center"/>
        <w:rPr>
          <w:rFonts w:cstheme="minorHAnsi"/>
          <w:b/>
          <w:bCs/>
          <w:sz w:val="24"/>
          <w:szCs w:val="24"/>
        </w:rPr>
      </w:pPr>
    </w:p>
    <w:p w14:paraId="285C4204" w14:textId="77777777" w:rsidR="002634B6" w:rsidRPr="00695DBC" w:rsidRDefault="002634B6" w:rsidP="002634B6">
      <w:pPr>
        <w:jc w:val="center"/>
        <w:rPr>
          <w:rFonts w:cstheme="minorHAnsi"/>
          <w:b/>
          <w:bCs/>
          <w:sz w:val="24"/>
          <w:szCs w:val="24"/>
        </w:rPr>
      </w:pPr>
    </w:p>
    <w:p w14:paraId="76F7C1C8" w14:textId="77777777" w:rsidR="002634B6" w:rsidRPr="00695DBC" w:rsidRDefault="002634B6" w:rsidP="002634B6">
      <w:pPr>
        <w:jc w:val="center"/>
        <w:rPr>
          <w:rFonts w:cstheme="minorHAnsi"/>
          <w:b/>
          <w:bCs/>
          <w:sz w:val="24"/>
          <w:szCs w:val="24"/>
        </w:rPr>
      </w:pPr>
    </w:p>
    <w:p w14:paraId="289B0D54" w14:textId="77777777" w:rsidR="002634B6" w:rsidRPr="00695DBC" w:rsidRDefault="002634B6" w:rsidP="002634B6">
      <w:pPr>
        <w:jc w:val="center"/>
        <w:rPr>
          <w:rFonts w:cstheme="minorHAnsi"/>
          <w:b/>
          <w:bCs/>
          <w:sz w:val="24"/>
          <w:szCs w:val="24"/>
        </w:rPr>
      </w:pPr>
    </w:p>
    <w:p w14:paraId="4711FC72" w14:textId="77777777" w:rsidR="002634B6" w:rsidRPr="00695DBC" w:rsidRDefault="002634B6" w:rsidP="002634B6">
      <w:pPr>
        <w:jc w:val="center"/>
        <w:rPr>
          <w:rFonts w:cstheme="minorHAnsi"/>
          <w:b/>
          <w:bCs/>
          <w:sz w:val="24"/>
          <w:szCs w:val="24"/>
        </w:rPr>
      </w:pPr>
    </w:p>
    <w:p w14:paraId="00028E20" w14:textId="77777777" w:rsidR="002634B6" w:rsidRPr="00695DBC" w:rsidRDefault="002634B6" w:rsidP="002634B6">
      <w:pPr>
        <w:jc w:val="center"/>
        <w:rPr>
          <w:rFonts w:cstheme="minorHAnsi"/>
          <w:b/>
          <w:bCs/>
          <w:sz w:val="24"/>
          <w:szCs w:val="24"/>
        </w:rPr>
      </w:pPr>
    </w:p>
    <w:p w14:paraId="5D969537" w14:textId="77777777" w:rsidR="002634B6" w:rsidRPr="00695DBC" w:rsidRDefault="002634B6" w:rsidP="002634B6">
      <w:pPr>
        <w:jc w:val="center"/>
        <w:rPr>
          <w:rFonts w:cstheme="minorHAnsi"/>
          <w:b/>
          <w:bCs/>
          <w:sz w:val="24"/>
          <w:szCs w:val="24"/>
        </w:rPr>
      </w:pPr>
    </w:p>
    <w:p w14:paraId="68783F8F" w14:textId="77777777" w:rsidR="002634B6" w:rsidRPr="00695DBC" w:rsidRDefault="002634B6" w:rsidP="002634B6">
      <w:pPr>
        <w:jc w:val="center"/>
        <w:rPr>
          <w:rFonts w:cstheme="minorHAnsi"/>
          <w:b/>
          <w:bCs/>
          <w:sz w:val="24"/>
          <w:szCs w:val="24"/>
        </w:rPr>
      </w:pPr>
    </w:p>
    <w:p w14:paraId="5D76BDA3" w14:textId="77777777" w:rsidR="002634B6" w:rsidRPr="00695DBC" w:rsidRDefault="002634B6" w:rsidP="002634B6">
      <w:pPr>
        <w:jc w:val="center"/>
        <w:rPr>
          <w:rFonts w:cstheme="minorHAnsi"/>
          <w:b/>
          <w:bCs/>
          <w:sz w:val="24"/>
          <w:szCs w:val="24"/>
        </w:rPr>
      </w:pPr>
    </w:p>
    <w:p w14:paraId="10234C89" w14:textId="77777777" w:rsidR="002634B6" w:rsidRPr="00695DBC" w:rsidRDefault="002634B6" w:rsidP="002634B6">
      <w:pPr>
        <w:jc w:val="center"/>
        <w:rPr>
          <w:rFonts w:cstheme="minorHAnsi"/>
          <w:b/>
          <w:bCs/>
          <w:sz w:val="24"/>
          <w:szCs w:val="24"/>
        </w:rPr>
      </w:pPr>
    </w:p>
    <w:p w14:paraId="7EDCC0CC" w14:textId="77777777" w:rsidR="00470EBD" w:rsidRPr="00695DBC" w:rsidRDefault="00470EBD" w:rsidP="00470EBD">
      <w:pPr>
        <w:rPr>
          <w:rFonts w:cstheme="minorHAnsi"/>
          <w:b/>
          <w:bCs/>
          <w:sz w:val="24"/>
          <w:szCs w:val="24"/>
        </w:rPr>
      </w:pPr>
    </w:p>
    <w:p w14:paraId="707E725D" w14:textId="77777777" w:rsidR="002634B6" w:rsidRPr="00695DBC" w:rsidRDefault="002634B6" w:rsidP="008F39D8">
      <w:pPr>
        <w:rPr>
          <w:rFonts w:cstheme="minorHAnsi"/>
          <w:b/>
          <w:bCs/>
          <w:sz w:val="24"/>
          <w:szCs w:val="24"/>
        </w:rPr>
      </w:pPr>
    </w:p>
    <w:p w14:paraId="2D90FFF9" w14:textId="2493B255" w:rsidR="002634B6" w:rsidRPr="00695DBC" w:rsidRDefault="002634B6" w:rsidP="00EF0208">
      <w:pPr>
        <w:pStyle w:val="Heading1"/>
        <w:jc w:val="center"/>
        <w:rPr>
          <w:rFonts w:cstheme="minorHAnsi"/>
        </w:rPr>
      </w:pPr>
      <w:bookmarkStart w:id="2" w:name="_Toc177345887"/>
      <w:r w:rsidRPr="00695DBC">
        <w:rPr>
          <w:rFonts w:cstheme="minorHAnsi"/>
        </w:rPr>
        <w:lastRenderedPageBreak/>
        <w:t>Acknowledgements</w:t>
      </w:r>
      <w:bookmarkEnd w:id="2"/>
    </w:p>
    <w:p w14:paraId="4F5DCCEC" w14:textId="77777777" w:rsidR="002634B6" w:rsidRPr="00695DBC" w:rsidRDefault="002634B6" w:rsidP="002634B6">
      <w:pPr>
        <w:jc w:val="center"/>
        <w:rPr>
          <w:rFonts w:cstheme="minorHAnsi"/>
          <w:b/>
          <w:bCs/>
          <w:sz w:val="24"/>
          <w:szCs w:val="24"/>
        </w:rPr>
      </w:pPr>
    </w:p>
    <w:p w14:paraId="67E6E203" w14:textId="77777777" w:rsidR="002634B6" w:rsidRPr="00695DBC" w:rsidRDefault="002634B6" w:rsidP="002634B6">
      <w:pPr>
        <w:jc w:val="center"/>
        <w:rPr>
          <w:rFonts w:cstheme="minorHAnsi"/>
          <w:b/>
          <w:bCs/>
          <w:sz w:val="24"/>
          <w:szCs w:val="24"/>
        </w:rPr>
      </w:pPr>
    </w:p>
    <w:p w14:paraId="12E1026F" w14:textId="77777777" w:rsidR="002634B6" w:rsidRPr="00695DBC" w:rsidRDefault="002634B6" w:rsidP="002634B6">
      <w:pPr>
        <w:jc w:val="center"/>
        <w:rPr>
          <w:rFonts w:cstheme="minorHAnsi"/>
          <w:b/>
          <w:bCs/>
          <w:sz w:val="24"/>
          <w:szCs w:val="24"/>
        </w:rPr>
      </w:pPr>
    </w:p>
    <w:p w14:paraId="3EA45C80" w14:textId="77777777" w:rsidR="002634B6" w:rsidRPr="00695DBC" w:rsidRDefault="002634B6" w:rsidP="002634B6">
      <w:pPr>
        <w:jc w:val="center"/>
        <w:rPr>
          <w:rFonts w:cstheme="minorHAnsi"/>
          <w:b/>
          <w:bCs/>
          <w:sz w:val="24"/>
          <w:szCs w:val="24"/>
        </w:rPr>
      </w:pPr>
    </w:p>
    <w:p w14:paraId="5EBD439E" w14:textId="77777777" w:rsidR="002634B6" w:rsidRPr="00695DBC" w:rsidRDefault="002634B6" w:rsidP="002634B6">
      <w:pPr>
        <w:jc w:val="center"/>
        <w:rPr>
          <w:rFonts w:cstheme="minorHAnsi"/>
          <w:b/>
          <w:bCs/>
          <w:sz w:val="24"/>
          <w:szCs w:val="24"/>
        </w:rPr>
      </w:pPr>
    </w:p>
    <w:p w14:paraId="7E757052" w14:textId="77777777" w:rsidR="002634B6" w:rsidRPr="00695DBC" w:rsidRDefault="002634B6" w:rsidP="002634B6">
      <w:pPr>
        <w:jc w:val="center"/>
        <w:rPr>
          <w:rFonts w:cstheme="minorHAnsi"/>
          <w:b/>
          <w:bCs/>
          <w:sz w:val="24"/>
          <w:szCs w:val="24"/>
        </w:rPr>
      </w:pPr>
    </w:p>
    <w:p w14:paraId="3ED31CFD" w14:textId="77777777" w:rsidR="002634B6" w:rsidRPr="00695DBC" w:rsidRDefault="002634B6" w:rsidP="002634B6">
      <w:pPr>
        <w:jc w:val="center"/>
        <w:rPr>
          <w:rFonts w:cstheme="minorHAnsi"/>
          <w:b/>
          <w:bCs/>
          <w:sz w:val="24"/>
          <w:szCs w:val="24"/>
        </w:rPr>
      </w:pPr>
    </w:p>
    <w:p w14:paraId="17FC75CE" w14:textId="77777777" w:rsidR="002634B6" w:rsidRPr="00695DBC" w:rsidRDefault="002634B6" w:rsidP="002634B6">
      <w:pPr>
        <w:jc w:val="center"/>
        <w:rPr>
          <w:rFonts w:cstheme="minorHAnsi"/>
          <w:b/>
          <w:bCs/>
          <w:sz w:val="24"/>
          <w:szCs w:val="24"/>
        </w:rPr>
      </w:pPr>
    </w:p>
    <w:p w14:paraId="76BB5881" w14:textId="77777777" w:rsidR="002634B6" w:rsidRPr="00695DBC" w:rsidRDefault="002634B6" w:rsidP="002634B6">
      <w:pPr>
        <w:jc w:val="center"/>
        <w:rPr>
          <w:rFonts w:cstheme="minorHAnsi"/>
          <w:b/>
          <w:bCs/>
          <w:sz w:val="24"/>
          <w:szCs w:val="24"/>
        </w:rPr>
      </w:pPr>
    </w:p>
    <w:p w14:paraId="71D2EA0F" w14:textId="77777777" w:rsidR="002634B6" w:rsidRPr="00695DBC" w:rsidRDefault="002634B6" w:rsidP="002634B6">
      <w:pPr>
        <w:jc w:val="center"/>
        <w:rPr>
          <w:rFonts w:cstheme="minorHAnsi"/>
          <w:b/>
          <w:bCs/>
          <w:sz w:val="24"/>
          <w:szCs w:val="24"/>
        </w:rPr>
      </w:pPr>
    </w:p>
    <w:p w14:paraId="5ECA10F6" w14:textId="77777777" w:rsidR="002634B6" w:rsidRPr="00695DBC" w:rsidRDefault="002634B6" w:rsidP="002634B6">
      <w:pPr>
        <w:jc w:val="center"/>
        <w:rPr>
          <w:rFonts w:cstheme="minorHAnsi"/>
          <w:b/>
          <w:bCs/>
          <w:sz w:val="24"/>
          <w:szCs w:val="24"/>
        </w:rPr>
      </w:pPr>
    </w:p>
    <w:p w14:paraId="6B2BC6BD" w14:textId="77777777" w:rsidR="002634B6" w:rsidRPr="00695DBC" w:rsidRDefault="002634B6" w:rsidP="002634B6">
      <w:pPr>
        <w:jc w:val="center"/>
        <w:rPr>
          <w:rFonts w:cstheme="minorHAnsi"/>
          <w:b/>
          <w:bCs/>
          <w:sz w:val="24"/>
          <w:szCs w:val="24"/>
        </w:rPr>
      </w:pPr>
    </w:p>
    <w:p w14:paraId="48B03513" w14:textId="77777777" w:rsidR="002634B6" w:rsidRPr="00695DBC" w:rsidRDefault="002634B6" w:rsidP="002634B6">
      <w:pPr>
        <w:jc w:val="center"/>
        <w:rPr>
          <w:rFonts w:cstheme="minorHAnsi"/>
          <w:b/>
          <w:bCs/>
          <w:sz w:val="24"/>
          <w:szCs w:val="24"/>
        </w:rPr>
      </w:pPr>
    </w:p>
    <w:p w14:paraId="77B83DB8" w14:textId="77777777" w:rsidR="002634B6" w:rsidRPr="00695DBC" w:rsidRDefault="002634B6" w:rsidP="002634B6">
      <w:pPr>
        <w:jc w:val="center"/>
        <w:rPr>
          <w:rFonts w:cstheme="minorHAnsi"/>
          <w:b/>
          <w:bCs/>
          <w:sz w:val="24"/>
          <w:szCs w:val="24"/>
        </w:rPr>
      </w:pPr>
    </w:p>
    <w:p w14:paraId="062F4B75" w14:textId="77777777" w:rsidR="002634B6" w:rsidRPr="00695DBC" w:rsidRDefault="002634B6" w:rsidP="002634B6">
      <w:pPr>
        <w:jc w:val="center"/>
        <w:rPr>
          <w:rFonts w:cstheme="minorHAnsi"/>
          <w:b/>
          <w:bCs/>
          <w:sz w:val="24"/>
          <w:szCs w:val="24"/>
        </w:rPr>
      </w:pPr>
    </w:p>
    <w:p w14:paraId="2D6DB57A" w14:textId="77777777" w:rsidR="002634B6" w:rsidRPr="00695DBC" w:rsidRDefault="002634B6" w:rsidP="002634B6">
      <w:pPr>
        <w:jc w:val="center"/>
        <w:rPr>
          <w:rFonts w:cstheme="minorHAnsi"/>
          <w:b/>
          <w:bCs/>
          <w:sz w:val="24"/>
          <w:szCs w:val="24"/>
        </w:rPr>
      </w:pPr>
    </w:p>
    <w:p w14:paraId="46864C59" w14:textId="77777777" w:rsidR="002634B6" w:rsidRPr="00695DBC" w:rsidRDefault="002634B6" w:rsidP="002634B6">
      <w:pPr>
        <w:jc w:val="center"/>
        <w:rPr>
          <w:rFonts w:cstheme="minorHAnsi"/>
          <w:b/>
          <w:bCs/>
          <w:sz w:val="24"/>
          <w:szCs w:val="24"/>
        </w:rPr>
      </w:pPr>
    </w:p>
    <w:p w14:paraId="0DB52325" w14:textId="77777777" w:rsidR="002634B6" w:rsidRPr="00695DBC" w:rsidRDefault="002634B6" w:rsidP="002634B6">
      <w:pPr>
        <w:jc w:val="center"/>
        <w:rPr>
          <w:rFonts w:cstheme="minorHAnsi"/>
          <w:b/>
          <w:bCs/>
          <w:sz w:val="24"/>
          <w:szCs w:val="24"/>
        </w:rPr>
      </w:pPr>
    </w:p>
    <w:p w14:paraId="43D72A3B" w14:textId="77777777" w:rsidR="002634B6" w:rsidRPr="00695DBC" w:rsidRDefault="002634B6" w:rsidP="002634B6">
      <w:pPr>
        <w:jc w:val="center"/>
        <w:rPr>
          <w:rFonts w:cstheme="minorHAnsi"/>
          <w:b/>
          <w:bCs/>
          <w:sz w:val="24"/>
          <w:szCs w:val="24"/>
        </w:rPr>
      </w:pPr>
    </w:p>
    <w:p w14:paraId="1BACB313" w14:textId="77777777" w:rsidR="002634B6" w:rsidRPr="00695DBC" w:rsidRDefault="002634B6" w:rsidP="002634B6">
      <w:pPr>
        <w:jc w:val="center"/>
        <w:rPr>
          <w:rFonts w:cstheme="minorHAnsi"/>
          <w:b/>
          <w:bCs/>
          <w:sz w:val="24"/>
          <w:szCs w:val="24"/>
        </w:rPr>
      </w:pPr>
    </w:p>
    <w:p w14:paraId="06937E8D" w14:textId="77777777" w:rsidR="002634B6" w:rsidRPr="00695DBC" w:rsidRDefault="002634B6" w:rsidP="002634B6">
      <w:pPr>
        <w:jc w:val="center"/>
        <w:rPr>
          <w:rFonts w:cstheme="minorHAnsi"/>
          <w:b/>
          <w:bCs/>
          <w:sz w:val="24"/>
          <w:szCs w:val="24"/>
        </w:rPr>
      </w:pPr>
    </w:p>
    <w:p w14:paraId="0CDD09C5" w14:textId="77777777" w:rsidR="002634B6" w:rsidRPr="00695DBC" w:rsidRDefault="002634B6" w:rsidP="002634B6">
      <w:pPr>
        <w:jc w:val="center"/>
        <w:rPr>
          <w:rFonts w:cstheme="minorHAnsi"/>
          <w:b/>
          <w:bCs/>
          <w:sz w:val="24"/>
          <w:szCs w:val="24"/>
        </w:rPr>
      </w:pPr>
    </w:p>
    <w:p w14:paraId="3F766D60" w14:textId="77777777" w:rsidR="002634B6" w:rsidRPr="00695DBC" w:rsidRDefault="002634B6" w:rsidP="002634B6">
      <w:pPr>
        <w:jc w:val="center"/>
        <w:rPr>
          <w:rFonts w:cstheme="minorHAnsi"/>
          <w:b/>
          <w:bCs/>
          <w:sz w:val="24"/>
          <w:szCs w:val="24"/>
        </w:rPr>
      </w:pPr>
    </w:p>
    <w:p w14:paraId="1144C35E" w14:textId="77777777" w:rsidR="002634B6" w:rsidRPr="00695DBC" w:rsidRDefault="002634B6" w:rsidP="002634B6">
      <w:pPr>
        <w:jc w:val="center"/>
        <w:rPr>
          <w:rFonts w:cstheme="minorHAnsi"/>
          <w:b/>
          <w:bCs/>
          <w:sz w:val="24"/>
          <w:szCs w:val="24"/>
        </w:rPr>
      </w:pPr>
    </w:p>
    <w:p w14:paraId="3E0BA766" w14:textId="77777777" w:rsidR="002634B6" w:rsidRPr="00695DBC" w:rsidRDefault="002634B6" w:rsidP="002634B6">
      <w:pPr>
        <w:jc w:val="center"/>
        <w:rPr>
          <w:rFonts w:cstheme="minorHAnsi"/>
          <w:b/>
          <w:bCs/>
          <w:sz w:val="24"/>
          <w:szCs w:val="24"/>
        </w:rPr>
      </w:pPr>
    </w:p>
    <w:p w14:paraId="0DD3059F" w14:textId="77777777" w:rsidR="002634B6" w:rsidRPr="00695DBC" w:rsidRDefault="002634B6" w:rsidP="002634B6">
      <w:pPr>
        <w:jc w:val="center"/>
        <w:rPr>
          <w:rFonts w:cstheme="minorHAnsi"/>
          <w:b/>
          <w:bCs/>
          <w:sz w:val="24"/>
          <w:szCs w:val="24"/>
        </w:rPr>
      </w:pPr>
    </w:p>
    <w:p w14:paraId="5C6BF10A" w14:textId="77777777" w:rsidR="002634B6" w:rsidRDefault="002634B6" w:rsidP="00F02E42">
      <w:pPr>
        <w:rPr>
          <w:rFonts w:cstheme="minorHAnsi"/>
          <w:b/>
          <w:bCs/>
          <w:sz w:val="24"/>
          <w:szCs w:val="24"/>
        </w:rPr>
      </w:pPr>
      <w:bookmarkStart w:id="3" w:name="_Hlk176006134"/>
    </w:p>
    <w:p w14:paraId="252207A7" w14:textId="77777777" w:rsidR="00F02E42" w:rsidRPr="00695DBC" w:rsidRDefault="00F02E42" w:rsidP="00F02E42">
      <w:pPr>
        <w:rPr>
          <w:rFonts w:cstheme="minorHAnsi"/>
          <w:b/>
          <w:bCs/>
          <w:sz w:val="24"/>
          <w:szCs w:val="24"/>
        </w:rPr>
      </w:pPr>
    </w:p>
    <w:p w14:paraId="224C7537" w14:textId="452306B8" w:rsidR="002634B6" w:rsidRPr="00695DBC" w:rsidRDefault="002634B6" w:rsidP="002634B6">
      <w:pPr>
        <w:jc w:val="center"/>
        <w:rPr>
          <w:rFonts w:cstheme="minorHAnsi"/>
          <w:b/>
          <w:bCs/>
          <w:sz w:val="32"/>
          <w:szCs w:val="32"/>
        </w:rPr>
      </w:pPr>
      <w:r w:rsidRPr="00695DBC">
        <w:rPr>
          <w:rFonts w:cstheme="minorHAnsi"/>
          <w:b/>
          <w:bCs/>
          <w:sz w:val="32"/>
          <w:szCs w:val="32"/>
        </w:rPr>
        <w:t>Table of Contents</w:t>
      </w:r>
    </w:p>
    <w:bookmarkEnd w:id="3" w:displacedByCustomXml="next"/>
    <w:sdt>
      <w:sdtPr>
        <w:rPr>
          <w:rFonts w:asciiTheme="minorHAnsi" w:eastAsiaTheme="minorHAnsi" w:hAnsiTheme="minorHAnsi" w:cstheme="minorHAnsi"/>
          <w:color w:val="auto"/>
          <w:kern w:val="2"/>
          <w:sz w:val="22"/>
          <w:szCs w:val="22"/>
          <w14:ligatures w14:val="standardContextual"/>
        </w:rPr>
        <w:id w:val="1967616669"/>
        <w:docPartObj>
          <w:docPartGallery w:val="Table of Contents"/>
          <w:docPartUnique/>
        </w:docPartObj>
      </w:sdtPr>
      <w:sdtEndPr>
        <w:rPr>
          <w:b/>
          <w:bCs/>
          <w:noProof/>
        </w:rPr>
      </w:sdtEndPr>
      <w:sdtContent>
        <w:p w14:paraId="6CACB3BD" w14:textId="44600628" w:rsidR="00EF0208" w:rsidRPr="00695DBC" w:rsidRDefault="00EF0208">
          <w:pPr>
            <w:pStyle w:val="TOCHeading"/>
            <w:rPr>
              <w:rFonts w:asciiTheme="minorHAnsi" w:hAnsiTheme="minorHAnsi" w:cstheme="minorHAnsi"/>
            </w:rPr>
          </w:pPr>
        </w:p>
        <w:p w14:paraId="008A9AE5" w14:textId="37DCCA4C" w:rsidR="00757C71" w:rsidRDefault="00EF0208">
          <w:pPr>
            <w:pStyle w:val="TOC1"/>
            <w:rPr>
              <w:rFonts w:eastAsiaTheme="minorEastAsia" w:cstheme="minorBidi"/>
              <w:b w:val="0"/>
              <w:bCs w:val="0"/>
              <w:sz w:val="22"/>
              <w:szCs w:val="22"/>
            </w:rPr>
          </w:pPr>
          <w:r w:rsidRPr="00394C74">
            <w:rPr>
              <w:noProof w:val="0"/>
            </w:rPr>
            <w:fldChar w:fldCharType="begin"/>
          </w:r>
          <w:r w:rsidRPr="00394C74">
            <w:instrText xml:space="preserve"> TOC \o "1-3" \h \z \u </w:instrText>
          </w:r>
          <w:r w:rsidRPr="00394C74">
            <w:rPr>
              <w:noProof w:val="0"/>
            </w:rPr>
            <w:fldChar w:fldCharType="separate"/>
          </w:r>
          <w:hyperlink w:anchor="_Toc177345885" w:history="1">
            <w:r w:rsidR="00757C71" w:rsidRPr="003D71AD">
              <w:rPr>
                <w:rStyle w:val="Hyperlink"/>
              </w:rPr>
              <w:t>Declaration</w:t>
            </w:r>
            <w:r w:rsidR="00757C71">
              <w:rPr>
                <w:webHidden/>
              </w:rPr>
              <w:tab/>
            </w:r>
            <w:r w:rsidR="00757C71">
              <w:rPr>
                <w:webHidden/>
              </w:rPr>
              <w:fldChar w:fldCharType="begin"/>
            </w:r>
            <w:r w:rsidR="00757C71">
              <w:rPr>
                <w:webHidden/>
              </w:rPr>
              <w:instrText xml:space="preserve"> PAGEREF _Toc177345885 \h </w:instrText>
            </w:r>
            <w:r w:rsidR="00757C71">
              <w:rPr>
                <w:webHidden/>
              </w:rPr>
            </w:r>
            <w:r w:rsidR="00757C71">
              <w:rPr>
                <w:webHidden/>
              </w:rPr>
              <w:fldChar w:fldCharType="separate"/>
            </w:r>
            <w:r w:rsidR="003F1B42">
              <w:rPr>
                <w:webHidden/>
              </w:rPr>
              <w:t>2</w:t>
            </w:r>
            <w:r w:rsidR="00757C71">
              <w:rPr>
                <w:webHidden/>
              </w:rPr>
              <w:fldChar w:fldCharType="end"/>
            </w:r>
          </w:hyperlink>
        </w:p>
        <w:p w14:paraId="60650534" w14:textId="76FBBCFD" w:rsidR="00757C71" w:rsidRDefault="00757C71">
          <w:pPr>
            <w:pStyle w:val="TOC1"/>
            <w:rPr>
              <w:rFonts w:eastAsiaTheme="minorEastAsia" w:cstheme="minorBidi"/>
              <w:b w:val="0"/>
              <w:bCs w:val="0"/>
              <w:sz w:val="22"/>
              <w:szCs w:val="22"/>
            </w:rPr>
          </w:pPr>
          <w:hyperlink w:anchor="_Toc177345886" w:history="1">
            <w:r w:rsidRPr="003D71AD">
              <w:rPr>
                <w:rStyle w:val="Hyperlink"/>
              </w:rPr>
              <w:t>Abstract</w:t>
            </w:r>
            <w:r>
              <w:rPr>
                <w:webHidden/>
              </w:rPr>
              <w:tab/>
            </w:r>
            <w:r>
              <w:rPr>
                <w:webHidden/>
              </w:rPr>
              <w:fldChar w:fldCharType="begin"/>
            </w:r>
            <w:r>
              <w:rPr>
                <w:webHidden/>
              </w:rPr>
              <w:instrText xml:space="preserve"> PAGEREF _Toc177345886 \h </w:instrText>
            </w:r>
            <w:r>
              <w:rPr>
                <w:webHidden/>
              </w:rPr>
            </w:r>
            <w:r>
              <w:rPr>
                <w:webHidden/>
              </w:rPr>
              <w:fldChar w:fldCharType="separate"/>
            </w:r>
            <w:r w:rsidR="003F1B42">
              <w:rPr>
                <w:webHidden/>
              </w:rPr>
              <w:t>3</w:t>
            </w:r>
            <w:r>
              <w:rPr>
                <w:webHidden/>
              </w:rPr>
              <w:fldChar w:fldCharType="end"/>
            </w:r>
          </w:hyperlink>
        </w:p>
        <w:p w14:paraId="1E8576B5" w14:textId="14826B13" w:rsidR="00757C71" w:rsidRDefault="00757C71">
          <w:pPr>
            <w:pStyle w:val="TOC1"/>
            <w:rPr>
              <w:rFonts w:eastAsiaTheme="minorEastAsia" w:cstheme="minorBidi"/>
              <w:b w:val="0"/>
              <w:bCs w:val="0"/>
              <w:sz w:val="22"/>
              <w:szCs w:val="22"/>
            </w:rPr>
          </w:pPr>
          <w:hyperlink w:anchor="_Toc177345887" w:history="1">
            <w:r w:rsidRPr="003D71AD">
              <w:rPr>
                <w:rStyle w:val="Hyperlink"/>
              </w:rPr>
              <w:t>Acknowledgements</w:t>
            </w:r>
            <w:r>
              <w:rPr>
                <w:webHidden/>
              </w:rPr>
              <w:tab/>
            </w:r>
            <w:r>
              <w:rPr>
                <w:webHidden/>
              </w:rPr>
              <w:fldChar w:fldCharType="begin"/>
            </w:r>
            <w:r>
              <w:rPr>
                <w:webHidden/>
              </w:rPr>
              <w:instrText xml:space="preserve"> PAGEREF _Toc177345887 \h </w:instrText>
            </w:r>
            <w:r>
              <w:rPr>
                <w:webHidden/>
              </w:rPr>
            </w:r>
            <w:r>
              <w:rPr>
                <w:webHidden/>
              </w:rPr>
              <w:fldChar w:fldCharType="separate"/>
            </w:r>
            <w:r w:rsidR="003F1B42">
              <w:rPr>
                <w:webHidden/>
              </w:rPr>
              <w:t>4</w:t>
            </w:r>
            <w:r>
              <w:rPr>
                <w:webHidden/>
              </w:rPr>
              <w:fldChar w:fldCharType="end"/>
            </w:r>
          </w:hyperlink>
        </w:p>
        <w:p w14:paraId="0127C264" w14:textId="7A6C31B0" w:rsidR="00757C71" w:rsidRDefault="00757C71">
          <w:pPr>
            <w:pStyle w:val="TOC1"/>
            <w:rPr>
              <w:rFonts w:eastAsiaTheme="minorEastAsia" w:cstheme="minorBidi"/>
              <w:b w:val="0"/>
              <w:bCs w:val="0"/>
              <w:sz w:val="22"/>
              <w:szCs w:val="22"/>
            </w:rPr>
          </w:pPr>
          <w:hyperlink w:anchor="_Toc177345888" w:history="1">
            <w:r w:rsidRPr="003D71AD">
              <w:rPr>
                <w:rStyle w:val="Hyperlink"/>
              </w:rPr>
              <w:t>Chapter 1 – Introduction</w:t>
            </w:r>
            <w:r>
              <w:rPr>
                <w:webHidden/>
              </w:rPr>
              <w:tab/>
            </w:r>
            <w:r>
              <w:rPr>
                <w:webHidden/>
              </w:rPr>
              <w:fldChar w:fldCharType="begin"/>
            </w:r>
            <w:r>
              <w:rPr>
                <w:webHidden/>
              </w:rPr>
              <w:instrText xml:space="preserve"> PAGEREF _Toc177345888 \h </w:instrText>
            </w:r>
            <w:r>
              <w:rPr>
                <w:webHidden/>
              </w:rPr>
            </w:r>
            <w:r>
              <w:rPr>
                <w:webHidden/>
              </w:rPr>
              <w:fldChar w:fldCharType="separate"/>
            </w:r>
            <w:r w:rsidR="003F1B42">
              <w:rPr>
                <w:webHidden/>
              </w:rPr>
              <w:t>9</w:t>
            </w:r>
            <w:r>
              <w:rPr>
                <w:webHidden/>
              </w:rPr>
              <w:fldChar w:fldCharType="end"/>
            </w:r>
          </w:hyperlink>
        </w:p>
        <w:p w14:paraId="6D59387D" w14:textId="5C558B8E" w:rsidR="00757C71" w:rsidRDefault="00757C71">
          <w:pPr>
            <w:pStyle w:val="TOC2"/>
            <w:tabs>
              <w:tab w:val="left" w:pos="880"/>
              <w:tab w:val="right" w:leader="dot" w:pos="9019"/>
            </w:tabs>
            <w:rPr>
              <w:rFonts w:eastAsiaTheme="minorEastAsia"/>
              <w:noProof/>
            </w:rPr>
          </w:pPr>
          <w:hyperlink w:anchor="_Toc177345889" w:history="1">
            <w:r w:rsidRPr="003D71AD">
              <w:rPr>
                <w:rStyle w:val="Hyperlink"/>
                <w:rFonts w:cstheme="minorHAnsi"/>
                <w:noProof/>
              </w:rPr>
              <w:t>1.1.</w:t>
            </w:r>
            <w:r>
              <w:rPr>
                <w:rFonts w:eastAsiaTheme="minorEastAsia"/>
                <w:noProof/>
              </w:rPr>
              <w:tab/>
            </w:r>
            <w:r w:rsidRPr="003D71AD">
              <w:rPr>
                <w:rStyle w:val="Hyperlink"/>
                <w:rFonts w:cstheme="minorHAnsi"/>
                <w:noProof/>
              </w:rPr>
              <w:t>Introduction</w:t>
            </w:r>
            <w:r>
              <w:rPr>
                <w:noProof/>
                <w:webHidden/>
              </w:rPr>
              <w:tab/>
            </w:r>
            <w:r>
              <w:rPr>
                <w:noProof/>
                <w:webHidden/>
              </w:rPr>
              <w:fldChar w:fldCharType="begin"/>
            </w:r>
            <w:r>
              <w:rPr>
                <w:noProof/>
                <w:webHidden/>
              </w:rPr>
              <w:instrText xml:space="preserve"> PAGEREF _Toc177345889 \h </w:instrText>
            </w:r>
            <w:r>
              <w:rPr>
                <w:noProof/>
                <w:webHidden/>
              </w:rPr>
            </w:r>
            <w:r>
              <w:rPr>
                <w:noProof/>
                <w:webHidden/>
              </w:rPr>
              <w:fldChar w:fldCharType="separate"/>
            </w:r>
            <w:r w:rsidR="003F1B42">
              <w:rPr>
                <w:noProof/>
                <w:webHidden/>
              </w:rPr>
              <w:t>9</w:t>
            </w:r>
            <w:r>
              <w:rPr>
                <w:noProof/>
                <w:webHidden/>
              </w:rPr>
              <w:fldChar w:fldCharType="end"/>
            </w:r>
          </w:hyperlink>
        </w:p>
        <w:p w14:paraId="12D8FC2A" w14:textId="63ADE1B5" w:rsidR="00757C71" w:rsidRDefault="00757C71">
          <w:pPr>
            <w:pStyle w:val="TOC2"/>
            <w:tabs>
              <w:tab w:val="left" w:pos="880"/>
              <w:tab w:val="right" w:leader="dot" w:pos="9019"/>
            </w:tabs>
            <w:rPr>
              <w:rFonts w:eastAsiaTheme="minorEastAsia"/>
              <w:noProof/>
            </w:rPr>
          </w:pPr>
          <w:hyperlink w:anchor="_Toc177345890" w:history="1">
            <w:r w:rsidRPr="003D71AD">
              <w:rPr>
                <w:rStyle w:val="Hyperlink"/>
                <w:rFonts w:cstheme="minorHAnsi"/>
                <w:noProof/>
              </w:rPr>
              <w:t>1.2.</w:t>
            </w:r>
            <w:r>
              <w:rPr>
                <w:rFonts w:eastAsiaTheme="minorEastAsia"/>
                <w:noProof/>
              </w:rPr>
              <w:tab/>
            </w:r>
            <w:r w:rsidRPr="003D71AD">
              <w:rPr>
                <w:rStyle w:val="Hyperlink"/>
                <w:rFonts w:cstheme="minorHAnsi"/>
                <w:noProof/>
              </w:rPr>
              <w:t>Problem Statement</w:t>
            </w:r>
            <w:r>
              <w:rPr>
                <w:noProof/>
                <w:webHidden/>
              </w:rPr>
              <w:tab/>
            </w:r>
            <w:r>
              <w:rPr>
                <w:noProof/>
                <w:webHidden/>
              </w:rPr>
              <w:fldChar w:fldCharType="begin"/>
            </w:r>
            <w:r>
              <w:rPr>
                <w:noProof/>
                <w:webHidden/>
              </w:rPr>
              <w:instrText xml:space="preserve"> PAGEREF _Toc177345890 \h </w:instrText>
            </w:r>
            <w:r>
              <w:rPr>
                <w:noProof/>
                <w:webHidden/>
              </w:rPr>
            </w:r>
            <w:r>
              <w:rPr>
                <w:noProof/>
                <w:webHidden/>
              </w:rPr>
              <w:fldChar w:fldCharType="separate"/>
            </w:r>
            <w:r w:rsidR="003F1B42">
              <w:rPr>
                <w:noProof/>
                <w:webHidden/>
              </w:rPr>
              <w:t>10</w:t>
            </w:r>
            <w:r>
              <w:rPr>
                <w:noProof/>
                <w:webHidden/>
              </w:rPr>
              <w:fldChar w:fldCharType="end"/>
            </w:r>
          </w:hyperlink>
        </w:p>
        <w:p w14:paraId="294E93BA" w14:textId="6B60FE72" w:rsidR="00757C71" w:rsidRDefault="00757C71">
          <w:pPr>
            <w:pStyle w:val="TOC2"/>
            <w:tabs>
              <w:tab w:val="left" w:pos="880"/>
              <w:tab w:val="right" w:leader="dot" w:pos="9019"/>
            </w:tabs>
            <w:rPr>
              <w:rFonts w:eastAsiaTheme="minorEastAsia"/>
              <w:noProof/>
            </w:rPr>
          </w:pPr>
          <w:hyperlink w:anchor="_Toc177345891" w:history="1">
            <w:r w:rsidRPr="003D71AD">
              <w:rPr>
                <w:rStyle w:val="Hyperlink"/>
                <w:rFonts w:cstheme="minorHAnsi"/>
                <w:noProof/>
              </w:rPr>
              <w:t>1.3.</w:t>
            </w:r>
            <w:r>
              <w:rPr>
                <w:rFonts w:eastAsiaTheme="minorEastAsia"/>
                <w:noProof/>
              </w:rPr>
              <w:tab/>
            </w:r>
            <w:r w:rsidRPr="003D71AD">
              <w:rPr>
                <w:rStyle w:val="Hyperlink"/>
                <w:rFonts w:cstheme="minorHAnsi"/>
                <w:noProof/>
              </w:rPr>
              <w:t>Motivation</w:t>
            </w:r>
            <w:r>
              <w:rPr>
                <w:noProof/>
                <w:webHidden/>
              </w:rPr>
              <w:tab/>
            </w:r>
            <w:r>
              <w:rPr>
                <w:noProof/>
                <w:webHidden/>
              </w:rPr>
              <w:fldChar w:fldCharType="begin"/>
            </w:r>
            <w:r>
              <w:rPr>
                <w:noProof/>
                <w:webHidden/>
              </w:rPr>
              <w:instrText xml:space="preserve"> PAGEREF _Toc177345891 \h </w:instrText>
            </w:r>
            <w:r>
              <w:rPr>
                <w:noProof/>
                <w:webHidden/>
              </w:rPr>
            </w:r>
            <w:r>
              <w:rPr>
                <w:noProof/>
                <w:webHidden/>
              </w:rPr>
              <w:fldChar w:fldCharType="separate"/>
            </w:r>
            <w:r w:rsidR="003F1B42">
              <w:rPr>
                <w:noProof/>
                <w:webHidden/>
              </w:rPr>
              <w:t>11</w:t>
            </w:r>
            <w:r>
              <w:rPr>
                <w:noProof/>
                <w:webHidden/>
              </w:rPr>
              <w:fldChar w:fldCharType="end"/>
            </w:r>
          </w:hyperlink>
        </w:p>
        <w:p w14:paraId="46861073" w14:textId="570EC30A" w:rsidR="00757C71" w:rsidRDefault="00757C71">
          <w:pPr>
            <w:pStyle w:val="TOC2"/>
            <w:tabs>
              <w:tab w:val="left" w:pos="880"/>
              <w:tab w:val="right" w:leader="dot" w:pos="9019"/>
            </w:tabs>
            <w:rPr>
              <w:rFonts w:eastAsiaTheme="minorEastAsia"/>
              <w:noProof/>
            </w:rPr>
          </w:pPr>
          <w:hyperlink w:anchor="_Toc177345892" w:history="1">
            <w:r w:rsidRPr="003D71AD">
              <w:rPr>
                <w:rStyle w:val="Hyperlink"/>
                <w:rFonts w:cstheme="minorHAnsi"/>
                <w:noProof/>
              </w:rPr>
              <w:t>1.4.</w:t>
            </w:r>
            <w:r>
              <w:rPr>
                <w:rFonts w:eastAsiaTheme="minorEastAsia"/>
                <w:noProof/>
              </w:rPr>
              <w:tab/>
            </w:r>
            <w:r w:rsidRPr="003D71AD">
              <w:rPr>
                <w:rStyle w:val="Hyperlink"/>
                <w:rFonts w:cstheme="minorHAnsi"/>
                <w:noProof/>
              </w:rPr>
              <w:t>Thesis Significance</w:t>
            </w:r>
            <w:r>
              <w:rPr>
                <w:noProof/>
                <w:webHidden/>
              </w:rPr>
              <w:tab/>
            </w:r>
            <w:r>
              <w:rPr>
                <w:noProof/>
                <w:webHidden/>
              </w:rPr>
              <w:fldChar w:fldCharType="begin"/>
            </w:r>
            <w:r>
              <w:rPr>
                <w:noProof/>
                <w:webHidden/>
              </w:rPr>
              <w:instrText xml:space="preserve"> PAGEREF _Toc177345892 \h </w:instrText>
            </w:r>
            <w:r>
              <w:rPr>
                <w:noProof/>
                <w:webHidden/>
              </w:rPr>
            </w:r>
            <w:r>
              <w:rPr>
                <w:noProof/>
                <w:webHidden/>
              </w:rPr>
              <w:fldChar w:fldCharType="separate"/>
            </w:r>
            <w:r w:rsidR="003F1B42">
              <w:rPr>
                <w:noProof/>
                <w:webHidden/>
              </w:rPr>
              <w:t>12</w:t>
            </w:r>
            <w:r>
              <w:rPr>
                <w:noProof/>
                <w:webHidden/>
              </w:rPr>
              <w:fldChar w:fldCharType="end"/>
            </w:r>
          </w:hyperlink>
        </w:p>
        <w:p w14:paraId="2031E95D" w14:textId="51D0EFD3" w:rsidR="00757C71" w:rsidRDefault="00757C71">
          <w:pPr>
            <w:pStyle w:val="TOC2"/>
            <w:tabs>
              <w:tab w:val="left" w:pos="880"/>
              <w:tab w:val="right" w:leader="dot" w:pos="9019"/>
            </w:tabs>
            <w:rPr>
              <w:rFonts w:eastAsiaTheme="minorEastAsia"/>
              <w:noProof/>
            </w:rPr>
          </w:pPr>
          <w:hyperlink w:anchor="_Toc177345893" w:history="1">
            <w:r w:rsidRPr="003D71AD">
              <w:rPr>
                <w:rStyle w:val="Hyperlink"/>
                <w:rFonts w:cstheme="minorHAnsi"/>
                <w:noProof/>
              </w:rPr>
              <w:t>1.5.</w:t>
            </w:r>
            <w:r>
              <w:rPr>
                <w:rFonts w:eastAsiaTheme="minorEastAsia"/>
                <w:noProof/>
              </w:rPr>
              <w:tab/>
            </w:r>
            <w:r w:rsidRPr="003D71AD">
              <w:rPr>
                <w:rStyle w:val="Hyperlink"/>
                <w:rFonts w:cstheme="minorHAnsi"/>
                <w:noProof/>
              </w:rPr>
              <w:t>Thesis Outline</w:t>
            </w:r>
            <w:r>
              <w:rPr>
                <w:noProof/>
                <w:webHidden/>
              </w:rPr>
              <w:tab/>
            </w:r>
            <w:r>
              <w:rPr>
                <w:noProof/>
                <w:webHidden/>
              </w:rPr>
              <w:fldChar w:fldCharType="begin"/>
            </w:r>
            <w:r>
              <w:rPr>
                <w:noProof/>
                <w:webHidden/>
              </w:rPr>
              <w:instrText xml:space="preserve"> PAGEREF _Toc177345893 \h </w:instrText>
            </w:r>
            <w:r>
              <w:rPr>
                <w:noProof/>
                <w:webHidden/>
              </w:rPr>
            </w:r>
            <w:r>
              <w:rPr>
                <w:noProof/>
                <w:webHidden/>
              </w:rPr>
              <w:fldChar w:fldCharType="separate"/>
            </w:r>
            <w:r w:rsidR="003F1B42">
              <w:rPr>
                <w:noProof/>
                <w:webHidden/>
              </w:rPr>
              <w:t>12</w:t>
            </w:r>
            <w:r>
              <w:rPr>
                <w:noProof/>
                <w:webHidden/>
              </w:rPr>
              <w:fldChar w:fldCharType="end"/>
            </w:r>
          </w:hyperlink>
        </w:p>
        <w:p w14:paraId="35D2699B" w14:textId="63B56583" w:rsidR="00757C71" w:rsidRDefault="00757C71">
          <w:pPr>
            <w:pStyle w:val="TOC1"/>
            <w:rPr>
              <w:rFonts w:eastAsiaTheme="minorEastAsia" w:cstheme="minorBidi"/>
              <w:b w:val="0"/>
              <w:bCs w:val="0"/>
              <w:sz w:val="22"/>
              <w:szCs w:val="22"/>
            </w:rPr>
          </w:pPr>
          <w:hyperlink w:anchor="_Toc177345894" w:history="1">
            <w:r w:rsidRPr="003D71AD">
              <w:rPr>
                <w:rStyle w:val="Hyperlink"/>
              </w:rPr>
              <w:t>Chapter 2 – Literature Review</w:t>
            </w:r>
            <w:r>
              <w:rPr>
                <w:webHidden/>
              </w:rPr>
              <w:tab/>
            </w:r>
            <w:r>
              <w:rPr>
                <w:webHidden/>
              </w:rPr>
              <w:fldChar w:fldCharType="begin"/>
            </w:r>
            <w:r>
              <w:rPr>
                <w:webHidden/>
              </w:rPr>
              <w:instrText xml:space="preserve"> PAGEREF _Toc177345894 \h </w:instrText>
            </w:r>
            <w:r>
              <w:rPr>
                <w:webHidden/>
              </w:rPr>
            </w:r>
            <w:r>
              <w:rPr>
                <w:webHidden/>
              </w:rPr>
              <w:fldChar w:fldCharType="separate"/>
            </w:r>
            <w:r w:rsidR="003F1B42">
              <w:rPr>
                <w:webHidden/>
              </w:rPr>
              <w:t>13</w:t>
            </w:r>
            <w:r>
              <w:rPr>
                <w:webHidden/>
              </w:rPr>
              <w:fldChar w:fldCharType="end"/>
            </w:r>
          </w:hyperlink>
        </w:p>
        <w:p w14:paraId="642A2A76" w14:textId="59937956" w:rsidR="00757C71" w:rsidRDefault="00757C71">
          <w:pPr>
            <w:pStyle w:val="TOC2"/>
            <w:tabs>
              <w:tab w:val="left" w:pos="880"/>
              <w:tab w:val="right" w:leader="dot" w:pos="9019"/>
            </w:tabs>
            <w:rPr>
              <w:rFonts w:eastAsiaTheme="minorEastAsia"/>
              <w:noProof/>
            </w:rPr>
          </w:pPr>
          <w:hyperlink w:anchor="_Toc177345896" w:history="1">
            <w:r w:rsidRPr="003D71AD">
              <w:rPr>
                <w:rStyle w:val="Hyperlink"/>
                <w:noProof/>
              </w:rPr>
              <w:t>2.1.</w:t>
            </w:r>
            <w:r>
              <w:rPr>
                <w:rFonts w:eastAsiaTheme="minorEastAsia"/>
                <w:noProof/>
              </w:rPr>
              <w:tab/>
            </w:r>
            <w:r w:rsidRPr="003D71AD">
              <w:rPr>
                <w:rStyle w:val="Hyperlink"/>
                <w:noProof/>
              </w:rPr>
              <w:t>Introduction</w:t>
            </w:r>
            <w:r>
              <w:rPr>
                <w:noProof/>
                <w:webHidden/>
              </w:rPr>
              <w:tab/>
            </w:r>
            <w:r>
              <w:rPr>
                <w:noProof/>
                <w:webHidden/>
              </w:rPr>
              <w:fldChar w:fldCharType="begin"/>
            </w:r>
            <w:r>
              <w:rPr>
                <w:noProof/>
                <w:webHidden/>
              </w:rPr>
              <w:instrText xml:space="preserve"> PAGEREF _Toc177345896 \h </w:instrText>
            </w:r>
            <w:r>
              <w:rPr>
                <w:noProof/>
                <w:webHidden/>
              </w:rPr>
            </w:r>
            <w:r>
              <w:rPr>
                <w:noProof/>
                <w:webHidden/>
              </w:rPr>
              <w:fldChar w:fldCharType="separate"/>
            </w:r>
            <w:r w:rsidR="003F1B42">
              <w:rPr>
                <w:noProof/>
                <w:webHidden/>
              </w:rPr>
              <w:t>13</w:t>
            </w:r>
            <w:r>
              <w:rPr>
                <w:noProof/>
                <w:webHidden/>
              </w:rPr>
              <w:fldChar w:fldCharType="end"/>
            </w:r>
          </w:hyperlink>
        </w:p>
        <w:p w14:paraId="40ABD1D3" w14:textId="4431834C" w:rsidR="00757C71" w:rsidRDefault="00757C71">
          <w:pPr>
            <w:pStyle w:val="TOC2"/>
            <w:tabs>
              <w:tab w:val="left" w:pos="880"/>
              <w:tab w:val="right" w:leader="dot" w:pos="9019"/>
            </w:tabs>
            <w:rPr>
              <w:rFonts w:eastAsiaTheme="minorEastAsia"/>
              <w:noProof/>
            </w:rPr>
          </w:pPr>
          <w:hyperlink w:anchor="_Toc177345897" w:history="1">
            <w:r w:rsidRPr="003D71AD">
              <w:rPr>
                <w:rStyle w:val="Hyperlink"/>
                <w:noProof/>
              </w:rPr>
              <w:t>2.2.</w:t>
            </w:r>
            <w:r>
              <w:rPr>
                <w:rFonts w:eastAsiaTheme="minorEastAsia"/>
                <w:noProof/>
              </w:rPr>
              <w:tab/>
            </w:r>
            <w:r w:rsidRPr="003D71AD">
              <w:rPr>
                <w:rStyle w:val="Hyperlink"/>
                <w:noProof/>
              </w:rPr>
              <w:t>Techniques of Phishing Combatting</w:t>
            </w:r>
            <w:r>
              <w:rPr>
                <w:noProof/>
                <w:webHidden/>
              </w:rPr>
              <w:tab/>
            </w:r>
            <w:r>
              <w:rPr>
                <w:noProof/>
                <w:webHidden/>
              </w:rPr>
              <w:fldChar w:fldCharType="begin"/>
            </w:r>
            <w:r>
              <w:rPr>
                <w:noProof/>
                <w:webHidden/>
              </w:rPr>
              <w:instrText xml:space="preserve"> PAGEREF _Toc177345897 \h </w:instrText>
            </w:r>
            <w:r>
              <w:rPr>
                <w:noProof/>
                <w:webHidden/>
              </w:rPr>
            </w:r>
            <w:r>
              <w:rPr>
                <w:noProof/>
                <w:webHidden/>
              </w:rPr>
              <w:fldChar w:fldCharType="separate"/>
            </w:r>
            <w:r w:rsidR="003F1B42">
              <w:rPr>
                <w:noProof/>
                <w:webHidden/>
              </w:rPr>
              <w:t>13</w:t>
            </w:r>
            <w:r>
              <w:rPr>
                <w:noProof/>
                <w:webHidden/>
              </w:rPr>
              <w:fldChar w:fldCharType="end"/>
            </w:r>
          </w:hyperlink>
        </w:p>
        <w:p w14:paraId="1A9D6724" w14:textId="61F2CD0D" w:rsidR="00757C71" w:rsidRDefault="00757C71">
          <w:pPr>
            <w:pStyle w:val="TOC3"/>
            <w:tabs>
              <w:tab w:val="left" w:pos="1320"/>
              <w:tab w:val="right" w:leader="dot" w:pos="9019"/>
            </w:tabs>
            <w:rPr>
              <w:rFonts w:eastAsiaTheme="minorEastAsia"/>
              <w:noProof/>
            </w:rPr>
          </w:pPr>
          <w:hyperlink w:anchor="_Toc177345898" w:history="1">
            <w:r w:rsidRPr="003D71AD">
              <w:rPr>
                <w:rStyle w:val="Hyperlink"/>
                <w:noProof/>
              </w:rPr>
              <w:t>2.2.1.</w:t>
            </w:r>
            <w:r>
              <w:rPr>
                <w:rFonts w:eastAsiaTheme="minorEastAsia"/>
                <w:noProof/>
              </w:rPr>
              <w:tab/>
            </w:r>
            <w:r w:rsidRPr="003D71AD">
              <w:rPr>
                <w:rStyle w:val="Hyperlink"/>
                <w:noProof/>
              </w:rPr>
              <w:t>Visual-Similarity or Content-Based Approaches</w:t>
            </w:r>
            <w:r>
              <w:rPr>
                <w:noProof/>
                <w:webHidden/>
              </w:rPr>
              <w:tab/>
            </w:r>
            <w:r>
              <w:rPr>
                <w:noProof/>
                <w:webHidden/>
              </w:rPr>
              <w:fldChar w:fldCharType="begin"/>
            </w:r>
            <w:r>
              <w:rPr>
                <w:noProof/>
                <w:webHidden/>
              </w:rPr>
              <w:instrText xml:space="preserve"> PAGEREF _Toc177345898 \h </w:instrText>
            </w:r>
            <w:r>
              <w:rPr>
                <w:noProof/>
                <w:webHidden/>
              </w:rPr>
            </w:r>
            <w:r>
              <w:rPr>
                <w:noProof/>
                <w:webHidden/>
              </w:rPr>
              <w:fldChar w:fldCharType="separate"/>
            </w:r>
            <w:r w:rsidR="003F1B42">
              <w:rPr>
                <w:noProof/>
                <w:webHidden/>
              </w:rPr>
              <w:t>13</w:t>
            </w:r>
            <w:r>
              <w:rPr>
                <w:noProof/>
                <w:webHidden/>
              </w:rPr>
              <w:fldChar w:fldCharType="end"/>
            </w:r>
          </w:hyperlink>
        </w:p>
        <w:p w14:paraId="238AA19A" w14:textId="3FB4E0BE" w:rsidR="00757C71" w:rsidRDefault="00757C71">
          <w:pPr>
            <w:pStyle w:val="TOC3"/>
            <w:tabs>
              <w:tab w:val="left" w:pos="1320"/>
              <w:tab w:val="right" w:leader="dot" w:pos="9019"/>
            </w:tabs>
            <w:rPr>
              <w:rFonts w:eastAsiaTheme="minorEastAsia"/>
              <w:noProof/>
            </w:rPr>
          </w:pPr>
          <w:hyperlink w:anchor="_Toc177345899" w:history="1">
            <w:r w:rsidRPr="003D71AD">
              <w:rPr>
                <w:rStyle w:val="Hyperlink"/>
                <w:noProof/>
              </w:rPr>
              <w:t>2.2.2.</w:t>
            </w:r>
            <w:r>
              <w:rPr>
                <w:rFonts w:eastAsiaTheme="minorEastAsia"/>
                <w:noProof/>
              </w:rPr>
              <w:tab/>
            </w:r>
            <w:r w:rsidRPr="003D71AD">
              <w:rPr>
                <w:rStyle w:val="Hyperlink"/>
                <w:noProof/>
              </w:rPr>
              <w:t>Rule-based and Heuristic-based Approaches</w:t>
            </w:r>
            <w:r>
              <w:rPr>
                <w:noProof/>
                <w:webHidden/>
              </w:rPr>
              <w:tab/>
            </w:r>
            <w:r>
              <w:rPr>
                <w:noProof/>
                <w:webHidden/>
              </w:rPr>
              <w:fldChar w:fldCharType="begin"/>
            </w:r>
            <w:r>
              <w:rPr>
                <w:noProof/>
                <w:webHidden/>
              </w:rPr>
              <w:instrText xml:space="preserve"> PAGEREF _Toc177345899 \h </w:instrText>
            </w:r>
            <w:r>
              <w:rPr>
                <w:noProof/>
                <w:webHidden/>
              </w:rPr>
            </w:r>
            <w:r>
              <w:rPr>
                <w:noProof/>
                <w:webHidden/>
              </w:rPr>
              <w:fldChar w:fldCharType="separate"/>
            </w:r>
            <w:r w:rsidR="003F1B42">
              <w:rPr>
                <w:noProof/>
                <w:webHidden/>
              </w:rPr>
              <w:t>14</w:t>
            </w:r>
            <w:r>
              <w:rPr>
                <w:noProof/>
                <w:webHidden/>
              </w:rPr>
              <w:fldChar w:fldCharType="end"/>
            </w:r>
          </w:hyperlink>
        </w:p>
        <w:p w14:paraId="18665C67" w14:textId="46F1FA4A" w:rsidR="00757C71" w:rsidRDefault="00757C71">
          <w:pPr>
            <w:pStyle w:val="TOC3"/>
            <w:tabs>
              <w:tab w:val="left" w:pos="1320"/>
              <w:tab w:val="right" w:leader="dot" w:pos="9019"/>
            </w:tabs>
            <w:rPr>
              <w:rFonts w:eastAsiaTheme="minorEastAsia"/>
              <w:noProof/>
            </w:rPr>
          </w:pPr>
          <w:hyperlink w:anchor="_Toc177345900" w:history="1">
            <w:r w:rsidRPr="003D71AD">
              <w:rPr>
                <w:rStyle w:val="Hyperlink"/>
                <w:noProof/>
              </w:rPr>
              <w:t>2.2.3.</w:t>
            </w:r>
            <w:r>
              <w:rPr>
                <w:rFonts w:eastAsiaTheme="minorEastAsia"/>
                <w:noProof/>
              </w:rPr>
              <w:tab/>
            </w:r>
            <w:r w:rsidRPr="003D71AD">
              <w:rPr>
                <w:rStyle w:val="Hyperlink"/>
                <w:noProof/>
              </w:rPr>
              <w:t>ML-based Approaches</w:t>
            </w:r>
            <w:r>
              <w:rPr>
                <w:noProof/>
                <w:webHidden/>
              </w:rPr>
              <w:tab/>
            </w:r>
            <w:r>
              <w:rPr>
                <w:noProof/>
                <w:webHidden/>
              </w:rPr>
              <w:fldChar w:fldCharType="begin"/>
            </w:r>
            <w:r>
              <w:rPr>
                <w:noProof/>
                <w:webHidden/>
              </w:rPr>
              <w:instrText xml:space="preserve"> PAGEREF _Toc177345900 \h </w:instrText>
            </w:r>
            <w:r>
              <w:rPr>
                <w:noProof/>
                <w:webHidden/>
              </w:rPr>
            </w:r>
            <w:r>
              <w:rPr>
                <w:noProof/>
                <w:webHidden/>
              </w:rPr>
              <w:fldChar w:fldCharType="separate"/>
            </w:r>
            <w:r w:rsidR="003F1B42">
              <w:rPr>
                <w:noProof/>
                <w:webHidden/>
              </w:rPr>
              <w:t>15</w:t>
            </w:r>
            <w:r>
              <w:rPr>
                <w:noProof/>
                <w:webHidden/>
              </w:rPr>
              <w:fldChar w:fldCharType="end"/>
            </w:r>
          </w:hyperlink>
        </w:p>
        <w:p w14:paraId="29F38B86" w14:textId="5F240F39" w:rsidR="00757C71" w:rsidRDefault="00757C71">
          <w:pPr>
            <w:pStyle w:val="TOC3"/>
            <w:tabs>
              <w:tab w:val="left" w:pos="1320"/>
              <w:tab w:val="right" w:leader="dot" w:pos="9019"/>
            </w:tabs>
            <w:rPr>
              <w:rFonts w:eastAsiaTheme="minorEastAsia"/>
              <w:noProof/>
            </w:rPr>
          </w:pPr>
          <w:hyperlink w:anchor="_Toc177345901" w:history="1">
            <w:r w:rsidRPr="003D71AD">
              <w:rPr>
                <w:rStyle w:val="Hyperlink"/>
                <w:noProof/>
              </w:rPr>
              <w:t>2.2.4.</w:t>
            </w:r>
            <w:r>
              <w:rPr>
                <w:rFonts w:eastAsiaTheme="minorEastAsia"/>
                <w:noProof/>
              </w:rPr>
              <w:tab/>
            </w:r>
            <w:r w:rsidRPr="003D71AD">
              <w:rPr>
                <w:rStyle w:val="Hyperlink"/>
                <w:noProof/>
              </w:rPr>
              <w:t>Existing Gaps and Scope to be Filled</w:t>
            </w:r>
            <w:r>
              <w:rPr>
                <w:noProof/>
                <w:webHidden/>
              </w:rPr>
              <w:tab/>
            </w:r>
            <w:r>
              <w:rPr>
                <w:noProof/>
                <w:webHidden/>
              </w:rPr>
              <w:fldChar w:fldCharType="begin"/>
            </w:r>
            <w:r>
              <w:rPr>
                <w:noProof/>
                <w:webHidden/>
              </w:rPr>
              <w:instrText xml:space="preserve"> PAGEREF _Toc177345901 \h </w:instrText>
            </w:r>
            <w:r>
              <w:rPr>
                <w:noProof/>
                <w:webHidden/>
              </w:rPr>
            </w:r>
            <w:r>
              <w:rPr>
                <w:noProof/>
                <w:webHidden/>
              </w:rPr>
              <w:fldChar w:fldCharType="separate"/>
            </w:r>
            <w:r w:rsidR="003F1B42">
              <w:rPr>
                <w:noProof/>
                <w:webHidden/>
              </w:rPr>
              <w:t>16</w:t>
            </w:r>
            <w:r>
              <w:rPr>
                <w:noProof/>
                <w:webHidden/>
              </w:rPr>
              <w:fldChar w:fldCharType="end"/>
            </w:r>
          </w:hyperlink>
        </w:p>
        <w:p w14:paraId="7F3C5EAE" w14:textId="257A80FE" w:rsidR="00757C71" w:rsidRDefault="00757C71">
          <w:pPr>
            <w:pStyle w:val="TOC1"/>
            <w:rPr>
              <w:rFonts w:eastAsiaTheme="minorEastAsia" w:cstheme="minorBidi"/>
              <w:b w:val="0"/>
              <w:bCs w:val="0"/>
              <w:sz w:val="22"/>
              <w:szCs w:val="22"/>
            </w:rPr>
          </w:pPr>
          <w:hyperlink w:anchor="_Toc177345902" w:history="1">
            <w:r w:rsidRPr="003D71AD">
              <w:rPr>
                <w:rStyle w:val="Hyperlink"/>
              </w:rPr>
              <w:t>Chapter 3 – Methodology</w:t>
            </w:r>
            <w:r>
              <w:rPr>
                <w:webHidden/>
              </w:rPr>
              <w:tab/>
            </w:r>
            <w:r>
              <w:rPr>
                <w:webHidden/>
              </w:rPr>
              <w:fldChar w:fldCharType="begin"/>
            </w:r>
            <w:r>
              <w:rPr>
                <w:webHidden/>
              </w:rPr>
              <w:instrText xml:space="preserve"> PAGEREF _Toc177345902 \h </w:instrText>
            </w:r>
            <w:r>
              <w:rPr>
                <w:webHidden/>
              </w:rPr>
            </w:r>
            <w:r>
              <w:rPr>
                <w:webHidden/>
              </w:rPr>
              <w:fldChar w:fldCharType="separate"/>
            </w:r>
            <w:r w:rsidR="003F1B42">
              <w:rPr>
                <w:webHidden/>
              </w:rPr>
              <w:t>17</w:t>
            </w:r>
            <w:r>
              <w:rPr>
                <w:webHidden/>
              </w:rPr>
              <w:fldChar w:fldCharType="end"/>
            </w:r>
          </w:hyperlink>
        </w:p>
        <w:p w14:paraId="4A093298" w14:textId="68D82DC2" w:rsidR="00757C71" w:rsidRDefault="00757C71">
          <w:pPr>
            <w:pStyle w:val="TOC2"/>
            <w:tabs>
              <w:tab w:val="left" w:pos="880"/>
              <w:tab w:val="right" w:leader="dot" w:pos="9019"/>
            </w:tabs>
            <w:rPr>
              <w:rFonts w:eastAsiaTheme="minorEastAsia"/>
              <w:noProof/>
            </w:rPr>
          </w:pPr>
          <w:hyperlink w:anchor="_Toc177345904" w:history="1">
            <w:r w:rsidRPr="003D71AD">
              <w:rPr>
                <w:rStyle w:val="Hyperlink"/>
                <w:noProof/>
              </w:rPr>
              <w:t>3.1.</w:t>
            </w:r>
            <w:r>
              <w:rPr>
                <w:rFonts w:eastAsiaTheme="minorEastAsia"/>
                <w:noProof/>
              </w:rPr>
              <w:tab/>
            </w:r>
            <w:r w:rsidRPr="003D71AD">
              <w:rPr>
                <w:rStyle w:val="Hyperlink"/>
                <w:noProof/>
              </w:rPr>
              <w:t>Introduction</w:t>
            </w:r>
            <w:r>
              <w:rPr>
                <w:noProof/>
                <w:webHidden/>
              </w:rPr>
              <w:tab/>
            </w:r>
            <w:r>
              <w:rPr>
                <w:noProof/>
                <w:webHidden/>
              </w:rPr>
              <w:fldChar w:fldCharType="begin"/>
            </w:r>
            <w:r>
              <w:rPr>
                <w:noProof/>
                <w:webHidden/>
              </w:rPr>
              <w:instrText xml:space="preserve"> PAGEREF _Toc177345904 \h </w:instrText>
            </w:r>
            <w:r>
              <w:rPr>
                <w:noProof/>
                <w:webHidden/>
              </w:rPr>
            </w:r>
            <w:r>
              <w:rPr>
                <w:noProof/>
                <w:webHidden/>
              </w:rPr>
              <w:fldChar w:fldCharType="separate"/>
            </w:r>
            <w:r w:rsidR="003F1B42">
              <w:rPr>
                <w:noProof/>
                <w:webHidden/>
              </w:rPr>
              <w:t>17</w:t>
            </w:r>
            <w:r>
              <w:rPr>
                <w:noProof/>
                <w:webHidden/>
              </w:rPr>
              <w:fldChar w:fldCharType="end"/>
            </w:r>
          </w:hyperlink>
        </w:p>
        <w:p w14:paraId="5DE6D4F2" w14:textId="31E833BC" w:rsidR="00757C71" w:rsidRDefault="00757C71">
          <w:pPr>
            <w:pStyle w:val="TOC3"/>
            <w:tabs>
              <w:tab w:val="left" w:pos="1320"/>
              <w:tab w:val="right" w:leader="dot" w:pos="9019"/>
            </w:tabs>
            <w:rPr>
              <w:rFonts w:eastAsiaTheme="minorEastAsia"/>
              <w:noProof/>
            </w:rPr>
          </w:pPr>
          <w:hyperlink w:anchor="_Toc177345905" w:history="1">
            <w:r w:rsidRPr="003D71AD">
              <w:rPr>
                <w:rStyle w:val="Hyperlink"/>
                <w:rFonts w:cstheme="minorHAnsi"/>
                <w:noProof/>
              </w:rPr>
              <w:t>3.1.1.</w:t>
            </w:r>
            <w:r>
              <w:rPr>
                <w:rFonts w:eastAsiaTheme="minorEastAsia"/>
                <w:noProof/>
              </w:rPr>
              <w:tab/>
            </w:r>
            <w:r w:rsidRPr="003D71AD">
              <w:rPr>
                <w:rStyle w:val="Hyperlink"/>
                <w:rFonts w:cstheme="minorHAnsi"/>
                <w:noProof/>
              </w:rPr>
              <w:t>Data Collection</w:t>
            </w:r>
            <w:r>
              <w:rPr>
                <w:noProof/>
                <w:webHidden/>
              </w:rPr>
              <w:tab/>
            </w:r>
            <w:r>
              <w:rPr>
                <w:noProof/>
                <w:webHidden/>
              </w:rPr>
              <w:fldChar w:fldCharType="begin"/>
            </w:r>
            <w:r>
              <w:rPr>
                <w:noProof/>
                <w:webHidden/>
              </w:rPr>
              <w:instrText xml:space="preserve"> PAGEREF _Toc177345905 \h </w:instrText>
            </w:r>
            <w:r>
              <w:rPr>
                <w:noProof/>
                <w:webHidden/>
              </w:rPr>
            </w:r>
            <w:r>
              <w:rPr>
                <w:noProof/>
                <w:webHidden/>
              </w:rPr>
              <w:fldChar w:fldCharType="separate"/>
            </w:r>
            <w:r w:rsidR="003F1B42">
              <w:rPr>
                <w:noProof/>
                <w:webHidden/>
              </w:rPr>
              <w:t>17</w:t>
            </w:r>
            <w:r>
              <w:rPr>
                <w:noProof/>
                <w:webHidden/>
              </w:rPr>
              <w:fldChar w:fldCharType="end"/>
            </w:r>
          </w:hyperlink>
        </w:p>
        <w:p w14:paraId="7B843F0C" w14:textId="384D5AFA" w:rsidR="00757C71" w:rsidRDefault="00757C71">
          <w:pPr>
            <w:pStyle w:val="TOC3"/>
            <w:tabs>
              <w:tab w:val="left" w:pos="1320"/>
              <w:tab w:val="right" w:leader="dot" w:pos="9019"/>
            </w:tabs>
            <w:rPr>
              <w:rFonts w:eastAsiaTheme="minorEastAsia"/>
              <w:noProof/>
            </w:rPr>
          </w:pPr>
          <w:hyperlink w:anchor="_Toc177345906" w:history="1">
            <w:r w:rsidRPr="003D71AD">
              <w:rPr>
                <w:rStyle w:val="Hyperlink"/>
                <w:rFonts w:cstheme="minorHAnsi"/>
                <w:noProof/>
              </w:rPr>
              <w:t>3.1.2.</w:t>
            </w:r>
            <w:r>
              <w:rPr>
                <w:rFonts w:eastAsiaTheme="minorEastAsia"/>
                <w:noProof/>
              </w:rPr>
              <w:tab/>
            </w:r>
            <w:r w:rsidRPr="003D71AD">
              <w:rPr>
                <w:rStyle w:val="Hyperlink"/>
                <w:rFonts w:cstheme="minorHAnsi"/>
                <w:noProof/>
              </w:rPr>
              <w:t>Data Preprocessing</w:t>
            </w:r>
            <w:r>
              <w:rPr>
                <w:noProof/>
                <w:webHidden/>
              </w:rPr>
              <w:tab/>
            </w:r>
            <w:r>
              <w:rPr>
                <w:noProof/>
                <w:webHidden/>
              </w:rPr>
              <w:fldChar w:fldCharType="begin"/>
            </w:r>
            <w:r>
              <w:rPr>
                <w:noProof/>
                <w:webHidden/>
              </w:rPr>
              <w:instrText xml:space="preserve"> PAGEREF _Toc177345906 \h </w:instrText>
            </w:r>
            <w:r>
              <w:rPr>
                <w:noProof/>
                <w:webHidden/>
              </w:rPr>
            </w:r>
            <w:r>
              <w:rPr>
                <w:noProof/>
                <w:webHidden/>
              </w:rPr>
              <w:fldChar w:fldCharType="separate"/>
            </w:r>
            <w:r w:rsidR="003F1B42">
              <w:rPr>
                <w:noProof/>
                <w:webHidden/>
              </w:rPr>
              <w:t>17</w:t>
            </w:r>
            <w:r>
              <w:rPr>
                <w:noProof/>
                <w:webHidden/>
              </w:rPr>
              <w:fldChar w:fldCharType="end"/>
            </w:r>
          </w:hyperlink>
        </w:p>
        <w:p w14:paraId="1B73A839" w14:textId="682AB9B5" w:rsidR="00757C71" w:rsidRDefault="00757C71">
          <w:pPr>
            <w:pStyle w:val="TOC3"/>
            <w:tabs>
              <w:tab w:val="left" w:pos="1320"/>
              <w:tab w:val="right" w:leader="dot" w:pos="9019"/>
            </w:tabs>
            <w:rPr>
              <w:rFonts w:eastAsiaTheme="minorEastAsia"/>
              <w:noProof/>
            </w:rPr>
          </w:pPr>
          <w:hyperlink w:anchor="_Toc177345907" w:history="1">
            <w:r w:rsidRPr="003D71AD">
              <w:rPr>
                <w:rStyle w:val="Hyperlink"/>
                <w:rFonts w:cstheme="minorHAnsi"/>
                <w:noProof/>
              </w:rPr>
              <w:t>3.1.3.</w:t>
            </w:r>
            <w:r>
              <w:rPr>
                <w:rFonts w:eastAsiaTheme="minorEastAsia"/>
                <w:noProof/>
              </w:rPr>
              <w:tab/>
            </w:r>
            <w:r w:rsidRPr="003D71AD">
              <w:rPr>
                <w:rStyle w:val="Hyperlink"/>
                <w:rFonts w:cstheme="minorHAnsi"/>
                <w:noProof/>
              </w:rPr>
              <w:t>Supervised Machine Learning Algorithm Selection</w:t>
            </w:r>
            <w:r>
              <w:rPr>
                <w:noProof/>
                <w:webHidden/>
              </w:rPr>
              <w:tab/>
            </w:r>
            <w:r>
              <w:rPr>
                <w:noProof/>
                <w:webHidden/>
              </w:rPr>
              <w:fldChar w:fldCharType="begin"/>
            </w:r>
            <w:r>
              <w:rPr>
                <w:noProof/>
                <w:webHidden/>
              </w:rPr>
              <w:instrText xml:space="preserve"> PAGEREF _Toc177345907 \h </w:instrText>
            </w:r>
            <w:r>
              <w:rPr>
                <w:noProof/>
                <w:webHidden/>
              </w:rPr>
            </w:r>
            <w:r>
              <w:rPr>
                <w:noProof/>
                <w:webHidden/>
              </w:rPr>
              <w:fldChar w:fldCharType="separate"/>
            </w:r>
            <w:r w:rsidR="003F1B42">
              <w:rPr>
                <w:noProof/>
                <w:webHidden/>
              </w:rPr>
              <w:t>17</w:t>
            </w:r>
            <w:r>
              <w:rPr>
                <w:noProof/>
                <w:webHidden/>
              </w:rPr>
              <w:fldChar w:fldCharType="end"/>
            </w:r>
          </w:hyperlink>
        </w:p>
        <w:p w14:paraId="3F0945BC" w14:textId="436BC722" w:rsidR="00757C71" w:rsidRDefault="00757C71">
          <w:pPr>
            <w:pStyle w:val="TOC3"/>
            <w:tabs>
              <w:tab w:val="left" w:pos="1320"/>
              <w:tab w:val="right" w:leader="dot" w:pos="9019"/>
            </w:tabs>
            <w:rPr>
              <w:rFonts w:eastAsiaTheme="minorEastAsia"/>
              <w:noProof/>
            </w:rPr>
          </w:pPr>
          <w:hyperlink w:anchor="_Toc177345908" w:history="1">
            <w:r w:rsidRPr="003D71AD">
              <w:rPr>
                <w:rStyle w:val="Hyperlink"/>
                <w:rFonts w:cstheme="minorHAnsi"/>
                <w:noProof/>
              </w:rPr>
              <w:t>3.1.4.</w:t>
            </w:r>
            <w:r>
              <w:rPr>
                <w:rFonts w:eastAsiaTheme="minorEastAsia"/>
                <w:noProof/>
              </w:rPr>
              <w:tab/>
            </w:r>
            <w:r w:rsidRPr="003D71AD">
              <w:rPr>
                <w:rStyle w:val="Hyperlink"/>
                <w:rFonts w:cstheme="minorHAnsi"/>
                <w:noProof/>
              </w:rPr>
              <w:t>Evaluation Metrics</w:t>
            </w:r>
            <w:r>
              <w:rPr>
                <w:noProof/>
                <w:webHidden/>
              </w:rPr>
              <w:tab/>
            </w:r>
            <w:r>
              <w:rPr>
                <w:noProof/>
                <w:webHidden/>
              </w:rPr>
              <w:fldChar w:fldCharType="begin"/>
            </w:r>
            <w:r>
              <w:rPr>
                <w:noProof/>
                <w:webHidden/>
              </w:rPr>
              <w:instrText xml:space="preserve"> PAGEREF _Toc177345908 \h </w:instrText>
            </w:r>
            <w:r>
              <w:rPr>
                <w:noProof/>
                <w:webHidden/>
              </w:rPr>
            </w:r>
            <w:r>
              <w:rPr>
                <w:noProof/>
                <w:webHidden/>
              </w:rPr>
              <w:fldChar w:fldCharType="separate"/>
            </w:r>
            <w:r w:rsidR="003F1B42">
              <w:rPr>
                <w:noProof/>
                <w:webHidden/>
              </w:rPr>
              <w:t>17</w:t>
            </w:r>
            <w:r>
              <w:rPr>
                <w:noProof/>
                <w:webHidden/>
              </w:rPr>
              <w:fldChar w:fldCharType="end"/>
            </w:r>
          </w:hyperlink>
        </w:p>
        <w:p w14:paraId="61C50B85" w14:textId="126EB0BD" w:rsidR="00757C71" w:rsidRDefault="00757C71">
          <w:pPr>
            <w:pStyle w:val="TOC3"/>
            <w:tabs>
              <w:tab w:val="left" w:pos="1320"/>
              <w:tab w:val="right" w:leader="dot" w:pos="9019"/>
            </w:tabs>
            <w:rPr>
              <w:rFonts w:eastAsiaTheme="minorEastAsia"/>
              <w:noProof/>
            </w:rPr>
          </w:pPr>
          <w:hyperlink w:anchor="_Toc177345909" w:history="1">
            <w:r w:rsidRPr="003D71AD">
              <w:rPr>
                <w:rStyle w:val="Hyperlink"/>
                <w:rFonts w:cstheme="minorHAnsi"/>
                <w:noProof/>
              </w:rPr>
              <w:t>3.1.5.</w:t>
            </w:r>
            <w:r>
              <w:rPr>
                <w:rFonts w:eastAsiaTheme="minorEastAsia"/>
                <w:noProof/>
              </w:rPr>
              <w:tab/>
            </w:r>
            <w:r w:rsidRPr="003D71AD">
              <w:rPr>
                <w:rStyle w:val="Hyperlink"/>
                <w:rFonts w:cstheme="minorHAnsi"/>
                <w:noProof/>
              </w:rPr>
              <w:t>Final Model Deployment</w:t>
            </w:r>
            <w:r>
              <w:rPr>
                <w:noProof/>
                <w:webHidden/>
              </w:rPr>
              <w:tab/>
            </w:r>
            <w:r>
              <w:rPr>
                <w:noProof/>
                <w:webHidden/>
              </w:rPr>
              <w:fldChar w:fldCharType="begin"/>
            </w:r>
            <w:r>
              <w:rPr>
                <w:noProof/>
                <w:webHidden/>
              </w:rPr>
              <w:instrText xml:space="preserve"> PAGEREF _Toc177345909 \h </w:instrText>
            </w:r>
            <w:r>
              <w:rPr>
                <w:noProof/>
                <w:webHidden/>
              </w:rPr>
            </w:r>
            <w:r>
              <w:rPr>
                <w:noProof/>
                <w:webHidden/>
              </w:rPr>
              <w:fldChar w:fldCharType="separate"/>
            </w:r>
            <w:r w:rsidR="003F1B42">
              <w:rPr>
                <w:noProof/>
                <w:webHidden/>
              </w:rPr>
              <w:t>18</w:t>
            </w:r>
            <w:r>
              <w:rPr>
                <w:noProof/>
                <w:webHidden/>
              </w:rPr>
              <w:fldChar w:fldCharType="end"/>
            </w:r>
          </w:hyperlink>
        </w:p>
        <w:p w14:paraId="5F57DF6E" w14:textId="116D661D" w:rsidR="00757C71" w:rsidRDefault="00757C71">
          <w:pPr>
            <w:pStyle w:val="TOC2"/>
            <w:tabs>
              <w:tab w:val="left" w:pos="880"/>
              <w:tab w:val="right" w:leader="dot" w:pos="9019"/>
            </w:tabs>
            <w:rPr>
              <w:rFonts w:eastAsiaTheme="minorEastAsia"/>
              <w:noProof/>
            </w:rPr>
          </w:pPr>
          <w:hyperlink w:anchor="_Toc177345910" w:history="1">
            <w:r w:rsidRPr="003D71AD">
              <w:rPr>
                <w:rStyle w:val="Hyperlink"/>
                <w:rFonts w:cstheme="minorHAnsi"/>
                <w:noProof/>
              </w:rPr>
              <w:t>3.2.</w:t>
            </w:r>
            <w:r>
              <w:rPr>
                <w:rFonts w:eastAsiaTheme="minorEastAsia"/>
                <w:noProof/>
              </w:rPr>
              <w:tab/>
            </w:r>
            <w:r w:rsidRPr="003D71AD">
              <w:rPr>
                <w:rStyle w:val="Hyperlink"/>
                <w:rFonts w:cstheme="minorHAnsi"/>
                <w:noProof/>
              </w:rPr>
              <w:t>Raw Data Acquisition</w:t>
            </w:r>
            <w:r>
              <w:rPr>
                <w:noProof/>
                <w:webHidden/>
              </w:rPr>
              <w:tab/>
            </w:r>
            <w:r>
              <w:rPr>
                <w:noProof/>
                <w:webHidden/>
              </w:rPr>
              <w:fldChar w:fldCharType="begin"/>
            </w:r>
            <w:r>
              <w:rPr>
                <w:noProof/>
                <w:webHidden/>
              </w:rPr>
              <w:instrText xml:space="preserve"> PAGEREF _Toc177345910 \h </w:instrText>
            </w:r>
            <w:r>
              <w:rPr>
                <w:noProof/>
                <w:webHidden/>
              </w:rPr>
            </w:r>
            <w:r>
              <w:rPr>
                <w:noProof/>
                <w:webHidden/>
              </w:rPr>
              <w:fldChar w:fldCharType="separate"/>
            </w:r>
            <w:r w:rsidR="003F1B42">
              <w:rPr>
                <w:noProof/>
                <w:webHidden/>
              </w:rPr>
              <w:t>19</w:t>
            </w:r>
            <w:r>
              <w:rPr>
                <w:noProof/>
                <w:webHidden/>
              </w:rPr>
              <w:fldChar w:fldCharType="end"/>
            </w:r>
          </w:hyperlink>
        </w:p>
        <w:p w14:paraId="4923714D" w14:textId="05E06F44" w:rsidR="00757C71" w:rsidRDefault="00757C71">
          <w:pPr>
            <w:pStyle w:val="TOC2"/>
            <w:tabs>
              <w:tab w:val="left" w:pos="880"/>
              <w:tab w:val="right" w:leader="dot" w:pos="9019"/>
            </w:tabs>
            <w:rPr>
              <w:rFonts w:eastAsiaTheme="minorEastAsia"/>
              <w:noProof/>
            </w:rPr>
          </w:pPr>
          <w:hyperlink w:anchor="_Toc177345911" w:history="1">
            <w:r w:rsidRPr="003D71AD">
              <w:rPr>
                <w:rStyle w:val="Hyperlink"/>
                <w:rFonts w:cstheme="minorHAnsi"/>
                <w:noProof/>
              </w:rPr>
              <w:t>3.3.</w:t>
            </w:r>
            <w:r>
              <w:rPr>
                <w:rFonts w:eastAsiaTheme="minorEastAsia"/>
                <w:noProof/>
              </w:rPr>
              <w:tab/>
            </w:r>
            <w:r w:rsidRPr="003D71AD">
              <w:rPr>
                <w:rStyle w:val="Hyperlink"/>
                <w:rFonts w:cstheme="minorHAnsi"/>
                <w:noProof/>
              </w:rPr>
              <w:t>Data Preprocessing</w:t>
            </w:r>
            <w:r>
              <w:rPr>
                <w:noProof/>
                <w:webHidden/>
              </w:rPr>
              <w:tab/>
            </w:r>
            <w:r>
              <w:rPr>
                <w:noProof/>
                <w:webHidden/>
              </w:rPr>
              <w:fldChar w:fldCharType="begin"/>
            </w:r>
            <w:r>
              <w:rPr>
                <w:noProof/>
                <w:webHidden/>
              </w:rPr>
              <w:instrText xml:space="preserve"> PAGEREF _Toc177345911 \h </w:instrText>
            </w:r>
            <w:r>
              <w:rPr>
                <w:noProof/>
                <w:webHidden/>
              </w:rPr>
            </w:r>
            <w:r>
              <w:rPr>
                <w:noProof/>
                <w:webHidden/>
              </w:rPr>
              <w:fldChar w:fldCharType="separate"/>
            </w:r>
            <w:r w:rsidR="003F1B42">
              <w:rPr>
                <w:noProof/>
                <w:webHidden/>
              </w:rPr>
              <w:t>19</w:t>
            </w:r>
            <w:r>
              <w:rPr>
                <w:noProof/>
                <w:webHidden/>
              </w:rPr>
              <w:fldChar w:fldCharType="end"/>
            </w:r>
          </w:hyperlink>
        </w:p>
        <w:p w14:paraId="6FBE77DA" w14:textId="7702416B" w:rsidR="00757C71" w:rsidRDefault="00757C71">
          <w:pPr>
            <w:pStyle w:val="TOC3"/>
            <w:tabs>
              <w:tab w:val="left" w:pos="1320"/>
              <w:tab w:val="right" w:leader="dot" w:pos="9019"/>
            </w:tabs>
            <w:rPr>
              <w:rFonts w:eastAsiaTheme="minorEastAsia"/>
              <w:noProof/>
            </w:rPr>
          </w:pPr>
          <w:hyperlink w:anchor="_Toc177345912" w:history="1">
            <w:r w:rsidRPr="003D71AD">
              <w:rPr>
                <w:rStyle w:val="Hyperlink"/>
                <w:rFonts w:cstheme="minorHAnsi"/>
                <w:noProof/>
              </w:rPr>
              <w:t>3.3.1.</w:t>
            </w:r>
            <w:r>
              <w:rPr>
                <w:rFonts w:eastAsiaTheme="minorEastAsia"/>
                <w:noProof/>
              </w:rPr>
              <w:tab/>
            </w:r>
            <w:r w:rsidRPr="003D71AD">
              <w:rPr>
                <w:rStyle w:val="Hyperlink"/>
                <w:rFonts w:cstheme="minorHAnsi"/>
                <w:noProof/>
              </w:rPr>
              <w:t>Feature Extraction</w:t>
            </w:r>
            <w:r>
              <w:rPr>
                <w:noProof/>
                <w:webHidden/>
              </w:rPr>
              <w:tab/>
            </w:r>
            <w:r>
              <w:rPr>
                <w:noProof/>
                <w:webHidden/>
              </w:rPr>
              <w:fldChar w:fldCharType="begin"/>
            </w:r>
            <w:r>
              <w:rPr>
                <w:noProof/>
                <w:webHidden/>
              </w:rPr>
              <w:instrText xml:space="preserve"> PAGEREF _Toc177345912 \h </w:instrText>
            </w:r>
            <w:r>
              <w:rPr>
                <w:noProof/>
                <w:webHidden/>
              </w:rPr>
            </w:r>
            <w:r>
              <w:rPr>
                <w:noProof/>
                <w:webHidden/>
              </w:rPr>
              <w:fldChar w:fldCharType="separate"/>
            </w:r>
            <w:r w:rsidR="003F1B42">
              <w:rPr>
                <w:noProof/>
                <w:webHidden/>
              </w:rPr>
              <w:t>19</w:t>
            </w:r>
            <w:r>
              <w:rPr>
                <w:noProof/>
                <w:webHidden/>
              </w:rPr>
              <w:fldChar w:fldCharType="end"/>
            </w:r>
          </w:hyperlink>
        </w:p>
        <w:p w14:paraId="7908E113" w14:textId="59BA666E" w:rsidR="00757C71" w:rsidRDefault="00757C71">
          <w:pPr>
            <w:pStyle w:val="TOC3"/>
            <w:tabs>
              <w:tab w:val="left" w:pos="1320"/>
              <w:tab w:val="right" w:leader="dot" w:pos="9019"/>
            </w:tabs>
            <w:rPr>
              <w:rFonts w:eastAsiaTheme="minorEastAsia"/>
              <w:noProof/>
            </w:rPr>
          </w:pPr>
          <w:hyperlink w:anchor="_Toc177345913" w:history="1">
            <w:r w:rsidRPr="003D71AD">
              <w:rPr>
                <w:rStyle w:val="Hyperlink"/>
                <w:rFonts w:cstheme="minorHAnsi"/>
                <w:noProof/>
              </w:rPr>
              <w:t>3.3.2.</w:t>
            </w:r>
            <w:r>
              <w:rPr>
                <w:rFonts w:eastAsiaTheme="minorEastAsia"/>
                <w:noProof/>
              </w:rPr>
              <w:tab/>
            </w:r>
            <w:r w:rsidRPr="003D71AD">
              <w:rPr>
                <w:rStyle w:val="Hyperlink"/>
                <w:rFonts w:cstheme="minorHAnsi"/>
                <w:noProof/>
              </w:rPr>
              <w:t>Handling Class Imbalance</w:t>
            </w:r>
            <w:r>
              <w:rPr>
                <w:noProof/>
                <w:webHidden/>
              </w:rPr>
              <w:tab/>
            </w:r>
            <w:r>
              <w:rPr>
                <w:noProof/>
                <w:webHidden/>
              </w:rPr>
              <w:fldChar w:fldCharType="begin"/>
            </w:r>
            <w:r>
              <w:rPr>
                <w:noProof/>
                <w:webHidden/>
              </w:rPr>
              <w:instrText xml:space="preserve"> PAGEREF _Toc177345913 \h </w:instrText>
            </w:r>
            <w:r>
              <w:rPr>
                <w:noProof/>
                <w:webHidden/>
              </w:rPr>
            </w:r>
            <w:r>
              <w:rPr>
                <w:noProof/>
                <w:webHidden/>
              </w:rPr>
              <w:fldChar w:fldCharType="separate"/>
            </w:r>
            <w:r w:rsidR="003F1B42">
              <w:rPr>
                <w:noProof/>
                <w:webHidden/>
              </w:rPr>
              <w:t>21</w:t>
            </w:r>
            <w:r>
              <w:rPr>
                <w:noProof/>
                <w:webHidden/>
              </w:rPr>
              <w:fldChar w:fldCharType="end"/>
            </w:r>
          </w:hyperlink>
        </w:p>
        <w:p w14:paraId="64AF91E8" w14:textId="7B3BD414" w:rsidR="00757C71" w:rsidRDefault="00757C71">
          <w:pPr>
            <w:pStyle w:val="TOC3"/>
            <w:tabs>
              <w:tab w:val="left" w:pos="1320"/>
              <w:tab w:val="right" w:leader="dot" w:pos="9019"/>
            </w:tabs>
            <w:rPr>
              <w:rFonts w:eastAsiaTheme="minorEastAsia"/>
              <w:noProof/>
            </w:rPr>
          </w:pPr>
          <w:hyperlink w:anchor="_Toc177345914" w:history="1">
            <w:r w:rsidRPr="003D71AD">
              <w:rPr>
                <w:rStyle w:val="Hyperlink"/>
                <w:rFonts w:cstheme="minorHAnsi"/>
                <w:noProof/>
              </w:rPr>
              <w:t>3.3.3.</w:t>
            </w:r>
            <w:r>
              <w:rPr>
                <w:rFonts w:eastAsiaTheme="minorEastAsia"/>
                <w:noProof/>
              </w:rPr>
              <w:tab/>
            </w:r>
            <w:r w:rsidRPr="003D71AD">
              <w:rPr>
                <w:rStyle w:val="Hyperlink"/>
                <w:rFonts w:cstheme="minorHAnsi"/>
                <w:noProof/>
              </w:rPr>
              <w:t>Feature Selection</w:t>
            </w:r>
            <w:r>
              <w:rPr>
                <w:noProof/>
                <w:webHidden/>
              </w:rPr>
              <w:tab/>
            </w:r>
            <w:r>
              <w:rPr>
                <w:noProof/>
                <w:webHidden/>
              </w:rPr>
              <w:fldChar w:fldCharType="begin"/>
            </w:r>
            <w:r>
              <w:rPr>
                <w:noProof/>
                <w:webHidden/>
              </w:rPr>
              <w:instrText xml:space="preserve"> PAGEREF _Toc177345914 \h </w:instrText>
            </w:r>
            <w:r>
              <w:rPr>
                <w:noProof/>
                <w:webHidden/>
              </w:rPr>
            </w:r>
            <w:r>
              <w:rPr>
                <w:noProof/>
                <w:webHidden/>
              </w:rPr>
              <w:fldChar w:fldCharType="separate"/>
            </w:r>
            <w:r w:rsidR="003F1B42">
              <w:rPr>
                <w:noProof/>
                <w:webHidden/>
              </w:rPr>
              <w:t>23</w:t>
            </w:r>
            <w:r>
              <w:rPr>
                <w:noProof/>
                <w:webHidden/>
              </w:rPr>
              <w:fldChar w:fldCharType="end"/>
            </w:r>
          </w:hyperlink>
        </w:p>
        <w:p w14:paraId="3E7D62CC" w14:textId="6A11FB3B" w:rsidR="00757C71" w:rsidRDefault="00757C71">
          <w:pPr>
            <w:pStyle w:val="TOC2"/>
            <w:tabs>
              <w:tab w:val="left" w:pos="880"/>
              <w:tab w:val="right" w:leader="dot" w:pos="9019"/>
            </w:tabs>
            <w:rPr>
              <w:rFonts w:eastAsiaTheme="minorEastAsia"/>
              <w:noProof/>
            </w:rPr>
          </w:pPr>
          <w:hyperlink w:anchor="_Toc177345915" w:history="1">
            <w:r w:rsidRPr="003D71AD">
              <w:rPr>
                <w:rStyle w:val="Hyperlink"/>
                <w:rFonts w:cstheme="minorHAnsi"/>
                <w:noProof/>
              </w:rPr>
              <w:t>3.4.</w:t>
            </w:r>
            <w:r>
              <w:rPr>
                <w:rFonts w:eastAsiaTheme="minorEastAsia"/>
                <w:noProof/>
              </w:rPr>
              <w:tab/>
            </w:r>
            <w:r w:rsidRPr="003D71AD">
              <w:rPr>
                <w:rStyle w:val="Hyperlink"/>
                <w:rFonts w:cstheme="minorHAnsi"/>
                <w:noProof/>
              </w:rPr>
              <w:t>Selected Supervised Machine Learning Algorithms</w:t>
            </w:r>
            <w:r>
              <w:rPr>
                <w:noProof/>
                <w:webHidden/>
              </w:rPr>
              <w:tab/>
            </w:r>
            <w:r>
              <w:rPr>
                <w:noProof/>
                <w:webHidden/>
              </w:rPr>
              <w:fldChar w:fldCharType="begin"/>
            </w:r>
            <w:r>
              <w:rPr>
                <w:noProof/>
                <w:webHidden/>
              </w:rPr>
              <w:instrText xml:space="preserve"> PAGEREF _Toc177345915 \h </w:instrText>
            </w:r>
            <w:r>
              <w:rPr>
                <w:noProof/>
                <w:webHidden/>
              </w:rPr>
            </w:r>
            <w:r>
              <w:rPr>
                <w:noProof/>
                <w:webHidden/>
              </w:rPr>
              <w:fldChar w:fldCharType="separate"/>
            </w:r>
            <w:r w:rsidR="003F1B42">
              <w:rPr>
                <w:noProof/>
                <w:webHidden/>
              </w:rPr>
              <w:t>25</w:t>
            </w:r>
            <w:r>
              <w:rPr>
                <w:noProof/>
                <w:webHidden/>
              </w:rPr>
              <w:fldChar w:fldCharType="end"/>
            </w:r>
          </w:hyperlink>
        </w:p>
        <w:p w14:paraId="6B440D10" w14:textId="01D61F20" w:rsidR="00757C71" w:rsidRDefault="00757C71">
          <w:pPr>
            <w:pStyle w:val="TOC2"/>
            <w:tabs>
              <w:tab w:val="left" w:pos="880"/>
              <w:tab w:val="right" w:leader="dot" w:pos="9019"/>
            </w:tabs>
            <w:rPr>
              <w:rFonts w:eastAsiaTheme="minorEastAsia"/>
              <w:noProof/>
            </w:rPr>
          </w:pPr>
          <w:hyperlink w:anchor="_Toc177345916" w:history="1">
            <w:r w:rsidRPr="003D71AD">
              <w:rPr>
                <w:rStyle w:val="Hyperlink"/>
                <w:rFonts w:cstheme="minorHAnsi"/>
                <w:noProof/>
              </w:rPr>
              <w:t>3.5.</w:t>
            </w:r>
            <w:r>
              <w:rPr>
                <w:rFonts w:eastAsiaTheme="minorEastAsia"/>
                <w:noProof/>
              </w:rPr>
              <w:tab/>
            </w:r>
            <w:r w:rsidRPr="003D71AD">
              <w:rPr>
                <w:rStyle w:val="Hyperlink"/>
                <w:rFonts w:cstheme="minorHAnsi"/>
                <w:noProof/>
              </w:rPr>
              <w:t>Evaluation Metrics</w:t>
            </w:r>
            <w:r>
              <w:rPr>
                <w:noProof/>
                <w:webHidden/>
              </w:rPr>
              <w:tab/>
            </w:r>
            <w:r>
              <w:rPr>
                <w:noProof/>
                <w:webHidden/>
              </w:rPr>
              <w:fldChar w:fldCharType="begin"/>
            </w:r>
            <w:r>
              <w:rPr>
                <w:noProof/>
                <w:webHidden/>
              </w:rPr>
              <w:instrText xml:space="preserve"> PAGEREF _Toc177345916 \h </w:instrText>
            </w:r>
            <w:r>
              <w:rPr>
                <w:noProof/>
                <w:webHidden/>
              </w:rPr>
            </w:r>
            <w:r>
              <w:rPr>
                <w:noProof/>
                <w:webHidden/>
              </w:rPr>
              <w:fldChar w:fldCharType="separate"/>
            </w:r>
            <w:r w:rsidR="003F1B42">
              <w:rPr>
                <w:noProof/>
                <w:webHidden/>
              </w:rPr>
              <w:t>27</w:t>
            </w:r>
            <w:r>
              <w:rPr>
                <w:noProof/>
                <w:webHidden/>
              </w:rPr>
              <w:fldChar w:fldCharType="end"/>
            </w:r>
          </w:hyperlink>
        </w:p>
        <w:p w14:paraId="2CB620AA" w14:textId="310D8832" w:rsidR="00757C71" w:rsidRDefault="00757C71">
          <w:pPr>
            <w:pStyle w:val="TOC2"/>
            <w:tabs>
              <w:tab w:val="left" w:pos="880"/>
              <w:tab w:val="right" w:leader="dot" w:pos="9019"/>
            </w:tabs>
            <w:rPr>
              <w:rFonts w:eastAsiaTheme="minorEastAsia"/>
              <w:noProof/>
            </w:rPr>
          </w:pPr>
          <w:hyperlink w:anchor="_Toc177345917" w:history="1">
            <w:r w:rsidRPr="003D71AD">
              <w:rPr>
                <w:rStyle w:val="Hyperlink"/>
                <w:rFonts w:cstheme="minorHAnsi"/>
                <w:noProof/>
              </w:rPr>
              <w:t>3.6.</w:t>
            </w:r>
            <w:r>
              <w:rPr>
                <w:rFonts w:eastAsiaTheme="minorEastAsia"/>
                <w:noProof/>
              </w:rPr>
              <w:tab/>
            </w:r>
            <w:r w:rsidRPr="003D71AD">
              <w:rPr>
                <w:rStyle w:val="Hyperlink"/>
                <w:rFonts w:cstheme="minorHAnsi"/>
                <w:noProof/>
              </w:rPr>
              <w:t>Final Model Deployment</w:t>
            </w:r>
            <w:r>
              <w:rPr>
                <w:noProof/>
                <w:webHidden/>
              </w:rPr>
              <w:tab/>
            </w:r>
            <w:r>
              <w:rPr>
                <w:noProof/>
                <w:webHidden/>
              </w:rPr>
              <w:fldChar w:fldCharType="begin"/>
            </w:r>
            <w:r>
              <w:rPr>
                <w:noProof/>
                <w:webHidden/>
              </w:rPr>
              <w:instrText xml:space="preserve"> PAGEREF _Toc177345917 \h </w:instrText>
            </w:r>
            <w:r>
              <w:rPr>
                <w:noProof/>
                <w:webHidden/>
              </w:rPr>
            </w:r>
            <w:r>
              <w:rPr>
                <w:noProof/>
                <w:webHidden/>
              </w:rPr>
              <w:fldChar w:fldCharType="separate"/>
            </w:r>
            <w:r w:rsidR="003F1B42">
              <w:rPr>
                <w:noProof/>
                <w:webHidden/>
              </w:rPr>
              <w:t>28</w:t>
            </w:r>
            <w:r>
              <w:rPr>
                <w:noProof/>
                <w:webHidden/>
              </w:rPr>
              <w:fldChar w:fldCharType="end"/>
            </w:r>
          </w:hyperlink>
        </w:p>
        <w:p w14:paraId="620FEB5A" w14:textId="708B6C65" w:rsidR="00757C71" w:rsidRDefault="00757C71">
          <w:pPr>
            <w:pStyle w:val="TOC1"/>
            <w:rPr>
              <w:rFonts w:eastAsiaTheme="minorEastAsia" w:cstheme="minorBidi"/>
              <w:b w:val="0"/>
              <w:bCs w:val="0"/>
              <w:sz w:val="22"/>
              <w:szCs w:val="22"/>
            </w:rPr>
          </w:pPr>
          <w:hyperlink w:anchor="_Toc177345918" w:history="1">
            <w:r w:rsidRPr="003D71AD">
              <w:rPr>
                <w:rStyle w:val="Hyperlink"/>
              </w:rPr>
              <w:t>Chapter 4 – Experimental Results</w:t>
            </w:r>
            <w:r>
              <w:rPr>
                <w:webHidden/>
              </w:rPr>
              <w:tab/>
            </w:r>
            <w:r>
              <w:rPr>
                <w:webHidden/>
              </w:rPr>
              <w:fldChar w:fldCharType="begin"/>
            </w:r>
            <w:r>
              <w:rPr>
                <w:webHidden/>
              </w:rPr>
              <w:instrText xml:space="preserve"> PAGEREF _Toc177345918 \h </w:instrText>
            </w:r>
            <w:r>
              <w:rPr>
                <w:webHidden/>
              </w:rPr>
            </w:r>
            <w:r>
              <w:rPr>
                <w:webHidden/>
              </w:rPr>
              <w:fldChar w:fldCharType="separate"/>
            </w:r>
            <w:r w:rsidR="003F1B42">
              <w:rPr>
                <w:webHidden/>
              </w:rPr>
              <w:t>29</w:t>
            </w:r>
            <w:r>
              <w:rPr>
                <w:webHidden/>
              </w:rPr>
              <w:fldChar w:fldCharType="end"/>
            </w:r>
          </w:hyperlink>
        </w:p>
        <w:p w14:paraId="17C4D47C" w14:textId="7DBEF5F1" w:rsidR="00757C71" w:rsidRDefault="00757C71">
          <w:pPr>
            <w:pStyle w:val="TOC2"/>
            <w:tabs>
              <w:tab w:val="left" w:pos="880"/>
              <w:tab w:val="right" w:leader="dot" w:pos="9019"/>
            </w:tabs>
            <w:rPr>
              <w:rFonts w:eastAsiaTheme="minorEastAsia"/>
              <w:noProof/>
            </w:rPr>
          </w:pPr>
          <w:hyperlink w:anchor="_Toc177345923" w:history="1">
            <w:r w:rsidRPr="003D71AD">
              <w:rPr>
                <w:rStyle w:val="Hyperlink"/>
                <w:rFonts w:cstheme="minorHAnsi"/>
                <w:noProof/>
              </w:rPr>
              <w:t>4.1.</w:t>
            </w:r>
            <w:r>
              <w:rPr>
                <w:rFonts w:eastAsiaTheme="minorEastAsia"/>
                <w:noProof/>
              </w:rPr>
              <w:tab/>
            </w:r>
            <w:r w:rsidRPr="003D71AD">
              <w:rPr>
                <w:rStyle w:val="Hyperlink"/>
                <w:rFonts w:cstheme="minorHAnsi"/>
                <w:noProof/>
              </w:rPr>
              <w:t>Random Forest Classifier</w:t>
            </w:r>
            <w:r>
              <w:rPr>
                <w:noProof/>
                <w:webHidden/>
              </w:rPr>
              <w:tab/>
            </w:r>
            <w:r>
              <w:rPr>
                <w:noProof/>
                <w:webHidden/>
              </w:rPr>
              <w:fldChar w:fldCharType="begin"/>
            </w:r>
            <w:r>
              <w:rPr>
                <w:noProof/>
                <w:webHidden/>
              </w:rPr>
              <w:instrText xml:space="preserve"> PAGEREF _Toc177345923 \h </w:instrText>
            </w:r>
            <w:r>
              <w:rPr>
                <w:noProof/>
                <w:webHidden/>
              </w:rPr>
            </w:r>
            <w:r>
              <w:rPr>
                <w:noProof/>
                <w:webHidden/>
              </w:rPr>
              <w:fldChar w:fldCharType="separate"/>
            </w:r>
            <w:r w:rsidR="003F1B42">
              <w:rPr>
                <w:noProof/>
                <w:webHidden/>
              </w:rPr>
              <w:t>29</w:t>
            </w:r>
            <w:r>
              <w:rPr>
                <w:noProof/>
                <w:webHidden/>
              </w:rPr>
              <w:fldChar w:fldCharType="end"/>
            </w:r>
          </w:hyperlink>
        </w:p>
        <w:p w14:paraId="75184507" w14:textId="448C618D" w:rsidR="00757C71" w:rsidRDefault="00757C71">
          <w:pPr>
            <w:pStyle w:val="TOC2"/>
            <w:tabs>
              <w:tab w:val="left" w:pos="880"/>
              <w:tab w:val="right" w:leader="dot" w:pos="9019"/>
            </w:tabs>
            <w:rPr>
              <w:rFonts w:eastAsiaTheme="minorEastAsia"/>
              <w:noProof/>
            </w:rPr>
          </w:pPr>
          <w:hyperlink w:anchor="_Toc177345924" w:history="1">
            <w:r w:rsidRPr="003D71AD">
              <w:rPr>
                <w:rStyle w:val="Hyperlink"/>
                <w:rFonts w:cstheme="minorHAnsi"/>
                <w:noProof/>
              </w:rPr>
              <w:t>4.2.</w:t>
            </w:r>
            <w:r>
              <w:rPr>
                <w:rFonts w:eastAsiaTheme="minorEastAsia"/>
                <w:noProof/>
              </w:rPr>
              <w:tab/>
            </w:r>
            <w:r w:rsidRPr="003D71AD">
              <w:rPr>
                <w:rStyle w:val="Hyperlink"/>
                <w:rFonts w:cstheme="minorHAnsi"/>
                <w:noProof/>
              </w:rPr>
              <w:t>Decision Tree Classifier</w:t>
            </w:r>
            <w:r>
              <w:rPr>
                <w:noProof/>
                <w:webHidden/>
              </w:rPr>
              <w:tab/>
            </w:r>
            <w:r>
              <w:rPr>
                <w:noProof/>
                <w:webHidden/>
              </w:rPr>
              <w:fldChar w:fldCharType="begin"/>
            </w:r>
            <w:r>
              <w:rPr>
                <w:noProof/>
                <w:webHidden/>
              </w:rPr>
              <w:instrText xml:space="preserve"> PAGEREF _Toc177345924 \h </w:instrText>
            </w:r>
            <w:r>
              <w:rPr>
                <w:noProof/>
                <w:webHidden/>
              </w:rPr>
            </w:r>
            <w:r>
              <w:rPr>
                <w:noProof/>
                <w:webHidden/>
              </w:rPr>
              <w:fldChar w:fldCharType="separate"/>
            </w:r>
            <w:r w:rsidR="003F1B42">
              <w:rPr>
                <w:noProof/>
                <w:webHidden/>
              </w:rPr>
              <w:t>30</w:t>
            </w:r>
            <w:r>
              <w:rPr>
                <w:noProof/>
                <w:webHidden/>
              </w:rPr>
              <w:fldChar w:fldCharType="end"/>
            </w:r>
          </w:hyperlink>
        </w:p>
        <w:p w14:paraId="3F1D0F49" w14:textId="5636B2B7" w:rsidR="00757C71" w:rsidRDefault="00757C71">
          <w:pPr>
            <w:pStyle w:val="TOC2"/>
            <w:tabs>
              <w:tab w:val="left" w:pos="880"/>
              <w:tab w:val="right" w:leader="dot" w:pos="9019"/>
            </w:tabs>
            <w:rPr>
              <w:rFonts w:eastAsiaTheme="minorEastAsia"/>
              <w:noProof/>
            </w:rPr>
          </w:pPr>
          <w:hyperlink w:anchor="_Toc177345925" w:history="1">
            <w:r w:rsidRPr="003D71AD">
              <w:rPr>
                <w:rStyle w:val="Hyperlink"/>
                <w:rFonts w:cstheme="minorHAnsi"/>
                <w:noProof/>
              </w:rPr>
              <w:t>4.3.</w:t>
            </w:r>
            <w:r>
              <w:rPr>
                <w:rFonts w:eastAsiaTheme="minorEastAsia"/>
                <w:noProof/>
              </w:rPr>
              <w:tab/>
            </w:r>
            <w:r w:rsidRPr="003D71AD">
              <w:rPr>
                <w:rStyle w:val="Hyperlink"/>
                <w:rFonts w:cstheme="minorHAnsi"/>
                <w:noProof/>
              </w:rPr>
              <w:t>Gaussian Naive Bayes</w:t>
            </w:r>
            <w:r>
              <w:rPr>
                <w:noProof/>
                <w:webHidden/>
              </w:rPr>
              <w:tab/>
            </w:r>
            <w:r>
              <w:rPr>
                <w:noProof/>
                <w:webHidden/>
              </w:rPr>
              <w:fldChar w:fldCharType="begin"/>
            </w:r>
            <w:r>
              <w:rPr>
                <w:noProof/>
                <w:webHidden/>
              </w:rPr>
              <w:instrText xml:space="preserve"> PAGEREF _Toc177345925 \h </w:instrText>
            </w:r>
            <w:r>
              <w:rPr>
                <w:noProof/>
                <w:webHidden/>
              </w:rPr>
            </w:r>
            <w:r>
              <w:rPr>
                <w:noProof/>
                <w:webHidden/>
              </w:rPr>
              <w:fldChar w:fldCharType="separate"/>
            </w:r>
            <w:r w:rsidR="003F1B42">
              <w:rPr>
                <w:noProof/>
                <w:webHidden/>
              </w:rPr>
              <w:t>31</w:t>
            </w:r>
            <w:r>
              <w:rPr>
                <w:noProof/>
                <w:webHidden/>
              </w:rPr>
              <w:fldChar w:fldCharType="end"/>
            </w:r>
          </w:hyperlink>
        </w:p>
        <w:p w14:paraId="58E0332B" w14:textId="5759FED8" w:rsidR="00757C71" w:rsidRDefault="00757C71">
          <w:pPr>
            <w:pStyle w:val="TOC2"/>
            <w:tabs>
              <w:tab w:val="left" w:pos="880"/>
              <w:tab w:val="right" w:leader="dot" w:pos="9019"/>
            </w:tabs>
            <w:rPr>
              <w:rFonts w:eastAsiaTheme="minorEastAsia"/>
              <w:noProof/>
            </w:rPr>
          </w:pPr>
          <w:hyperlink w:anchor="_Toc177345926" w:history="1">
            <w:r w:rsidRPr="003D71AD">
              <w:rPr>
                <w:rStyle w:val="Hyperlink"/>
                <w:rFonts w:cstheme="minorHAnsi"/>
                <w:noProof/>
              </w:rPr>
              <w:t>4.4.</w:t>
            </w:r>
            <w:r>
              <w:rPr>
                <w:rFonts w:eastAsiaTheme="minorEastAsia"/>
                <w:noProof/>
              </w:rPr>
              <w:tab/>
            </w:r>
            <w:r w:rsidRPr="003D71AD">
              <w:rPr>
                <w:rStyle w:val="Hyperlink"/>
                <w:rFonts w:cstheme="minorHAnsi"/>
                <w:noProof/>
              </w:rPr>
              <w:t>SGDClassifier</w:t>
            </w:r>
            <w:r>
              <w:rPr>
                <w:noProof/>
                <w:webHidden/>
              </w:rPr>
              <w:tab/>
            </w:r>
            <w:r>
              <w:rPr>
                <w:noProof/>
                <w:webHidden/>
              </w:rPr>
              <w:fldChar w:fldCharType="begin"/>
            </w:r>
            <w:r>
              <w:rPr>
                <w:noProof/>
                <w:webHidden/>
              </w:rPr>
              <w:instrText xml:space="preserve"> PAGEREF _Toc177345926 \h </w:instrText>
            </w:r>
            <w:r>
              <w:rPr>
                <w:noProof/>
                <w:webHidden/>
              </w:rPr>
            </w:r>
            <w:r>
              <w:rPr>
                <w:noProof/>
                <w:webHidden/>
              </w:rPr>
              <w:fldChar w:fldCharType="separate"/>
            </w:r>
            <w:r w:rsidR="003F1B42">
              <w:rPr>
                <w:noProof/>
                <w:webHidden/>
              </w:rPr>
              <w:t>33</w:t>
            </w:r>
            <w:r>
              <w:rPr>
                <w:noProof/>
                <w:webHidden/>
              </w:rPr>
              <w:fldChar w:fldCharType="end"/>
            </w:r>
          </w:hyperlink>
        </w:p>
        <w:p w14:paraId="2C17D5AF" w14:textId="389A1328" w:rsidR="00757C71" w:rsidRDefault="00757C71">
          <w:pPr>
            <w:pStyle w:val="TOC2"/>
            <w:tabs>
              <w:tab w:val="left" w:pos="880"/>
              <w:tab w:val="right" w:leader="dot" w:pos="9019"/>
            </w:tabs>
            <w:rPr>
              <w:rFonts w:eastAsiaTheme="minorEastAsia"/>
              <w:noProof/>
            </w:rPr>
          </w:pPr>
          <w:hyperlink w:anchor="_Toc177345927" w:history="1">
            <w:r w:rsidRPr="003D71AD">
              <w:rPr>
                <w:rStyle w:val="Hyperlink"/>
                <w:rFonts w:cstheme="minorHAnsi"/>
                <w:noProof/>
              </w:rPr>
              <w:t>4.5.</w:t>
            </w:r>
            <w:r>
              <w:rPr>
                <w:rFonts w:eastAsiaTheme="minorEastAsia"/>
                <w:noProof/>
              </w:rPr>
              <w:tab/>
            </w:r>
            <w:r w:rsidRPr="003D71AD">
              <w:rPr>
                <w:rStyle w:val="Hyperlink"/>
                <w:rFonts w:cstheme="minorHAnsi"/>
                <w:noProof/>
              </w:rPr>
              <w:t>Extra Trees Classifier</w:t>
            </w:r>
            <w:r>
              <w:rPr>
                <w:noProof/>
                <w:webHidden/>
              </w:rPr>
              <w:tab/>
            </w:r>
            <w:r>
              <w:rPr>
                <w:noProof/>
                <w:webHidden/>
              </w:rPr>
              <w:fldChar w:fldCharType="begin"/>
            </w:r>
            <w:r>
              <w:rPr>
                <w:noProof/>
                <w:webHidden/>
              </w:rPr>
              <w:instrText xml:space="preserve"> PAGEREF _Toc177345927 \h </w:instrText>
            </w:r>
            <w:r>
              <w:rPr>
                <w:noProof/>
                <w:webHidden/>
              </w:rPr>
            </w:r>
            <w:r>
              <w:rPr>
                <w:noProof/>
                <w:webHidden/>
              </w:rPr>
              <w:fldChar w:fldCharType="separate"/>
            </w:r>
            <w:r w:rsidR="003F1B42">
              <w:rPr>
                <w:noProof/>
                <w:webHidden/>
              </w:rPr>
              <w:t>34</w:t>
            </w:r>
            <w:r>
              <w:rPr>
                <w:noProof/>
                <w:webHidden/>
              </w:rPr>
              <w:fldChar w:fldCharType="end"/>
            </w:r>
          </w:hyperlink>
        </w:p>
        <w:p w14:paraId="296D64FB" w14:textId="1ACCD3A5" w:rsidR="00757C71" w:rsidRDefault="00757C71">
          <w:pPr>
            <w:pStyle w:val="TOC2"/>
            <w:tabs>
              <w:tab w:val="left" w:pos="880"/>
              <w:tab w:val="right" w:leader="dot" w:pos="9019"/>
            </w:tabs>
            <w:rPr>
              <w:rFonts w:eastAsiaTheme="minorEastAsia"/>
              <w:noProof/>
            </w:rPr>
          </w:pPr>
          <w:hyperlink w:anchor="_Toc177345928" w:history="1">
            <w:r w:rsidRPr="003D71AD">
              <w:rPr>
                <w:rStyle w:val="Hyperlink"/>
                <w:rFonts w:cstheme="minorHAnsi"/>
                <w:noProof/>
              </w:rPr>
              <w:t>4.6.</w:t>
            </w:r>
            <w:r>
              <w:rPr>
                <w:rFonts w:eastAsiaTheme="minorEastAsia"/>
                <w:noProof/>
              </w:rPr>
              <w:tab/>
            </w:r>
            <w:r w:rsidRPr="003D71AD">
              <w:rPr>
                <w:rStyle w:val="Hyperlink"/>
                <w:rFonts w:cstheme="minorHAnsi"/>
                <w:noProof/>
              </w:rPr>
              <w:t>Multilayer Perceptron (MLP)</w:t>
            </w:r>
            <w:r>
              <w:rPr>
                <w:noProof/>
                <w:webHidden/>
              </w:rPr>
              <w:tab/>
            </w:r>
            <w:r>
              <w:rPr>
                <w:noProof/>
                <w:webHidden/>
              </w:rPr>
              <w:fldChar w:fldCharType="begin"/>
            </w:r>
            <w:r>
              <w:rPr>
                <w:noProof/>
                <w:webHidden/>
              </w:rPr>
              <w:instrText xml:space="preserve"> PAGEREF _Toc177345928 \h </w:instrText>
            </w:r>
            <w:r>
              <w:rPr>
                <w:noProof/>
                <w:webHidden/>
              </w:rPr>
            </w:r>
            <w:r>
              <w:rPr>
                <w:noProof/>
                <w:webHidden/>
              </w:rPr>
              <w:fldChar w:fldCharType="separate"/>
            </w:r>
            <w:r w:rsidR="003F1B42">
              <w:rPr>
                <w:noProof/>
                <w:webHidden/>
              </w:rPr>
              <w:t>35</w:t>
            </w:r>
            <w:r>
              <w:rPr>
                <w:noProof/>
                <w:webHidden/>
              </w:rPr>
              <w:fldChar w:fldCharType="end"/>
            </w:r>
          </w:hyperlink>
        </w:p>
        <w:p w14:paraId="64C7B2D2" w14:textId="35A73C9B" w:rsidR="00757C71" w:rsidRDefault="00757C71">
          <w:pPr>
            <w:pStyle w:val="TOC2"/>
            <w:tabs>
              <w:tab w:val="left" w:pos="880"/>
              <w:tab w:val="right" w:leader="dot" w:pos="9019"/>
            </w:tabs>
            <w:rPr>
              <w:rFonts w:eastAsiaTheme="minorEastAsia"/>
              <w:noProof/>
            </w:rPr>
          </w:pPr>
          <w:hyperlink w:anchor="_Toc177345929" w:history="1">
            <w:r w:rsidRPr="003D71AD">
              <w:rPr>
                <w:rStyle w:val="Hyperlink"/>
                <w:rFonts w:cstheme="minorHAnsi"/>
                <w:noProof/>
              </w:rPr>
              <w:t>4.7.</w:t>
            </w:r>
            <w:r>
              <w:rPr>
                <w:rFonts w:eastAsiaTheme="minorEastAsia"/>
                <w:noProof/>
              </w:rPr>
              <w:tab/>
            </w:r>
            <w:r w:rsidRPr="003D71AD">
              <w:rPr>
                <w:rStyle w:val="Hyperlink"/>
                <w:rFonts w:cstheme="minorHAnsi"/>
                <w:noProof/>
              </w:rPr>
              <w:t>ROC Curve analysis</w:t>
            </w:r>
            <w:r>
              <w:rPr>
                <w:noProof/>
                <w:webHidden/>
              </w:rPr>
              <w:tab/>
            </w:r>
            <w:r>
              <w:rPr>
                <w:noProof/>
                <w:webHidden/>
              </w:rPr>
              <w:fldChar w:fldCharType="begin"/>
            </w:r>
            <w:r>
              <w:rPr>
                <w:noProof/>
                <w:webHidden/>
              </w:rPr>
              <w:instrText xml:space="preserve"> PAGEREF _Toc177345929 \h </w:instrText>
            </w:r>
            <w:r>
              <w:rPr>
                <w:noProof/>
                <w:webHidden/>
              </w:rPr>
            </w:r>
            <w:r>
              <w:rPr>
                <w:noProof/>
                <w:webHidden/>
              </w:rPr>
              <w:fldChar w:fldCharType="separate"/>
            </w:r>
            <w:r w:rsidR="003F1B42">
              <w:rPr>
                <w:noProof/>
                <w:webHidden/>
              </w:rPr>
              <w:t>37</w:t>
            </w:r>
            <w:r>
              <w:rPr>
                <w:noProof/>
                <w:webHidden/>
              </w:rPr>
              <w:fldChar w:fldCharType="end"/>
            </w:r>
          </w:hyperlink>
        </w:p>
        <w:p w14:paraId="5C24009F" w14:textId="2A2AECBC" w:rsidR="00757C71" w:rsidRDefault="00757C71">
          <w:pPr>
            <w:pStyle w:val="TOC2"/>
            <w:tabs>
              <w:tab w:val="left" w:pos="880"/>
              <w:tab w:val="right" w:leader="dot" w:pos="9019"/>
            </w:tabs>
            <w:rPr>
              <w:rFonts w:eastAsiaTheme="minorEastAsia"/>
              <w:noProof/>
            </w:rPr>
          </w:pPr>
          <w:hyperlink w:anchor="_Toc177345930" w:history="1">
            <w:r w:rsidRPr="003D71AD">
              <w:rPr>
                <w:rStyle w:val="Hyperlink"/>
                <w:rFonts w:cstheme="minorHAnsi"/>
                <w:noProof/>
              </w:rPr>
              <w:t>4.8.</w:t>
            </w:r>
            <w:r>
              <w:rPr>
                <w:rFonts w:eastAsiaTheme="minorEastAsia"/>
                <w:noProof/>
              </w:rPr>
              <w:tab/>
            </w:r>
            <w:r w:rsidRPr="003D71AD">
              <w:rPr>
                <w:rStyle w:val="Hyperlink"/>
                <w:rFonts w:cstheme="minorHAnsi"/>
                <w:noProof/>
              </w:rPr>
              <w:t>Precision-recall Curve analysis</w:t>
            </w:r>
            <w:r>
              <w:rPr>
                <w:noProof/>
                <w:webHidden/>
              </w:rPr>
              <w:tab/>
            </w:r>
            <w:r>
              <w:rPr>
                <w:noProof/>
                <w:webHidden/>
              </w:rPr>
              <w:fldChar w:fldCharType="begin"/>
            </w:r>
            <w:r>
              <w:rPr>
                <w:noProof/>
                <w:webHidden/>
              </w:rPr>
              <w:instrText xml:space="preserve"> PAGEREF _Toc177345930 \h </w:instrText>
            </w:r>
            <w:r>
              <w:rPr>
                <w:noProof/>
                <w:webHidden/>
              </w:rPr>
            </w:r>
            <w:r>
              <w:rPr>
                <w:noProof/>
                <w:webHidden/>
              </w:rPr>
              <w:fldChar w:fldCharType="separate"/>
            </w:r>
            <w:r w:rsidR="003F1B42">
              <w:rPr>
                <w:noProof/>
                <w:webHidden/>
              </w:rPr>
              <w:t>38</w:t>
            </w:r>
            <w:r>
              <w:rPr>
                <w:noProof/>
                <w:webHidden/>
              </w:rPr>
              <w:fldChar w:fldCharType="end"/>
            </w:r>
          </w:hyperlink>
        </w:p>
        <w:p w14:paraId="6C38C7E6" w14:textId="6B883B87" w:rsidR="00757C71" w:rsidRDefault="00757C71">
          <w:pPr>
            <w:pStyle w:val="TOC2"/>
            <w:tabs>
              <w:tab w:val="left" w:pos="880"/>
              <w:tab w:val="right" w:leader="dot" w:pos="9019"/>
            </w:tabs>
            <w:rPr>
              <w:rFonts w:eastAsiaTheme="minorEastAsia"/>
              <w:noProof/>
            </w:rPr>
          </w:pPr>
          <w:hyperlink w:anchor="_Toc177345931" w:history="1">
            <w:r w:rsidRPr="003D71AD">
              <w:rPr>
                <w:rStyle w:val="Hyperlink"/>
                <w:rFonts w:cstheme="minorHAnsi"/>
                <w:noProof/>
              </w:rPr>
              <w:t>4.9.</w:t>
            </w:r>
            <w:r>
              <w:rPr>
                <w:rFonts w:eastAsiaTheme="minorEastAsia"/>
                <w:noProof/>
              </w:rPr>
              <w:tab/>
            </w:r>
            <w:r w:rsidRPr="003D71AD">
              <w:rPr>
                <w:rStyle w:val="Hyperlink"/>
                <w:rFonts w:cstheme="minorHAnsi"/>
                <w:noProof/>
              </w:rPr>
              <w:t>Performance Comparison Among the Classifiers</w:t>
            </w:r>
            <w:r>
              <w:rPr>
                <w:noProof/>
                <w:webHidden/>
              </w:rPr>
              <w:tab/>
            </w:r>
            <w:r>
              <w:rPr>
                <w:noProof/>
                <w:webHidden/>
              </w:rPr>
              <w:fldChar w:fldCharType="begin"/>
            </w:r>
            <w:r>
              <w:rPr>
                <w:noProof/>
                <w:webHidden/>
              </w:rPr>
              <w:instrText xml:space="preserve"> PAGEREF _Toc177345931 \h </w:instrText>
            </w:r>
            <w:r>
              <w:rPr>
                <w:noProof/>
                <w:webHidden/>
              </w:rPr>
            </w:r>
            <w:r>
              <w:rPr>
                <w:noProof/>
                <w:webHidden/>
              </w:rPr>
              <w:fldChar w:fldCharType="separate"/>
            </w:r>
            <w:r w:rsidR="003F1B42">
              <w:rPr>
                <w:noProof/>
                <w:webHidden/>
              </w:rPr>
              <w:t>39</w:t>
            </w:r>
            <w:r>
              <w:rPr>
                <w:noProof/>
                <w:webHidden/>
              </w:rPr>
              <w:fldChar w:fldCharType="end"/>
            </w:r>
          </w:hyperlink>
        </w:p>
        <w:p w14:paraId="5959B139" w14:textId="6A56514E" w:rsidR="00757C71" w:rsidRDefault="00757C71">
          <w:pPr>
            <w:pStyle w:val="TOC2"/>
            <w:tabs>
              <w:tab w:val="left" w:pos="880"/>
              <w:tab w:val="right" w:leader="dot" w:pos="9019"/>
            </w:tabs>
            <w:rPr>
              <w:rFonts w:eastAsiaTheme="minorEastAsia"/>
              <w:noProof/>
            </w:rPr>
          </w:pPr>
          <w:hyperlink w:anchor="_Toc177345932" w:history="1">
            <w:r w:rsidRPr="003D71AD">
              <w:rPr>
                <w:rStyle w:val="Hyperlink"/>
                <w:rFonts w:cstheme="minorHAnsi"/>
                <w:noProof/>
              </w:rPr>
              <w:t>4.10.</w:t>
            </w:r>
            <w:r>
              <w:rPr>
                <w:rFonts w:eastAsiaTheme="minorEastAsia"/>
                <w:noProof/>
              </w:rPr>
              <w:tab/>
            </w:r>
            <w:r w:rsidRPr="003D71AD">
              <w:rPr>
                <w:rStyle w:val="Hyperlink"/>
                <w:rFonts w:cstheme="minorHAnsi"/>
                <w:noProof/>
              </w:rPr>
              <w:t>The final model (best performer)</w:t>
            </w:r>
            <w:r>
              <w:rPr>
                <w:noProof/>
                <w:webHidden/>
              </w:rPr>
              <w:tab/>
            </w:r>
            <w:r>
              <w:rPr>
                <w:noProof/>
                <w:webHidden/>
              </w:rPr>
              <w:fldChar w:fldCharType="begin"/>
            </w:r>
            <w:r>
              <w:rPr>
                <w:noProof/>
                <w:webHidden/>
              </w:rPr>
              <w:instrText xml:space="preserve"> PAGEREF _Toc177345932 \h </w:instrText>
            </w:r>
            <w:r>
              <w:rPr>
                <w:noProof/>
                <w:webHidden/>
              </w:rPr>
            </w:r>
            <w:r>
              <w:rPr>
                <w:noProof/>
                <w:webHidden/>
              </w:rPr>
              <w:fldChar w:fldCharType="separate"/>
            </w:r>
            <w:r w:rsidR="003F1B42">
              <w:rPr>
                <w:noProof/>
                <w:webHidden/>
              </w:rPr>
              <w:t>39</w:t>
            </w:r>
            <w:r>
              <w:rPr>
                <w:noProof/>
                <w:webHidden/>
              </w:rPr>
              <w:fldChar w:fldCharType="end"/>
            </w:r>
          </w:hyperlink>
        </w:p>
        <w:p w14:paraId="60F0BC7C" w14:textId="420E7CDA" w:rsidR="00757C71" w:rsidRDefault="00757C71">
          <w:pPr>
            <w:pStyle w:val="TOC1"/>
            <w:rPr>
              <w:rFonts w:eastAsiaTheme="minorEastAsia" w:cstheme="minorBidi"/>
              <w:b w:val="0"/>
              <w:bCs w:val="0"/>
              <w:sz w:val="22"/>
              <w:szCs w:val="22"/>
            </w:rPr>
          </w:pPr>
          <w:hyperlink w:anchor="_Toc177345933" w:history="1">
            <w:r w:rsidRPr="003D71AD">
              <w:rPr>
                <w:rStyle w:val="Hyperlink"/>
              </w:rPr>
              <w:t>Chapter 5 – Discussion</w:t>
            </w:r>
            <w:r>
              <w:rPr>
                <w:webHidden/>
              </w:rPr>
              <w:tab/>
            </w:r>
            <w:r>
              <w:rPr>
                <w:webHidden/>
              </w:rPr>
              <w:fldChar w:fldCharType="begin"/>
            </w:r>
            <w:r>
              <w:rPr>
                <w:webHidden/>
              </w:rPr>
              <w:instrText xml:space="preserve"> PAGEREF _Toc177345933 \h </w:instrText>
            </w:r>
            <w:r>
              <w:rPr>
                <w:webHidden/>
              </w:rPr>
            </w:r>
            <w:r>
              <w:rPr>
                <w:webHidden/>
              </w:rPr>
              <w:fldChar w:fldCharType="separate"/>
            </w:r>
            <w:r w:rsidR="003F1B42">
              <w:rPr>
                <w:webHidden/>
              </w:rPr>
              <w:t>41</w:t>
            </w:r>
            <w:r>
              <w:rPr>
                <w:webHidden/>
              </w:rPr>
              <w:fldChar w:fldCharType="end"/>
            </w:r>
          </w:hyperlink>
        </w:p>
        <w:p w14:paraId="0E7BC6A7" w14:textId="4D2D0FDE" w:rsidR="00757C71" w:rsidRDefault="00757C71">
          <w:pPr>
            <w:pStyle w:val="TOC2"/>
            <w:tabs>
              <w:tab w:val="left" w:pos="880"/>
              <w:tab w:val="right" w:leader="dot" w:pos="9019"/>
            </w:tabs>
            <w:rPr>
              <w:rFonts w:eastAsiaTheme="minorEastAsia"/>
              <w:noProof/>
            </w:rPr>
          </w:pPr>
          <w:hyperlink w:anchor="_Toc177345935" w:history="1">
            <w:r w:rsidRPr="003D71AD">
              <w:rPr>
                <w:rStyle w:val="Hyperlink"/>
                <w:noProof/>
              </w:rPr>
              <w:t>4.1.</w:t>
            </w:r>
            <w:r>
              <w:rPr>
                <w:rFonts w:eastAsiaTheme="minorEastAsia"/>
                <w:noProof/>
              </w:rPr>
              <w:tab/>
            </w:r>
            <w:r w:rsidRPr="003D71AD">
              <w:rPr>
                <w:rStyle w:val="Hyperlink"/>
                <w:noProof/>
              </w:rPr>
              <w:t>Introduction</w:t>
            </w:r>
            <w:r>
              <w:rPr>
                <w:noProof/>
                <w:webHidden/>
              </w:rPr>
              <w:tab/>
            </w:r>
            <w:r>
              <w:rPr>
                <w:noProof/>
                <w:webHidden/>
              </w:rPr>
              <w:fldChar w:fldCharType="begin"/>
            </w:r>
            <w:r>
              <w:rPr>
                <w:noProof/>
                <w:webHidden/>
              </w:rPr>
              <w:instrText xml:space="preserve"> PAGEREF _Toc177345935 \h </w:instrText>
            </w:r>
            <w:r>
              <w:rPr>
                <w:noProof/>
                <w:webHidden/>
              </w:rPr>
            </w:r>
            <w:r>
              <w:rPr>
                <w:noProof/>
                <w:webHidden/>
              </w:rPr>
              <w:fldChar w:fldCharType="separate"/>
            </w:r>
            <w:r w:rsidR="003F1B42">
              <w:rPr>
                <w:noProof/>
                <w:webHidden/>
              </w:rPr>
              <w:t>41</w:t>
            </w:r>
            <w:r>
              <w:rPr>
                <w:noProof/>
                <w:webHidden/>
              </w:rPr>
              <w:fldChar w:fldCharType="end"/>
            </w:r>
          </w:hyperlink>
        </w:p>
        <w:p w14:paraId="3D80B3D5" w14:textId="5FFC2343" w:rsidR="00757C71" w:rsidRDefault="00757C71">
          <w:pPr>
            <w:pStyle w:val="TOC2"/>
            <w:tabs>
              <w:tab w:val="left" w:pos="880"/>
              <w:tab w:val="right" w:leader="dot" w:pos="9019"/>
            </w:tabs>
            <w:rPr>
              <w:rFonts w:eastAsiaTheme="minorEastAsia"/>
              <w:noProof/>
            </w:rPr>
          </w:pPr>
          <w:hyperlink w:anchor="_Toc177345936" w:history="1">
            <w:r w:rsidRPr="003D71AD">
              <w:rPr>
                <w:rStyle w:val="Hyperlink"/>
                <w:noProof/>
              </w:rPr>
              <w:t>4.2.</w:t>
            </w:r>
            <w:r>
              <w:rPr>
                <w:rFonts w:eastAsiaTheme="minorEastAsia"/>
                <w:noProof/>
              </w:rPr>
              <w:tab/>
            </w:r>
            <w:r w:rsidRPr="003D71AD">
              <w:rPr>
                <w:rStyle w:val="Hyperlink"/>
                <w:noProof/>
              </w:rPr>
              <w:t>Comparison with Existing Studies</w:t>
            </w:r>
            <w:r>
              <w:rPr>
                <w:noProof/>
                <w:webHidden/>
              </w:rPr>
              <w:tab/>
            </w:r>
            <w:r>
              <w:rPr>
                <w:noProof/>
                <w:webHidden/>
              </w:rPr>
              <w:fldChar w:fldCharType="begin"/>
            </w:r>
            <w:r>
              <w:rPr>
                <w:noProof/>
                <w:webHidden/>
              </w:rPr>
              <w:instrText xml:space="preserve"> PAGEREF _Toc177345936 \h </w:instrText>
            </w:r>
            <w:r>
              <w:rPr>
                <w:noProof/>
                <w:webHidden/>
              </w:rPr>
            </w:r>
            <w:r>
              <w:rPr>
                <w:noProof/>
                <w:webHidden/>
              </w:rPr>
              <w:fldChar w:fldCharType="separate"/>
            </w:r>
            <w:r w:rsidR="003F1B42">
              <w:rPr>
                <w:noProof/>
                <w:webHidden/>
              </w:rPr>
              <w:t>41</w:t>
            </w:r>
            <w:r>
              <w:rPr>
                <w:noProof/>
                <w:webHidden/>
              </w:rPr>
              <w:fldChar w:fldCharType="end"/>
            </w:r>
          </w:hyperlink>
        </w:p>
        <w:p w14:paraId="0D7FD0F1" w14:textId="7B947CA4" w:rsidR="00757C71" w:rsidRDefault="00757C71">
          <w:pPr>
            <w:pStyle w:val="TOC1"/>
            <w:rPr>
              <w:rFonts w:eastAsiaTheme="minorEastAsia" w:cstheme="minorBidi"/>
              <w:b w:val="0"/>
              <w:bCs w:val="0"/>
              <w:sz w:val="22"/>
              <w:szCs w:val="22"/>
            </w:rPr>
          </w:pPr>
          <w:hyperlink w:anchor="_Toc177345937" w:history="1">
            <w:r w:rsidRPr="003D71AD">
              <w:rPr>
                <w:rStyle w:val="Hyperlink"/>
              </w:rPr>
              <w:t>Chapter 5 – Conclusion</w:t>
            </w:r>
            <w:r>
              <w:rPr>
                <w:webHidden/>
              </w:rPr>
              <w:tab/>
            </w:r>
            <w:r>
              <w:rPr>
                <w:webHidden/>
              </w:rPr>
              <w:fldChar w:fldCharType="begin"/>
            </w:r>
            <w:r>
              <w:rPr>
                <w:webHidden/>
              </w:rPr>
              <w:instrText xml:space="preserve"> PAGEREF _Toc177345937 \h </w:instrText>
            </w:r>
            <w:r>
              <w:rPr>
                <w:webHidden/>
              </w:rPr>
            </w:r>
            <w:r>
              <w:rPr>
                <w:webHidden/>
              </w:rPr>
              <w:fldChar w:fldCharType="separate"/>
            </w:r>
            <w:r w:rsidR="003F1B42">
              <w:rPr>
                <w:webHidden/>
              </w:rPr>
              <w:t>46</w:t>
            </w:r>
            <w:r>
              <w:rPr>
                <w:webHidden/>
              </w:rPr>
              <w:fldChar w:fldCharType="end"/>
            </w:r>
          </w:hyperlink>
        </w:p>
        <w:p w14:paraId="7B7F69DD" w14:textId="37A1E35F" w:rsidR="00757C71" w:rsidRDefault="00757C71">
          <w:pPr>
            <w:pStyle w:val="TOC1"/>
            <w:rPr>
              <w:rFonts w:eastAsiaTheme="minorEastAsia" w:cstheme="minorBidi"/>
              <w:b w:val="0"/>
              <w:bCs w:val="0"/>
              <w:sz w:val="22"/>
              <w:szCs w:val="22"/>
            </w:rPr>
          </w:pPr>
          <w:hyperlink w:anchor="_Toc177345938" w:history="1">
            <w:r w:rsidRPr="003D71AD">
              <w:rPr>
                <w:rStyle w:val="Hyperlink"/>
              </w:rPr>
              <w:t>References</w:t>
            </w:r>
            <w:r>
              <w:rPr>
                <w:webHidden/>
              </w:rPr>
              <w:tab/>
            </w:r>
            <w:r>
              <w:rPr>
                <w:webHidden/>
              </w:rPr>
              <w:fldChar w:fldCharType="begin"/>
            </w:r>
            <w:r>
              <w:rPr>
                <w:webHidden/>
              </w:rPr>
              <w:instrText xml:space="preserve"> PAGEREF _Toc177345938 \h </w:instrText>
            </w:r>
            <w:r>
              <w:rPr>
                <w:webHidden/>
              </w:rPr>
            </w:r>
            <w:r>
              <w:rPr>
                <w:webHidden/>
              </w:rPr>
              <w:fldChar w:fldCharType="separate"/>
            </w:r>
            <w:r w:rsidR="003F1B42">
              <w:rPr>
                <w:webHidden/>
              </w:rPr>
              <w:t>48</w:t>
            </w:r>
            <w:r>
              <w:rPr>
                <w:webHidden/>
              </w:rPr>
              <w:fldChar w:fldCharType="end"/>
            </w:r>
          </w:hyperlink>
        </w:p>
        <w:p w14:paraId="387840D6" w14:textId="620D4BF4" w:rsidR="00EF0208" w:rsidRPr="00695DBC" w:rsidRDefault="00EF0208">
          <w:pPr>
            <w:rPr>
              <w:rFonts w:cstheme="minorHAnsi"/>
            </w:rPr>
          </w:pPr>
          <w:r w:rsidRPr="00394C74">
            <w:rPr>
              <w:rFonts w:cstheme="minorHAnsi"/>
              <w:b/>
              <w:bCs/>
              <w:noProof/>
              <w:sz w:val="24"/>
              <w:szCs w:val="24"/>
            </w:rPr>
            <w:fldChar w:fldCharType="end"/>
          </w:r>
        </w:p>
      </w:sdtContent>
    </w:sdt>
    <w:p w14:paraId="2F2D2430" w14:textId="77777777" w:rsidR="002634B6" w:rsidRPr="00695DBC" w:rsidRDefault="002634B6" w:rsidP="00EF0208">
      <w:pPr>
        <w:rPr>
          <w:rFonts w:cstheme="minorHAnsi"/>
          <w:b/>
          <w:bCs/>
          <w:sz w:val="24"/>
          <w:szCs w:val="24"/>
        </w:rPr>
      </w:pPr>
    </w:p>
    <w:p w14:paraId="25D5AF28" w14:textId="77777777" w:rsidR="002634B6" w:rsidRPr="00695DBC" w:rsidRDefault="002634B6" w:rsidP="002634B6">
      <w:pPr>
        <w:jc w:val="center"/>
        <w:rPr>
          <w:rFonts w:cstheme="minorHAnsi"/>
          <w:b/>
          <w:bCs/>
          <w:sz w:val="24"/>
          <w:szCs w:val="24"/>
        </w:rPr>
      </w:pPr>
    </w:p>
    <w:p w14:paraId="40B89E54" w14:textId="77777777" w:rsidR="002634B6" w:rsidRPr="00695DBC" w:rsidRDefault="002634B6" w:rsidP="002634B6">
      <w:pPr>
        <w:jc w:val="center"/>
        <w:rPr>
          <w:rFonts w:cstheme="minorHAnsi"/>
          <w:b/>
          <w:bCs/>
          <w:sz w:val="24"/>
          <w:szCs w:val="24"/>
        </w:rPr>
      </w:pPr>
    </w:p>
    <w:p w14:paraId="38787F68" w14:textId="77777777" w:rsidR="002634B6" w:rsidRPr="00695DBC" w:rsidRDefault="002634B6" w:rsidP="002634B6">
      <w:pPr>
        <w:jc w:val="center"/>
        <w:rPr>
          <w:rFonts w:cstheme="minorHAnsi"/>
          <w:b/>
          <w:bCs/>
          <w:sz w:val="24"/>
          <w:szCs w:val="24"/>
        </w:rPr>
      </w:pPr>
    </w:p>
    <w:p w14:paraId="3788CF82" w14:textId="77777777" w:rsidR="002634B6" w:rsidRPr="00695DBC" w:rsidRDefault="002634B6" w:rsidP="002634B6">
      <w:pPr>
        <w:jc w:val="center"/>
        <w:rPr>
          <w:rFonts w:cstheme="minorHAnsi"/>
          <w:b/>
          <w:bCs/>
          <w:sz w:val="24"/>
          <w:szCs w:val="24"/>
        </w:rPr>
      </w:pPr>
    </w:p>
    <w:p w14:paraId="498790F6" w14:textId="77777777" w:rsidR="002E7C99" w:rsidRPr="00695DBC" w:rsidRDefault="002E7C99" w:rsidP="002634B6">
      <w:pPr>
        <w:jc w:val="center"/>
        <w:rPr>
          <w:rFonts w:cstheme="minorHAnsi"/>
          <w:b/>
          <w:bCs/>
          <w:sz w:val="24"/>
          <w:szCs w:val="24"/>
        </w:rPr>
      </w:pPr>
    </w:p>
    <w:p w14:paraId="5BE5D646" w14:textId="77777777" w:rsidR="002E7C99" w:rsidRPr="00695DBC" w:rsidRDefault="002E7C99" w:rsidP="002634B6">
      <w:pPr>
        <w:jc w:val="center"/>
        <w:rPr>
          <w:rFonts w:cstheme="minorHAnsi"/>
          <w:b/>
          <w:bCs/>
          <w:sz w:val="24"/>
          <w:szCs w:val="24"/>
        </w:rPr>
      </w:pPr>
    </w:p>
    <w:p w14:paraId="1CB442A9" w14:textId="77777777" w:rsidR="002E7C99" w:rsidRPr="00695DBC" w:rsidRDefault="002E7C99" w:rsidP="002634B6">
      <w:pPr>
        <w:jc w:val="center"/>
        <w:rPr>
          <w:rFonts w:cstheme="minorHAnsi"/>
          <w:b/>
          <w:bCs/>
          <w:sz w:val="24"/>
          <w:szCs w:val="24"/>
        </w:rPr>
      </w:pPr>
    </w:p>
    <w:p w14:paraId="1FC030C4" w14:textId="77777777" w:rsidR="00A941B7" w:rsidRDefault="00A941B7" w:rsidP="00A941B7">
      <w:pPr>
        <w:rPr>
          <w:rFonts w:cstheme="minorHAnsi"/>
          <w:b/>
          <w:bCs/>
          <w:sz w:val="24"/>
          <w:szCs w:val="24"/>
        </w:rPr>
      </w:pPr>
    </w:p>
    <w:p w14:paraId="501C1858" w14:textId="77777777" w:rsidR="00C4573C" w:rsidRDefault="00C4573C" w:rsidP="00A941B7">
      <w:pPr>
        <w:rPr>
          <w:rFonts w:cstheme="minorHAnsi"/>
          <w:b/>
          <w:bCs/>
          <w:sz w:val="24"/>
          <w:szCs w:val="24"/>
        </w:rPr>
      </w:pPr>
    </w:p>
    <w:p w14:paraId="0C9E5313" w14:textId="77777777" w:rsidR="00C4573C" w:rsidRDefault="00C4573C" w:rsidP="00A941B7">
      <w:pPr>
        <w:rPr>
          <w:rFonts w:cstheme="minorHAnsi"/>
          <w:b/>
          <w:bCs/>
          <w:sz w:val="24"/>
          <w:szCs w:val="24"/>
        </w:rPr>
      </w:pPr>
    </w:p>
    <w:p w14:paraId="790DCBAA" w14:textId="77777777" w:rsidR="00C4573C" w:rsidRDefault="00C4573C" w:rsidP="00A941B7">
      <w:pPr>
        <w:rPr>
          <w:rFonts w:cstheme="minorHAnsi"/>
          <w:b/>
          <w:bCs/>
          <w:sz w:val="24"/>
          <w:szCs w:val="24"/>
        </w:rPr>
      </w:pPr>
    </w:p>
    <w:p w14:paraId="5B066772" w14:textId="77777777" w:rsidR="00C4573C" w:rsidRDefault="00C4573C" w:rsidP="00A941B7">
      <w:pPr>
        <w:rPr>
          <w:rFonts w:cstheme="minorHAnsi"/>
          <w:b/>
          <w:bCs/>
          <w:sz w:val="24"/>
          <w:szCs w:val="24"/>
        </w:rPr>
      </w:pPr>
    </w:p>
    <w:p w14:paraId="71A79F9A" w14:textId="77777777" w:rsidR="00C4573C" w:rsidRDefault="00C4573C" w:rsidP="00A941B7">
      <w:pPr>
        <w:rPr>
          <w:rFonts w:cstheme="minorHAnsi"/>
          <w:b/>
          <w:bCs/>
          <w:sz w:val="24"/>
          <w:szCs w:val="24"/>
        </w:rPr>
      </w:pPr>
    </w:p>
    <w:p w14:paraId="6DCBD9A7" w14:textId="77777777" w:rsidR="00C4573C" w:rsidRDefault="00C4573C" w:rsidP="00A941B7">
      <w:pPr>
        <w:rPr>
          <w:rFonts w:cstheme="minorHAnsi"/>
          <w:b/>
          <w:bCs/>
          <w:sz w:val="24"/>
          <w:szCs w:val="24"/>
        </w:rPr>
      </w:pPr>
    </w:p>
    <w:p w14:paraId="222A8C94" w14:textId="77777777" w:rsidR="00902C6F" w:rsidRPr="00695DBC" w:rsidRDefault="00902C6F" w:rsidP="00A941B7">
      <w:pPr>
        <w:rPr>
          <w:rFonts w:cstheme="minorHAnsi"/>
          <w:b/>
          <w:bCs/>
          <w:sz w:val="24"/>
          <w:szCs w:val="24"/>
        </w:rPr>
      </w:pPr>
    </w:p>
    <w:p w14:paraId="7A58970E" w14:textId="4D2E562E" w:rsidR="002E7C99" w:rsidRPr="00695DBC" w:rsidRDefault="002E7C99" w:rsidP="002E7C99">
      <w:pPr>
        <w:jc w:val="center"/>
        <w:rPr>
          <w:rFonts w:cstheme="minorHAnsi"/>
          <w:b/>
          <w:bCs/>
          <w:sz w:val="32"/>
          <w:szCs w:val="32"/>
        </w:rPr>
      </w:pPr>
      <w:r w:rsidRPr="00695DBC">
        <w:rPr>
          <w:rFonts w:cstheme="minorHAnsi"/>
          <w:b/>
          <w:bCs/>
          <w:sz w:val="32"/>
          <w:szCs w:val="32"/>
        </w:rPr>
        <w:t xml:space="preserve">List of Tables </w:t>
      </w:r>
    </w:p>
    <w:p w14:paraId="76673A31" w14:textId="77777777" w:rsidR="002E7C99" w:rsidRPr="00695DBC" w:rsidRDefault="002E7C99" w:rsidP="002E7C99">
      <w:pPr>
        <w:rPr>
          <w:rFonts w:cstheme="minorHAnsi"/>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1284"/>
      </w:tblGrid>
      <w:tr w:rsidR="00A941B7" w:rsidRPr="005A2341" w14:paraId="70AC276D" w14:textId="77777777" w:rsidTr="000872D1">
        <w:trPr>
          <w:trHeight w:val="368"/>
        </w:trPr>
        <w:tc>
          <w:tcPr>
            <w:tcW w:w="7735" w:type="dxa"/>
          </w:tcPr>
          <w:p w14:paraId="45B1C9CF" w14:textId="5C283D64" w:rsidR="00A941B7" w:rsidRPr="005A2341" w:rsidRDefault="005A2341" w:rsidP="004F0584">
            <w:pPr>
              <w:spacing w:line="360" w:lineRule="auto"/>
              <w:rPr>
                <w:rFonts w:cstheme="minorHAnsi"/>
                <w:sz w:val="24"/>
                <w:szCs w:val="24"/>
              </w:rPr>
            </w:pPr>
            <w:r w:rsidRPr="005A2341">
              <w:rPr>
                <w:rFonts w:cstheme="minorHAnsi"/>
                <w:sz w:val="24"/>
                <w:szCs w:val="24"/>
              </w:rPr>
              <w:t>Table 3.1 Generated feature list</w:t>
            </w:r>
          </w:p>
        </w:tc>
        <w:tc>
          <w:tcPr>
            <w:tcW w:w="1284" w:type="dxa"/>
          </w:tcPr>
          <w:p w14:paraId="5097F559" w14:textId="73ED8CB2" w:rsidR="00A941B7" w:rsidRPr="005A2341" w:rsidRDefault="000872D1" w:rsidP="00C4573C">
            <w:pPr>
              <w:spacing w:line="360" w:lineRule="auto"/>
              <w:jc w:val="center"/>
              <w:rPr>
                <w:rFonts w:cstheme="minorHAnsi"/>
                <w:sz w:val="24"/>
                <w:szCs w:val="24"/>
              </w:rPr>
            </w:pPr>
            <w:r>
              <w:rPr>
                <w:rFonts w:cstheme="minorHAnsi"/>
                <w:sz w:val="24"/>
                <w:szCs w:val="24"/>
              </w:rPr>
              <w:t>20</w:t>
            </w:r>
          </w:p>
        </w:tc>
      </w:tr>
      <w:tr w:rsidR="00F02E42" w:rsidRPr="005A2341" w14:paraId="4DFBE751" w14:textId="77777777" w:rsidTr="000872D1">
        <w:tc>
          <w:tcPr>
            <w:tcW w:w="7735" w:type="dxa"/>
          </w:tcPr>
          <w:p w14:paraId="139ADCE4" w14:textId="2D9E8147" w:rsidR="00F02E42" w:rsidRDefault="00F02E42" w:rsidP="004F0584">
            <w:pPr>
              <w:spacing w:line="360" w:lineRule="auto"/>
              <w:rPr>
                <w:rFonts w:cstheme="minorHAnsi"/>
                <w:sz w:val="24"/>
                <w:szCs w:val="24"/>
              </w:rPr>
            </w:pPr>
            <w:r w:rsidRPr="00F02E42">
              <w:rPr>
                <w:rFonts w:cstheme="minorHAnsi"/>
                <w:sz w:val="24"/>
                <w:szCs w:val="24"/>
              </w:rPr>
              <w:t xml:space="preserve">Table 3.2. Detailed of the machine learning algorithms  </w:t>
            </w:r>
          </w:p>
        </w:tc>
        <w:tc>
          <w:tcPr>
            <w:tcW w:w="1284" w:type="dxa"/>
          </w:tcPr>
          <w:p w14:paraId="3718D04D" w14:textId="7C28EEAB" w:rsidR="00F02E42" w:rsidRPr="005A2341" w:rsidRDefault="000872D1" w:rsidP="00C4573C">
            <w:pPr>
              <w:spacing w:line="360" w:lineRule="auto"/>
              <w:jc w:val="center"/>
              <w:rPr>
                <w:rFonts w:cstheme="minorHAnsi"/>
                <w:sz w:val="24"/>
                <w:szCs w:val="24"/>
              </w:rPr>
            </w:pPr>
            <w:r>
              <w:rPr>
                <w:rFonts w:cstheme="minorHAnsi"/>
                <w:sz w:val="24"/>
                <w:szCs w:val="24"/>
              </w:rPr>
              <w:t>2</w:t>
            </w:r>
            <w:r w:rsidR="003F1B42">
              <w:rPr>
                <w:rFonts w:cstheme="minorHAnsi"/>
                <w:sz w:val="24"/>
                <w:szCs w:val="24"/>
              </w:rPr>
              <w:t>7</w:t>
            </w:r>
          </w:p>
        </w:tc>
      </w:tr>
      <w:tr w:rsidR="00A941B7" w:rsidRPr="005A2341" w14:paraId="7F42E30F" w14:textId="77777777" w:rsidTr="000872D1">
        <w:tc>
          <w:tcPr>
            <w:tcW w:w="7735" w:type="dxa"/>
          </w:tcPr>
          <w:p w14:paraId="10C1281A" w14:textId="6FFC4BF7" w:rsidR="00A941B7" w:rsidRPr="005A2341" w:rsidRDefault="002B7A1F" w:rsidP="004F0584">
            <w:pPr>
              <w:spacing w:line="360" w:lineRule="auto"/>
              <w:rPr>
                <w:rFonts w:cstheme="minorHAnsi"/>
                <w:sz w:val="24"/>
                <w:szCs w:val="24"/>
              </w:rPr>
            </w:pPr>
            <w:r>
              <w:rPr>
                <w:rFonts w:cstheme="minorHAnsi"/>
                <w:sz w:val="24"/>
                <w:szCs w:val="24"/>
              </w:rPr>
              <w:t>T</w:t>
            </w:r>
            <w:r w:rsidRPr="002B7A1F">
              <w:rPr>
                <w:rFonts w:cstheme="minorHAnsi"/>
                <w:sz w:val="24"/>
                <w:szCs w:val="24"/>
              </w:rPr>
              <w:t>able 4.1. Classification report of Random Forest Classifier</w:t>
            </w:r>
          </w:p>
        </w:tc>
        <w:tc>
          <w:tcPr>
            <w:tcW w:w="1284" w:type="dxa"/>
          </w:tcPr>
          <w:p w14:paraId="5D2C1588" w14:textId="76F71FB6" w:rsidR="00A941B7" w:rsidRPr="005A2341" w:rsidRDefault="000872D1" w:rsidP="00C4573C">
            <w:pPr>
              <w:spacing w:line="360" w:lineRule="auto"/>
              <w:jc w:val="center"/>
              <w:rPr>
                <w:rFonts w:cstheme="minorHAnsi"/>
                <w:sz w:val="24"/>
                <w:szCs w:val="24"/>
              </w:rPr>
            </w:pPr>
            <w:r>
              <w:rPr>
                <w:rFonts w:cstheme="minorHAnsi"/>
                <w:sz w:val="24"/>
                <w:szCs w:val="24"/>
              </w:rPr>
              <w:t>2</w:t>
            </w:r>
            <w:r w:rsidR="003F1B42">
              <w:rPr>
                <w:rFonts w:cstheme="minorHAnsi"/>
                <w:sz w:val="24"/>
                <w:szCs w:val="24"/>
              </w:rPr>
              <w:t>9</w:t>
            </w:r>
          </w:p>
        </w:tc>
      </w:tr>
      <w:tr w:rsidR="00A941B7" w:rsidRPr="005A2341" w14:paraId="542BFEE9" w14:textId="77777777" w:rsidTr="000872D1">
        <w:tc>
          <w:tcPr>
            <w:tcW w:w="7735" w:type="dxa"/>
          </w:tcPr>
          <w:p w14:paraId="23086FF3" w14:textId="13C9DC23" w:rsidR="00A941B7" w:rsidRPr="005A2341" w:rsidRDefault="002B7A1F" w:rsidP="004F0584">
            <w:pPr>
              <w:spacing w:line="360" w:lineRule="auto"/>
              <w:rPr>
                <w:rFonts w:cstheme="minorHAnsi"/>
                <w:sz w:val="24"/>
                <w:szCs w:val="24"/>
              </w:rPr>
            </w:pPr>
            <w:r w:rsidRPr="002B7A1F">
              <w:rPr>
                <w:rFonts w:cstheme="minorHAnsi"/>
                <w:sz w:val="24"/>
                <w:szCs w:val="24"/>
              </w:rPr>
              <w:t>Table 4.2. Classification report of Decision Tree Classifier</w:t>
            </w:r>
          </w:p>
        </w:tc>
        <w:tc>
          <w:tcPr>
            <w:tcW w:w="1284" w:type="dxa"/>
          </w:tcPr>
          <w:p w14:paraId="15BB795F" w14:textId="0EC15FAF" w:rsidR="00A941B7" w:rsidRPr="005A2341" w:rsidRDefault="000872D1" w:rsidP="00C4573C">
            <w:pPr>
              <w:spacing w:line="360" w:lineRule="auto"/>
              <w:jc w:val="center"/>
              <w:rPr>
                <w:rFonts w:cstheme="minorHAnsi"/>
                <w:sz w:val="24"/>
                <w:szCs w:val="24"/>
              </w:rPr>
            </w:pPr>
            <w:r>
              <w:rPr>
                <w:rFonts w:cstheme="minorHAnsi"/>
                <w:sz w:val="24"/>
                <w:szCs w:val="24"/>
              </w:rPr>
              <w:t>30</w:t>
            </w:r>
          </w:p>
        </w:tc>
      </w:tr>
      <w:tr w:rsidR="003F1B42" w:rsidRPr="005A2341" w14:paraId="47FCC542" w14:textId="77777777" w:rsidTr="000872D1">
        <w:tc>
          <w:tcPr>
            <w:tcW w:w="7735" w:type="dxa"/>
          </w:tcPr>
          <w:p w14:paraId="362404D9" w14:textId="0AE34C28" w:rsidR="003F1B42" w:rsidRPr="002B7A1F" w:rsidRDefault="003F1B42" w:rsidP="004F0584">
            <w:pPr>
              <w:spacing w:line="360" w:lineRule="auto"/>
              <w:rPr>
                <w:rFonts w:cstheme="minorHAnsi"/>
                <w:sz w:val="24"/>
                <w:szCs w:val="24"/>
              </w:rPr>
            </w:pPr>
            <w:r w:rsidRPr="003F1B42">
              <w:rPr>
                <w:rFonts w:cstheme="minorHAnsi"/>
                <w:sz w:val="24"/>
                <w:szCs w:val="24"/>
              </w:rPr>
              <w:t>Table 4.3. Classification report of Gaussian Naive Bayes</w:t>
            </w:r>
          </w:p>
        </w:tc>
        <w:tc>
          <w:tcPr>
            <w:tcW w:w="1284" w:type="dxa"/>
          </w:tcPr>
          <w:p w14:paraId="1EDAB920" w14:textId="49157187" w:rsidR="003F1B42" w:rsidRDefault="003F1B42" w:rsidP="00C4573C">
            <w:pPr>
              <w:spacing w:line="360" w:lineRule="auto"/>
              <w:jc w:val="center"/>
              <w:rPr>
                <w:rFonts w:cstheme="minorHAnsi"/>
                <w:sz w:val="24"/>
                <w:szCs w:val="24"/>
              </w:rPr>
            </w:pPr>
            <w:r>
              <w:rPr>
                <w:rFonts w:cstheme="minorHAnsi"/>
                <w:sz w:val="24"/>
                <w:szCs w:val="24"/>
              </w:rPr>
              <w:t>32</w:t>
            </w:r>
          </w:p>
        </w:tc>
      </w:tr>
      <w:tr w:rsidR="003F1B42" w:rsidRPr="005A2341" w14:paraId="4460BC24" w14:textId="77777777" w:rsidTr="000872D1">
        <w:tc>
          <w:tcPr>
            <w:tcW w:w="7735" w:type="dxa"/>
          </w:tcPr>
          <w:p w14:paraId="5AE7F3F5" w14:textId="21CDCD5B" w:rsidR="003F1B42" w:rsidRPr="002B7A1F" w:rsidRDefault="003F1B42" w:rsidP="004F0584">
            <w:pPr>
              <w:spacing w:line="360" w:lineRule="auto"/>
              <w:rPr>
                <w:rFonts w:cstheme="minorHAnsi"/>
                <w:sz w:val="24"/>
                <w:szCs w:val="24"/>
              </w:rPr>
            </w:pPr>
            <w:r w:rsidRPr="003F1B42">
              <w:rPr>
                <w:rFonts w:cstheme="minorHAnsi"/>
                <w:sz w:val="24"/>
                <w:szCs w:val="24"/>
              </w:rPr>
              <w:t>Table 4.4. Classification report of SGDClassifier</w:t>
            </w:r>
          </w:p>
        </w:tc>
        <w:tc>
          <w:tcPr>
            <w:tcW w:w="1284" w:type="dxa"/>
          </w:tcPr>
          <w:p w14:paraId="0F86E08A" w14:textId="4AD5A766" w:rsidR="003F1B42" w:rsidRDefault="003F1B42" w:rsidP="00C4573C">
            <w:pPr>
              <w:spacing w:line="360" w:lineRule="auto"/>
              <w:jc w:val="center"/>
              <w:rPr>
                <w:rFonts w:cstheme="minorHAnsi"/>
                <w:sz w:val="24"/>
                <w:szCs w:val="24"/>
              </w:rPr>
            </w:pPr>
            <w:r>
              <w:rPr>
                <w:rFonts w:cstheme="minorHAnsi"/>
                <w:sz w:val="24"/>
                <w:szCs w:val="24"/>
              </w:rPr>
              <w:t>33</w:t>
            </w:r>
          </w:p>
        </w:tc>
      </w:tr>
      <w:tr w:rsidR="003F1B42" w:rsidRPr="005A2341" w14:paraId="4C8D59B8" w14:textId="77777777" w:rsidTr="000872D1">
        <w:tc>
          <w:tcPr>
            <w:tcW w:w="7735" w:type="dxa"/>
          </w:tcPr>
          <w:p w14:paraId="7DF4C65E" w14:textId="014D0E54" w:rsidR="003F1B42" w:rsidRPr="002B7A1F" w:rsidRDefault="003F1B42" w:rsidP="004F0584">
            <w:pPr>
              <w:spacing w:line="360" w:lineRule="auto"/>
              <w:rPr>
                <w:rFonts w:cstheme="minorHAnsi"/>
                <w:sz w:val="24"/>
                <w:szCs w:val="24"/>
              </w:rPr>
            </w:pPr>
            <w:r w:rsidRPr="003F1B42">
              <w:rPr>
                <w:rFonts w:cstheme="minorHAnsi"/>
                <w:sz w:val="24"/>
                <w:szCs w:val="24"/>
              </w:rPr>
              <w:t>Table 4.5 Classification report of Extra Trees Classifier</w:t>
            </w:r>
          </w:p>
        </w:tc>
        <w:tc>
          <w:tcPr>
            <w:tcW w:w="1284" w:type="dxa"/>
          </w:tcPr>
          <w:p w14:paraId="326AF6DD" w14:textId="0C7F0270" w:rsidR="003F1B42" w:rsidRDefault="003F1B42" w:rsidP="00C4573C">
            <w:pPr>
              <w:spacing w:line="360" w:lineRule="auto"/>
              <w:jc w:val="center"/>
              <w:rPr>
                <w:rFonts w:cstheme="minorHAnsi"/>
                <w:sz w:val="24"/>
                <w:szCs w:val="24"/>
              </w:rPr>
            </w:pPr>
            <w:r>
              <w:rPr>
                <w:rFonts w:cstheme="minorHAnsi"/>
                <w:sz w:val="24"/>
                <w:szCs w:val="24"/>
              </w:rPr>
              <w:t>35</w:t>
            </w:r>
          </w:p>
        </w:tc>
      </w:tr>
      <w:tr w:rsidR="003F1B42" w:rsidRPr="005A2341" w14:paraId="69C9BF05" w14:textId="77777777" w:rsidTr="000872D1">
        <w:tc>
          <w:tcPr>
            <w:tcW w:w="7735" w:type="dxa"/>
          </w:tcPr>
          <w:p w14:paraId="4F7C9DC9" w14:textId="139B13F6" w:rsidR="003F1B42" w:rsidRPr="002B7A1F" w:rsidRDefault="003F1B42" w:rsidP="004F0584">
            <w:pPr>
              <w:spacing w:line="360" w:lineRule="auto"/>
              <w:rPr>
                <w:rFonts w:cstheme="minorHAnsi"/>
                <w:sz w:val="24"/>
                <w:szCs w:val="24"/>
              </w:rPr>
            </w:pPr>
            <w:r w:rsidRPr="003F1B42">
              <w:rPr>
                <w:rFonts w:cstheme="minorHAnsi"/>
                <w:sz w:val="24"/>
                <w:szCs w:val="24"/>
              </w:rPr>
              <w:t>Table 4.6 Classification report of Logistic Regression</w:t>
            </w:r>
          </w:p>
        </w:tc>
        <w:tc>
          <w:tcPr>
            <w:tcW w:w="1284" w:type="dxa"/>
          </w:tcPr>
          <w:p w14:paraId="7ABE18C9" w14:textId="694000A5" w:rsidR="003F1B42" w:rsidRDefault="003F1B42" w:rsidP="00C4573C">
            <w:pPr>
              <w:spacing w:line="360" w:lineRule="auto"/>
              <w:jc w:val="center"/>
              <w:rPr>
                <w:rFonts w:cstheme="minorHAnsi"/>
                <w:sz w:val="24"/>
                <w:szCs w:val="24"/>
              </w:rPr>
            </w:pPr>
            <w:r>
              <w:rPr>
                <w:rFonts w:cstheme="minorHAnsi"/>
                <w:sz w:val="24"/>
                <w:szCs w:val="24"/>
              </w:rPr>
              <w:t>36</w:t>
            </w:r>
          </w:p>
        </w:tc>
      </w:tr>
      <w:tr w:rsidR="003F1B42" w:rsidRPr="005A2341" w14:paraId="6FC292A4" w14:textId="77777777" w:rsidTr="000872D1">
        <w:tc>
          <w:tcPr>
            <w:tcW w:w="7735" w:type="dxa"/>
          </w:tcPr>
          <w:p w14:paraId="37E240AF" w14:textId="04CD7E76" w:rsidR="003F1B42" w:rsidRPr="003F1B42" w:rsidRDefault="003F1B42" w:rsidP="004F0584">
            <w:pPr>
              <w:spacing w:line="360" w:lineRule="auto"/>
              <w:rPr>
                <w:rFonts w:cstheme="minorHAnsi"/>
                <w:sz w:val="24"/>
                <w:szCs w:val="24"/>
              </w:rPr>
            </w:pPr>
            <w:r w:rsidRPr="003F1B42">
              <w:rPr>
                <w:rFonts w:cstheme="minorHAnsi"/>
                <w:sz w:val="24"/>
                <w:szCs w:val="24"/>
              </w:rPr>
              <w:t>Table 5.1.  Comparison with the existing studies</w:t>
            </w:r>
          </w:p>
        </w:tc>
        <w:tc>
          <w:tcPr>
            <w:tcW w:w="1284" w:type="dxa"/>
          </w:tcPr>
          <w:p w14:paraId="7DD8585B" w14:textId="76359C51" w:rsidR="003F1B42" w:rsidRDefault="003F1B42" w:rsidP="00C4573C">
            <w:pPr>
              <w:spacing w:line="360" w:lineRule="auto"/>
              <w:jc w:val="center"/>
              <w:rPr>
                <w:rFonts w:cstheme="minorHAnsi"/>
                <w:sz w:val="24"/>
                <w:szCs w:val="24"/>
              </w:rPr>
            </w:pPr>
            <w:r>
              <w:rPr>
                <w:rFonts w:cstheme="minorHAnsi"/>
                <w:sz w:val="24"/>
                <w:szCs w:val="24"/>
              </w:rPr>
              <w:t>43</w:t>
            </w:r>
          </w:p>
        </w:tc>
      </w:tr>
    </w:tbl>
    <w:p w14:paraId="1444B92B" w14:textId="77777777" w:rsidR="002E7C99" w:rsidRPr="00695DBC" w:rsidRDefault="002E7C99" w:rsidP="002E7C99">
      <w:pPr>
        <w:rPr>
          <w:rFonts w:cstheme="minorHAnsi"/>
          <w:b/>
          <w:bCs/>
          <w:sz w:val="24"/>
          <w:szCs w:val="24"/>
        </w:rPr>
      </w:pPr>
    </w:p>
    <w:p w14:paraId="17550CCB" w14:textId="77777777" w:rsidR="002E7C99" w:rsidRPr="00695DBC" w:rsidRDefault="002E7C99" w:rsidP="002E7C99">
      <w:pPr>
        <w:rPr>
          <w:rFonts w:cstheme="minorHAnsi"/>
          <w:b/>
          <w:bCs/>
          <w:sz w:val="24"/>
          <w:szCs w:val="24"/>
        </w:rPr>
      </w:pPr>
    </w:p>
    <w:p w14:paraId="568E4230" w14:textId="77777777" w:rsidR="002E7C99" w:rsidRPr="00695DBC" w:rsidRDefault="002E7C99" w:rsidP="002E7C99">
      <w:pPr>
        <w:rPr>
          <w:rFonts w:cstheme="minorHAnsi"/>
          <w:b/>
          <w:bCs/>
          <w:sz w:val="24"/>
          <w:szCs w:val="24"/>
        </w:rPr>
      </w:pPr>
    </w:p>
    <w:p w14:paraId="75E497DB" w14:textId="77777777" w:rsidR="002E7C99" w:rsidRPr="00695DBC" w:rsidRDefault="002E7C99" w:rsidP="002E7C99">
      <w:pPr>
        <w:rPr>
          <w:rFonts w:cstheme="minorHAnsi"/>
          <w:b/>
          <w:bCs/>
          <w:sz w:val="24"/>
          <w:szCs w:val="24"/>
        </w:rPr>
      </w:pPr>
    </w:p>
    <w:p w14:paraId="0DE6099B" w14:textId="77777777" w:rsidR="002E7C99" w:rsidRPr="00695DBC" w:rsidRDefault="002E7C99" w:rsidP="002E7C99">
      <w:pPr>
        <w:rPr>
          <w:rFonts w:cstheme="minorHAnsi"/>
          <w:b/>
          <w:bCs/>
          <w:sz w:val="24"/>
          <w:szCs w:val="24"/>
        </w:rPr>
      </w:pPr>
    </w:p>
    <w:p w14:paraId="079519B4" w14:textId="77777777" w:rsidR="002E7C99" w:rsidRPr="00695DBC" w:rsidRDefault="002E7C99" w:rsidP="002E7C99">
      <w:pPr>
        <w:rPr>
          <w:rFonts w:cstheme="minorHAnsi"/>
          <w:b/>
          <w:bCs/>
          <w:sz w:val="24"/>
          <w:szCs w:val="24"/>
        </w:rPr>
      </w:pPr>
    </w:p>
    <w:p w14:paraId="2523AA52" w14:textId="77777777" w:rsidR="002E7C99" w:rsidRDefault="002E7C99" w:rsidP="002E7C99">
      <w:pPr>
        <w:rPr>
          <w:rFonts w:cstheme="minorHAnsi"/>
          <w:b/>
          <w:bCs/>
          <w:sz w:val="24"/>
          <w:szCs w:val="24"/>
        </w:rPr>
      </w:pPr>
    </w:p>
    <w:p w14:paraId="5641D5CE" w14:textId="77777777" w:rsidR="00902C6F" w:rsidRPr="00695DBC" w:rsidRDefault="00902C6F" w:rsidP="002E7C99">
      <w:pPr>
        <w:rPr>
          <w:rFonts w:cstheme="minorHAnsi"/>
          <w:b/>
          <w:bCs/>
          <w:sz w:val="24"/>
          <w:szCs w:val="24"/>
        </w:rPr>
      </w:pPr>
    </w:p>
    <w:p w14:paraId="13CF791C" w14:textId="77777777" w:rsidR="002E7C99" w:rsidRDefault="002E7C99" w:rsidP="002E7C99">
      <w:pPr>
        <w:rPr>
          <w:rFonts w:cstheme="minorHAnsi"/>
          <w:b/>
          <w:bCs/>
          <w:sz w:val="24"/>
          <w:szCs w:val="24"/>
        </w:rPr>
      </w:pPr>
    </w:p>
    <w:p w14:paraId="764C0A33" w14:textId="77777777" w:rsidR="003F1B42" w:rsidRDefault="003F1B42" w:rsidP="002E7C99">
      <w:pPr>
        <w:rPr>
          <w:rFonts w:cstheme="minorHAnsi"/>
          <w:b/>
          <w:bCs/>
          <w:sz w:val="24"/>
          <w:szCs w:val="24"/>
        </w:rPr>
      </w:pPr>
    </w:p>
    <w:p w14:paraId="7E1BF0E9" w14:textId="77777777" w:rsidR="003F1B42" w:rsidRDefault="003F1B42" w:rsidP="002E7C99">
      <w:pPr>
        <w:rPr>
          <w:rFonts w:cstheme="minorHAnsi"/>
          <w:b/>
          <w:bCs/>
          <w:sz w:val="24"/>
          <w:szCs w:val="24"/>
        </w:rPr>
      </w:pPr>
    </w:p>
    <w:p w14:paraId="4D599E07" w14:textId="77777777" w:rsidR="003F1B42" w:rsidRDefault="003F1B42" w:rsidP="002E7C99">
      <w:pPr>
        <w:rPr>
          <w:rFonts w:cstheme="minorHAnsi"/>
          <w:b/>
          <w:bCs/>
          <w:sz w:val="24"/>
          <w:szCs w:val="24"/>
        </w:rPr>
      </w:pPr>
    </w:p>
    <w:p w14:paraId="47F5AA43" w14:textId="77777777" w:rsidR="003F1B42" w:rsidRDefault="003F1B42" w:rsidP="002E7C99">
      <w:pPr>
        <w:rPr>
          <w:rFonts w:cstheme="minorHAnsi"/>
          <w:b/>
          <w:bCs/>
          <w:sz w:val="24"/>
          <w:szCs w:val="24"/>
        </w:rPr>
      </w:pPr>
    </w:p>
    <w:p w14:paraId="0DC36E54" w14:textId="77777777" w:rsidR="003F1B42" w:rsidRDefault="003F1B42" w:rsidP="002E7C99">
      <w:pPr>
        <w:rPr>
          <w:rFonts w:cstheme="minorHAnsi"/>
          <w:b/>
          <w:bCs/>
          <w:sz w:val="24"/>
          <w:szCs w:val="24"/>
        </w:rPr>
      </w:pPr>
    </w:p>
    <w:p w14:paraId="5C500B69" w14:textId="77777777" w:rsidR="003F1B42" w:rsidRDefault="003F1B42" w:rsidP="002E7C99">
      <w:pPr>
        <w:rPr>
          <w:rFonts w:cstheme="minorHAnsi"/>
          <w:b/>
          <w:bCs/>
          <w:sz w:val="24"/>
          <w:szCs w:val="24"/>
        </w:rPr>
      </w:pPr>
    </w:p>
    <w:p w14:paraId="7CBB416B" w14:textId="77777777" w:rsidR="003F1B42" w:rsidRDefault="003F1B42" w:rsidP="002E7C99">
      <w:pPr>
        <w:rPr>
          <w:rFonts w:cstheme="minorHAnsi"/>
          <w:b/>
          <w:bCs/>
          <w:sz w:val="24"/>
          <w:szCs w:val="24"/>
        </w:rPr>
      </w:pPr>
    </w:p>
    <w:p w14:paraId="723CA9E7" w14:textId="77777777" w:rsidR="003F1B42" w:rsidRDefault="003F1B42" w:rsidP="002E7C99">
      <w:pPr>
        <w:rPr>
          <w:rFonts w:cstheme="minorHAnsi"/>
          <w:b/>
          <w:bCs/>
          <w:sz w:val="24"/>
          <w:szCs w:val="24"/>
        </w:rPr>
      </w:pPr>
    </w:p>
    <w:p w14:paraId="739A1A39" w14:textId="77777777" w:rsidR="00867B61" w:rsidRPr="00695DBC" w:rsidRDefault="00867B61" w:rsidP="002E7C99">
      <w:pPr>
        <w:rPr>
          <w:rFonts w:cstheme="minorHAnsi"/>
          <w:b/>
          <w:bCs/>
          <w:sz w:val="24"/>
          <w:szCs w:val="24"/>
        </w:rPr>
      </w:pPr>
    </w:p>
    <w:p w14:paraId="78F539BD" w14:textId="2489A173" w:rsidR="002E7C99" w:rsidRDefault="002E7C99" w:rsidP="002E7C99">
      <w:pPr>
        <w:jc w:val="center"/>
        <w:rPr>
          <w:rFonts w:cstheme="minorHAnsi"/>
          <w:b/>
          <w:bCs/>
          <w:sz w:val="32"/>
          <w:szCs w:val="32"/>
        </w:rPr>
      </w:pPr>
      <w:r w:rsidRPr="00695DBC">
        <w:rPr>
          <w:rFonts w:cstheme="minorHAnsi"/>
          <w:b/>
          <w:bCs/>
          <w:sz w:val="32"/>
          <w:szCs w:val="32"/>
        </w:rPr>
        <w:t>List of Figures</w:t>
      </w:r>
    </w:p>
    <w:p w14:paraId="5FFE2738" w14:textId="77777777" w:rsidR="000872D1" w:rsidRPr="00695DBC" w:rsidRDefault="000872D1" w:rsidP="002E7C99">
      <w:pPr>
        <w:jc w:val="center"/>
        <w:rPr>
          <w:rFonts w:cstheme="minorHAnsi"/>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1284"/>
      </w:tblGrid>
      <w:tr w:rsidR="00F02E42" w:rsidRPr="005A2341" w14:paraId="25C48548" w14:textId="77777777" w:rsidTr="000872D1">
        <w:trPr>
          <w:trHeight w:val="368"/>
        </w:trPr>
        <w:tc>
          <w:tcPr>
            <w:tcW w:w="7735" w:type="dxa"/>
          </w:tcPr>
          <w:p w14:paraId="3F0A5CC9" w14:textId="313B4587" w:rsidR="00F02E42" w:rsidRPr="005A2341" w:rsidRDefault="00F02E42" w:rsidP="00987264">
            <w:pPr>
              <w:spacing w:line="360" w:lineRule="auto"/>
              <w:rPr>
                <w:rFonts w:cstheme="minorHAnsi"/>
                <w:sz w:val="24"/>
                <w:szCs w:val="24"/>
              </w:rPr>
            </w:pPr>
            <w:r w:rsidRPr="00F02E42">
              <w:rPr>
                <w:rFonts w:cstheme="minorHAnsi"/>
                <w:sz w:val="24"/>
                <w:szCs w:val="24"/>
              </w:rPr>
              <w:t>Figure 1.1. Number of unique phishing websites (2011-2022)</w:t>
            </w:r>
          </w:p>
        </w:tc>
        <w:tc>
          <w:tcPr>
            <w:tcW w:w="1284" w:type="dxa"/>
          </w:tcPr>
          <w:p w14:paraId="0B9672F3" w14:textId="42ED290D" w:rsidR="00F02E42" w:rsidRPr="005A2341" w:rsidRDefault="00F02E42" w:rsidP="00C4573C">
            <w:pPr>
              <w:spacing w:line="360" w:lineRule="auto"/>
              <w:jc w:val="center"/>
              <w:rPr>
                <w:rFonts w:cstheme="minorHAnsi"/>
                <w:sz w:val="24"/>
                <w:szCs w:val="24"/>
              </w:rPr>
            </w:pPr>
            <w:r>
              <w:rPr>
                <w:rFonts w:cstheme="minorHAnsi"/>
                <w:sz w:val="24"/>
                <w:szCs w:val="24"/>
              </w:rPr>
              <w:t>10</w:t>
            </w:r>
          </w:p>
        </w:tc>
      </w:tr>
      <w:tr w:rsidR="00F02E42" w:rsidRPr="005A2341" w14:paraId="204F53AE" w14:textId="77777777" w:rsidTr="000872D1">
        <w:tc>
          <w:tcPr>
            <w:tcW w:w="7735" w:type="dxa"/>
          </w:tcPr>
          <w:p w14:paraId="7F39ED0D" w14:textId="54C11A23" w:rsidR="00F02E42" w:rsidRPr="005A2341" w:rsidRDefault="00F02E42" w:rsidP="00987264">
            <w:pPr>
              <w:spacing w:line="360" w:lineRule="auto"/>
              <w:rPr>
                <w:rFonts w:cstheme="minorHAnsi"/>
                <w:sz w:val="24"/>
                <w:szCs w:val="24"/>
              </w:rPr>
            </w:pPr>
            <w:r w:rsidRPr="00F02E42">
              <w:rPr>
                <w:rFonts w:cstheme="minorHAnsi"/>
                <w:sz w:val="24"/>
                <w:szCs w:val="24"/>
              </w:rPr>
              <w:t>Figure 3.1 Methodological Framework</w:t>
            </w:r>
          </w:p>
        </w:tc>
        <w:tc>
          <w:tcPr>
            <w:tcW w:w="1284" w:type="dxa"/>
          </w:tcPr>
          <w:p w14:paraId="6C47FA04" w14:textId="25197879" w:rsidR="00F02E42" w:rsidRPr="005A2341" w:rsidRDefault="00F02E42" w:rsidP="00C4573C">
            <w:pPr>
              <w:spacing w:line="360" w:lineRule="auto"/>
              <w:jc w:val="center"/>
              <w:rPr>
                <w:rFonts w:cstheme="minorHAnsi"/>
                <w:sz w:val="24"/>
                <w:szCs w:val="24"/>
              </w:rPr>
            </w:pPr>
            <w:r>
              <w:rPr>
                <w:rFonts w:cstheme="minorHAnsi"/>
                <w:sz w:val="24"/>
                <w:szCs w:val="24"/>
              </w:rPr>
              <w:t>18</w:t>
            </w:r>
          </w:p>
        </w:tc>
      </w:tr>
      <w:tr w:rsidR="00F02E42" w:rsidRPr="005A2341" w14:paraId="6E2FBEE2" w14:textId="77777777" w:rsidTr="000872D1">
        <w:tc>
          <w:tcPr>
            <w:tcW w:w="7735" w:type="dxa"/>
          </w:tcPr>
          <w:p w14:paraId="1E4A072A" w14:textId="7D77B3EA" w:rsidR="00F02E42" w:rsidRPr="005A2341" w:rsidRDefault="00F02E42" w:rsidP="00987264">
            <w:pPr>
              <w:spacing w:line="360" w:lineRule="auto"/>
              <w:rPr>
                <w:rFonts w:cstheme="minorHAnsi"/>
                <w:sz w:val="24"/>
                <w:szCs w:val="24"/>
              </w:rPr>
            </w:pPr>
            <w:r w:rsidRPr="00F02E42">
              <w:rPr>
                <w:rFonts w:cstheme="minorHAnsi"/>
                <w:sz w:val="24"/>
                <w:szCs w:val="24"/>
              </w:rPr>
              <w:t xml:space="preserve">Figure 3.2 Before handing class imbalance  </w:t>
            </w:r>
          </w:p>
        </w:tc>
        <w:tc>
          <w:tcPr>
            <w:tcW w:w="1284" w:type="dxa"/>
          </w:tcPr>
          <w:p w14:paraId="19019EA4" w14:textId="0E13D748" w:rsidR="00F02E42" w:rsidRPr="005A2341" w:rsidRDefault="00F02E42" w:rsidP="00C4573C">
            <w:pPr>
              <w:spacing w:line="360" w:lineRule="auto"/>
              <w:jc w:val="center"/>
              <w:rPr>
                <w:rFonts w:cstheme="minorHAnsi"/>
                <w:sz w:val="24"/>
                <w:szCs w:val="24"/>
              </w:rPr>
            </w:pPr>
            <w:r>
              <w:rPr>
                <w:rFonts w:cstheme="minorHAnsi"/>
                <w:sz w:val="24"/>
                <w:szCs w:val="24"/>
              </w:rPr>
              <w:t>22</w:t>
            </w:r>
          </w:p>
        </w:tc>
      </w:tr>
      <w:tr w:rsidR="00F02E42" w:rsidRPr="005A2341" w14:paraId="17CB1D23" w14:textId="77777777" w:rsidTr="000872D1">
        <w:tc>
          <w:tcPr>
            <w:tcW w:w="7735" w:type="dxa"/>
          </w:tcPr>
          <w:p w14:paraId="38BAE4FB" w14:textId="23072B9C" w:rsidR="00F02E42" w:rsidRPr="005A2341" w:rsidRDefault="00F02E42" w:rsidP="00987264">
            <w:pPr>
              <w:spacing w:line="360" w:lineRule="auto"/>
              <w:rPr>
                <w:rFonts w:cstheme="minorHAnsi"/>
                <w:sz w:val="24"/>
                <w:szCs w:val="24"/>
              </w:rPr>
            </w:pPr>
            <w:r w:rsidRPr="00F02E42">
              <w:rPr>
                <w:rFonts w:cstheme="minorHAnsi"/>
                <w:sz w:val="24"/>
                <w:szCs w:val="24"/>
              </w:rPr>
              <w:t xml:space="preserve">Figure 3.3 After handing class imbalance  </w:t>
            </w:r>
          </w:p>
        </w:tc>
        <w:tc>
          <w:tcPr>
            <w:tcW w:w="1284" w:type="dxa"/>
          </w:tcPr>
          <w:p w14:paraId="74EF34D7" w14:textId="3F5F0064" w:rsidR="00F02E42" w:rsidRPr="005A2341" w:rsidRDefault="003F1B42" w:rsidP="00C4573C">
            <w:pPr>
              <w:spacing w:line="360" w:lineRule="auto"/>
              <w:jc w:val="center"/>
              <w:rPr>
                <w:rFonts w:cstheme="minorHAnsi"/>
                <w:sz w:val="24"/>
                <w:szCs w:val="24"/>
              </w:rPr>
            </w:pPr>
            <w:r>
              <w:rPr>
                <w:rFonts w:cstheme="minorHAnsi"/>
                <w:sz w:val="24"/>
                <w:szCs w:val="24"/>
              </w:rPr>
              <w:t>22</w:t>
            </w:r>
          </w:p>
        </w:tc>
      </w:tr>
      <w:tr w:rsidR="00F02E42" w:rsidRPr="005A2341" w14:paraId="0533C729" w14:textId="77777777" w:rsidTr="000872D1">
        <w:tc>
          <w:tcPr>
            <w:tcW w:w="7735" w:type="dxa"/>
          </w:tcPr>
          <w:p w14:paraId="66297319" w14:textId="7D682F04" w:rsidR="00F02E42" w:rsidRPr="005A2341" w:rsidRDefault="00F02E42" w:rsidP="00987264">
            <w:pPr>
              <w:spacing w:line="360" w:lineRule="auto"/>
              <w:rPr>
                <w:rFonts w:cstheme="minorHAnsi"/>
                <w:sz w:val="24"/>
                <w:szCs w:val="24"/>
              </w:rPr>
            </w:pPr>
            <w:r w:rsidRPr="00F02E42">
              <w:rPr>
                <w:rFonts w:cstheme="minorHAnsi"/>
                <w:sz w:val="24"/>
                <w:szCs w:val="24"/>
              </w:rPr>
              <w:t>Figure 3.4 Feature importance</w:t>
            </w:r>
          </w:p>
        </w:tc>
        <w:tc>
          <w:tcPr>
            <w:tcW w:w="1284" w:type="dxa"/>
          </w:tcPr>
          <w:p w14:paraId="5F316670" w14:textId="6868E276" w:rsidR="00F02E42" w:rsidRPr="005A2341" w:rsidRDefault="00F02E42" w:rsidP="00C4573C">
            <w:pPr>
              <w:spacing w:line="360" w:lineRule="auto"/>
              <w:jc w:val="center"/>
              <w:rPr>
                <w:rFonts w:cstheme="minorHAnsi"/>
                <w:sz w:val="24"/>
                <w:szCs w:val="24"/>
              </w:rPr>
            </w:pPr>
            <w:r>
              <w:rPr>
                <w:rFonts w:cstheme="minorHAnsi"/>
                <w:sz w:val="24"/>
                <w:szCs w:val="24"/>
              </w:rPr>
              <w:t>24</w:t>
            </w:r>
          </w:p>
        </w:tc>
      </w:tr>
      <w:tr w:rsidR="00F02E42" w:rsidRPr="005A2341" w14:paraId="0964C37A" w14:textId="77777777" w:rsidTr="000872D1">
        <w:tc>
          <w:tcPr>
            <w:tcW w:w="7735" w:type="dxa"/>
          </w:tcPr>
          <w:p w14:paraId="2E6C15A9" w14:textId="0C0E057A" w:rsidR="00F02E42" w:rsidRPr="005A2341" w:rsidRDefault="00F02E42" w:rsidP="00987264">
            <w:pPr>
              <w:spacing w:line="360" w:lineRule="auto"/>
              <w:rPr>
                <w:rFonts w:cstheme="minorHAnsi"/>
                <w:sz w:val="24"/>
                <w:szCs w:val="24"/>
              </w:rPr>
            </w:pPr>
            <w:r w:rsidRPr="00F02E42">
              <w:rPr>
                <w:rFonts w:cstheme="minorHAnsi"/>
                <w:sz w:val="24"/>
                <w:szCs w:val="24"/>
              </w:rPr>
              <w:t>Figure 3.5 Correlation between the features</w:t>
            </w:r>
          </w:p>
        </w:tc>
        <w:tc>
          <w:tcPr>
            <w:tcW w:w="1284" w:type="dxa"/>
          </w:tcPr>
          <w:p w14:paraId="0387BCDB" w14:textId="1BA3714D" w:rsidR="00F02E42" w:rsidRPr="005A2341" w:rsidRDefault="00F02E42" w:rsidP="00C4573C">
            <w:pPr>
              <w:spacing w:line="360" w:lineRule="auto"/>
              <w:jc w:val="center"/>
              <w:rPr>
                <w:rFonts w:cstheme="minorHAnsi"/>
                <w:sz w:val="24"/>
                <w:szCs w:val="24"/>
              </w:rPr>
            </w:pPr>
            <w:r>
              <w:rPr>
                <w:rFonts w:cstheme="minorHAnsi"/>
                <w:sz w:val="24"/>
                <w:szCs w:val="24"/>
              </w:rPr>
              <w:t>25</w:t>
            </w:r>
          </w:p>
        </w:tc>
      </w:tr>
      <w:tr w:rsidR="00F02E42" w:rsidRPr="005A2341" w14:paraId="29EAA414" w14:textId="77777777" w:rsidTr="000872D1">
        <w:tc>
          <w:tcPr>
            <w:tcW w:w="7735" w:type="dxa"/>
          </w:tcPr>
          <w:p w14:paraId="79ABCF59" w14:textId="00F2191F" w:rsidR="00F02E42" w:rsidRPr="005A2341" w:rsidRDefault="00F02E42" w:rsidP="00987264">
            <w:pPr>
              <w:spacing w:line="360" w:lineRule="auto"/>
              <w:rPr>
                <w:rFonts w:cstheme="minorHAnsi"/>
                <w:sz w:val="24"/>
                <w:szCs w:val="24"/>
              </w:rPr>
            </w:pPr>
            <w:r w:rsidRPr="00F02E42">
              <w:rPr>
                <w:rFonts w:cstheme="minorHAnsi"/>
                <w:sz w:val="24"/>
                <w:szCs w:val="24"/>
              </w:rPr>
              <w:t>Figure 4.1 Confusion matrix (Random Forest Classifier)</w:t>
            </w:r>
          </w:p>
        </w:tc>
        <w:tc>
          <w:tcPr>
            <w:tcW w:w="1284" w:type="dxa"/>
          </w:tcPr>
          <w:p w14:paraId="4F3E73BB" w14:textId="3AA848E4" w:rsidR="00F02E42" w:rsidRPr="005A2341" w:rsidRDefault="003F1B42" w:rsidP="00C4573C">
            <w:pPr>
              <w:spacing w:line="360" w:lineRule="auto"/>
              <w:jc w:val="center"/>
              <w:rPr>
                <w:rFonts w:cstheme="minorHAnsi"/>
                <w:sz w:val="24"/>
                <w:szCs w:val="24"/>
              </w:rPr>
            </w:pPr>
            <w:r>
              <w:rPr>
                <w:rFonts w:cstheme="minorHAnsi"/>
                <w:sz w:val="24"/>
                <w:szCs w:val="24"/>
              </w:rPr>
              <w:t>30</w:t>
            </w:r>
          </w:p>
        </w:tc>
      </w:tr>
      <w:tr w:rsidR="00F02E42" w:rsidRPr="005A2341" w14:paraId="4083E62B" w14:textId="77777777" w:rsidTr="000872D1">
        <w:tc>
          <w:tcPr>
            <w:tcW w:w="7735" w:type="dxa"/>
          </w:tcPr>
          <w:p w14:paraId="29A55042" w14:textId="5A798B1D" w:rsidR="00F02E42" w:rsidRPr="005A2341" w:rsidRDefault="003F1B42" w:rsidP="00987264">
            <w:pPr>
              <w:spacing w:line="360" w:lineRule="auto"/>
              <w:rPr>
                <w:rFonts w:cstheme="minorHAnsi"/>
                <w:sz w:val="24"/>
                <w:szCs w:val="24"/>
              </w:rPr>
            </w:pPr>
            <w:r w:rsidRPr="003F1B42">
              <w:rPr>
                <w:rFonts w:cstheme="minorHAnsi"/>
                <w:sz w:val="24"/>
                <w:szCs w:val="24"/>
              </w:rPr>
              <w:t>Figure 4.2 Confusion matrix (Decision Tree Classifier)</w:t>
            </w:r>
          </w:p>
        </w:tc>
        <w:tc>
          <w:tcPr>
            <w:tcW w:w="1284" w:type="dxa"/>
          </w:tcPr>
          <w:p w14:paraId="4604C845" w14:textId="782C9D89" w:rsidR="00F02E42" w:rsidRPr="005A2341" w:rsidRDefault="003F1B42" w:rsidP="00C4573C">
            <w:pPr>
              <w:spacing w:line="360" w:lineRule="auto"/>
              <w:jc w:val="center"/>
              <w:rPr>
                <w:rFonts w:cstheme="minorHAnsi"/>
                <w:sz w:val="24"/>
                <w:szCs w:val="24"/>
              </w:rPr>
            </w:pPr>
            <w:r>
              <w:rPr>
                <w:rFonts w:cstheme="minorHAnsi"/>
                <w:sz w:val="24"/>
                <w:szCs w:val="24"/>
              </w:rPr>
              <w:t>31</w:t>
            </w:r>
          </w:p>
        </w:tc>
      </w:tr>
      <w:tr w:rsidR="00F02E42" w:rsidRPr="005A2341" w14:paraId="3116FC22" w14:textId="77777777" w:rsidTr="000872D1">
        <w:tc>
          <w:tcPr>
            <w:tcW w:w="7735" w:type="dxa"/>
          </w:tcPr>
          <w:p w14:paraId="3E72A47E" w14:textId="3E8CC9C5" w:rsidR="00F02E42" w:rsidRPr="005A2341" w:rsidRDefault="003F1B42" w:rsidP="00987264">
            <w:pPr>
              <w:spacing w:line="360" w:lineRule="auto"/>
              <w:rPr>
                <w:rFonts w:cstheme="minorHAnsi"/>
                <w:sz w:val="24"/>
                <w:szCs w:val="24"/>
              </w:rPr>
            </w:pPr>
            <w:r w:rsidRPr="003F1B42">
              <w:rPr>
                <w:rFonts w:cstheme="minorHAnsi"/>
                <w:sz w:val="24"/>
                <w:szCs w:val="24"/>
              </w:rPr>
              <w:t>Figure 4.3 Confusion matrix (Gaussian Naive Bayes)</w:t>
            </w:r>
          </w:p>
        </w:tc>
        <w:tc>
          <w:tcPr>
            <w:tcW w:w="1284" w:type="dxa"/>
          </w:tcPr>
          <w:p w14:paraId="4F1D4619" w14:textId="4992040B" w:rsidR="00F02E42" w:rsidRPr="005A2341" w:rsidRDefault="003F1B42" w:rsidP="00C4573C">
            <w:pPr>
              <w:spacing w:line="360" w:lineRule="auto"/>
              <w:jc w:val="center"/>
              <w:rPr>
                <w:rFonts w:cstheme="minorHAnsi"/>
                <w:sz w:val="24"/>
                <w:szCs w:val="24"/>
              </w:rPr>
            </w:pPr>
            <w:r>
              <w:rPr>
                <w:rFonts w:cstheme="minorHAnsi"/>
                <w:sz w:val="24"/>
                <w:szCs w:val="24"/>
              </w:rPr>
              <w:t>33</w:t>
            </w:r>
          </w:p>
        </w:tc>
      </w:tr>
      <w:tr w:rsidR="00F02E42" w:rsidRPr="005A2341" w14:paraId="329FA103" w14:textId="77777777" w:rsidTr="000872D1">
        <w:tc>
          <w:tcPr>
            <w:tcW w:w="7735" w:type="dxa"/>
          </w:tcPr>
          <w:p w14:paraId="59D37007" w14:textId="08B263F6" w:rsidR="00F02E42" w:rsidRPr="005A2341" w:rsidRDefault="003F1B42" w:rsidP="00F02E42">
            <w:pPr>
              <w:spacing w:line="360" w:lineRule="auto"/>
              <w:rPr>
                <w:rFonts w:cstheme="minorHAnsi"/>
                <w:sz w:val="24"/>
                <w:szCs w:val="24"/>
              </w:rPr>
            </w:pPr>
            <w:r w:rsidRPr="003F1B42">
              <w:rPr>
                <w:rFonts w:cstheme="minorHAnsi"/>
                <w:sz w:val="24"/>
                <w:szCs w:val="24"/>
              </w:rPr>
              <w:t>Figure 4.4 Confusion matrix (SGDClassifier)</w:t>
            </w:r>
          </w:p>
        </w:tc>
        <w:tc>
          <w:tcPr>
            <w:tcW w:w="1284" w:type="dxa"/>
          </w:tcPr>
          <w:p w14:paraId="1F7DA7EB" w14:textId="3E391E2C" w:rsidR="00F02E42" w:rsidRPr="005A2341" w:rsidRDefault="003F1B42" w:rsidP="00C4573C">
            <w:pPr>
              <w:spacing w:line="360" w:lineRule="auto"/>
              <w:jc w:val="center"/>
              <w:rPr>
                <w:rFonts w:cstheme="minorHAnsi"/>
                <w:sz w:val="24"/>
                <w:szCs w:val="24"/>
              </w:rPr>
            </w:pPr>
            <w:r>
              <w:rPr>
                <w:rFonts w:cstheme="minorHAnsi"/>
                <w:sz w:val="24"/>
                <w:szCs w:val="24"/>
              </w:rPr>
              <w:t>34</w:t>
            </w:r>
          </w:p>
        </w:tc>
      </w:tr>
      <w:tr w:rsidR="00F02E42" w:rsidRPr="005A2341" w14:paraId="19A25F0E" w14:textId="77777777" w:rsidTr="000872D1">
        <w:tc>
          <w:tcPr>
            <w:tcW w:w="7735" w:type="dxa"/>
          </w:tcPr>
          <w:p w14:paraId="30F0C43C" w14:textId="7496CBAC" w:rsidR="00F02E42" w:rsidRPr="005A2341" w:rsidRDefault="003F1B42" w:rsidP="00987264">
            <w:pPr>
              <w:spacing w:line="360" w:lineRule="auto"/>
              <w:rPr>
                <w:rFonts w:cstheme="minorHAnsi"/>
                <w:sz w:val="24"/>
                <w:szCs w:val="24"/>
              </w:rPr>
            </w:pPr>
            <w:r w:rsidRPr="003F1B42">
              <w:rPr>
                <w:rFonts w:cstheme="minorHAnsi"/>
                <w:sz w:val="24"/>
                <w:szCs w:val="24"/>
              </w:rPr>
              <w:t>Figure 4.5 Confusion matrix (Extra Trees Classifier)</w:t>
            </w:r>
          </w:p>
        </w:tc>
        <w:tc>
          <w:tcPr>
            <w:tcW w:w="1284" w:type="dxa"/>
          </w:tcPr>
          <w:p w14:paraId="1FA50AF7" w14:textId="0E38B36D" w:rsidR="00F02E42" w:rsidRPr="005A2341" w:rsidRDefault="003F1B42" w:rsidP="00C4573C">
            <w:pPr>
              <w:spacing w:line="360" w:lineRule="auto"/>
              <w:jc w:val="center"/>
              <w:rPr>
                <w:rFonts w:cstheme="minorHAnsi"/>
                <w:sz w:val="24"/>
                <w:szCs w:val="24"/>
              </w:rPr>
            </w:pPr>
            <w:r>
              <w:rPr>
                <w:rFonts w:cstheme="minorHAnsi"/>
                <w:sz w:val="24"/>
                <w:szCs w:val="24"/>
              </w:rPr>
              <w:t>35</w:t>
            </w:r>
          </w:p>
        </w:tc>
      </w:tr>
      <w:tr w:rsidR="00F02E42" w:rsidRPr="005A2341" w14:paraId="2FF9D174" w14:textId="77777777" w:rsidTr="000872D1">
        <w:tc>
          <w:tcPr>
            <w:tcW w:w="7735" w:type="dxa"/>
          </w:tcPr>
          <w:p w14:paraId="05254DD8" w14:textId="252B776E" w:rsidR="00F02E42" w:rsidRPr="005A2341" w:rsidRDefault="003F1B42" w:rsidP="00987264">
            <w:pPr>
              <w:spacing w:line="360" w:lineRule="auto"/>
              <w:rPr>
                <w:rFonts w:cstheme="minorHAnsi"/>
                <w:sz w:val="24"/>
                <w:szCs w:val="24"/>
              </w:rPr>
            </w:pPr>
            <w:r w:rsidRPr="003F1B42">
              <w:rPr>
                <w:rFonts w:cstheme="minorHAnsi"/>
                <w:sz w:val="24"/>
                <w:szCs w:val="24"/>
              </w:rPr>
              <w:t>Figure 4.6 Confusion matrix (MLP)</w:t>
            </w:r>
          </w:p>
        </w:tc>
        <w:tc>
          <w:tcPr>
            <w:tcW w:w="1284" w:type="dxa"/>
          </w:tcPr>
          <w:p w14:paraId="0327FBF6" w14:textId="5C591212" w:rsidR="00F02E42" w:rsidRPr="005A2341" w:rsidRDefault="003F1B42" w:rsidP="00C4573C">
            <w:pPr>
              <w:spacing w:line="360" w:lineRule="auto"/>
              <w:jc w:val="center"/>
              <w:rPr>
                <w:rFonts w:cstheme="minorHAnsi"/>
                <w:sz w:val="24"/>
                <w:szCs w:val="24"/>
              </w:rPr>
            </w:pPr>
            <w:r>
              <w:rPr>
                <w:rFonts w:cstheme="minorHAnsi"/>
                <w:sz w:val="24"/>
                <w:szCs w:val="24"/>
              </w:rPr>
              <w:t>36</w:t>
            </w:r>
          </w:p>
        </w:tc>
      </w:tr>
      <w:tr w:rsidR="00F02E42" w:rsidRPr="005A2341" w14:paraId="2D76D2C4" w14:textId="77777777" w:rsidTr="000872D1">
        <w:tc>
          <w:tcPr>
            <w:tcW w:w="7735" w:type="dxa"/>
          </w:tcPr>
          <w:p w14:paraId="1DE514C1" w14:textId="3FBC00FB" w:rsidR="00F02E42" w:rsidRPr="002B7A1F" w:rsidRDefault="003F1B42" w:rsidP="00987264">
            <w:pPr>
              <w:spacing w:line="360" w:lineRule="auto"/>
              <w:rPr>
                <w:rFonts w:cstheme="minorHAnsi"/>
                <w:sz w:val="24"/>
                <w:szCs w:val="24"/>
              </w:rPr>
            </w:pPr>
            <w:r w:rsidRPr="003F1B42">
              <w:rPr>
                <w:rFonts w:cstheme="minorHAnsi"/>
                <w:sz w:val="24"/>
                <w:szCs w:val="24"/>
              </w:rPr>
              <w:t>Figure 4.7. ROC Curve Analysis</w:t>
            </w:r>
          </w:p>
        </w:tc>
        <w:tc>
          <w:tcPr>
            <w:tcW w:w="1284" w:type="dxa"/>
          </w:tcPr>
          <w:p w14:paraId="7859F0C6" w14:textId="4DF711E4" w:rsidR="00F02E42" w:rsidRPr="005A2341" w:rsidRDefault="003F1B42" w:rsidP="00C4573C">
            <w:pPr>
              <w:spacing w:line="360" w:lineRule="auto"/>
              <w:jc w:val="center"/>
              <w:rPr>
                <w:rFonts w:cstheme="minorHAnsi"/>
                <w:sz w:val="24"/>
                <w:szCs w:val="24"/>
              </w:rPr>
            </w:pPr>
            <w:r>
              <w:rPr>
                <w:rFonts w:cstheme="minorHAnsi"/>
                <w:sz w:val="24"/>
                <w:szCs w:val="24"/>
              </w:rPr>
              <w:t>37</w:t>
            </w:r>
          </w:p>
        </w:tc>
      </w:tr>
      <w:tr w:rsidR="00F02E42" w:rsidRPr="005A2341" w14:paraId="5DC9C2B3" w14:textId="77777777" w:rsidTr="000872D1">
        <w:tc>
          <w:tcPr>
            <w:tcW w:w="7735" w:type="dxa"/>
          </w:tcPr>
          <w:p w14:paraId="42808657" w14:textId="182DEB83" w:rsidR="00F02E42" w:rsidRPr="002B7A1F" w:rsidRDefault="003F1B42" w:rsidP="00987264">
            <w:pPr>
              <w:spacing w:line="360" w:lineRule="auto"/>
              <w:rPr>
                <w:rFonts w:cstheme="minorHAnsi"/>
                <w:sz w:val="24"/>
                <w:szCs w:val="24"/>
              </w:rPr>
            </w:pPr>
            <w:r w:rsidRPr="003F1B42">
              <w:rPr>
                <w:rFonts w:cstheme="minorHAnsi"/>
                <w:sz w:val="24"/>
                <w:szCs w:val="24"/>
              </w:rPr>
              <w:t>Figure 4.8 Precision-Recall Curve Analysis</w:t>
            </w:r>
          </w:p>
        </w:tc>
        <w:tc>
          <w:tcPr>
            <w:tcW w:w="1284" w:type="dxa"/>
          </w:tcPr>
          <w:p w14:paraId="57AE88FA" w14:textId="78DC2EA6" w:rsidR="00F02E42" w:rsidRPr="005A2341" w:rsidRDefault="003F1B42" w:rsidP="00C4573C">
            <w:pPr>
              <w:spacing w:line="360" w:lineRule="auto"/>
              <w:jc w:val="center"/>
              <w:rPr>
                <w:rFonts w:cstheme="minorHAnsi"/>
                <w:sz w:val="24"/>
                <w:szCs w:val="24"/>
              </w:rPr>
            </w:pPr>
            <w:r>
              <w:rPr>
                <w:rFonts w:cstheme="minorHAnsi"/>
                <w:sz w:val="24"/>
                <w:szCs w:val="24"/>
              </w:rPr>
              <w:t>38</w:t>
            </w:r>
          </w:p>
        </w:tc>
      </w:tr>
      <w:tr w:rsidR="00F02E42" w:rsidRPr="005A2341" w14:paraId="1C9EDA13" w14:textId="77777777" w:rsidTr="000872D1">
        <w:tc>
          <w:tcPr>
            <w:tcW w:w="7735" w:type="dxa"/>
          </w:tcPr>
          <w:p w14:paraId="203F2BBD" w14:textId="2392F0DD" w:rsidR="00F02E42" w:rsidRPr="002B7A1F" w:rsidRDefault="00F02E42" w:rsidP="00987264">
            <w:pPr>
              <w:spacing w:line="360" w:lineRule="auto"/>
              <w:rPr>
                <w:rFonts w:cstheme="minorHAnsi"/>
                <w:sz w:val="24"/>
                <w:szCs w:val="24"/>
              </w:rPr>
            </w:pPr>
          </w:p>
        </w:tc>
        <w:tc>
          <w:tcPr>
            <w:tcW w:w="1284" w:type="dxa"/>
          </w:tcPr>
          <w:p w14:paraId="327DBBEA" w14:textId="07D8CF3C" w:rsidR="00F02E42" w:rsidRPr="005A2341" w:rsidRDefault="00F02E42" w:rsidP="00C4573C">
            <w:pPr>
              <w:spacing w:line="360" w:lineRule="auto"/>
              <w:jc w:val="center"/>
              <w:rPr>
                <w:rFonts w:cstheme="minorHAnsi"/>
                <w:sz w:val="24"/>
                <w:szCs w:val="24"/>
              </w:rPr>
            </w:pPr>
          </w:p>
        </w:tc>
      </w:tr>
      <w:tr w:rsidR="000872D1" w:rsidRPr="005A2341" w14:paraId="70B0DE61" w14:textId="77777777" w:rsidTr="000872D1">
        <w:tc>
          <w:tcPr>
            <w:tcW w:w="7735" w:type="dxa"/>
          </w:tcPr>
          <w:p w14:paraId="41C12E18" w14:textId="4320F377" w:rsidR="000872D1" w:rsidRPr="000872D1" w:rsidRDefault="000872D1" w:rsidP="00987264">
            <w:pPr>
              <w:spacing w:line="360" w:lineRule="auto"/>
              <w:rPr>
                <w:rFonts w:cstheme="minorHAnsi"/>
                <w:sz w:val="24"/>
                <w:szCs w:val="24"/>
              </w:rPr>
            </w:pPr>
          </w:p>
        </w:tc>
        <w:tc>
          <w:tcPr>
            <w:tcW w:w="1284" w:type="dxa"/>
          </w:tcPr>
          <w:p w14:paraId="2B121B5F" w14:textId="572F0D60" w:rsidR="000872D1" w:rsidRDefault="000872D1" w:rsidP="00C4573C">
            <w:pPr>
              <w:spacing w:line="360" w:lineRule="auto"/>
              <w:jc w:val="center"/>
              <w:rPr>
                <w:rFonts w:cstheme="minorHAnsi"/>
                <w:sz w:val="24"/>
                <w:szCs w:val="24"/>
              </w:rPr>
            </w:pPr>
          </w:p>
        </w:tc>
      </w:tr>
      <w:tr w:rsidR="000872D1" w:rsidRPr="005A2341" w14:paraId="63C8DC41" w14:textId="77777777" w:rsidTr="000872D1">
        <w:tc>
          <w:tcPr>
            <w:tcW w:w="7735" w:type="dxa"/>
          </w:tcPr>
          <w:p w14:paraId="08E335D6" w14:textId="5A662BD6" w:rsidR="000872D1" w:rsidRPr="000872D1" w:rsidRDefault="000872D1" w:rsidP="00987264">
            <w:pPr>
              <w:spacing w:line="360" w:lineRule="auto"/>
              <w:rPr>
                <w:rFonts w:cstheme="minorHAnsi"/>
                <w:sz w:val="24"/>
                <w:szCs w:val="24"/>
              </w:rPr>
            </w:pPr>
          </w:p>
        </w:tc>
        <w:tc>
          <w:tcPr>
            <w:tcW w:w="1284" w:type="dxa"/>
          </w:tcPr>
          <w:p w14:paraId="0F950AB8" w14:textId="62290308" w:rsidR="000872D1" w:rsidRDefault="000872D1" w:rsidP="00C4573C">
            <w:pPr>
              <w:spacing w:line="360" w:lineRule="auto"/>
              <w:jc w:val="center"/>
              <w:rPr>
                <w:rFonts w:cstheme="minorHAnsi"/>
                <w:sz w:val="24"/>
                <w:szCs w:val="24"/>
              </w:rPr>
            </w:pPr>
          </w:p>
        </w:tc>
      </w:tr>
      <w:tr w:rsidR="000872D1" w:rsidRPr="005A2341" w14:paraId="12155019" w14:textId="77777777" w:rsidTr="000872D1">
        <w:tc>
          <w:tcPr>
            <w:tcW w:w="7735" w:type="dxa"/>
          </w:tcPr>
          <w:p w14:paraId="4D60512A" w14:textId="24A04D08" w:rsidR="000872D1" w:rsidRPr="000872D1" w:rsidRDefault="000872D1" w:rsidP="00987264">
            <w:pPr>
              <w:spacing w:line="360" w:lineRule="auto"/>
              <w:rPr>
                <w:rFonts w:cstheme="minorHAnsi"/>
                <w:sz w:val="24"/>
                <w:szCs w:val="24"/>
              </w:rPr>
            </w:pPr>
          </w:p>
        </w:tc>
        <w:tc>
          <w:tcPr>
            <w:tcW w:w="1284" w:type="dxa"/>
          </w:tcPr>
          <w:p w14:paraId="031685BD" w14:textId="1CAC9A18" w:rsidR="000872D1" w:rsidRDefault="000872D1" w:rsidP="00C4573C">
            <w:pPr>
              <w:spacing w:line="360" w:lineRule="auto"/>
              <w:jc w:val="center"/>
              <w:rPr>
                <w:rFonts w:cstheme="minorHAnsi"/>
                <w:sz w:val="24"/>
                <w:szCs w:val="24"/>
              </w:rPr>
            </w:pPr>
          </w:p>
        </w:tc>
      </w:tr>
      <w:tr w:rsidR="000872D1" w:rsidRPr="005A2341" w14:paraId="14732CD5" w14:textId="77777777" w:rsidTr="000872D1">
        <w:tc>
          <w:tcPr>
            <w:tcW w:w="7735" w:type="dxa"/>
          </w:tcPr>
          <w:p w14:paraId="2FE01A24" w14:textId="1154327C" w:rsidR="000872D1" w:rsidRPr="000872D1" w:rsidRDefault="000872D1" w:rsidP="00987264">
            <w:pPr>
              <w:spacing w:line="360" w:lineRule="auto"/>
              <w:rPr>
                <w:rFonts w:cstheme="minorHAnsi"/>
                <w:sz w:val="24"/>
                <w:szCs w:val="24"/>
              </w:rPr>
            </w:pPr>
          </w:p>
        </w:tc>
        <w:tc>
          <w:tcPr>
            <w:tcW w:w="1284" w:type="dxa"/>
          </w:tcPr>
          <w:p w14:paraId="4357A574" w14:textId="34B7FC3B" w:rsidR="000872D1" w:rsidRDefault="000872D1" w:rsidP="00C4573C">
            <w:pPr>
              <w:spacing w:line="360" w:lineRule="auto"/>
              <w:jc w:val="center"/>
              <w:rPr>
                <w:rFonts w:cstheme="minorHAnsi"/>
                <w:sz w:val="24"/>
                <w:szCs w:val="24"/>
              </w:rPr>
            </w:pPr>
          </w:p>
        </w:tc>
      </w:tr>
      <w:tr w:rsidR="000872D1" w:rsidRPr="005A2341" w14:paraId="15EAAD1B" w14:textId="77777777" w:rsidTr="000872D1">
        <w:tc>
          <w:tcPr>
            <w:tcW w:w="7735" w:type="dxa"/>
          </w:tcPr>
          <w:p w14:paraId="6A0DBD0E" w14:textId="2FD3C695" w:rsidR="000872D1" w:rsidRPr="000872D1" w:rsidRDefault="000872D1" w:rsidP="00987264">
            <w:pPr>
              <w:spacing w:line="360" w:lineRule="auto"/>
              <w:rPr>
                <w:rFonts w:cstheme="minorHAnsi"/>
                <w:sz w:val="24"/>
                <w:szCs w:val="24"/>
              </w:rPr>
            </w:pPr>
          </w:p>
        </w:tc>
        <w:tc>
          <w:tcPr>
            <w:tcW w:w="1284" w:type="dxa"/>
          </w:tcPr>
          <w:p w14:paraId="2C1AA9A3" w14:textId="66218AB9" w:rsidR="000872D1" w:rsidRDefault="000872D1" w:rsidP="00C4573C">
            <w:pPr>
              <w:spacing w:line="360" w:lineRule="auto"/>
              <w:jc w:val="center"/>
              <w:rPr>
                <w:rFonts w:cstheme="minorHAnsi"/>
                <w:sz w:val="24"/>
                <w:szCs w:val="24"/>
              </w:rPr>
            </w:pPr>
          </w:p>
        </w:tc>
      </w:tr>
      <w:tr w:rsidR="000872D1" w:rsidRPr="005A2341" w14:paraId="66D14924" w14:textId="77777777" w:rsidTr="000872D1">
        <w:tc>
          <w:tcPr>
            <w:tcW w:w="7735" w:type="dxa"/>
          </w:tcPr>
          <w:p w14:paraId="29BF095B" w14:textId="4C0859B6" w:rsidR="000872D1" w:rsidRPr="000872D1" w:rsidRDefault="000872D1" w:rsidP="00987264">
            <w:pPr>
              <w:spacing w:line="360" w:lineRule="auto"/>
              <w:rPr>
                <w:rFonts w:cstheme="minorHAnsi"/>
                <w:sz w:val="24"/>
                <w:szCs w:val="24"/>
              </w:rPr>
            </w:pPr>
          </w:p>
        </w:tc>
        <w:tc>
          <w:tcPr>
            <w:tcW w:w="1284" w:type="dxa"/>
          </w:tcPr>
          <w:p w14:paraId="20D6ADAB" w14:textId="6A7600C4" w:rsidR="000872D1" w:rsidRDefault="000872D1" w:rsidP="00C4573C">
            <w:pPr>
              <w:spacing w:line="360" w:lineRule="auto"/>
              <w:jc w:val="center"/>
              <w:rPr>
                <w:rFonts w:cstheme="minorHAnsi"/>
                <w:sz w:val="24"/>
                <w:szCs w:val="24"/>
              </w:rPr>
            </w:pPr>
          </w:p>
        </w:tc>
      </w:tr>
    </w:tbl>
    <w:p w14:paraId="3E1FA4C2" w14:textId="77777777" w:rsidR="002E7C99" w:rsidRPr="00695DBC" w:rsidRDefault="002E7C99" w:rsidP="002E7C99">
      <w:pPr>
        <w:rPr>
          <w:rFonts w:cstheme="minorHAnsi"/>
          <w:b/>
          <w:bCs/>
          <w:sz w:val="24"/>
          <w:szCs w:val="24"/>
        </w:rPr>
      </w:pPr>
    </w:p>
    <w:p w14:paraId="092A3669" w14:textId="77777777" w:rsidR="002E7C99" w:rsidRPr="00695DBC" w:rsidRDefault="002E7C99" w:rsidP="002E7C99">
      <w:pPr>
        <w:rPr>
          <w:rFonts w:cstheme="minorHAnsi"/>
          <w:b/>
          <w:bCs/>
          <w:sz w:val="24"/>
          <w:szCs w:val="24"/>
        </w:rPr>
      </w:pPr>
    </w:p>
    <w:p w14:paraId="65E9C37D" w14:textId="77777777" w:rsidR="002E7C99" w:rsidRPr="00695DBC" w:rsidRDefault="002E7C99" w:rsidP="002E7C99">
      <w:pPr>
        <w:rPr>
          <w:rFonts w:cstheme="minorHAnsi"/>
          <w:b/>
          <w:bCs/>
          <w:sz w:val="24"/>
          <w:szCs w:val="24"/>
        </w:rPr>
      </w:pPr>
    </w:p>
    <w:p w14:paraId="042EF152" w14:textId="77777777" w:rsidR="002E7C99" w:rsidRPr="00695DBC" w:rsidRDefault="002E7C99" w:rsidP="002E7C99">
      <w:pPr>
        <w:rPr>
          <w:rFonts w:cstheme="minorHAnsi"/>
          <w:b/>
          <w:bCs/>
          <w:sz w:val="24"/>
          <w:szCs w:val="24"/>
        </w:rPr>
      </w:pPr>
    </w:p>
    <w:p w14:paraId="2382C1E8" w14:textId="77777777" w:rsidR="002E7C99" w:rsidRPr="00695DBC" w:rsidRDefault="002E7C99" w:rsidP="002E7C99">
      <w:pPr>
        <w:rPr>
          <w:rFonts w:cstheme="minorHAnsi"/>
          <w:b/>
          <w:bCs/>
          <w:sz w:val="24"/>
          <w:szCs w:val="24"/>
        </w:rPr>
      </w:pPr>
    </w:p>
    <w:p w14:paraId="49F20BB3" w14:textId="5BFF35FC" w:rsidR="002634B6" w:rsidRPr="00695DBC" w:rsidRDefault="002634B6" w:rsidP="00347555">
      <w:pPr>
        <w:pStyle w:val="Heading1"/>
        <w:rPr>
          <w:rFonts w:cstheme="minorHAnsi"/>
        </w:rPr>
      </w:pPr>
      <w:bookmarkStart w:id="4" w:name="_Toc177345888"/>
      <w:r w:rsidRPr="00695DBC">
        <w:rPr>
          <w:rFonts w:cstheme="minorHAnsi"/>
        </w:rPr>
        <w:t>Chapter 1 – Introduction</w:t>
      </w:r>
      <w:bookmarkEnd w:id="4"/>
    </w:p>
    <w:p w14:paraId="76B6F394" w14:textId="0ED004F8" w:rsidR="00EF0208" w:rsidRPr="00695DBC" w:rsidRDefault="00EF0208" w:rsidP="006A6CC1">
      <w:pPr>
        <w:pStyle w:val="Heading2"/>
        <w:rPr>
          <w:rFonts w:cstheme="minorHAnsi"/>
        </w:rPr>
      </w:pPr>
      <w:bookmarkStart w:id="5" w:name="_Toc177345889"/>
      <w:r w:rsidRPr="00695DBC">
        <w:rPr>
          <w:rFonts w:cstheme="minorHAnsi"/>
        </w:rPr>
        <w:t>Introduction</w:t>
      </w:r>
      <w:bookmarkEnd w:id="5"/>
      <w:r w:rsidRPr="00695DBC">
        <w:rPr>
          <w:rFonts w:cstheme="minorHAnsi"/>
        </w:rPr>
        <w:t xml:space="preserve"> </w:t>
      </w:r>
    </w:p>
    <w:p w14:paraId="1777BDC4" w14:textId="3F350BA4" w:rsidR="002634B6" w:rsidRPr="0069296F" w:rsidRDefault="004E362D" w:rsidP="00A0370D">
      <w:pPr>
        <w:spacing w:line="360" w:lineRule="auto"/>
        <w:jc w:val="both"/>
        <w:rPr>
          <w:rFonts w:cstheme="minorHAnsi"/>
          <w:sz w:val="24"/>
          <w:szCs w:val="24"/>
        </w:rPr>
      </w:pPr>
      <w:r w:rsidRPr="0069296F">
        <w:rPr>
          <w:rFonts w:cstheme="minorHAnsi"/>
          <w:sz w:val="24"/>
          <w:szCs w:val="24"/>
        </w:rPr>
        <w:t xml:space="preserve">Currently, the world is going through a technological revolution, and the Internet has become more accessible than ever before. as of April 2024, the number of internet users worldwide was 5.44 billion, which is 66 percent of the global population (Statista, 2024). Due to the exponential growth of the internet, many traditional systems as well as people’s daily lifestyles have undergone significant transformations. Simultaneously, suspicious online activities have increased alarmingly, leading to the increased occurrence of ‘cybercrime’ which, in turn, undermines not only the global economy and national security but also social stability and individual interests (Tamal et al., 2024). According to the 2020 Official Annual Cybercrime Report, cybercrime is one of the greatest challenges that humanity will face in the next two decades (Pereira, 2020). </w:t>
      </w:r>
      <w:r w:rsidR="008048F2" w:rsidRPr="0069296F">
        <w:rPr>
          <w:rFonts w:cstheme="minorHAnsi"/>
          <w:sz w:val="24"/>
          <w:szCs w:val="24"/>
        </w:rPr>
        <w:t xml:space="preserve"> </w:t>
      </w:r>
      <w:r w:rsidR="00A0370D" w:rsidRPr="0069296F">
        <w:rPr>
          <w:rFonts w:cstheme="minorHAnsi"/>
          <w:sz w:val="24"/>
          <w:szCs w:val="24"/>
        </w:rPr>
        <w:t>In the current digital landscape, cybercriminals use a variety of tactics to ensnare their targets, with phishing emerging as the most prevalent yet dynamic and dangerous strategy. Phishing has been defined in various ways due to its continuous evolution and contextual differences, leading to the absence of a universally accepted definition (Tamal et al., 2024; Alkhalil et al., 2021). Broadly speaking, phishing is a form of social engineering in which attackers use social skills to gather information about individuals, organizations, or their computer systems. Instead of relying on technical or coding-based methods, these attackers exploit human vulnerabilities and psychological manipulation, hence the term "human hacking" is often linked to phishing (Klimburg-Witjes and Wentland, 2021). Typically, a phishing attack follows three main phases: Lure, Hook, and Catch. Unlike other targeted cyberattacks, phishing is highly heterogeneous, affecting various targets with different motivations and goals</w:t>
      </w:r>
      <w:r w:rsidR="002B7379" w:rsidRPr="0069296F">
        <w:rPr>
          <w:rFonts w:cstheme="minorHAnsi"/>
        </w:rPr>
        <w:t xml:space="preserve"> (</w:t>
      </w:r>
      <w:r w:rsidR="002B7379" w:rsidRPr="0069296F">
        <w:rPr>
          <w:rFonts w:cstheme="minorHAnsi"/>
          <w:sz w:val="24"/>
          <w:szCs w:val="24"/>
        </w:rPr>
        <w:t>Tamal et al., 2024)</w:t>
      </w:r>
      <w:r w:rsidR="00A0370D" w:rsidRPr="0069296F">
        <w:rPr>
          <w:rFonts w:cstheme="minorHAnsi"/>
          <w:sz w:val="24"/>
          <w:szCs w:val="24"/>
        </w:rPr>
        <w:t>. This variability, combined with constantly evolving and sophisticated tactics, makes phishing detection a significant challenge for both individual users and security professionals. As a result, phishing has become one of the most organized, challenging, and difficult-to-detect cyber threats of the 21</w:t>
      </w:r>
      <w:r w:rsidR="00A0370D" w:rsidRPr="0069296F">
        <w:rPr>
          <w:rFonts w:cstheme="minorHAnsi"/>
          <w:sz w:val="24"/>
          <w:szCs w:val="24"/>
          <w:vertAlign w:val="superscript"/>
        </w:rPr>
        <w:t>st</w:t>
      </w:r>
      <w:r w:rsidR="00A0370D" w:rsidRPr="0069296F">
        <w:rPr>
          <w:rFonts w:cstheme="minorHAnsi"/>
          <w:sz w:val="24"/>
          <w:szCs w:val="24"/>
        </w:rPr>
        <w:t xml:space="preserve"> century. Despite being an old technique, the number of unique phishing attacks continues to rise</w:t>
      </w:r>
      <w:r w:rsidR="002B7379" w:rsidRPr="0069296F">
        <w:rPr>
          <w:rFonts w:cstheme="minorHAnsi"/>
          <w:sz w:val="24"/>
          <w:szCs w:val="24"/>
        </w:rPr>
        <w:t xml:space="preserve"> (see Figure 1.1)</w:t>
      </w:r>
      <w:r w:rsidR="00A0370D" w:rsidRPr="0069296F">
        <w:rPr>
          <w:rFonts w:cstheme="minorHAnsi"/>
          <w:sz w:val="24"/>
          <w:szCs w:val="24"/>
        </w:rPr>
        <w:t xml:space="preserve">. According to the Anti-Phishing Working Group (APWG), the fourth quarter of 2023 saw 1,077,501 phishing attacks, with almost five million attacks throughout the year, marking 2023 as the worst year for phishing on </w:t>
      </w:r>
      <w:r w:rsidR="00255969" w:rsidRPr="0069296F">
        <w:rPr>
          <w:rFonts w:cstheme="minorHAnsi"/>
          <w:sz w:val="24"/>
          <w:szCs w:val="24"/>
        </w:rPr>
        <w:t>record (Anti-Phishing Working Group, 2023).</w:t>
      </w:r>
      <w:r w:rsidR="00A0370D" w:rsidRPr="0069296F">
        <w:rPr>
          <w:rFonts w:cstheme="minorHAnsi"/>
          <w:sz w:val="24"/>
          <w:szCs w:val="24"/>
        </w:rPr>
        <w:t xml:space="preserve"> This clearly indicates a continuous upward trend in phishing incidents.</w:t>
      </w:r>
      <w:r w:rsidR="008048F2" w:rsidRPr="0069296F">
        <w:rPr>
          <w:rFonts w:cstheme="minorHAnsi"/>
          <w:sz w:val="24"/>
          <w:szCs w:val="24"/>
        </w:rPr>
        <w:t xml:space="preserve"> </w:t>
      </w:r>
      <w:r w:rsidR="00A0370D" w:rsidRPr="0069296F">
        <w:rPr>
          <w:rFonts w:cstheme="minorHAnsi"/>
          <w:sz w:val="24"/>
          <w:szCs w:val="24"/>
        </w:rPr>
        <w:t xml:space="preserve">Phishing activity trends reported by the APWG </w:t>
      </w:r>
      <w:r w:rsidR="00255969" w:rsidRPr="0069296F">
        <w:rPr>
          <w:rFonts w:cstheme="minorHAnsi"/>
          <w:sz w:val="24"/>
          <w:szCs w:val="24"/>
        </w:rPr>
        <w:t xml:space="preserve">also </w:t>
      </w:r>
      <w:r w:rsidR="00A0370D" w:rsidRPr="0069296F">
        <w:rPr>
          <w:rFonts w:cstheme="minorHAnsi"/>
          <w:sz w:val="24"/>
          <w:szCs w:val="24"/>
        </w:rPr>
        <w:t>reveal</w:t>
      </w:r>
      <w:r w:rsidR="00255969" w:rsidRPr="0069296F">
        <w:rPr>
          <w:rFonts w:cstheme="minorHAnsi"/>
          <w:sz w:val="24"/>
          <w:szCs w:val="24"/>
        </w:rPr>
        <w:t>ed</w:t>
      </w:r>
      <w:r w:rsidR="00A0370D" w:rsidRPr="0069296F">
        <w:rPr>
          <w:rFonts w:cstheme="minorHAnsi"/>
          <w:sz w:val="24"/>
          <w:szCs w:val="24"/>
        </w:rPr>
        <w:t xml:space="preserve"> that in 2015 and 2016, the primary targets were Internet Service Providers (ISPs) and retailers. However, in 2017 and 2018, there was a shift towards targeting various payment services such as Shopify Payments and Amazon Pay. From 2019 to 202</w:t>
      </w:r>
      <w:r w:rsidR="002B7379" w:rsidRPr="0069296F">
        <w:rPr>
          <w:rFonts w:cstheme="minorHAnsi"/>
          <w:sz w:val="24"/>
          <w:szCs w:val="24"/>
        </w:rPr>
        <w:t>3</w:t>
      </w:r>
      <w:r w:rsidR="00A0370D" w:rsidRPr="0069296F">
        <w:rPr>
          <w:rFonts w:cstheme="minorHAnsi"/>
          <w:sz w:val="24"/>
          <w:szCs w:val="24"/>
        </w:rPr>
        <w:t>, the most targeted areas included software-as-a-service (SaaS), payment portals, financial institutions, social media platforms, and e-commerce websites. In 2023, social media became the most targeted sector, accounting for 43% of all attacks. Phishing attacks against financial institutions decreased from 24.9% in Q3 to 14% in Q4, while attacks on online payment services constituted 4% of all attacks. This rising trend and the shifting focus of phishing attacks highlight the shortcomings of current anti-phishing methods, demonstrating that existing countermeasures are insufficient in detecting and preventing these threats.</w:t>
      </w:r>
    </w:p>
    <w:p w14:paraId="6EC5F00F" w14:textId="5A6A5C0A" w:rsidR="002B7379" w:rsidRPr="00695DBC" w:rsidRDefault="002B7379" w:rsidP="008048F2">
      <w:pPr>
        <w:spacing w:line="360" w:lineRule="auto"/>
        <w:jc w:val="center"/>
        <w:rPr>
          <w:rFonts w:cstheme="minorHAnsi"/>
          <w:sz w:val="24"/>
          <w:szCs w:val="24"/>
        </w:rPr>
      </w:pPr>
      <w:r w:rsidRPr="00695DBC">
        <w:rPr>
          <w:rFonts w:cstheme="minorHAnsi"/>
          <w:noProof/>
          <w:sz w:val="24"/>
          <w:szCs w:val="24"/>
        </w:rPr>
        <w:drawing>
          <wp:inline distT="0" distB="0" distL="0" distR="0" wp14:anchorId="3D59DAFA" wp14:editId="19BC5B18">
            <wp:extent cx="5613299" cy="4299045"/>
            <wp:effectExtent l="0" t="0" r="6985" b="6350"/>
            <wp:docPr id="1428335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35725" name="Picture 142833572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01607" cy="4366678"/>
                    </a:xfrm>
                    <a:prstGeom prst="rect">
                      <a:avLst/>
                    </a:prstGeom>
                  </pic:spPr>
                </pic:pic>
              </a:graphicData>
            </a:graphic>
          </wp:inline>
        </w:drawing>
      </w:r>
    </w:p>
    <w:p w14:paraId="1877D987" w14:textId="17BF93BC" w:rsidR="002B7379" w:rsidRPr="00695DBC" w:rsidRDefault="002B7379" w:rsidP="002B7379">
      <w:pPr>
        <w:spacing w:line="360" w:lineRule="auto"/>
        <w:jc w:val="center"/>
        <w:rPr>
          <w:rFonts w:cstheme="minorHAnsi"/>
          <w:sz w:val="24"/>
          <w:szCs w:val="24"/>
        </w:rPr>
      </w:pPr>
      <w:r w:rsidRPr="00695DBC">
        <w:rPr>
          <w:rFonts w:cstheme="minorHAnsi"/>
          <w:b/>
          <w:bCs/>
          <w:sz w:val="24"/>
          <w:szCs w:val="24"/>
        </w:rPr>
        <w:t>Figure 1.1.</w:t>
      </w:r>
      <w:r w:rsidRPr="00695DBC">
        <w:rPr>
          <w:rFonts w:cstheme="minorHAnsi"/>
          <w:sz w:val="24"/>
          <w:szCs w:val="24"/>
        </w:rPr>
        <w:t xml:space="preserve"> Number of unique phishing websites (2011-2022)</w:t>
      </w:r>
    </w:p>
    <w:p w14:paraId="0EFA3C88" w14:textId="39EBF979" w:rsidR="008520E1" w:rsidRPr="00695DBC" w:rsidRDefault="008520E1" w:rsidP="006A6CC1">
      <w:pPr>
        <w:pStyle w:val="Heading2"/>
        <w:rPr>
          <w:rFonts w:cstheme="minorHAnsi"/>
        </w:rPr>
      </w:pPr>
      <w:bookmarkStart w:id="6" w:name="_Toc177345890"/>
      <w:r w:rsidRPr="00695DBC">
        <w:rPr>
          <w:rFonts w:cstheme="minorHAnsi"/>
        </w:rPr>
        <w:t>Problem Statement</w:t>
      </w:r>
      <w:bookmarkEnd w:id="6"/>
      <w:r w:rsidRPr="00695DBC">
        <w:rPr>
          <w:rFonts w:cstheme="minorHAnsi"/>
        </w:rPr>
        <w:t xml:space="preserve"> </w:t>
      </w:r>
    </w:p>
    <w:p w14:paraId="4749B3E7" w14:textId="1D52971B" w:rsidR="008520E1" w:rsidRPr="00695DBC" w:rsidRDefault="000A6251" w:rsidP="008520E1">
      <w:pPr>
        <w:spacing w:line="360" w:lineRule="auto"/>
        <w:jc w:val="both"/>
        <w:rPr>
          <w:rFonts w:cstheme="minorHAnsi"/>
          <w:sz w:val="24"/>
          <w:szCs w:val="24"/>
        </w:rPr>
      </w:pPr>
      <w:r w:rsidRPr="00695DBC">
        <w:rPr>
          <w:rFonts w:cstheme="minorHAnsi"/>
          <w:sz w:val="24"/>
          <w:szCs w:val="24"/>
        </w:rPr>
        <w:t>Most current phishing detection techniques are static in nature and often produce a high rate of false positives. Unlike other forms of cybercrime, where the attacker's motives and victim types are consistent, phishers have varying goals, motivations, and target types, leading them to frequently change their attacking techniques. This dynamic nature of fraudulent activities has made phishing detection increasingly challenging, contributing to an exponential rise in phishing attacks in recent years. This growing trend underscores the limitations of existing anti-phishing tools and necessitates the development of more advanced techniques by researchers and security experts.</w:t>
      </w:r>
    </w:p>
    <w:p w14:paraId="7E7D7292" w14:textId="1A271197" w:rsidR="000A6251" w:rsidRPr="00695DBC" w:rsidRDefault="000A6251" w:rsidP="00EF0208">
      <w:pPr>
        <w:pStyle w:val="ListParagraph"/>
        <w:numPr>
          <w:ilvl w:val="1"/>
          <w:numId w:val="11"/>
        </w:numPr>
        <w:spacing w:line="360" w:lineRule="auto"/>
        <w:jc w:val="both"/>
        <w:rPr>
          <w:rFonts w:cstheme="minorHAnsi"/>
          <w:b/>
          <w:bCs/>
          <w:sz w:val="24"/>
          <w:szCs w:val="24"/>
        </w:rPr>
      </w:pPr>
      <w:r w:rsidRPr="00695DBC">
        <w:rPr>
          <w:rFonts w:cstheme="minorHAnsi"/>
          <w:b/>
          <w:bCs/>
          <w:sz w:val="24"/>
          <w:szCs w:val="24"/>
        </w:rPr>
        <w:t>Thesis Objective</w:t>
      </w:r>
    </w:p>
    <w:p w14:paraId="08AF52D3" w14:textId="51BB267D" w:rsidR="000A6251" w:rsidRPr="00695DBC" w:rsidRDefault="000A6251" w:rsidP="000A6251">
      <w:pPr>
        <w:spacing w:line="360" w:lineRule="auto"/>
        <w:jc w:val="both"/>
        <w:rPr>
          <w:rFonts w:cstheme="minorHAnsi"/>
          <w:sz w:val="24"/>
          <w:szCs w:val="24"/>
        </w:rPr>
      </w:pPr>
      <w:r w:rsidRPr="00695DBC">
        <w:rPr>
          <w:rFonts w:cstheme="minorHAnsi"/>
          <w:sz w:val="24"/>
          <w:szCs w:val="24"/>
        </w:rPr>
        <w:t xml:space="preserve">The primary objective of this study is to create a safer cyberspace for individuals and organizations by bolstering our collective resilience against phishing attacks. To this end, this study is expected to design and develop of an efficient, lightweight, data-driven, </w:t>
      </w:r>
      <w:r w:rsidR="002B7379" w:rsidRPr="00695DBC">
        <w:rPr>
          <w:rFonts w:cstheme="minorHAnsi"/>
          <w:sz w:val="24"/>
          <w:szCs w:val="24"/>
        </w:rPr>
        <w:t xml:space="preserve">URL </w:t>
      </w:r>
      <w:r w:rsidRPr="00695DBC">
        <w:rPr>
          <w:rFonts w:cstheme="minorHAnsi"/>
          <w:sz w:val="24"/>
          <w:szCs w:val="24"/>
        </w:rPr>
        <w:t xml:space="preserve">domain-based predictive model for phishing detection utilizing state-of-the-art supervised machine learning algorithms.  </w:t>
      </w:r>
      <w:r w:rsidR="008048F2" w:rsidRPr="00695DBC">
        <w:rPr>
          <w:rFonts w:cstheme="minorHAnsi"/>
          <w:sz w:val="24"/>
          <w:szCs w:val="24"/>
        </w:rPr>
        <w:t>The specific objectives of this study can be presented below:</w:t>
      </w:r>
    </w:p>
    <w:p w14:paraId="0CF29341" w14:textId="222856AD" w:rsidR="008048F2" w:rsidRPr="00695DBC" w:rsidRDefault="008048F2" w:rsidP="008048F2">
      <w:pPr>
        <w:pStyle w:val="ListParagraph"/>
        <w:numPr>
          <w:ilvl w:val="0"/>
          <w:numId w:val="14"/>
        </w:numPr>
        <w:spacing w:line="360" w:lineRule="auto"/>
        <w:jc w:val="both"/>
        <w:rPr>
          <w:rFonts w:cstheme="minorHAnsi"/>
          <w:sz w:val="24"/>
          <w:szCs w:val="24"/>
        </w:rPr>
      </w:pPr>
      <w:r w:rsidRPr="00695DBC">
        <w:rPr>
          <w:rFonts w:cstheme="minorHAnsi"/>
          <w:sz w:val="24"/>
          <w:szCs w:val="24"/>
        </w:rPr>
        <w:t>Conduct a comprehensive literature review to identify current phishing detection techniques, their limitations, and areas for new contributions.</w:t>
      </w:r>
    </w:p>
    <w:p w14:paraId="5107E32D" w14:textId="60A0C96B" w:rsidR="008048F2" w:rsidRPr="00695DBC" w:rsidRDefault="008048F2" w:rsidP="008048F2">
      <w:pPr>
        <w:pStyle w:val="ListParagraph"/>
        <w:numPr>
          <w:ilvl w:val="0"/>
          <w:numId w:val="14"/>
        </w:numPr>
        <w:spacing w:line="360" w:lineRule="auto"/>
        <w:jc w:val="both"/>
        <w:rPr>
          <w:rFonts w:cstheme="minorHAnsi"/>
          <w:sz w:val="24"/>
          <w:szCs w:val="24"/>
        </w:rPr>
      </w:pPr>
      <w:r w:rsidRPr="00695DBC">
        <w:rPr>
          <w:rFonts w:cstheme="minorHAnsi"/>
          <w:sz w:val="24"/>
          <w:szCs w:val="24"/>
        </w:rPr>
        <w:t>Collect a comprehensive dataset of phishing and legitimate URLs from credible and reliable online sources (e.g., OpenPhish, DomCop).</w:t>
      </w:r>
    </w:p>
    <w:p w14:paraId="36A328E3" w14:textId="1E4CE4CE" w:rsidR="008048F2" w:rsidRPr="00695DBC" w:rsidRDefault="008048F2" w:rsidP="008048F2">
      <w:pPr>
        <w:pStyle w:val="ListParagraph"/>
        <w:numPr>
          <w:ilvl w:val="0"/>
          <w:numId w:val="14"/>
        </w:numPr>
        <w:spacing w:line="360" w:lineRule="auto"/>
        <w:jc w:val="both"/>
        <w:rPr>
          <w:rFonts w:cstheme="minorHAnsi"/>
          <w:sz w:val="24"/>
          <w:szCs w:val="24"/>
        </w:rPr>
      </w:pPr>
      <w:r w:rsidRPr="00695DBC">
        <w:rPr>
          <w:rFonts w:cstheme="minorHAnsi"/>
          <w:sz w:val="24"/>
          <w:szCs w:val="24"/>
        </w:rPr>
        <w:t>Extract relevant features (e.g. domain properties) indicative of phishing attempts based on previous studies and URLs analysis.</w:t>
      </w:r>
    </w:p>
    <w:p w14:paraId="2C6469C1" w14:textId="2EC8DEA5" w:rsidR="008048F2" w:rsidRPr="00695DBC" w:rsidRDefault="008048F2" w:rsidP="008048F2">
      <w:pPr>
        <w:pStyle w:val="ListParagraph"/>
        <w:numPr>
          <w:ilvl w:val="0"/>
          <w:numId w:val="14"/>
        </w:numPr>
        <w:spacing w:line="360" w:lineRule="auto"/>
        <w:jc w:val="both"/>
        <w:rPr>
          <w:rFonts w:cstheme="minorHAnsi"/>
          <w:sz w:val="24"/>
          <w:szCs w:val="24"/>
        </w:rPr>
      </w:pPr>
      <w:r w:rsidRPr="00695DBC">
        <w:rPr>
          <w:rFonts w:cstheme="minorHAnsi"/>
          <w:sz w:val="24"/>
          <w:szCs w:val="24"/>
        </w:rPr>
        <w:t>Clean and prepare the extracted data for optimal machine learning model performance.</w:t>
      </w:r>
    </w:p>
    <w:p w14:paraId="57A394CC" w14:textId="50EC8F93" w:rsidR="008048F2" w:rsidRPr="00695DBC" w:rsidRDefault="008048F2" w:rsidP="008048F2">
      <w:pPr>
        <w:pStyle w:val="ListParagraph"/>
        <w:numPr>
          <w:ilvl w:val="0"/>
          <w:numId w:val="14"/>
        </w:numPr>
        <w:spacing w:line="360" w:lineRule="auto"/>
        <w:jc w:val="both"/>
        <w:rPr>
          <w:rFonts w:cstheme="minorHAnsi"/>
          <w:sz w:val="24"/>
          <w:szCs w:val="24"/>
        </w:rPr>
      </w:pPr>
      <w:r w:rsidRPr="00695DBC">
        <w:rPr>
          <w:rFonts w:cstheme="minorHAnsi"/>
          <w:sz w:val="24"/>
          <w:szCs w:val="24"/>
        </w:rPr>
        <w:t>Explore, evaluate, and fine-tune various supervised machine learning algorithms to determine the most effective one for phishing detection.</w:t>
      </w:r>
    </w:p>
    <w:p w14:paraId="2D88E15E" w14:textId="63A0F8D0" w:rsidR="00347555" w:rsidRPr="00695DBC" w:rsidRDefault="00347555" w:rsidP="006A6CC1">
      <w:pPr>
        <w:pStyle w:val="Heading2"/>
        <w:rPr>
          <w:rFonts w:cstheme="minorHAnsi"/>
        </w:rPr>
      </w:pPr>
      <w:bookmarkStart w:id="7" w:name="_Toc177345891"/>
      <w:r w:rsidRPr="00695DBC">
        <w:rPr>
          <w:rFonts w:cstheme="minorHAnsi"/>
        </w:rPr>
        <w:t>Motivation</w:t>
      </w:r>
      <w:bookmarkEnd w:id="7"/>
    </w:p>
    <w:p w14:paraId="3B759F88" w14:textId="67EAD382" w:rsidR="00347555" w:rsidRPr="00695DBC" w:rsidRDefault="00347555" w:rsidP="00347555">
      <w:pPr>
        <w:spacing w:line="360" w:lineRule="auto"/>
        <w:jc w:val="both"/>
        <w:rPr>
          <w:rFonts w:cstheme="minorHAnsi"/>
          <w:sz w:val="24"/>
          <w:szCs w:val="24"/>
        </w:rPr>
      </w:pPr>
      <w:r w:rsidRPr="00695DBC">
        <w:rPr>
          <w:rFonts w:cstheme="minorHAnsi"/>
          <w:sz w:val="24"/>
          <w:szCs w:val="24"/>
        </w:rPr>
        <w:t>In January 2015, an email arrived in the inboxes of several employees at Bangladesh Bank (BB). The email appeared to be from a job seeker named Rasel Ahlam, politely requesting assistance in downloading his CV and cover letter from a provided link. However, this seemingly routine message was far from ordinary. It was a spear-phishing attempt, and Rasel Ahlam was a fabricated identity used by the notorious North Korean hacking group known as Lazarus, as identified by the FBI. The subsequent events are well-documented: hackers successfully siphoned off $81 million from Bangladesh Bank’s account at the Federal Reserve Bank of New York through the SWIFT network, in what is now infamous as the Bangladesh Bank Cyber Heist. This incident is not unique to Bangladesh; it is part of a broader global challenge where cybercrime poses a significant threat to financial institutions, organizations, and individuals alike. With the rapid expansion of internet access and advancements in Information and Communication Technology (ICT), cybersecurity has become a critical concern worldwide. Bangladesh (my homeland), despite its substantial progress in ICT under the government's forward-looking policies, is increasingly vulnerable in the cyber domain. So, as a Computer Science and Engineering student, I feel a deep responsibility to contribute to addressing the growing threat of cybercrime, with a particular focus on combating phishing attacks.</w:t>
      </w:r>
    </w:p>
    <w:p w14:paraId="1619C5D7" w14:textId="48EA5B0B" w:rsidR="000A6251" w:rsidRPr="00695DBC" w:rsidRDefault="000A6251" w:rsidP="006A6CC1">
      <w:pPr>
        <w:pStyle w:val="Heading2"/>
        <w:rPr>
          <w:rFonts w:cstheme="minorHAnsi"/>
        </w:rPr>
      </w:pPr>
      <w:bookmarkStart w:id="8" w:name="_Toc177345892"/>
      <w:r w:rsidRPr="00695DBC">
        <w:rPr>
          <w:rFonts w:cstheme="minorHAnsi"/>
        </w:rPr>
        <w:t>Thesis Significance</w:t>
      </w:r>
      <w:bookmarkEnd w:id="8"/>
      <w:r w:rsidRPr="00695DBC">
        <w:rPr>
          <w:rFonts w:cstheme="minorHAnsi"/>
        </w:rPr>
        <w:t xml:space="preserve"> </w:t>
      </w:r>
    </w:p>
    <w:p w14:paraId="3C70607D" w14:textId="24032FE4" w:rsidR="008520E1" w:rsidRPr="00695DBC" w:rsidRDefault="000A6251" w:rsidP="008520E1">
      <w:pPr>
        <w:spacing w:line="360" w:lineRule="auto"/>
        <w:jc w:val="both"/>
        <w:rPr>
          <w:rFonts w:cstheme="minorHAnsi"/>
          <w:sz w:val="24"/>
          <w:szCs w:val="24"/>
        </w:rPr>
      </w:pPr>
      <w:r w:rsidRPr="00695DBC">
        <w:rPr>
          <w:rFonts w:cstheme="minorHAnsi"/>
          <w:sz w:val="24"/>
          <w:szCs w:val="24"/>
        </w:rPr>
        <w:t>The significance of the study can be drawn in many ways. Primarily, the proposed approach aims to curb the increasing trend of phishing attacks. Unlike traditional static strategies for phishing threat mitigation, this thesis suggests a machine learning-based, real-world data-driven method to detect phishing sites using domain-based features. This approach is expected to classify the dynamically changing fraudulent strategies with higher accuracy. Additionally, since the proposed solution is lightweight and entirely client-side, it eliminates the need for third-party services or tools. Ultimately, the development and deployment of a machine learning-based anti-phishing tool, browser extension, or security recommendation tool based on this approach could revolutionize the security systems.</w:t>
      </w:r>
    </w:p>
    <w:p w14:paraId="460F1095" w14:textId="2845BCB4" w:rsidR="00792E3C" w:rsidRPr="00695DBC" w:rsidRDefault="00792E3C" w:rsidP="006A6CC1">
      <w:pPr>
        <w:pStyle w:val="Heading2"/>
        <w:rPr>
          <w:rFonts w:cstheme="minorHAnsi"/>
        </w:rPr>
      </w:pPr>
      <w:bookmarkStart w:id="9" w:name="_Toc177345893"/>
      <w:r w:rsidRPr="00695DBC">
        <w:rPr>
          <w:rFonts w:cstheme="minorHAnsi"/>
        </w:rPr>
        <w:t>Thesis Outline</w:t>
      </w:r>
      <w:bookmarkEnd w:id="9"/>
    </w:p>
    <w:p w14:paraId="06662CAA" w14:textId="16651DA9" w:rsidR="002634B6" w:rsidRPr="00695DBC" w:rsidRDefault="00792E3C" w:rsidP="00EF0208">
      <w:pPr>
        <w:spacing w:line="360" w:lineRule="auto"/>
        <w:jc w:val="both"/>
        <w:rPr>
          <w:rFonts w:cstheme="minorHAnsi"/>
          <w:sz w:val="24"/>
          <w:szCs w:val="24"/>
        </w:rPr>
      </w:pPr>
      <w:r w:rsidRPr="00695DBC">
        <w:rPr>
          <w:rFonts w:cstheme="minorHAnsi"/>
          <w:sz w:val="24"/>
          <w:szCs w:val="24"/>
        </w:rPr>
        <w:t xml:space="preserve">The remaining chapters of this thesis are structured as follows:  </w:t>
      </w:r>
      <w:r w:rsidRPr="00695DBC">
        <w:rPr>
          <w:rFonts w:cstheme="minorHAnsi"/>
          <w:b/>
          <w:bCs/>
          <w:sz w:val="24"/>
          <w:szCs w:val="24"/>
        </w:rPr>
        <w:t>Chapter 2–</w:t>
      </w:r>
      <w:r w:rsidRPr="00695DBC">
        <w:rPr>
          <w:rFonts w:cstheme="minorHAnsi"/>
          <w:sz w:val="24"/>
          <w:szCs w:val="24"/>
        </w:rPr>
        <w:t xml:space="preserve"> Literature Review: A comprehensive literature review is conducted step-by-step. </w:t>
      </w:r>
      <w:r w:rsidRPr="00695DBC">
        <w:rPr>
          <w:rFonts w:cstheme="minorHAnsi"/>
          <w:b/>
          <w:bCs/>
          <w:sz w:val="24"/>
          <w:szCs w:val="24"/>
        </w:rPr>
        <w:t>Chapter 3 –</w:t>
      </w:r>
      <w:r w:rsidRPr="00695DBC">
        <w:rPr>
          <w:rFonts w:cstheme="minorHAnsi"/>
          <w:sz w:val="24"/>
          <w:szCs w:val="24"/>
        </w:rPr>
        <w:t xml:space="preserve"> Methodology: This chapter details the methodological approach taken in this research. </w:t>
      </w:r>
      <w:r w:rsidRPr="00695DBC">
        <w:rPr>
          <w:rFonts w:cstheme="minorHAnsi"/>
          <w:b/>
          <w:bCs/>
          <w:sz w:val="24"/>
          <w:szCs w:val="24"/>
        </w:rPr>
        <w:t>Chapter 4 - Experimental Results:</w:t>
      </w:r>
      <w:r w:rsidRPr="00695DBC">
        <w:rPr>
          <w:rFonts w:cstheme="minorHAnsi"/>
          <w:sz w:val="24"/>
          <w:szCs w:val="24"/>
        </w:rPr>
        <w:t xml:space="preserve"> The findings of the research are presented in detail, aligned with the research objectives and questions. </w:t>
      </w:r>
      <w:r w:rsidRPr="00695DBC">
        <w:rPr>
          <w:rFonts w:cstheme="minorHAnsi"/>
          <w:b/>
          <w:bCs/>
          <w:sz w:val="24"/>
          <w:szCs w:val="24"/>
        </w:rPr>
        <w:t>Chapter 5 –</w:t>
      </w:r>
      <w:r w:rsidRPr="00695DBC">
        <w:rPr>
          <w:rFonts w:cstheme="minorHAnsi"/>
          <w:sz w:val="24"/>
          <w:szCs w:val="24"/>
        </w:rPr>
        <w:t xml:space="preserve"> Discussion: This chapter interprets the findings in the context of existing studies. </w:t>
      </w:r>
      <w:r w:rsidRPr="00695DBC">
        <w:rPr>
          <w:rFonts w:cstheme="minorHAnsi"/>
          <w:b/>
          <w:bCs/>
          <w:sz w:val="24"/>
          <w:szCs w:val="24"/>
        </w:rPr>
        <w:t>Chapter 6 – Conclusion:</w:t>
      </w:r>
      <w:r w:rsidRPr="00695DBC">
        <w:rPr>
          <w:rFonts w:cstheme="minorHAnsi"/>
          <w:sz w:val="24"/>
          <w:szCs w:val="24"/>
        </w:rPr>
        <w:t xml:space="preserve"> The thesis concludes by highlighting its limitations and suggesting future research directions.</w:t>
      </w:r>
    </w:p>
    <w:p w14:paraId="29D3C143" w14:textId="77777777" w:rsidR="00B624CA" w:rsidRPr="00695DBC" w:rsidRDefault="00B624CA" w:rsidP="002634B6">
      <w:pPr>
        <w:jc w:val="both"/>
        <w:rPr>
          <w:rFonts w:cstheme="minorHAnsi"/>
          <w:b/>
          <w:bCs/>
          <w:sz w:val="24"/>
          <w:szCs w:val="24"/>
        </w:rPr>
      </w:pPr>
    </w:p>
    <w:p w14:paraId="27E6D686" w14:textId="3265A975" w:rsidR="002634B6" w:rsidRPr="00695DBC" w:rsidRDefault="002634B6" w:rsidP="00EF0208">
      <w:pPr>
        <w:pStyle w:val="Heading1"/>
        <w:rPr>
          <w:rFonts w:cstheme="minorHAnsi"/>
        </w:rPr>
      </w:pPr>
      <w:bookmarkStart w:id="10" w:name="_Toc177345894"/>
      <w:r w:rsidRPr="00695DBC">
        <w:rPr>
          <w:rFonts w:cstheme="minorHAnsi"/>
        </w:rPr>
        <w:t>Chapter 2 – Literature Review</w:t>
      </w:r>
      <w:bookmarkEnd w:id="10"/>
    </w:p>
    <w:p w14:paraId="7512AC91" w14:textId="77777777" w:rsidR="00CD1AD0" w:rsidRPr="00CD1AD0" w:rsidRDefault="00CD1AD0" w:rsidP="00CD1AD0">
      <w:pPr>
        <w:pStyle w:val="ListParagraph"/>
        <w:keepNext/>
        <w:keepLines/>
        <w:numPr>
          <w:ilvl w:val="0"/>
          <w:numId w:val="12"/>
        </w:numPr>
        <w:spacing w:before="280" w:after="240"/>
        <w:contextualSpacing w:val="0"/>
        <w:outlineLvl w:val="1"/>
        <w:rPr>
          <w:rFonts w:eastAsiaTheme="majorEastAsia" w:cstheme="majorBidi"/>
          <w:b/>
          <w:vanish/>
          <w:color w:val="000000" w:themeColor="text1"/>
          <w:sz w:val="24"/>
          <w:szCs w:val="26"/>
        </w:rPr>
      </w:pPr>
      <w:bookmarkStart w:id="11" w:name="_Toc176331664"/>
      <w:bookmarkStart w:id="12" w:name="_Toc176331783"/>
      <w:bookmarkStart w:id="13" w:name="_Toc176356801"/>
      <w:bookmarkStart w:id="14" w:name="_Toc177342779"/>
      <w:bookmarkStart w:id="15" w:name="_Toc177345106"/>
      <w:bookmarkStart w:id="16" w:name="_Toc177345895"/>
      <w:bookmarkEnd w:id="11"/>
      <w:bookmarkEnd w:id="12"/>
      <w:bookmarkEnd w:id="13"/>
      <w:bookmarkEnd w:id="14"/>
      <w:bookmarkEnd w:id="15"/>
      <w:bookmarkEnd w:id="16"/>
    </w:p>
    <w:p w14:paraId="3FD2E1A1" w14:textId="3C8929BB" w:rsidR="00CD1AD0" w:rsidRDefault="00CD1AD0" w:rsidP="00CD1AD0">
      <w:pPr>
        <w:pStyle w:val="Heading2"/>
      </w:pPr>
      <w:bookmarkStart w:id="17" w:name="_Toc177345896"/>
      <w:r>
        <w:t>Introduction</w:t>
      </w:r>
      <w:bookmarkEnd w:id="17"/>
      <w:r>
        <w:t xml:space="preserve"> </w:t>
      </w:r>
    </w:p>
    <w:p w14:paraId="06E3E798" w14:textId="70386DA2" w:rsidR="00CD1AD0" w:rsidRDefault="000E2207" w:rsidP="003C2AB6">
      <w:pPr>
        <w:spacing w:line="360" w:lineRule="auto"/>
        <w:jc w:val="both"/>
        <w:rPr>
          <w:rFonts w:cstheme="minorHAnsi"/>
          <w:sz w:val="24"/>
          <w:szCs w:val="24"/>
        </w:rPr>
      </w:pPr>
      <w:r w:rsidRPr="00695DBC">
        <w:rPr>
          <w:rFonts w:cstheme="minorHAnsi"/>
          <w:sz w:val="24"/>
          <w:szCs w:val="24"/>
        </w:rPr>
        <w:t xml:space="preserve">Phishing identification has emerged as a significant challenge, driven by the increasingly sophisticated tactics employed by attackers. Researchers are continuously developing more advanced models to predict or detect suspicious websites. However, the rapidly evolving nature of phishing techniques often outpaces these detection tools, leading to the compromise of sensitive information belonging to individuals and organizations. </w:t>
      </w:r>
    </w:p>
    <w:p w14:paraId="4E03A637" w14:textId="7FB16AC7" w:rsidR="00CD1AD0" w:rsidRDefault="00CD1AD0" w:rsidP="00CD1AD0">
      <w:pPr>
        <w:pStyle w:val="Heading2"/>
      </w:pPr>
      <w:bookmarkStart w:id="18" w:name="_Toc177345897"/>
      <w:r>
        <w:t>Techniques of Phishing Combatting</w:t>
      </w:r>
      <w:bookmarkEnd w:id="18"/>
      <w:r>
        <w:t xml:space="preserve">  </w:t>
      </w:r>
    </w:p>
    <w:p w14:paraId="28C179F3" w14:textId="663EA052" w:rsidR="00CD1AD0" w:rsidRDefault="00CD1AD0" w:rsidP="00CD1AD0">
      <w:pPr>
        <w:pStyle w:val="Heading3"/>
        <w:numPr>
          <w:ilvl w:val="2"/>
          <w:numId w:val="12"/>
        </w:numPr>
      </w:pPr>
      <w:bookmarkStart w:id="19" w:name="_Toc177345898"/>
      <w:r>
        <w:t>V</w:t>
      </w:r>
      <w:r w:rsidRPr="00CD1AD0">
        <w:t>isual-Similarity or Content-Based</w:t>
      </w:r>
      <w:r>
        <w:t xml:space="preserve"> Approaches</w:t>
      </w:r>
      <w:bookmarkEnd w:id="19"/>
      <w:r>
        <w:t xml:space="preserve"> </w:t>
      </w:r>
    </w:p>
    <w:p w14:paraId="7F21622B" w14:textId="545A56D1" w:rsidR="001862F8" w:rsidRPr="0069296F" w:rsidRDefault="000E2207" w:rsidP="003C2AB6">
      <w:pPr>
        <w:spacing w:line="360" w:lineRule="auto"/>
        <w:jc w:val="both"/>
        <w:rPr>
          <w:rFonts w:cstheme="minorHAnsi"/>
          <w:sz w:val="24"/>
          <w:szCs w:val="24"/>
        </w:rPr>
      </w:pPr>
      <w:r w:rsidRPr="0069296F">
        <w:rPr>
          <w:rFonts w:cstheme="minorHAnsi"/>
          <w:sz w:val="24"/>
          <w:szCs w:val="24"/>
        </w:rPr>
        <w:t xml:space="preserve">To counteract phishing, researchers often rely on </w:t>
      </w:r>
      <w:bookmarkStart w:id="20" w:name="_Hlk176330825"/>
      <w:r w:rsidR="00F33C32" w:rsidRPr="0069296F">
        <w:rPr>
          <w:rFonts w:cstheme="minorHAnsi"/>
          <w:sz w:val="24"/>
          <w:szCs w:val="24"/>
        </w:rPr>
        <w:t xml:space="preserve">visual-similarity or </w:t>
      </w:r>
      <w:r w:rsidRPr="0069296F">
        <w:rPr>
          <w:rFonts w:cstheme="minorHAnsi"/>
          <w:sz w:val="24"/>
          <w:szCs w:val="24"/>
        </w:rPr>
        <w:t xml:space="preserve">content-based </w:t>
      </w:r>
      <w:bookmarkEnd w:id="20"/>
      <w:r w:rsidRPr="0069296F">
        <w:rPr>
          <w:rFonts w:cstheme="minorHAnsi"/>
          <w:sz w:val="24"/>
          <w:szCs w:val="24"/>
        </w:rPr>
        <w:t>models (Jain et al., 2020; Wardman et al., 2011). Typically, features such as logos, HTML tags, text formatting, Cascading Style Sheets (CSS), images,</w:t>
      </w:r>
      <w:r w:rsidR="00F33C32" w:rsidRPr="0069296F">
        <w:rPr>
          <w:rFonts w:cstheme="minorHAnsi"/>
          <w:sz w:val="24"/>
          <w:szCs w:val="24"/>
        </w:rPr>
        <w:t xml:space="preserve"> text content,</w:t>
      </w:r>
      <w:r w:rsidRPr="0069296F">
        <w:rPr>
          <w:rFonts w:cstheme="minorHAnsi"/>
          <w:sz w:val="24"/>
          <w:szCs w:val="24"/>
        </w:rPr>
        <w:t xml:space="preserve"> and Document Object Model (DOM) structures are used to differentiate between legitimate and phishing </w:t>
      </w:r>
      <w:r w:rsidR="00F33C32" w:rsidRPr="0069296F">
        <w:rPr>
          <w:rFonts w:cstheme="minorHAnsi"/>
          <w:sz w:val="24"/>
          <w:szCs w:val="24"/>
        </w:rPr>
        <w:t>websites (Jain and Gupta, 2017)</w:t>
      </w:r>
      <w:r w:rsidRPr="0069296F">
        <w:rPr>
          <w:rFonts w:cstheme="minorHAnsi"/>
          <w:sz w:val="24"/>
          <w:szCs w:val="24"/>
        </w:rPr>
        <w:t>.</w:t>
      </w:r>
      <w:r w:rsidR="00973F1D" w:rsidRPr="0069296F">
        <w:rPr>
          <w:rFonts w:cstheme="minorHAnsi"/>
          <w:sz w:val="24"/>
          <w:szCs w:val="24"/>
        </w:rPr>
        <w:t xml:space="preserve"> For instance, Chen, Ma and Huang (2020) proposed an intelligent visual technique for detecting phishing websites, categorizing them as very similar, locally similar, or non-imitating. The findings showed that the wavelet Hashing (wHash) mechanism with a color histogram outperformed the perceptual Hashing (pHash) mechanism, while the SIFT technique achieved accuracies of up to 99.95% for specific data sets like Microsoft, Dropbox, and Bank of America</w:t>
      </w:r>
      <w:r w:rsidR="009474E7" w:rsidRPr="0069296F">
        <w:rPr>
          <w:rFonts w:cstheme="minorHAnsi"/>
          <w:sz w:val="24"/>
          <w:szCs w:val="24"/>
        </w:rPr>
        <w:t>.</w:t>
      </w:r>
      <w:r w:rsidRPr="0069296F">
        <w:rPr>
          <w:rFonts w:cstheme="minorHAnsi"/>
          <w:sz w:val="24"/>
          <w:szCs w:val="24"/>
        </w:rPr>
        <w:t xml:space="preserve"> </w:t>
      </w:r>
      <w:r w:rsidR="009474E7" w:rsidRPr="0069296F">
        <w:rPr>
          <w:rFonts w:cstheme="minorHAnsi"/>
          <w:sz w:val="24"/>
          <w:szCs w:val="24"/>
        </w:rPr>
        <w:t>In another study (Chiew et al., 2015)</w:t>
      </w:r>
      <w:r w:rsidRPr="0069296F">
        <w:rPr>
          <w:rFonts w:cstheme="minorHAnsi"/>
          <w:sz w:val="24"/>
          <w:szCs w:val="24"/>
        </w:rPr>
        <w:t xml:space="preserve">, researchers proposed a two-phase model where they collected the logo from the suspicious web page in the first phase and then performed a Google image search to obtain the ethnicity portrayed in the second phase. However, they did not mention the exact accuracy of their proposed system. </w:t>
      </w:r>
      <w:r w:rsidR="009474E7" w:rsidRPr="0069296F">
        <w:rPr>
          <w:rFonts w:cstheme="minorHAnsi"/>
          <w:sz w:val="24"/>
          <w:szCs w:val="24"/>
        </w:rPr>
        <w:t xml:space="preserve"> </w:t>
      </w:r>
      <w:r w:rsidRPr="0069296F">
        <w:rPr>
          <w:rFonts w:cstheme="minorHAnsi"/>
          <w:sz w:val="24"/>
          <w:szCs w:val="24"/>
        </w:rPr>
        <w:t xml:space="preserve">Another study </w:t>
      </w:r>
      <w:r w:rsidR="001862F8" w:rsidRPr="0069296F">
        <w:rPr>
          <w:rFonts w:cstheme="minorHAnsi"/>
          <w:sz w:val="24"/>
          <w:szCs w:val="24"/>
        </w:rPr>
        <w:t xml:space="preserve">(Ardi and Heidemann, 2016) </w:t>
      </w:r>
      <w:r w:rsidRPr="0069296F">
        <w:rPr>
          <w:rFonts w:cstheme="minorHAnsi"/>
          <w:sz w:val="24"/>
          <w:szCs w:val="24"/>
        </w:rPr>
        <w:t xml:space="preserve">proposed a browser plugin called AuntieTuna that could more reliably detect phishing sites using cryptographic hashing. In this case, they used the DOM (Document Object Model) elements of the browser and claimed a detection accuracy of more than 50% with no FP (false positive) alarm. However, the main drawback of this approach is that if the phisher produces different DOMs for the same website, or if the website includes only photos, this kind of approach will not work. A text-based approach where text features were analyzed to detect suspicious SMS has been proposed in </w:t>
      </w:r>
      <w:r w:rsidR="001862F8" w:rsidRPr="0069296F">
        <w:rPr>
          <w:rFonts w:cstheme="minorHAnsi"/>
          <w:sz w:val="24"/>
          <w:szCs w:val="24"/>
        </w:rPr>
        <w:t>another study (Mishra and Soni, 2019)</w:t>
      </w:r>
      <w:r w:rsidRPr="0069296F">
        <w:rPr>
          <w:rFonts w:cstheme="minorHAnsi"/>
          <w:sz w:val="24"/>
          <w:szCs w:val="24"/>
        </w:rPr>
        <w:t xml:space="preserve">. However, another </w:t>
      </w:r>
      <w:r w:rsidR="001862F8" w:rsidRPr="0069296F">
        <w:rPr>
          <w:rFonts w:cstheme="minorHAnsi"/>
          <w:sz w:val="24"/>
          <w:szCs w:val="24"/>
        </w:rPr>
        <w:t>review study</w:t>
      </w:r>
      <w:r w:rsidRPr="0069296F">
        <w:rPr>
          <w:rFonts w:cstheme="minorHAnsi"/>
          <w:sz w:val="24"/>
          <w:szCs w:val="24"/>
        </w:rPr>
        <w:t xml:space="preserve"> </w:t>
      </w:r>
      <w:r w:rsidR="001862F8" w:rsidRPr="0069296F">
        <w:rPr>
          <w:rFonts w:cstheme="minorHAnsi"/>
          <w:sz w:val="24"/>
          <w:szCs w:val="24"/>
        </w:rPr>
        <w:t xml:space="preserve">(Jain and Gupta, 2017) </w:t>
      </w:r>
      <w:r w:rsidRPr="0069296F">
        <w:rPr>
          <w:rFonts w:cstheme="minorHAnsi"/>
          <w:sz w:val="24"/>
          <w:szCs w:val="24"/>
        </w:rPr>
        <w:t xml:space="preserve">revealed that this type of approach will not work for different languages. Concurrently, some of the phishing websites contain only images. For those cases, this kind of approach won't work. </w:t>
      </w:r>
      <w:r w:rsidR="001862F8" w:rsidRPr="0069296F">
        <w:rPr>
          <w:rFonts w:cstheme="minorHAnsi"/>
          <w:sz w:val="24"/>
          <w:szCs w:val="24"/>
        </w:rPr>
        <w:t xml:space="preserve"> </w:t>
      </w:r>
    </w:p>
    <w:p w14:paraId="7CC6D35D" w14:textId="44B19E4A" w:rsidR="00CD1AD0" w:rsidRPr="00CD1AD0" w:rsidRDefault="00CD1AD0" w:rsidP="00CD1AD0">
      <w:pPr>
        <w:pStyle w:val="Heading3"/>
        <w:numPr>
          <w:ilvl w:val="2"/>
          <w:numId w:val="12"/>
        </w:numPr>
      </w:pPr>
      <w:bookmarkStart w:id="21" w:name="_Toc177345899"/>
      <w:r w:rsidRPr="00CD1AD0">
        <w:t>Rule-</w:t>
      </w:r>
      <w:r>
        <w:t>b</w:t>
      </w:r>
      <w:r w:rsidRPr="00CD1AD0">
        <w:t xml:space="preserve">ased </w:t>
      </w:r>
      <w:r>
        <w:t>a</w:t>
      </w:r>
      <w:r w:rsidRPr="00CD1AD0">
        <w:t>nd Heuristic-</w:t>
      </w:r>
      <w:r>
        <w:t>b</w:t>
      </w:r>
      <w:r w:rsidRPr="00CD1AD0">
        <w:t xml:space="preserve">ased </w:t>
      </w:r>
      <w:r>
        <w:t>Approaches</w:t>
      </w:r>
      <w:bookmarkEnd w:id="21"/>
      <w:r>
        <w:t xml:space="preserve"> </w:t>
      </w:r>
    </w:p>
    <w:p w14:paraId="4D1C6CDA" w14:textId="77777777" w:rsidR="00CD1AD0" w:rsidRPr="0069296F" w:rsidRDefault="000E2207" w:rsidP="003C2AB6">
      <w:pPr>
        <w:spacing w:line="360" w:lineRule="auto"/>
        <w:jc w:val="both"/>
        <w:rPr>
          <w:rFonts w:cstheme="minorHAnsi"/>
          <w:sz w:val="24"/>
          <w:szCs w:val="24"/>
        </w:rPr>
      </w:pPr>
      <w:r w:rsidRPr="0069296F">
        <w:rPr>
          <w:rFonts w:cstheme="minorHAnsi"/>
          <w:sz w:val="24"/>
          <w:szCs w:val="24"/>
        </w:rPr>
        <w:t>For detecting phishing sites,</w:t>
      </w:r>
      <w:r w:rsidR="00B73D71" w:rsidRPr="0069296F">
        <w:rPr>
          <w:rFonts w:cstheme="minorHAnsi"/>
          <w:sz w:val="24"/>
          <w:szCs w:val="24"/>
        </w:rPr>
        <w:t xml:space="preserve"> </w:t>
      </w:r>
      <w:bookmarkStart w:id="22" w:name="_Hlk176330921"/>
      <w:r w:rsidR="00B73D71" w:rsidRPr="0069296F">
        <w:rPr>
          <w:rFonts w:cstheme="minorHAnsi"/>
          <w:sz w:val="24"/>
          <w:szCs w:val="24"/>
        </w:rPr>
        <w:t xml:space="preserve">rule-based and heuristic-based </w:t>
      </w:r>
      <w:bookmarkEnd w:id="22"/>
      <w:r w:rsidR="00B73D71" w:rsidRPr="0069296F">
        <w:rPr>
          <w:rFonts w:cstheme="minorHAnsi"/>
          <w:sz w:val="24"/>
          <w:szCs w:val="24"/>
        </w:rPr>
        <w:t xml:space="preserve">models are prominent approaches for detecting phishing websites. In some cases, a combination of these models, as demonstrated by Jeeva and Rajsingh (2016), is employed to enhance detection. These approaches are often easier to implement compared to more complex methods. They rely on "if-then" rules, which are generated based on existing phishing site samples. For example, Adewole et al. (2019) developed a hybrid rule-based model that generated 55 rules from 30 features of phishing websites, achieving an average detection accuracy of 96.8%. However, a significant limitation of rule-based methods is their inability to learn from experience, unlike machine learning algorithms (Tamal et al., 2024). This drawback prevents these models from effectively distinguishing between legitimate and phishing sites when attackers change their tactics. Additionally, both rule-based and heuristic-based models struggle with handling incomplete information. </w:t>
      </w:r>
      <w:r w:rsidR="003C2AB6" w:rsidRPr="0069296F">
        <w:rPr>
          <w:rFonts w:cstheme="minorHAnsi"/>
          <w:sz w:val="24"/>
          <w:szCs w:val="24"/>
        </w:rPr>
        <w:t xml:space="preserve"> </w:t>
      </w:r>
      <w:r w:rsidR="00B73D71" w:rsidRPr="0069296F">
        <w:rPr>
          <w:rFonts w:cstheme="minorHAnsi"/>
          <w:sz w:val="24"/>
          <w:szCs w:val="24"/>
        </w:rPr>
        <w:t>Recently, URL-based features have gained popularity among researchers for identifying suspicious websites (Al-</w:t>
      </w:r>
      <w:proofErr w:type="spellStart"/>
      <w:r w:rsidR="00B73D71" w:rsidRPr="0069296F">
        <w:rPr>
          <w:rFonts w:cstheme="minorHAnsi"/>
          <w:sz w:val="24"/>
          <w:szCs w:val="24"/>
        </w:rPr>
        <w:t>Haija</w:t>
      </w:r>
      <w:proofErr w:type="spellEnd"/>
      <w:r w:rsidR="00B73D71" w:rsidRPr="0069296F">
        <w:rPr>
          <w:rFonts w:cstheme="minorHAnsi"/>
          <w:sz w:val="24"/>
          <w:szCs w:val="24"/>
        </w:rPr>
        <w:t xml:space="preserve"> and Badawi, 2021; Aljofey et al., 2022). For instance, Feroz and Mengel (2015) employed lexical and host-based features to detect phishing URLs, achieving accuracy rates between 93% and 98%. Furthermore, Sahingoz et al. (2019) proposed a language-independent, real-time anti-phishing system that utilized 27 NLP-based features derived from raw URLs, leveraging conventional machine learning algorithms for detection. A recent study by </w:t>
      </w:r>
      <w:proofErr w:type="spellStart"/>
      <w:r w:rsidR="00B73D71" w:rsidRPr="0069296F">
        <w:rPr>
          <w:rFonts w:cstheme="minorHAnsi"/>
          <w:sz w:val="24"/>
          <w:szCs w:val="24"/>
        </w:rPr>
        <w:t>Ubing</w:t>
      </w:r>
      <w:proofErr w:type="spellEnd"/>
      <w:r w:rsidR="00B73D71" w:rsidRPr="0069296F">
        <w:rPr>
          <w:rFonts w:cstheme="minorHAnsi"/>
          <w:sz w:val="24"/>
          <w:szCs w:val="24"/>
        </w:rPr>
        <w:t xml:space="preserve"> et al. (2019) demonstrated a 95% accuracy rate in detecting phishing sites through ensemble learning, specifically using majority voting, based on seven key URL features. These findings, along with other research, highlight the effectiveness of URL-based features as a powerful tool for identifying phishing sites compared to alternative methods. However, the success of URL-based detection is closely tied to the quality of the features selected, making feature selection a critical aspect of phishing detection strategies.</w:t>
      </w:r>
      <w:r w:rsidR="003C2AB6" w:rsidRPr="0069296F">
        <w:rPr>
          <w:rFonts w:cstheme="minorHAnsi"/>
          <w:sz w:val="24"/>
          <w:szCs w:val="24"/>
        </w:rPr>
        <w:t xml:space="preserve"> </w:t>
      </w:r>
    </w:p>
    <w:p w14:paraId="50C6F438" w14:textId="12878940" w:rsidR="00CD1AD0" w:rsidRPr="00CD1AD0" w:rsidRDefault="00CD1AD0" w:rsidP="00CD1AD0">
      <w:pPr>
        <w:pStyle w:val="Heading3"/>
        <w:numPr>
          <w:ilvl w:val="2"/>
          <w:numId w:val="12"/>
        </w:numPr>
      </w:pPr>
      <w:bookmarkStart w:id="23" w:name="_Toc177345900"/>
      <w:r>
        <w:t>ML</w:t>
      </w:r>
      <w:r w:rsidRPr="00CD1AD0">
        <w:t>-</w:t>
      </w:r>
      <w:r>
        <w:t>b</w:t>
      </w:r>
      <w:r w:rsidRPr="00CD1AD0">
        <w:t xml:space="preserve">ased </w:t>
      </w:r>
      <w:r>
        <w:t>Approaches</w:t>
      </w:r>
      <w:bookmarkEnd w:id="23"/>
      <w:r>
        <w:t xml:space="preserve"> </w:t>
      </w:r>
    </w:p>
    <w:p w14:paraId="2A574B0F" w14:textId="5D6A93F3" w:rsidR="004D19AE" w:rsidRPr="0069296F" w:rsidRDefault="00CD1AD0" w:rsidP="003C2AB6">
      <w:pPr>
        <w:spacing w:line="360" w:lineRule="auto"/>
        <w:jc w:val="both"/>
        <w:rPr>
          <w:rFonts w:cstheme="minorHAnsi"/>
          <w:sz w:val="24"/>
          <w:szCs w:val="24"/>
        </w:rPr>
      </w:pPr>
      <w:r w:rsidRPr="0069296F">
        <w:rPr>
          <w:rFonts w:cstheme="minorHAnsi"/>
          <w:sz w:val="24"/>
          <w:szCs w:val="24"/>
        </w:rPr>
        <w:t>In ML-based approaches, both supervised and deep-learning algorithms are frequently followed to combat phishing attacks. For instance</w:t>
      </w:r>
      <w:r w:rsidR="00C46C72" w:rsidRPr="0069296F">
        <w:rPr>
          <w:rFonts w:cstheme="minorHAnsi"/>
          <w:sz w:val="24"/>
          <w:szCs w:val="24"/>
        </w:rPr>
        <w:t>, Pandey and Mishra (2023) aimed to develop a rapid and efficient anti-phishing solution that can detect phishing websites without relying heavily on third-party services. Their study revealed that dominant color features and popular brand names are effective indicators for phishing website detection, with the Random Forest algorithm outperforming other machine learning algorithms by achieving a true positive rate of 98.43% and an accuracy of 99.13%. The proposed approach showed good performance for real-time applications with a prediction runtime of 7.6 seconds per webpage. However, the study's limitations include a primary focus on dominant color features and popular brand names, which might neglect other relevant features. Additionally, the effectiveness of the model could be compromised by evolving phishing website designs and tactics over time, and its reliance on popular brand names may hinder the detection of novel phishing attacks targeting lesser-known brands. On the other hand, Jha, Muthalagu, and Pawar (2023) employed a ML-based approach with the objective of developing a tool capable of accurately distinguishing phishing websites from legitimate ones in real time. Their findings indicate</w:t>
      </w:r>
      <w:r w:rsidR="00386A20" w:rsidRPr="0069296F">
        <w:rPr>
          <w:rFonts w:cstheme="minorHAnsi"/>
          <w:sz w:val="24"/>
          <w:szCs w:val="24"/>
        </w:rPr>
        <w:t>d</w:t>
      </w:r>
      <w:r w:rsidR="00C46C72" w:rsidRPr="0069296F">
        <w:rPr>
          <w:rFonts w:cstheme="minorHAnsi"/>
          <w:sz w:val="24"/>
          <w:szCs w:val="24"/>
        </w:rPr>
        <w:t xml:space="preserve"> that the pipelined Logistic Regression model demonstrates high accuracy, around 98%, in detecting phishing websites while maintaining real-time performance. Despite these promising results, the model's performance might be susceptible to changes in phishing techniques, and its effectiveness could vary across different datasets or geographical regions.</w:t>
      </w:r>
      <w:r w:rsidR="00386A20" w:rsidRPr="0069296F">
        <w:rPr>
          <w:rFonts w:cstheme="minorHAnsi"/>
          <w:sz w:val="24"/>
          <w:szCs w:val="24"/>
        </w:rPr>
        <w:t xml:space="preserve"> </w:t>
      </w:r>
      <w:r w:rsidR="00C46C72" w:rsidRPr="0069296F">
        <w:rPr>
          <w:rFonts w:cstheme="minorHAnsi"/>
          <w:sz w:val="24"/>
          <w:szCs w:val="24"/>
        </w:rPr>
        <w:t>In contrast, Nanda and Goel (2024) propose</w:t>
      </w:r>
      <w:r w:rsidR="00386A20" w:rsidRPr="0069296F">
        <w:rPr>
          <w:rFonts w:cstheme="minorHAnsi"/>
          <w:sz w:val="24"/>
          <w:szCs w:val="24"/>
        </w:rPr>
        <w:t>d</w:t>
      </w:r>
      <w:r w:rsidR="00C46C72" w:rsidRPr="0069296F">
        <w:rPr>
          <w:rFonts w:cstheme="minorHAnsi"/>
          <w:sz w:val="24"/>
          <w:szCs w:val="24"/>
        </w:rPr>
        <w:t xml:space="preserve"> a Bidirectional Long Short-Term Memory (BiLSTM), Gated Highway Attention (GHA) block, and Convolutional Neural Network (CNN) approach to develop a robust and efficient phishing URL detection system that overcomes limitations in existing techniques. Their BiLSTM-GHA-CNN model significantly outperform</w:t>
      </w:r>
      <w:r w:rsidR="00386A20" w:rsidRPr="0069296F">
        <w:rPr>
          <w:rFonts w:cstheme="minorHAnsi"/>
          <w:sz w:val="24"/>
          <w:szCs w:val="24"/>
        </w:rPr>
        <w:t xml:space="preserve">ed </w:t>
      </w:r>
      <w:r w:rsidR="00C46C72" w:rsidRPr="0069296F">
        <w:rPr>
          <w:rFonts w:cstheme="minorHAnsi"/>
          <w:sz w:val="24"/>
          <w:szCs w:val="24"/>
        </w:rPr>
        <w:t>state-of-the-art techniques in detecting phishing URLs. However, this approach also has limitations, including dependence on the quality and diversity of the training dataset, potential challenges in generalizing the model to new phishing tactics, and the computational complexity and resource requirements for real-time deployment in large-scale environments.</w:t>
      </w:r>
      <w:r w:rsidR="00386A20" w:rsidRPr="0069296F">
        <w:rPr>
          <w:rFonts w:cstheme="minorHAnsi"/>
          <w:sz w:val="24"/>
          <w:szCs w:val="24"/>
        </w:rPr>
        <w:t xml:space="preserve"> </w:t>
      </w:r>
      <w:r w:rsidR="00C46C72" w:rsidRPr="0069296F">
        <w:rPr>
          <w:rFonts w:cstheme="minorHAnsi"/>
          <w:sz w:val="24"/>
          <w:szCs w:val="24"/>
        </w:rPr>
        <w:t xml:space="preserve">Kumar et al. (2023) </w:t>
      </w:r>
      <w:r w:rsidR="00386A20" w:rsidRPr="0069296F">
        <w:rPr>
          <w:rFonts w:cstheme="minorHAnsi"/>
          <w:sz w:val="24"/>
          <w:szCs w:val="24"/>
        </w:rPr>
        <w:t xml:space="preserve">took </w:t>
      </w:r>
      <w:r w:rsidR="00C46C72" w:rsidRPr="0069296F">
        <w:rPr>
          <w:rFonts w:cstheme="minorHAnsi"/>
          <w:sz w:val="24"/>
          <w:szCs w:val="24"/>
        </w:rPr>
        <w:t xml:space="preserve">a different </w:t>
      </w:r>
      <w:r w:rsidR="00386A20" w:rsidRPr="0069296F">
        <w:rPr>
          <w:rFonts w:cstheme="minorHAnsi"/>
          <w:sz w:val="24"/>
          <w:szCs w:val="24"/>
        </w:rPr>
        <w:t>ML-based</w:t>
      </w:r>
      <w:r w:rsidR="00C46C72" w:rsidRPr="0069296F">
        <w:rPr>
          <w:rFonts w:cstheme="minorHAnsi"/>
          <w:sz w:val="24"/>
          <w:szCs w:val="24"/>
        </w:rPr>
        <w:t xml:space="preserve"> approach by developing a novel phishing detection technique capable of operating at the transport layer, thereby bypassing the limitations of existing application-layer methods. Their findings indicate</w:t>
      </w:r>
      <w:r w:rsidR="00386A20" w:rsidRPr="0069296F">
        <w:rPr>
          <w:rFonts w:cstheme="minorHAnsi"/>
          <w:sz w:val="24"/>
          <w:szCs w:val="24"/>
        </w:rPr>
        <w:t>d</w:t>
      </w:r>
      <w:r w:rsidR="00C46C72" w:rsidRPr="0069296F">
        <w:rPr>
          <w:rFonts w:cstheme="minorHAnsi"/>
          <w:sz w:val="24"/>
          <w:szCs w:val="24"/>
        </w:rPr>
        <w:t xml:space="preserve"> that the proposed model effectively detects phishing URLs in encrypted traffic without decryption, using machine learning algorithms such as Random Forest, XGBoost, and Light GBM. Light GBM achieved the highest accuracy of 95.40% in detecting phishing URLs. However, the model's effectiveness relies on the discriminative power of features extracted from TLS traffic, which could be affected by changes in TLS protocols or attacker behavior. Finally, Tamal et al. (2024) propose a URL-based approach with the objective of developing a robust, effective, and reliable phishing detection system. Their key findings show that the OFVA method effectively extracts relevant features from URLs for phishing detection, with the Random Forest (RF) classifier outperforming other algorithms in terms of accuracy (97.52%), precision, and AUC.</w:t>
      </w:r>
      <w:r w:rsidR="00386A20" w:rsidRPr="0069296F">
        <w:rPr>
          <w:rFonts w:cstheme="minorHAnsi"/>
          <w:sz w:val="24"/>
          <w:szCs w:val="24"/>
        </w:rPr>
        <w:t xml:space="preserve"> </w:t>
      </w:r>
      <w:r w:rsidR="00C46C72" w:rsidRPr="0069296F">
        <w:rPr>
          <w:rFonts w:cstheme="minorHAnsi"/>
          <w:sz w:val="24"/>
          <w:szCs w:val="24"/>
        </w:rPr>
        <w:t>However, the study focuses on model development and evaluation, and its practical implementation and performance in real-world scenarios are not explicitly addressed.</w:t>
      </w:r>
    </w:p>
    <w:p w14:paraId="29C2B87A" w14:textId="2CA44E87" w:rsidR="001A667E" w:rsidRPr="001A667E" w:rsidRDefault="001A667E" w:rsidP="001A667E">
      <w:pPr>
        <w:pStyle w:val="Heading3"/>
        <w:numPr>
          <w:ilvl w:val="2"/>
          <w:numId w:val="12"/>
        </w:numPr>
      </w:pPr>
      <w:bookmarkStart w:id="24" w:name="_Toc177345901"/>
      <w:r>
        <w:t>Existing Gaps and Scope to be Filled</w:t>
      </w:r>
      <w:bookmarkEnd w:id="24"/>
      <w:r>
        <w:t xml:space="preserve"> </w:t>
      </w:r>
    </w:p>
    <w:p w14:paraId="480F46B7" w14:textId="587B8E6A" w:rsidR="003C2AB6" w:rsidRPr="0069296F" w:rsidRDefault="005E728D" w:rsidP="003C2AB6">
      <w:pPr>
        <w:spacing w:line="360" w:lineRule="auto"/>
        <w:jc w:val="both"/>
        <w:rPr>
          <w:rFonts w:cstheme="minorHAnsi"/>
          <w:sz w:val="24"/>
          <w:szCs w:val="24"/>
        </w:rPr>
      </w:pPr>
      <w:r w:rsidRPr="0069296F">
        <w:rPr>
          <w:rFonts w:cstheme="minorHAnsi"/>
          <w:sz w:val="24"/>
          <w:szCs w:val="24"/>
        </w:rPr>
        <w:t xml:space="preserve">Although there are </w:t>
      </w:r>
      <w:r w:rsidR="001A667E" w:rsidRPr="0069296F">
        <w:rPr>
          <w:rFonts w:cstheme="minorHAnsi"/>
          <w:sz w:val="24"/>
          <w:szCs w:val="24"/>
        </w:rPr>
        <w:t xml:space="preserve">few </w:t>
      </w:r>
      <w:r w:rsidRPr="0069296F">
        <w:rPr>
          <w:rFonts w:cstheme="minorHAnsi"/>
          <w:sz w:val="24"/>
          <w:szCs w:val="24"/>
        </w:rPr>
        <w:t xml:space="preserve">phishing </w:t>
      </w:r>
      <w:r w:rsidR="001A667E" w:rsidRPr="0069296F">
        <w:rPr>
          <w:rFonts w:cstheme="minorHAnsi"/>
          <w:sz w:val="24"/>
          <w:szCs w:val="24"/>
        </w:rPr>
        <w:t>detections</w:t>
      </w:r>
      <w:r w:rsidRPr="0069296F">
        <w:rPr>
          <w:rFonts w:cstheme="minorHAnsi"/>
          <w:sz w:val="24"/>
          <w:szCs w:val="24"/>
        </w:rPr>
        <w:t xml:space="preserve"> approaches out there, </w:t>
      </w:r>
      <w:r w:rsidR="003C2AB6" w:rsidRPr="0069296F">
        <w:rPr>
          <w:rFonts w:cstheme="minorHAnsi"/>
          <w:sz w:val="24"/>
          <w:szCs w:val="24"/>
        </w:rPr>
        <w:t xml:space="preserve">most of the existing </w:t>
      </w:r>
      <w:r w:rsidRPr="0069296F">
        <w:rPr>
          <w:rFonts w:cstheme="minorHAnsi"/>
          <w:sz w:val="24"/>
          <w:szCs w:val="24"/>
        </w:rPr>
        <w:t>approaches</w:t>
      </w:r>
      <w:r w:rsidR="003C2AB6" w:rsidRPr="0069296F">
        <w:rPr>
          <w:rFonts w:cstheme="minorHAnsi"/>
          <w:sz w:val="24"/>
          <w:szCs w:val="24"/>
        </w:rPr>
        <w:t xml:space="preserve"> are </w:t>
      </w:r>
      <w:r w:rsidR="001A667E" w:rsidRPr="0069296F">
        <w:rPr>
          <w:rFonts w:cstheme="minorHAnsi"/>
          <w:sz w:val="24"/>
          <w:szCs w:val="24"/>
        </w:rPr>
        <w:t xml:space="preserve">comparatively old, </w:t>
      </w:r>
      <w:r w:rsidR="003C2AB6" w:rsidRPr="0069296F">
        <w:rPr>
          <w:rFonts w:cstheme="minorHAnsi"/>
          <w:sz w:val="24"/>
          <w:szCs w:val="24"/>
        </w:rPr>
        <w:t xml:space="preserve">inherently static and </w:t>
      </w:r>
      <w:r w:rsidR="001A667E" w:rsidRPr="0069296F">
        <w:rPr>
          <w:rFonts w:cstheme="minorHAnsi"/>
          <w:sz w:val="24"/>
          <w:szCs w:val="24"/>
        </w:rPr>
        <w:t xml:space="preserve">often </w:t>
      </w:r>
      <w:r w:rsidR="003C2AB6" w:rsidRPr="0069296F">
        <w:rPr>
          <w:rFonts w:cstheme="minorHAnsi"/>
          <w:sz w:val="24"/>
          <w:szCs w:val="24"/>
        </w:rPr>
        <w:t xml:space="preserve">give a high false-positive alarm (Vayansky and Kumar, 2018; Odeh, </w:t>
      </w:r>
      <w:proofErr w:type="spellStart"/>
      <w:r w:rsidR="003C2AB6" w:rsidRPr="0069296F">
        <w:rPr>
          <w:rFonts w:cstheme="minorHAnsi"/>
          <w:sz w:val="24"/>
          <w:szCs w:val="24"/>
        </w:rPr>
        <w:t>Keshta</w:t>
      </w:r>
      <w:proofErr w:type="spellEnd"/>
      <w:r w:rsidR="003C2AB6" w:rsidRPr="0069296F">
        <w:rPr>
          <w:rFonts w:cstheme="minorHAnsi"/>
          <w:sz w:val="24"/>
          <w:szCs w:val="24"/>
        </w:rPr>
        <w:t xml:space="preserve"> and Abdelfattah, 2021; Odeh, </w:t>
      </w:r>
      <w:proofErr w:type="spellStart"/>
      <w:r w:rsidR="003C2AB6" w:rsidRPr="0069296F">
        <w:rPr>
          <w:rFonts w:cstheme="minorHAnsi"/>
          <w:sz w:val="24"/>
          <w:szCs w:val="24"/>
        </w:rPr>
        <w:t>Keshta</w:t>
      </w:r>
      <w:proofErr w:type="spellEnd"/>
      <w:r w:rsidR="003C2AB6" w:rsidRPr="0069296F">
        <w:rPr>
          <w:rFonts w:cstheme="minorHAnsi"/>
          <w:sz w:val="24"/>
          <w:szCs w:val="24"/>
        </w:rPr>
        <w:t xml:space="preserve"> and Abdelfattah, 2021). On the other side, phishers frequently change their attacking approaches. As a consequence, this dynamism, coupled with constantly evolving and sophisticated tactics, makes phishing detection a critical challenge for both individual users and security professionals alike (Tamal et al., 2024).  This significant disparity between the dynamic nature of phishing attempts and the static</w:t>
      </w:r>
      <w:r w:rsidR="001A667E" w:rsidRPr="0069296F">
        <w:rPr>
          <w:rFonts w:cstheme="minorHAnsi"/>
          <w:sz w:val="24"/>
          <w:szCs w:val="24"/>
        </w:rPr>
        <w:t xml:space="preserve"> and typical </w:t>
      </w:r>
      <w:r w:rsidR="003C2AB6" w:rsidRPr="0069296F">
        <w:rPr>
          <w:rFonts w:cstheme="minorHAnsi"/>
          <w:sz w:val="24"/>
          <w:szCs w:val="24"/>
        </w:rPr>
        <w:t xml:space="preserve">nature of existing detection methods underscores the urgent need for innovative </w:t>
      </w:r>
      <w:r w:rsidR="001A667E" w:rsidRPr="0069296F">
        <w:rPr>
          <w:rFonts w:cstheme="minorHAnsi"/>
          <w:sz w:val="24"/>
          <w:szCs w:val="24"/>
        </w:rPr>
        <w:t>and out of the box approaches</w:t>
      </w:r>
      <w:r w:rsidR="003C2AB6" w:rsidRPr="0069296F">
        <w:rPr>
          <w:rFonts w:cstheme="minorHAnsi"/>
          <w:sz w:val="24"/>
          <w:szCs w:val="24"/>
        </w:rPr>
        <w:t xml:space="preserve"> to combat this growing threat. In light of this, this thesis aims to addresses this need by proposing the development of an efficient, lightweight, data-driven, domain-based model for phishing detection utilizing state-of-the-art machine learning algorithms.  </w:t>
      </w:r>
    </w:p>
    <w:p w14:paraId="475525AE" w14:textId="77777777" w:rsidR="00BE628E" w:rsidRPr="00695DBC" w:rsidRDefault="00BE628E" w:rsidP="003C2AB6">
      <w:pPr>
        <w:spacing w:line="360" w:lineRule="auto"/>
        <w:jc w:val="both"/>
        <w:rPr>
          <w:rFonts w:cstheme="minorHAnsi"/>
          <w:sz w:val="24"/>
          <w:szCs w:val="24"/>
        </w:rPr>
      </w:pPr>
    </w:p>
    <w:p w14:paraId="661A558E" w14:textId="77777777" w:rsidR="002E7C99" w:rsidRPr="00695DBC" w:rsidRDefault="002E7C99" w:rsidP="003C2AB6">
      <w:pPr>
        <w:spacing w:line="360" w:lineRule="auto"/>
        <w:jc w:val="both"/>
        <w:rPr>
          <w:rFonts w:cstheme="minorHAnsi"/>
          <w:sz w:val="24"/>
          <w:szCs w:val="24"/>
        </w:rPr>
      </w:pPr>
    </w:p>
    <w:p w14:paraId="2DF5D571" w14:textId="4197D752" w:rsidR="002634B6" w:rsidRPr="00695DBC" w:rsidRDefault="002634B6" w:rsidP="00EF0208">
      <w:pPr>
        <w:pStyle w:val="Heading1"/>
        <w:rPr>
          <w:rFonts w:cstheme="minorHAnsi"/>
        </w:rPr>
      </w:pPr>
      <w:bookmarkStart w:id="25" w:name="_Toc177345902"/>
      <w:r w:rsidRPr="00695DBC">
        <w:rPr>
          <w:rFonts w:cstheme="minorHAnsi"/>
        </w:rPr>
        <w:t>Chapter 3 – Methodology</w:t>
      </w:r>
      <w:bookmarkEnd w:id="25"/>
      <w:r w:rsidRPr="00695DBC">
        <w:rPr>
          <w:rFonts w:cstheme="minorHAnsi"/>
        </w:rPr>
        <w:t xml:space="preserve"> </w:t>
      </w:r>
    </w:p>
    <w:p w14:paraId="4B1F91C4" w14:textId="77777777" w:rsidR="00547FEF" w:rsidRPr="00547FEF" w:rsidRDefault="00547FEF" w:rsidP="00547FEF">
      <w:pPr>
        <w:pStyle w:val="ListParagraph"/>
        <w:keepNext/>
        <w:keepLines/>
        <w:numPr>
          <w:ilvl w:val="0"/>
          <w:numId w:val="12"/>
        </w:numPr>
        <w:spacing w:before="280" w:after="240"/>
        <w:contextualSpacing w:val="0"/>
        <w:outlineLvl w:val="1"/>
        <w:rPr>
          <w:rFonts w:eastAsiaTheme="majorEastAsia" w:cstheme="minorHAnsi"/>
          <w:b/>
          <w:vanish/>
          <w:color w:val="000000" w:themeColor="text1"/>
          <w:sz w:val="24"/>
          <w:szCs w:val="26"/>
        </w:rPr>
      </w:pPr>
      <w:bookmarkStart w:id="26" w:name="_Toc175666198"/>
      <w:bookmarkStart w:id="27" w:name="_Toc175682542"/>
      <w:bookmarkStart w:id="28" w:name="_Toc175741752"/>
      <w:bookmarkStart w:id="29" w:name="_Toc176005916"/>
      <w:bookmarkStart w:id="30" w:name="_Toc176006093"/>
      <w:bookmarkStart w:id="31" w:name="_Toc176036411"/>
      <w:bookmarkStart w:id="32" w:name="_Toc176331672"/>
      <w:bookmarkStart w:id="33" w:name="_Toc176331791"/>
      <w:bookmarkStart w:id="34" w:name="_Toc176356809"/>
      <w:bookmarkStart w:id="35" w:name="_Toc177342787"/>
      <w:bookmarkStart w:id="36" w:name="_Toc177345114"/>
      <w:bookmarkStart w:id="37" w:name="_Toc177345903"/>
      <w:bookmarkEnd w:id="26"/>
      <w:bookmarkEnd w:id="27"/>
      <w:bookmarkEnd w:id="28"/>
      <w:bookmarkEnd w:id="29"/>
      <w:bookmarkEnd w:id="30"/>
      <w:bookmarkEnd w:id="31"/>
      <w:bookmarkEnd w:id="32"/>
      <w:bookmarkEnd w:id="33"/>
      <w:bookmarkEnd w:id="34"/>
      <w:bookmarkEnd w:id="35"/>
      <w:bookmarkEnd w:id="36"/>
      <w:bookmarkEnd w:id="37"/>
    </w:p>
    <w:p w14:paraId="5E0077ED" w14:textId="00800A80" w:rsidR="00694A4D" w:rsidRPr="00695DBC" w:rsidRDefault="00EF0208" w:rsidP="00547FEF">
      <w:pPr>
        <w:pStyle w:val="Heading2"/>
      </w:pPr>
      <w:bookmarkStart w:id="38" w:name="_Toc177345904"/>
      <w:r w:rsidRPr="00695DBC">
        <w:t>Introduction</w:t>
      </w:r>
      <w:bookmarkEnd w:id="38"/>
      <w:r w:rsidRPr="00695DBC">
        <w:t xml:space="preserve"> </w:t>
      </w:r>
    </w:p>
    <w:p w14:paraId="5331F766" w14:textId="77777777" w:rsidR="00694A4D" w:rsidRPr="00695DBC" w:rsidRDefault="00694A4D" w:rsidP="00694A4D">
      <w:pPr>
        <w:spacing w:line="360" w:lineRule="auto"/>
        <w:jc w:val="both"/>
        <w:rPr>
          <w:rFonts w:cstheme="minorHAnsi"/>
          <w:sz w:val="24"/>
          <w:szCs w:val="24"/>
        </w:rPr>
      </w:pPr>
      <w:r w:rsidRPr="00695DBC">
        <w:rPr>
          <w:rFonts w:cstheme="minorHAnsi"/>
          <w:sz w:val="24"/>
          <w:szCs w:val="24"/>
        </w:rPr>
        <w:t xml:space="preserve">In this chapter the thesis methodology was described in step-by-step manner. In figure 3.1, the methodological framework is systematically outlined, which illustrates the comprehensive procedural approaches employed in this research. The methodology section is structured into several distinct phases, each critical to achieving the research objectives: </w:t>
      </w:r>
    </w:p>
    <w:p w14:paraId="0527499D" w14:textId="79C25812" w:rsidR="00EB6323" w:rsidRPr="00695DBC" w:rsidRDefault="004F4424" w:rsidP="00EB6323">
      <w:pPr>
        <w:pStyle w:val="Heading3"/>
        <w:numPr>
          <w:ilvl w:val="2"/>
          <w:numId w:val="12"/>
        </w:numPr>
        <w:rPr>
          <w:rFonts w:cstheme="minorHAnsi"/>
        </w:rPr>
      </w:pPr>
      <w:bookmarkStart w:id="39" w:name="_Toc177345905"/>
      <w:r>
        <w:rPr>
          <w:rFonts w:cstheme="minorHAnsi"/>
        </w:rPr>
        <w:t>Data Collection</w:t>
      </w:r>
      <w:bookmarkEnd w:id="39"/>
      <w:r>
        <w:rPr>
          <w:rFonts w:cstheme="minorHAnsi"/>
        </w:rPr>
        <w:t xml:space="preserve"> </w:t>
      </w:r>
    </w:p>
    <w:p w14:paraId="2A40BE66" w14:textId="311170F6" w:rsidR="00694A4D" w:rsidRPr="00695DBC" w:rsidRDefault="00694A4D" w:rsidP="00EB6323">
      <w:pPr>
        <w:spacing w:line="360" w:lineRule="auto"/>
        <w:jc w:val="both"/>
        <w:rPr>
          <w:rFonts w:cstheme="minorHAnsi"/>
          <w:sz w:val="24"/>
          <w:szCs w:val="24"/>
        </w:rPr>
      </w:pPr>
      <w:r w:rsidRPr="00695DBC">
        <w:rPr>
          <w:rFonts w:cstheme="minorHAnsi"/>
          <w:sz w:val="24"/>
          <w:szCs w:val="24"/>
        </w:rPr>
        <w:t xml:space="preserve">This phase involves the collection of a diverse dataset, focusing on domain-based features relevant to phishing detection. The data is sourced from various repositories, ensuring a broad representation of phishing and legitimate domains. </w:t>
      </w:r>
    </w:p>
    <w:p w14:paraId="514067F5" w14:textId="121C06D2" w:rsidR="00EB6323" w:rsidRPr="00695DBC" w:rsidRDefault="00694A4D" w:rsidP="00EB6323">
      <w:pPr>
        <w:pStyle w:val="Heading3"/>
        <w:numPr>
          <w:ilvl w:val="2"/>
          <w:numId w:val="12"/>
        </w:numPr>
        <w:rPr>
          <w:rFonts w:cstheme="minorHAnsi"/>
        </w:rPr>
      </w:pPr>
      <w:bookmarkStart w:id="40" w:name="_Toc177345906"/>
      <w:r w:rsidRPr="00695DBC">
        <w:rPr>
          <w:rFonts w:cstheme="minorHAnsi"/>
        </w:rPr>
        <w:t>Data Preprocessing</w:t>
      </w:r>
      <w:bookmarkEnd w:id="40"/>
    </w:p>
    <w:p w14:paraId="6658EA2B" w14:textId="43A94ECA" w:rsidR="00694A4D" w:rsidRPr="00695DBC" w:rsidRDefault="00694A4D" w:rsidP="00EB6323">
      <w:pPr>
        <w:spacing w:line="360" w:lineRule="auto"/>
        <w:jc w:val="both"/>
        <w:rPr>
          <w:rFonts w:cstheme="minorHAnsi"/>
          <w:sz w:val="24"/>
          <w:szCs w:val="24"/>
        </w:rPr>
      </w:pPr>
      <w:r w:rsidRPr="00695DBC">
        <w:rPr>
          <w:rFonts w:cstheme="minorHAnsi"/>
          <w:sz w:val="24"/>
          <w:szCs w:val="24"/>
        </w:rPr>
        <w:t>In this phase, the raw data undergoes several preprocessing steps to enhance its quality and suitability for analysis. These steps include:</w:t>
      </w:r>
    </w:p>
    <w:p w14:paraId="65EE2CDD" w14:textId="77777777" w:rsidR="00694A4D" w:rsidRPr="00695DBC" w:rsidRDefault="00694A4D" w:rsidP="00694A4D">
      <w:pPr>
        <w:pStyle w:val="ListParagraph"/>
        <w:numPr>
          <w:ilvl w:val="1"/>
          <w:numId w:val="3"/>
        </w:numPr>
        <w:spacing w:line="360" w:lineRule="auto"/>
        <w:jc w:val="both"/>
        <w:rPr>
          <w:rFonts w:cstheme="minorHAnsi"/>
          <w:sz w:val="24"/>
          <w:szCs w:val="24"/>
        </w:rPr>
      </w:pPr>
      <w:r w:rsidRPr="00695DBC">
        <w:rPr>
          <w:rFonts w:cstheme="minorHAnsi"/>
          <w:sz w:val="24"/>
          <w:szCs w:val="24"/>
        </w:rPr>
        <w:t>Data Cleaning: Removing inconsistencies, missing values, and outliers to ensure the dataset is clean and reliable.</w:t>
      </w:r>
    </w:p>
    <w:p w14:paraId="7D3C05CE" w14:textId="77777777" w:rsidR="00694A4D" w:rsidRPr="00695DBC" w:rsidRDefault="00694A4D" w:rsidP="00694A4D">
      <w:pPr>
        <w:pStyle w:val="ListParagraph"/>
        <w:numPr>
          <w:ilvl w:val="1"/>
          <w:numId w:val="3"/>
        </w:numPr>
        <w:spacing w:line="360" w:lineRule="auto"/>
        <w:jc w:val="both"/>
        <w:rPr>
          <w:rFonts w:cstheme="minorHAnsi"/>
          <w:sz w:val="24"/>
          <w:szCs w:val="24"/>
        </w:rPr>
      </w:pPr>
      <w:r w:rsidRPr="00695DBC">
        <w:rPr>
          <w:rFonts w:cstheme="minorHAnsi"/>
          <w:sz w:val="24"/>
          <w:szCs w:val="24"/>
        </w:rPr>
        <w:t>Feature Extraction: Identifying and extracting key domain-based features that are indicative of phishing activity, such as domain age, WHOIS information, and DNS records.</w:t>
      </w:r>
    </w:p>
    <w:p w14:paraId="02B7A2C8" w14:textId="77777777" w:rsidR="00694A4D" w:rsidRPr="00695DBC" w:rsidRDefault="00694A4D" w:rsidP="00694A4D">
      <w:pPr>
        <w:pStyle w:val="ListParagraph"/>
        <w:numPr>
          <w:ilvl w:val="1"/>
          <w:numId w:val="3"/>
        </w:numPr>
        <w:spacing w:line="360" w:lineRule="auto"/>
        <w:jc w:val="both"/>
        <w:rPr>
          <w:rFonts w:cstheme="minorHAnsi"/>
          <w:sz w:val="24"/>
          <w:szCs w:val="24"/>
        </w:rPr>
      </w:pPr>
      <w:r w:rsidRPr="00695DBC">
        <w:rPr>
          <w:rFonts w:cstheme="minorHAnsi"/>
          <w:sz w:val="24"/>
          <w:szCs w:val="24"/>
        </w:rPr>
        <w:t>Feature Selection: Applying statistical methods and machine learning techniques to select the most relevant features, reducing dimensionality and improving model performance.</w:t>
      </w:r>
    </w:p>
    <w:p w14:paraId="58297185" w14:textId="0FE87DC4" w:rsidR="00EB6323" w:rsidRPr="00695DBC" w:rsidRDefault="00694A4D" w:rsidP="00EB6323">
      <w:pPr>
        <w:pStyle w:val="Heading3"/>
        <w:numPr>
          <w:ilvl w:val="2"/>
          <w:numId w:val="12"/>
        </w:numPr>
        <w:rPr>
          <w:rFonts w:cstheme="minorHAnsi"/>
        </w:rPr>
      </w:pPr>
      <w:bookmarkStart w:id="41" w:name="_Toc177345907"/>
      <w:r w:rsidRPr="00695DBC">
        <w:rPr>
          <w:rFonts w:cstheme="minorHAnsi"/>
        </w:rPr>
        <w:t>Supervised Machine Learning Algorithm Selection</w:t>
      </w:r>
      <w:bookmarkEnd w:id="41"/>
    </w:p>
    <w:p w14:paraId="473C3308" w14:textId="7BA731AB" w:rsidR="00694A4D" w:rsidRPr="00695DBC" w:rsidRDefault="00694A4D" w:rsidP="00EB6323">
      <w:pPr>
        <w:spacing w:line="360" w:lineRule="auto"/>
        <w:jc w:val="both"/>
        <w:rPr>
          <w:rFonts w:cstheme="minorHAnsi"/>
          <w:sz w:val="24"/>
          <w:szCs w:val="24"/>
        </w:rPr>
      </w:pPr>
      <w:r w:rsidRPr="00695DBC">
        <w:rPr>
          <w:rFonts w:cstheme="minorHAnsi"/>
          <w:sz w:val="24"/>
          <w:szCs w:val="24"/>
        </w:rPr>
        <w:t xml:space="preserve">This phase involves selecting a range of supervised machine learning algorithms from various families, such as decision trees, support vector machines, and ensemble methods. Each algorithm is chosen based on its suitability for the specific characteristics of the dataset and the nature of phishing detection. </w:t>
      </w:r>
    </w:p>
    <w:p w14:paraId="739B75A1" w14:textId="66D4B96A" w:rsidR="00EB6323" w:rsidRPr="00695DBC" w:rsidRDefault="00694A4D" w:rsidP="00EB6323">
      <w:pPr>
        <w:pStyle w:val="Heading3"/>
        <w:numPr>
          <w:ilvl w:val="2"/>
          <w:numId w:val="12"/>
        </w:numPr>
        <w:rPr>
          <w:rFonts w:cstheme="minorHAnsi"/>
        </w:rPr>
      </w:pPr>
      <w:bookmarkStart w:id="42" w:name="_Toc177345908"/>
      <w:r w:rsidRPr="00695DBC">
        <w:rPr>
          <w:rFonts w:cstheme="minorHAnsi"/>
        </w:rPr>
        <w:t>Evaluation Metrics</w:t>
      </w:r>
      <w:bookmarkEnd w:id="42"/>
    </w:p>
    <w:p w14:paraId="725B7388" w14:textId="3A94A56F" w:rsidR="00694A4D" w:rsidRPr="00695DBC" w:rsidRDefault="00694A4D" w:rsidP="00EB6323">
      <w:pPr>
        <w:spacing w:line="360" w:lineRule="auto"/>
        <w:jc w:val="both"/>
        <w:rPr>
          <w:rFonts w:cstheme="minorHAnsi"/>
          <w:sz w:val="24"/>
          <w:szCs w:val="24"/>
        </w:rPr>
      </w:pPr>
      <w:r w:rsidRPr="00695DBC">
        <w:rPr>
          <w:rFonts w:cstheme="minorHAnsi"/>
          <w:sz w:val="24"/>
          <w:szCs w:val="24"/>
        </w:rPr>
        <w:t xml:space="preserve">Standard evaluation metrics are applied to compare the performance of the selected machine learning algorithms. Metrics such as accuracy, precision, recall, F1-score, and AUC-ROC are utilized to provide a comprehensive assessment of each model’s effectiveness in detecting phishing attacks. </w:t>
      </w:r>
    </w:p>
    <w:p w14:paraId="2586DC74" w14:textId="7D461434" w:rsidR="00EB6323" w:rsidRPr="00695DBC" w:rsidRDefault="00694A4D" w:rsidP="00EB6323">
      <w:pPr>
        <w:pStyle w:val="Heading3"/>
        <w:numPr>
          <w:ilvl w:val="2"/>
          <w:numId w:val="12"/>
        </w:numPr>
        <w:rPr>
          <w:rFonts w:cstheme="minorHAnsi"/>
        </w:rPr>
      </w:pPr>
      <w:bookmarkStart w:id="43" w:name="_Toc177345909"/>
      <w:r w:rsidRPr="00695DBC">
        <w:rPr>
          <w:rFonts w:cstheme="minorHAnsi"/>
        </w:rPr>
        <w:t>Final Model Deployment</w:t>
      </w:r>
      <w:bookmarkEnd w:id="43"/>
    </w:p>
    <w:p w14:paraId="0F954685" w14:textId="4AD9EDDC" w:rsidR="006F3E74" w:rsidRPr="00695DBC" w:rsidRDefault="00694A4D" w:rsidP="00EB6323">
      <w:pPr>
        <w:spacing w:line="360" w:lineRule="auto"/>
        <w:jc w:val="both"/>
        <w:rPr>
          <w:rFonts w:cstheme="minorHAnsi"/>
          <w:sz w:val="24"/>
          <w:szCs w:val="24"/>
        </w:rPr>
      </w:pPr>
      <w:r w:rsidRPr="00695DBC">
        <w:rPr>
          <w:rFonts w:cstheme="minorHAnsi"/>
          <w:sz w:val="24"/>
          <w:szCs w:val="24"/>
        </w:rPr>
        <w:t>The phase culminates in the deployment of the best-performing model. The selected model is rigorously tested and validated, ensuring its robustness and reliability in real-world scenarios. The deployment phase also includes considerations for scalability, efficiency, and integration into existing cybersecurity infrastructures.</w:t>
      </w:r>
    </w:p>
    <w:p w14:paraId="3A6449E6" w14:textId="57AD5820" w:rsidR="00694A4D" w:rsidRPr="00695DBC" w:rsidRDefault="00694A4D" w:rsidP="00694A4D">
      <w:pPr>
        <w:spacing w:line="360" w:lineRule="auto"/>
        <w:jc w:val="center"/>
        <w:rPr>
          <w:rFonts w:cstheme="minorHAnsi"/>
        </w:rPr>
      </w:pPr>
      <w:r w:rsidRPr="00695DBC">
        <w:rPr>
          <w:rFonts w:cstheme="minorHAnsi"/>
          <w:noProof/>
        </w:rPr>
        <w:drawing>
          <wp:inline distT="0" distB="0" distL="0" distR="0" wp14:anchorId="301AAB1A" wp14:editId="3E5BEAEC">
            <wp:extent cx="4049717" cy="6195848"/>
            <wp:effectExtent l="0" t="0" r="8255" b="0"/>
            <wp:docPr id="1814495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95988" name="Picture 181449598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77444" cy="6238269"/>
                    </a:xfrm>
                    <a:prstGeom prst="rect">
                      <a:avLst/>
                    </a:prstGeom>
                  </pic:spPr>
                </pic:pic>
              </a:graphicData>
            </a:graphic>
          </wp:inline>
        </w:drawing>
      </w:r>
    </w:p>
    <w:p w14:paraId="67B6A82E" w14:textId="07A15D3D" w:rsidR="00694A4D" w:rsidRPr="00695DBC" w:rsidRDefault="00694A4D" w:rsidP="00694A4D">
      <w:pPr>
        <w:spacing w:line="360" w:lineRule="auto"/>
        <w:jc w:val="center"/>
        <w:rPr>
          <w:rFonts w:cstheme="minorHAnsi"/>
        </w:rPr>
      </w:pPr>
      <w:r w:rsidRPr="00695DBC">
        <w:rPr>
          <w:rFonts w:cstheme="minorHAnsi"/>
          <w:b/>
          <w:bCs/>
        </w:rPr>
        <w:t>Figure 3.1</w:t>
      </w:r>
      <w:r w:rsidRPr="00695DBC">
        <w:rPr>
          <w:rFonts w:cstheme="minorHAnsi"/>
        </w:rPr>
        <w:t xml:space="preserve"> Methodological Framework </w:t>
      </w:r>
    </w:p>
    <w:p w14:paraId="00F528E6" w14:textId="0328CE09" w:rsidR="006F7BD9" w:rsidRPr="00695DBC" w:rsidRDefault="006F7BD9" w:rsidP="006A6CC1">
      <w:pPr>
        <w:pStyle w:val="Heading2"/>
        <w:rPr>
          <w:rFonts w:cstheme="minorHAnsi"/>
        </w:rPr>
      </w:pPr>
      <w:bookmarkStart w:id="44" w:name="_Toc177345910"/>
      <w:r w:rsidRPr="00695DBC">
        <w:rPr>
          <w:rFonts w:cstheme="minorHAnsi"/>
        </w:rPr>
        <w:t>Raw Data Acquisition</w:t>
      </w:r>
      <w:bookmarkEnd w:id="44"/>
    </w:p>
    <w:p w14:paraId="319E874B" w14:textId="73EFABCB" w:rsidR="00694A4D" w:rsidRPr="0069296F" w:rsidRDefault="00CD724F" w:rsidP="00CD724F">
      <w:pPr>
        <w:spacing w:line="360" w:lineRule="auto"/>
        <w:jc w:val="both"/>
        <w:rPr>
          <w:rFonts w:cstheme="minorHAnsi"/>
          <w:sz w:val="24"/>
          <w:szCs w:val="24"/>
        </w:rPr>
      </w:pPr>
      <w:r w:rsidRPr="0069296F">
        <w:rPr>
          <w:rFonts w:cstheme="minorHAnsi"/>
          <w:sz w:val="24"/>
          <w:szCs w:val="24"/>
        </w:rPr>
        <w:t>In the initial phase of the study, raw and unstructured phishing and legitimate URLs were gathered and consolidated from various credible and trustworthy sources. Given the importance of data volume and quality in machine learning-based approaches, this study leveraged a large dataset to mitigate potential issues such as data insufficiency, bias, or class imbalance, which could otherwise lead to poor or inaccurate predictions. The dataset comprised a total of 245,502 URLs, of which 67,467 were identified as phishing URLs sourced from the OpenPhish Database</w:t>
      </w:r>
      <w:r w:rsidRPr="0069296F">
        <w:rPr>
          <w:rFonts w:cstheme="minorHAnsi"/>
        </w:rPr>
        <w:t xml:space="preserve"> </w:t>
      </w:r>
      <w:r w:rsidRPr="0069296F">
        <w:rPr>
          <w:rFonts w:cstheme="minorHAnsi"/>
          <w:sz w:val="24"/>
          <w:szCs w:val="24"/>
        </w:rPr>
        <w:t>(OpenPhish, 2024). OpenPhish is a phishing intelligence platform that assists organizations in detecting and preventing phishing attacks. Conversely, 178,035 legitimate URLs were obtained from DomCop, a web-based software designed to facilitate the discovery of expired or expiring domains and to archive these domains</w:t>
      </w:r>
      <w:r w:rsidR="00DD0074" w:rsidRPr="0069296F">
        <w:rPr>
          <w:rFonts w:cstheme="minorHAnsi"/>
          <w:sz w:val="24"/>
          <w:szCs w:val="24"/>
        </w:rPr>
        <w:t xml:space="preserve"> (DomCop, 2024)</w:t>
      </w:r>
      <w:r w:rsidRPr="0069296F">
        <w:rPr>
          <w:rFonts w:cstheme="minorHAnsi"/>
          <w:sz w:val="24"/>
          <w:szCs w:val="24"/>
        </w:rPr>
        <w:t>. All URLs were retained in their original, unstructured format (e.g., https://quillbot.com/), lacking any specific organization or structure suitable for direct analysis.</w:t>
      </w:r>
    </w:p>
    <w:p w14:paraId="3F558675" w14:textId="19FE6F07" w:rsidR="006F7BD9" w:rsidRPr="00695DBC" w:rsidRDefault="006F7BD9" w:rsidP="006A6CC1">
      <w:pPr>
        <w:pStyle w:val="Heading2"/>
        <w:rPr>
          <w:rFonts w:cstheme="minorHAnsi"/>
        </w:rPr>
      </w:pPr>
      <w:bookmarkStart w:id="45" w:name="_Toc177345911"/>
      <w:r w:rsidRPr="00695DBC">
        <w:rPr>
          <w:rFonts w:cstheme="minorHAnsi"/>
        </w:rPr>
        <w:t>Data Preprocessing</w:t>
      </w:r>
      <w:bookmarkEnd w:id="45"/>
      <w:r w:rsidRPr="00695DBC">
        <w:rPr>
          <w:rFonts w:cstheme="minorHAnsi"/>
        </w:rPr>
        <w:t xml:space="preserve"> </w:t>
      </w:r>
    </w:p>
    <w:p w14:paraId="678D7983" w14:textId="3002D1DC" w:rsidR="00DD0074" w:rsidRPr="00695DBC" w:rsidRDefault="006504F8" w:rsidP="00EB6323">
      <w:pPr>
        <w:pStyle w:val="Heading3"/>
        <w:numPr>
          <w:ilvl w:val="2"/>
          <w:numId w:val="12"/>
        </w:numPr>
        <w:rPr>
          <w:rFonts w:cstheme="minorHAnsi"/>
        </w:rPr>
      </w:pPr>
      <w:bookmarkStart w:id="46" w:name="_Hlk175666314"/>
      <w:bookmarkStart w:id="47" w:name="_Toc177345912"/>
      <w:r w:rsidRPr="00695DBC">
        <w:rPr>
          <w:rFonts w:cstheme="minorHAnsi"/>
        </w:rPr>
        <w:t>Feature Extraction</w:t>
      </w:r>
      <w:bookmarkEnd w:id="47"/>
    </w:p>
    <w:bookmarkEnd w:id="46"/>
    <w:p w14:paraId="6A93B352" w14:textId="3AF42EC6" w:rsidR="006504F8" w:rsidRPr="00695DBC" w:rsidRDefault="00E871DF" w:rsidP="00E871DF">
      <w:pPr>
        <w:spacing w:line="360" w:lineRule="auto"/>
        <w:jc w:val="both"/>
        <w:rPr>
          <w:rFonts w:cstheme="minorHAnsi"/>
          <w:sz w:val="24"/>
          <w:szCs w:val="24"/>
        </w:rPr>
      </w:pPr>
      <w:r w:rsidRPr="00695DBC">
        <w:rPr>
          <w:rFonts w:cstheme="minorHAnsi"/>
          <w:sz w:val="24"/>
          <w:szCs w:val="24"/>
        </w:rPr>
        <w:t>In the second phase, the "</w:t>
      </w:r>
      <w:proofErr w:type="gramStart"/>
      <w:r w:rsidRPr="00695DBC">
        <w:rPr>
          <w:rFonts w:cstheme="minorHAnsi"/>
          <w:sz w:val="24"/>
          <w:szCs w:val="24"/>
        </w:rPr>
        <w:t>urllib.parse</w:t>
      </w:r>
      <w:proofErr w:type="gramEnd"/>
      <w:r w:rsidRPr="00695DBC">
        <w:rPr>
          <w:rFonts w:cstheme="minorHAnsi"/>
          <w:sz w:val="24"/>
          <w:szCs w:val="24"/>
        </w:rPr>
        <w:t>" Python module was employed to transform the raw URLs into semi-structured components, such as the scheme, network location, and path. Once the URLs were converted into this semi-structured format, the next step involved extracting domain-related features (see Figure 3.1). This process began with a series of functions to each domain in the dataset, aiming to quantify specific attributes indicative of suspicious or phishing behavior (see Appendix A). Firstly, the length of the domain was calculated, measuring the total number of characters it contained—a straightforward feature captured by the domain_length function. Following this, the number of hyphens within the domain was counted using the count_hyphens function, as an excessive number of hyphens often signals phishing. The Shannon entropy of the domain was then computed using the shannon_entropy function, which measures the randomness or unpredictability of the domain name. A higher entropy might suggest that the domain was algorithmically generated, a common trait of phishing domains. The presence of dots in the domain was detected using the has_dots function, and the total number of dots was counted with the count_dots function. Both features provide insight into the complexity or potential manipulation within the domain name structure. Similarly, the presence and number of underscores were identified through the has_underline and count_underlines functions, respectively. Another significant feature was the presence of repeated digits within the domain, determined by the has_repeated_digits function, as domains with repeated digits may attempt to mimic legitimate ones through minor typographical differences. The presence and count of special characters were captured using the has_special_characters and count_special_characters functions, respectively. Special characters may be used in phishing domains to bypass filters or imitate legitimate domains. Additionally, the number of subdomains was calculated using the count_subdomains function, potentially indicating the complexity or an attempt to obscure the true domain. The entropy of these subdomains was then measured with the subdomain_entropy function to assess randomness within these components. Finally, the average length of the subdomains was computed using the avg_subdomain_length function, offering insight into the typical structure of the domain. Once these features were extracted, they were incorporated into the original dataset, enriching it with detailed domain-specific attributes. The enhanced dataset was then saved as a CSV file for further analysis. The complete list of extracted features is presented in table 3.1.</w:t>
      </w:r>
    </w:p>
    <w:p w14:paraId="1EC97413" w14:textId="6A14FA2D" w:rsidR="00893358" w:rsidRPr="00695DBC" w:rsidRDefault="00893358" w:rsidP="00E871DF">
      <w:pPr>
        <w:spacing w:line="360" w:lineRule="auto"/>
        <w:jc w:val="both"/>
        <w:rPr>
          <w:rFonts w:cstheme="minorHAnsi"/>
          <w:sz w:val="24"/>
          <w:szCs w:val="24"/>
        </w:rPr>
      </w:pPr>
      <w:r w:rsidRPr="00695DBC">
        <w:rPr>
          <w:rFonts w:cstheme="minorHAnsi"/>
          <w:b/>
          <w:bCs/>
          <w:sz w:val="24"/>
          <w:szCs w:val="24"/>
        </w:rPr>
        <w:t>Table 3.1</w:t>
      </w:r>
      <w:r w:rsidRPr="00695DBC">
        <w:rPr>
          <w:rFonts w:cstheme="minorHAnsi"/>
          <w:sz w:val="24"/>
          <w:szCs w:val="24"/>
        </w:rPr>
        <w:t xml:space="preserve"> Generated feature list </w:t>
      </w:r>
    </w:p>
    <w:tbl>
      <w:tblPr>
        <w:tblStyle w:val="TableGrid1"/>
        <w:tblW w:w="8995" w:type="dxa"/>
        <w:tblLayout w:type="fixed"/>
        <w:tblLook w:val="04A0" w:firstRow="1" w:lastRow="0" w:firstColumn="1" w:lastColumn="0" w:noHBand="0" w:noVBand="1"/>
      </w:tblPr>
      <w:tblGrid>
        <w:gridCol w:w="630"/>
        <w:gridCol w:w="2875"/>
        <w:gridCol w:w="4320"/>
        <w:gridCol w:w="1170"/>
      </w:tblGrid>
      <w:tr w:rsidR="00E871DF" w:rsidRPr="00695DBC" w14:paraId="73FACE8A" w14:textId="77777777" w:rsidTr="00893358">
        <w:trPr>
          <w:trHeight w:val="215"/>
        </w:trPr>
        <w:tc>
          <w:tcPr>
            <w:tcW w:w="630" w:type="dxa"/>
            <w:vAlign w:val="center"/>
          </w:tcPr>
          <w:p w14:paraId="5B2FC6AE" w14:textId="77777777" w:rsidR="00E871DF" w:rsidRPr="00695DBC" w:rsidRDefault="00E871DF" w:rsidP="00893358">
            <w:pPr>
              <w:spacing w:line="276" w:lineRule="auto"/>
              <w:jc w:val="center"/>
              <w:rPr>
                <w:rFonts w:asciiTheme="minorHAnsi" w:hAnsiTheme="minorHAnsi" w:cstheme="minorHAnsi"/>
                <w:b/>
                <w:bCs/>
                <w:sz w:val="24"/>
                <w:szCs w:val="24"/>
              </w:rPr>
            </w:pPr>
            <w:r w:rsidRPr="00695DBC">
              <w:rPr>
                <w:rFonts w:asciiTheme="minorHAnsi" w:hAnsiTheme="minorHAnsi" w:cstheme="minorHAnsi"/>
                <w:b/>
                <w:bCs/>
                <w:sz w:val="24"/>
                <w:szCs w:val="24"/>
              </w:rPr>
              <w:t>SN</w:t>
            </w:r>
          </w:p>
        </w:tc>
        <w:tc>
          <w:tcPr>
            <w:tcW w:w="2875" w:type="dxa"/>
            <w:vAlign w:val="center"/>
          </w:tcPr>
          <w:p w14:paraId="52E5E83D" w14:textId="77777777" w:rsidR="00E871DF" w:rsidRPr="00695DBC" w:rsidRDefault="00E871DF" w:rsidP="00893358">
            <w:pPr>
              <w:spacing w:line="276" w:lineRule="auto"/>
              <w:jc w:val="center"/>
              <w:rPr>
                <w:rFonts w:asciiTheme="minorHAnsi" w:hAnsiTheme="minorHAnsi" w:cstheme="minorHAnsi"/>
                <w:b/>
                <w:bCs/>
                <w:sz w:val="24"/>
                <w:szCs w:val="24"/>
              </w:rPr>
            </w:pPr>
            <w:r w:rsidRPr="00695DBC">
              <w:rPr>
                <w:rFonts w:asciiTheme="minorHAnsi" w:hAnsiTheme="minorHAnsi" w:cstheme="minorHAnsi"/>
                <w:b/>
                <w:bCs/>
                <w:sz w:val="24"/>
                <w:szCs w:val="24"/>
              </w:rPr>
              <w:t>Feature</w:t>
            </w:r>
          </w:p>
        </w:tc>
        <w:tc>
          <w:tcPr>
            <w:tcW w:w="4320" w:type="dxa"/>
            <w:vAlign w:val="center"/>
          </w:tcPr>
          <w:p w14:paraId="590B3CA2" w14:textId="77777777" w:rsidR="00E871DF" w:rsidRPr="00695DBC" w:rsidRDefault="00E871DF" w:rsidP="00893358">
            <w:pPr>
              <w:spacing w:line="276" w:lineRule="auto"/>
              <w:jc w:val="center"/>
              <w:rPr>
                <w:rFonts w:asciiTheme="minorHAnsi" w:hAnsiTheme="minorHAnsi" w:cstheme="minorHAnsi"/>
                <w:b/>
                <w:bCs/>
                <w:sz w:val="24"/>
                <w:szCs w:val="24"/>
              </w:rPr>
            </w:pPr>
            <w:r w:rsidRPr="00695DBC">
              <w:rPr>
                <w:rFonts w:asciiTheme="minorHAnsi" w:hAnsiTheme="minorHAnsi" w:cstheme="minorHAnsi"/>
                <w:b/>
                <w:bCs/>
                <w:sz w:val="24"/>
                <w:szCs w:val="24"/>
              </w:rPr>
              <w:t>Description</w:t>
            </w:r>
          </w:p>
        </w:tc>
        <w:tc>
          <w:tcPr>
            <w:tcW w:w="1170" w:type="dxa"/>
            <w:vAlign w:val="center"/>
          </w:tcPr>
          <w:p w14:paraId="1F21EFD7" w14:textId="77777777" w:rsidR="00E871DF" w:rsidRPr="00695DBC" w:rsidRDefault="00E871DF" w:rsidP="00893358">
            <w:pPr>
              <w:spacing w:line="276" w:lineRule="auto"/>
              <w:jc w:val="center"/>
              <w:rPr>
                <w:rFonts w:asciiTheme="minorHAnsi" w:hAnsiTheme="minorHAnsi" w:cstheme="minorHAnsi"/>
                <w:b/>
                <w:bCs/>
                <w:sz w:val="24"/>
                <w:szCs w:val="24"/>
              </w:rPr>
            </w:pPr>
            <w:r w:rsidRPr="00695DBC">
              <w:rPr>
                <w:rFonts w:asciiTheme="minorHAnsi" w:hAnsiTheme="minorHAnsi" w:cstheme="minorHAnsi"/>
                <w:b/>
                <w:bCs/>
                <w:sz w:val="24"/>
                <w:szCs w:val="24"/>
              </w:rPr>
              <w:t>Type</w:t>
            </w:r>
          </w:p>
        </w:tc>
      </w:tr>
      <w:tr w:rsidR="00E871DF" w:rsidRPr="00695DBC" w14:paraId="0C46EFE0" w14:textId="77777777" w:rsidTr="00893358">
        <w:tc>
          <w:tcPr>
            <w:tcW w:w="630" w:type="dxa"/>
            <w:shd w:val="clear" w:color="auto" w:fill="FFFFFF" w:themeFill="background1"/>
            <w:vAlign w:val="center"/>
          </w:tcPr>
          <w:p w14:paraId="6BC2BD44" w14:textId="77777777" w:rsidR="00E871DF" w:rsidRPr="00695DBC" w:rsidRDefault="00E871DF" w:rsidP="00893358">
            <w:pPr>
              <w:spacing w:line="276" w:lineRule="auto"/>
              <w:jc w:val="center"/>
              <w:rPr>
                <w:rFonts w:asciiTheme="minorHAnsi" w:hAnsiTheme="minorHAnsi" w:cstheme="minorHAnsi"/>
                <w:b/>
                <w:sz w:val="24"/>
                <w:szCs w:val="24"/>
              </w:rPr>
            </w:pPr>
            <w:r w:rsidRPr="00695DBC">
              <w:rPr>
                <w:rFonts w:asciiTheme="minorHAnsi" w:hAnsiTheme="minorHAnsi" w:cstheme="minorHAnsi"/>
                <w:sz w:val="24"/>
                <w:szCs w:val="24"/>
              </w:rPr>
              <w:t>F1</w:t>
            </w:r>
          </w:p>
        </w:tc>
        <w:tc>
          <w:tcPr>
            <w:tcW w:w="2875" w:type="dxa"/>
            <w:shd w:val="clear" w:color="auto" w:fill="FFFFFF" w:themeFill="background1"/>
            <w:vAlign w:val="center"/>
          </w:tcPr>
          <w:p w14:paraId="28E3C587" w14:textId="7FE0C8B9"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Domain Length</w:t>
            </w:r>
          </w:p>
        </w:tc>
        <w:tc>
          <w:tcPr>
            <w:tcW w:w="4320" w:type="dxa"/>
            <w:shd w:val="clear" w:color="auto" w:fill="FFFFFF" w:themeFill="background1"/>
            <w:vAlign w:val="center"/>
          </w:tcPr>
          <w:p w14:paraId="451D8E34" w14:textId="731B2FF8"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The total number of characters in the domain name.</w:t>
            </w:r>
          </w:p>
        </w:tc>
        <w:tc>
          <w:tcPr>
            <w:tcW w:w="1170" w:type="dxa"/>
            <w:shd w:val="clear" w:color="auto" w:fill="FFFFFF" w:themeFill="background1"/>
            <w:vAlign w:val="center"/>
          </w:tcPr>
          <w:p w14:paraId="19E549A5" w14:textId="5F3DA56A"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Int</w:t>
            </w:r>
          </w:p>
        </w:tc>
      </w:tr>
      <w:tr w:rsidR="00E871DF" w:rsidRPr="00695DBC" w14:paraId="2736133F" w14:textId="77777777" w:rsidTr="00893358">
        <w:tc>
          <w:tcPr>
            <w:tcW w:w="630" w:type="dxa"/>
            <w:shd w:val="clear" w:color="auto" w:fill="FFFFFF" w:themeFill="background1"/>
            <w:vAlign w:val="center"/>
          </w:tcPr>
          <w:p w14:paraId="186D08F1" w14:textId="77777777" w:rsidR="00E871DF" w:rsidRPr="00695DBC" w:rsidRDefault="00E871DF" w:rsidP="00893358">
            <w:pPr>
              <w:spacing w:line="276" w:lineRule="auto"/>
              <w:jc w:val="center"/>
              <w:rPr>
                <w:rFonts w:asciiTheme="minorHAnsi" w:hAnsiTheme="minorHAnsi" w:cstheme="minorHAnsi"/>
                <w:b/>
                <w:sz w:val="24"/>
                <w:szCs w:val="24"/>
              </w:rPr>
            </w:pPr>
            <w:r w:rsidRPr="00695DBC">
              <w:rPr>
                <w:rFonts w:asciiTheme="minorHAnsi" w:hAnsiTheme="minorHAnsi" w:cstheme="minorHAnsi"/>
                <w:sz w:val="24"/>
                <w:szCs w:val="24"/>
              </w:rPr>
              <w:t>F2</w:t>
            </w:r>
          </w:p>
        </w:tc>
        <w:tc>
          <w:tcPr>
            <w:tcW w:w="2875" w:type="dxa"/>
            <w:shd w:val="clear" w:color="auto" w:fill="FFFFFF" w:themeFill="background1"/>
            <w:vAlign w:val="center"/>
          </w:tcPr>
          <w:p w14:paraId="29FCD19B" w14:textId="13EB13D5"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Hyphens in Domain</w:t>
            </w:r>
          </w:p>
        </w:tc>
        <w:tc>
          <w:tcPr>
            <w:tcW w:w="4320" w:type="dxa"/>
            <w:shd w:val="clear" w:color="auto" w:fill="FFFFFF" w:themeFill="background1"/>
            <w:vAlign w:val="center"/>
          </w:tcPr>
          <w:p w14:paraId="6301E8CB" w14:textId="1E98DED4"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Indicates if the domain name contains hyphens.</w:t>
            </w:r>
          </w:p>
        </w:tc>
        <w:tc>
          <w:tcPr>
            <w:tcW w:w="1170" w:type="dxa"/>
            <w:shd w:val="clear" w:color="auto" w:fill="FFFFFF" w:themeFill="background1"/>
            <w:vAlign w:val="center"/>
          </w:tcPr>
          <w:p w14:paraId="5B4CAA82" w14:textId="1CDCFA44"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Bool</w:t>
            </w:r>
          </w:p>
        </w:tc>
      </w:tr>
      <w:tr w:rsidR="00E871DF" w:rsidRPr="00695DBC" w14:paraId="758E7784" w14:textId="77777777" w:rsidTr="00893358">
        <w:tc>
          <w:tcPr>
            <w:tcW w:w="630" w:type="dxa"/>
            <w:shd w:val="clear" w:color="auto" w:fill="FFFFFF" w:themeFill="background1"/>
            <w:vAlign w:val="center"/>
          </w:tcPr>
          <w:p w14:paraId="608D1F71" w14:textId="77777777" w:rsidR="00E871DF" w:rsidRPr="00695DBC" w:rsidRDefault="00E871DF" w:rsidP="00893358">
            <w:pPr>
              <w:spacing w:line="276" w:lineRule="auto"/>
              <w:jc w:val="center"/>
              <w:rPr>
                <w:rFonts w:asciiTheme="minorHAnsi" w:hAnsiTheme="minorHAnsi" w:cstheme="minorHAnsi"/>
                <w:b/>
                <w:sz w:val="24"/>
                <w:szCs w:val="24"/>
              </w:rPr>
            </w:pPr>
            <w:r w:rsidRPr="00695DBC">
              <w:rPr>
                <w:rFonts w:asciiTheme="minorHAnsi" w:hAnsiTheme="minorHAnsi" w:cstheme="minorHAnsi"/>
                <w:sz w:val="24"/>
                <w:szCs w:val="24"/>
              </w:rPr>
              <w:t>F3</w:t>
            </w:r>
          </w:p>
        </w:tc>
        <w:tc>
          <w:tcPr>
            <w:tcW w:w="2875" w:type="dxa"/>
            <w:shd w:val="clear" w:color="auto" w:fill="FFFFFF" w:themeFill="background1"/>
            <w:vAlign w:val="center"/>
          </w:tcPr>
          <w:p w14:paraId="20FC1DCD" w14:textId="6C1E3152"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Shannon Entropy of Domain</w:t>
            </w:r>
          </w:p>
        </w:tc>
        <w:tc>
          <w:tcPr>
            <w:tcW w:w="4320" w:type="dxa"/>
            <w:shd w:val="clear" w:color="auto" w:fill="FFFFFF" w:themeFill="background1"/>
            <w:vAlign w:val="center"/>
          </w:tcPr>
          <w:p w14:paraId="030FFC98" w14:textId="169E4EB9"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A measure of the randomness or complexity of the domain name.</w:t>
            </w:r>
          </w:p>
        </w:tc>
        <w:tc>
          <w:tcPr>
            <w:tcW w:w="1170" w:type="dxa"/>
            <w:shd w:val="clear" w:color="auto" w:fill="FFFFFF" w:themeFill="background1"/>
            <w:vAlign w:val="center"/>
          </w:tcPr>
          <w:p w14:paraId="175A12C3" w14:textId="2D98EDFD"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Float</w:t>
            </w:r>
          </w:p>
        </w:tc>
      </w:tr>
      <w:tr w:rsidR="00E871DF" w:rsidRPr="00695DBC" w14:paraId="380A28DF" w14:textId="77777777" w:rsidTr="00893358">
        <w:tc>
          <w:tcPr>
            <w:tcW w:w="630" w:type="dxa"/>
            <w:shd w:val="clear" w:color="auto" w:fill="FFFFFF" w:themeFill="background1"/>
            <w:vAlign w:val="center"/>
          </w:tcPr>
          <w:p w14:paraId="758BE807" w14:textId="77777777" w:rsidR="00E871DF" w:rsidRPr="00695DBC" w:rsidRDefault="00E871DF" w:rsidP="00893358">
            <w:pPr>
              <w:spacing w:line="276" w:lineRule="auto"/>
              <w:jc w:val="center"/>
              <w:rPr>
                <w:rFonts w:asciiTheme="minorHAnsi" w:hAnsiTheme="minorHAnsi" w:cstheme="minorHAnsi"/>
                <w:b/>
                <w:sz w:val="24"/>
                <w:szCs w:val="24"/>
              </w:rPr>
            </w:pPr>
            <w:r w:rsidRPr="00695DBC">
              <w:rPr>
                <w:rFonts w:asciiTheme="minorHAnsi" w:hAnsiTheme="minorHAnsi" w:cstheme="minorHAnsi"/>
                <w:sz w:val="24"/>
                <w:szCs w:val="24"/>
              </w:rPr>
              <w:t>F4</w:t>
            </w:r>
          </w:p>
        </w:tc>
        <w:tc>
          <w:tcPr>
            <w:tcW w:w="2875" w:type="dxa"/>
            <w:shd w:val="clear" w:color="auto" w:fill="FFFFFF" w:themeFill="background1"/>
            <w:vAlign w:val="center"/>
          </w:tcPr>
          <w:p w14:paraId="13515619" w14:textId="46711486"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Having Dots in Domain</w:t>
            </w:r>
          </w:p>
        </w:tc>
        <w:tc>
          <w:tcPr>
            <w:tcW w:w="4320" w:type="dxa"/>
            <w:shd w:val="clear" w:color="auto" w:fill="FFFFFF" w:themeFill="background1"/>
            <w:vAlign w:val="center"/>
          </w:tcPr>
          <w:p w14:paraId="3260B2CF" w14:textId="304045B1"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Indicates if the domain name contains dots (other than in the TLD).</w:t>
            </w:r>
          </w:p>
        </w:tc>
        <w:tc>
          <w:tcPr>
            <w:tcW w:w="1170" w:type="dxa"/>
            <w:shd w:val="clear" w:color="auto" w:fill="FFFFFF" w:themeFill="background1"/>
            <w:vAlign w:val="center"/>
          </w:tcPr>
          <w:p w14:paraId="42B86BBE" w14:textId="0275A0F2"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Bool</w:t>
            </w:r>
          </w:p>
        </w:tc>
      </w:tr>
      <w:tr w:rsidR="00E871DF" w:rsidRPr="00695DBC" w14:paraId="3AF777B8" w14:textId="77777777" w:rsidTr="00893358">
        <w:tc>
          <w:tcPr>
            <w:tcW w:w="630" w:type="dxa"/>
            <w:shd w:val="clear" w:color="auto" w:fill="FFFFFF" w:themeFill="background1"/>
            <w:vAlign w:val="center"/>
          </w:tcPr>
          <w:p w14:paraId="78CECC79" w14:textId="77777777" w:rsidR="00E871DF" w:rsidRPr="00695DBC" w:rsidRDefault="00E871DF" w:rsidP="00893358">
            <w:pPr>
              <w:spacing w:line="276" w:lineRule="auto"/>
              <w:jc w:val="center"/>
              <w:rPr>
                <w:rFonts w:asciiTheme="minorHAnsi" w:hAnsiTheme="minorHAnsi" w:cstheme="minorHAnsi"/>
                <w:b/>
                <w:sz w:val="24"/>
                <w:szCs w:val="24"/>
              </w:rPr>
            </w:pPr>
            <w:r w:rsidRPr="00695DBC">
              <w:rPr>
                <w:rFonts w:asciiTheme="minorHAnsi" w:hAnsiTheme="minorHAnsi" w:cstheme="minorHAnsi"/>
                <w:sz w:val="24"/>
                <w:szCs w:val="24"/>
              </w:rPr>
              <w:t>F5</w:t>
            </w:r>
          </w:p>
        </w:tc>
        <w:tc>
          <w:tcPr>
            <w:tcW w:w="2875" w:type="dxa"/>
            <w:shd w:val="clear" w:color="auto" w:fill="FFFFFF" w:themeFill="background1"/>
            <w:vAlign w:val="center"/>
          </w:tcPr>
          <w:p w14:paraId="30873984" w14:textId="7057C36F"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Number of Dots in Domain</w:t>
            </w:r>
          </w:p>
        </w:tc>
        <w:tc>
          <w:tcPr>
            <w:tcW w:w="4320" w:type="dxa"/>
            <w:shd w:val="clear" w:color="auto" w:fill="FFFFFF" w:themeFill="background1"/>
            <w:vAlign w:val="center"/>
          </w:tcPr>
          <w:p w14:paraId="4EB644A9" w14:textId="7A7E6821"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The total number of dots in the domain name (excluding the TLD).</w:t>
            </w:r>
          </w:p>
        </w:tc>
        <w:tc>
          <w:tcPr>
            <w:tcW w:w="1170" w:type="dxa"/>
            <w:shd w:val="clear" w:color="auto" w:fill="FFFFFF" w:themeFill="background1"/>
            <w:vAlign w:val="center"/>
          </w:tcPr>
          <w:p w14:paraId="4174DAB7" w14:textId="036153CA"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Int</w:t>
            </w:r>
          </w:p>
        </w:tc>
      </w:tr>
      <w:tr w:rsidR="00E871DF" w:rsidRPr="00695DBC" w14:paraId="075C79AC" w14:textId="77777777" w:rsidTr="00893358">
        <w:tc>
          <w:tcPr>
            <w:tcW w:w="630" w:type="dxa"/>
            <w:shd w:val="clear" w:color="auto" w:fill="FFFFFF" w:themeFill="background1"/>
            <w:vAlign w:val="center"/>
          </w:tcPr>
          <w:p w14:paraId="42B8B47F" w14:textId="77777777" w:rsidR="00E871DF" w:rsidRPr="00695DBC" w:rsidRDefault="00E871DF" w:rsidP="00893358">
            <w:pPr>
              <w:spacing w:line="276" w:lineRule="auto"/>
              <w:jc w:val="center"/>
              <w:rPr>
                <w:rFonts w:asciiTheme="minorHAnsi" w:hAnsiTheme="minorHAnsi" w:cstheme="minorHAnsi"/>
                <w:b/>
                <w:sz w:val="24"/>
                <w:szCs w:val="24"/>
              </w:rPr>
            </w:pPr>
            <w:r w:rsidRPr="00695DBC">
              <w:rPr>
                <w:rFonts w:asciiTheme="minorHAnsi" w:hAnsiTheme="minorHAnsi" w:cstheme="minorHAnsi"/>
                <w:sz w:val="24"/>
                <w:szCs w:val="24"/>
              </w:rPr>
              <w:t>F6</w:t>
            </w:r>
          </w:p>
        </w:tc>
        <w:tc>
          <w:tcPr>
            <w:tcW w:w="2875" w:type="dxa"/>
            <w:shd w:val="clear" w:color="auto" w:fill="FFFFFF" w:themeFill="background1"/>
            <w:vAlign w:val="center"/>
          </w:tcPr>
          <w:p w14:paraId="42F14022" w14:textId="5CB39493"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Having Underline in Domain</w:t>
            </w:r>
          </w:p>
        </w:tc>
        <w:tc>
          <w:tcPr>
            <w:tcW w:w="4320" w:type="dxa"/>
            <w:shd w:val="clear" w:color="auto" w:fill="FFFFFF" w:themeFill="background1"/>
            <w:vAlign w:val="center"/>
          </w:tcPr>
          <w:p w14:paraId="3C362395" w14:textId="04EF2196"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Indicates if the domain name contains an underline.</w:t>
            </w:r>
          </w:p>
        </w:tc>
        <w:tc>
          <w:tcPr>
            <w:tcW w:w="1170" w:type="dxa"/>
            <w:shd w:val="clear" w:color="auto" w:fill="FFFFFF" w:themeFill="background1"/>
            <w:vAlign w:val="center"/>
          </w:tcPr>
          <w:p w14:paraId="03FFCCB2" w14:textId="20FA0EB3"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Bool</w:t>
            </w:r>
          </w:p>
        </w:tc>
      </w:tr>
      <w:tr w:rsidR="00E871DF" w:rsidRPr="00695DBC" w14:paraId="4BE0F13F" w14:textId="77777777" w:rsidTr="00893358">
        <w:tc>
          <w:tcPr>
            <w:tcW w:w="630" w:type="dxa"/>
            <w:shd w:val="clear" w:color="auto" w:fill="FFFFFF" w:themeFill="background1"/>
            <w:vAlign w:val="center"/>
          </w:tcPr>
          <w:p w14:paraId="01B46706" w14:textId="77777777" w:rsidR="00E871DF" w:rsidRPr="00695DBC" w:rsidRDefault="00E871DF" w:rsidP="00893358">
            <w:pPr>
              <w:spacing w:line="276" w:lineRule="auto"/>
              <w:jc w:val="center"/>
              <w:rPr>
                <w:rFonts w:asciiTheme="minorHAnsi" w:hAnsiTheme="minorHAnsi" w:cstheme="minorHAnsi"/>
                <w:b/>
                <w:sz w:val="24"/>
                <w:szCs w:val="24"/>
              </w:rPr>
            </w:pPr>
            <w:r w:rsidRPr="00695DBC">
              <w:rPr>
                <w:rFonts w:asciiTheme="minorHAnsi" w:hAnsiTheme="minorHAnsi" w:cstheme="minorHAnsi"/>
                <w:sz w:val="24"/>
                <w:szCs w:val="24"/>
              </w:rPr>
              <w:t>F7</w:t>
            </w:r>
          </w:p>
        </w:tc>
        <w:tc>
          <w:tcPr>
            <w:tcW w:w="2875" w:type="dxa"/>
            <w:shd w:val="clear" w:color="auto" w:fill="FFFFFF" w:themeFill="background1"/>
            <w:vAlign w:val="center"/>
          </w:tcPr>
          <w:p w14:paraId="00E0F2C0" w14:textId="19623E2A"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Number of Underlines in Domain</w:t>
            </w:r>
          </w:p>
        </w:tc>
        <w:tc>
          <w:tcPr>
            <w:tcW w:w="4320" w:type="dxa"/>
            <w:shd w:val="clear" w:color="auto" w:fill="FFFFFF" w:themeFill="background1"/>
            <w:vAlign w:val="center"/>
          </w:tcPr>
          <w:p w14:paraId="50CD719D" w14:textId="0E48A5D1"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The total number of underline characters in the domain name.</w:t>
            </w:r>
          </w:p>
        </w:tc>
        <w:tc>
          <w:tcPr>
            <w:tcW w:w="1170" w:type="dxa"/>
            <w:shd w:val="clear" w:color="auto" w:fill="FFFFFF" w:themeFill="background1"/>
            <w:vAlign w:val="center"/>
          </w:tcPr>
          <w:p w14:paraId="748C77E8" w14:textId="7A7C6104"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Int</w:t>
            </w:r>
          </w:p>
        </w:tc>
      </w:tr>
      <w:tr w:rsidR="00E871DF" w:rsidRPr="00695DBC" w14:paraId="454ABA19" w14:textId="77777777" w:rsidTr="00893358">
        <w:tc>
          <w:tcPr>
            <w:tcW w:w="630" w:type="dxa"/>
            <w:shd w:val="clear" w:color="auto" w:fill="FFFFFF" w:themeFill="background1"/>
            <w:vAlign w:val="center"/>
          </w:tcPr>
          <w:p w14:paraId="0F93E25E" w14:textId="77777777" w:rsidR="00E871DF" w:rsidRPr="00695DBC" w:rsidRDefault="00E871DF" w:rsidP="00893358">
            <w:pPr>
              <w:spacing w:line="276" w:lineRule="auto"/>
              <w:jc w:val="center"/>
              <w:rPr>
                <w:rFonts w:asciiTheme="minorHAnsi" w:hAnsiTheme="minorHAnsi" w:cstheme="minorHAnsi"/>
                <w:b/>
                <w:sz w:val="24"/>
                <w:szCs w:val="24"/>
              </w:rPr>
            </w:pPr>
            <w:r w:rsidRPr="00695DBC">
              <w:rPr>
                <w:rFonts w:asciiTheme="minorHAnsi" w:hAnsiTheme="minorHAnsi" w:cstheme="minorHAnsi"/>
                <w:sz w:val="24"/>
                <w:szCs w:val="24"/>
              </w:rPr>
              <w:t>F8</w:t>
            </w:r>
          </w:p>
        </w:tc>
        <w:tc>
          <w:tcPr>
            <w:tcW w:w="2875" w:type="dxa"/>
            <w:shd w:val="clear" w:color="auto" w:fill="FFFFFF" w:themeFill="background1"/>
            <w:vAlign w:val="center"/>
          </w:tcPr>
          <w:p w14:paraId="375FF9E1" w14:textId="0E22280E"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Having Repeated Digits in Domain</w:t>
            </w:r>
          </w:p>
        </w:tc>
        <w:tc>
          <w:tcPr>
            <w:tcW w:w="4320" w:type="dxa"/>
            <w:shd w:val="clear" w:color="auto" w:fill="FFFFFF" w:themeFill="background1"/>
            <w:vAlign w:val="center"/>
          </w:tcPr>
          <w:p w14:paraId="7801FC62" w14:textId="7444E54E"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Indicates if the domain name has repeated digits</w:t>
            </w:r>
          </w:p>
        </w:tc>
        <w:tc>
          <w:tcPr>
            <w:tcW w:w="1170" w:type="dxa"/>
            <w:shd w:val="clear" w:color="auto" w:fill="FFFFFF" w:themeFill="background1"/>
            <w:vAlign w:val="center"/>
          </w:tcPr>
          <w:p w14:paraId="7F3C3F06" w14:textId="26D5314E"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Bool</w:t>
            </w:r>
          </w:p>
        </w:tc>
      </w:tr>
      <w:tr w:rsidR="00E871DF" w:rsidRPr="00695DBC" w14:paraId="073BE331" w14:textId="77777777" w:rsidTr="00893358">
        <w:tc>
          <w:tcPr>
            <w:tcW w:w="630" w:type="dxa"/>
            <w:shd w:val="clear" w:color="auto" w:fill="FFFFFF" w:themeFill="background1"/>
            <w:vAlign w:val="center"/>
          </w:tcPr>
          <w:p w14:paraId="5ED220BB" w14:textId="77777777" w:rsidR="00E871DF" w:rsidRPr="00695DBC" w:rsidRDefault="00E871DF" w:rsidP="00893358">
            <w:pPr>
              <w:spacing w:line="276" w:lineRule="auto"/>
              <w:jc w:val="center"/>
              <w:rPr>
                <w:rFonts w:asciiTheme="minorHAnsi" w:hAnsiTheme="minorHAnsi" w:cstheme="minorHAnsi"/>
                <w:b/>
                <w:sz w:val="24"/>
                <w:szCs w:val="24"/>
              </w:rPr>
            </w:pPr>
            <w:r w:rsidRPr="00695DBC">
              <w:rPr>
                <w:rFonts w:asciiTheme="minorHAnsi" w:hAnsiTheme="minorHAnsi" w:cstheme="minorHAnsi"/>
                <w:sz w:val="24"/>
                <w:szCs w:val="24"/>
              </w:rPr>
              <w:t>F9</w:t>
            </w:r>
          </w:p>
        </w:tc>
        <w:tc>
          <w:tcPr>
            <w:tcW w:w="2875" w:type="dxa"/>
            <w:shd w:val="clear" w:color="auto" w:fill="FFFFFF" w:themeFill="background1"/>
            <w:vAlign w:val="center"/>
          </w:tcPr>
          <w:p w14:paraId="3E3E82FF" w14:textId="1EA6082F"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Having Special Characters</w:t>
            </w:r>
          </w:p>
        </w:tc>
        <w:tc>
          <w:tcPr>
            <w:tcW w:w="4320" w:type="dxa"/>
            <w:shd w:val="clear" w:color="auto" w:fill="FFFFFF" w:themeFill="background1"/>
            <w:vAlign w:val="center"/>
          </w:tcPr>
          <w:p w14:paraId="7F343B09" w14:textId="4295B531"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Indicates if the domain name contains any special characters (e.g., #, $, &amp;).</w:t>
            </w:r>
          </w:p>
        </w:tc>
        <w:tc>
          <w:tcPr>
            <w:tcW w:w="1170" w:type="dxa"/>
            <w:shd w:val="clear" w:color="auto" w:fill="FFFFFF" w:themeFill="background1"/>
            <w:vAlign w:val="center"/>
          </w:tcPr>
          <w:p w14:paraId="11C9D6A3" w14:textId="3BD950B6"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Bool</w:t>
            </w:r>
          </w:p>
        </w:tc>
      </w:tr>
      <w:tr w:rsidR="00E871DF" w:rsidRPr="00695DBC" w14:paraId="4C98C941" w14:textId="77777777" w:rsidTr="00893358">
        <w:tc>
          <w:tcPr>
            <w:tcW w:w="630" w:type="dxa"/>
            <w:shd w:val="clear" w:color="auto" w:fill="FFFFFF" w:themeFill="background1"/>
            <w:vAlign w:val="center"/>
          </w:tcPr>
          <w:p w14:paraId="1F877637" w14:textId="77777777" w:rsidR="00E871DF" w:rsidRPr="00695DBC" w:rsidRDefault="00E871DF" w:rsidP="00893358">
            <w:pPr>
              <w:spacing w:line="276" w:lineRule="auto"/>
              <w:jc w:val="center"/>
              <w:rPr>
                <w:rFonts w:asciiTheme="minorHAnsi" w:hAnsiTheme="minorHAnsi" w:cstheme="minorHAnsi"/>
                <w:b/>
                <w:sz w:val="24"/>
                <w:szCs w:val="24"/>
              </w:rPr>
            </w:pPr>
            <w:r w:rsidRPr="00695DBC">
              <w:rPr>
                <w:rFonts w:asciiTheme="minorHAnsi" w:hAnsiTheme="minorHAnsi" w:cstheme="minorHAnsi"/>
                <w:sz w:val="24"/>
                <w:szCs w:val="24"/>
              </w:rPr>
              <w:t>F10</w:t>
            </w:r>
          </w:p>
        </w:tc>
        <w:tc>
          <w:tcPr>
            <w:tcW w:w="2875" w:type="dxa"/>
            <w:shd w:val="clear" w:color="auto" w:fill="FFFFFF" w:themeFill="background1"/>
            <w:vAlign w:val="center"/>
          </w:tcPr>
          <w:p w14:paraId="2ACEE44A" w14:textId="2E4DD9C4"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Number of Special Characters in Domain</w:t>
            </w:r>
          </w:p>
        </w:tc>
        <w:tc>
          <w:tcPr>
            <w:tcW w:w="4320" w:type="dxa"/>
            <w:shd w:val="clear" w:color="auto" w:fill="FFFFFF" w:themeFill="background1"/>
            <w:vAlign w:val="center"/>
          </w:tcPr>
          <w:p w14:paraId="5E18A939" w14:textId="61F43494"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The total number of special characters in the domain name.</w:t>
            </w:r>
          </w:p>
        </w:tc>
        <w:tc>
          <w:tcPr>
            <w:tcW w:w="1170" w:type="dxa"/>
            <w:shd w:val="clear" w:color="auto" w:fill="FFFFFF" w:themeFill="background1"/>
            <w:vAlign w:val="center"/>
          </w:tcPr>
          <w:p w14:paraId="7320CE57" w14:textId="78D7FDCE"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Int</w:t>
            </w:r>
          </w:p>
        </w:tc>
      </w:tr>
      <w:tr w:rsidR="00E871DF" w:rsidRPr="00695DBC" w14:paraId="25F62F8B" w14:textId="77777777" w:rsidTr="00893358">
        <w:tc>
          <w:tcPr>
            <w:tcW w:w="630" w:type="dxa"/>
            <w:shd w:val="clear" w:color="auto" w:fill="FFFFFF" w:themeFill="background1"/>
            <w:vAlign w:val="center"/>
          </w:tcPr>
          <w:p w14:paraId="1C6DA0F3" w14:textId="77777777" w:rsidR="00E871DF" w:rsidRPr="00695DBC" w:rsidRDefault="00E871DF" w:rsidP="00893358">
            <w:pPr>
              <w:spacing w:line="276" w:lineRule="auto"/>
              <w:jc w:val="center"/>
              <w:rPr>
                <w:rFonts w:asciiTheme="minorHAnsi" w:hAnsiTheme="minorHAnsi" w:cstheme="minorHAnsi"/>
                <w:b/>
                <w:sz w:val="24"/>
                <w:szCs w:val="24"/>
              </w:rPr>
            </w:pPr>
            <w:r w:rsidRPr="00695DBC">
              <w:rPr>
                <w:rFonts w:asciiTheme="minorHAnsi" w:hAnsiTheme="minorHAnsi" w:cstheme="minorHAnsi"/>
                <w:sz w:val="24"/>
                <w:szCs w:val="24"/>
              </w:rPr>
              <w:t>F11</w:t>
            </w:r>
          </w:p>
        </w:tc>
        <w:tc>
          <w:tcPr>
            <w:tcW w:w="2875" w:type="dxa"/>
            <w:shd w:val="clear" w:color="auto" w:fill="FFFFFF" w:themeFill="background1"/>
            <w:vAlign w:val="center"/>
          </w:tcPr>
          <w:p w14:paraId="34C4580E" w14:textId="12C81489"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Number of Subdomains</w:t>
            </w:r>
          </w:p>
        </w:tc>
        <w:tc>
          <w:tcPr>
            <w:tcW w:w="4320" w:type="dxa"/>
            <w:shd w:val="clear" w:color="auto" w:fill="FFFFFF" w:themeFill="background1"/>
            <w:vAlign w:val="center"/>
          </w:tcPr>
          <w:p w14:paraId="6B72D964" w14:textId="0E2EFA64"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The number of subdomains present in the domain.</w:t>
            </w:r>
          </w:p>
        </w:tc>
        <w:tc>
          <w:tcPr>
            <w:tcW w:w="1170" w:type="dxa"/>
            <w:shd w:val="clear" w:color="auto" w:fill="FFFFFF" w:themeFill="background1"/>
            <w:vAlign w:val="center"/>
          </w:tcPr>
          <w:p w14:paraId="300AB608" w14:textId="2565FDFF"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 xml:space="preserve">Int </w:t>
            </w:r>
          </w:p>
        </w:tc>
      </w:tr>
      <w:tr w:rsidR="00E871DF" w:rsidRPr="00695DBC" w14:paraId="5E4EEFBB" w14:textId="77777777" w:rsidTr="00893358">
        <w:tc>
          <w:tcPr>
            <w:tcW w:w="630" w:type="dxa"/>
            <w:shd w:val="clear" w:color="auto" w:fill="FFFFFF" w:themeFill="background1"/>
            <w:vAlign w:val="center"/>
          </w:tcPr>
          <w:p w14:paraId="708AAAC7" w14:textId="77777777" w:rsidR="00E871DF" w:rsidRPr="00695DBC" w:rsidRDefault="00E871DF" w:rsidP="00893358">
            <w:pPr>
              <w:spacing w:line="276" w:lineRule="auto"/>
              <w:jc w:val="center"/>
              <w:rPr>
                <w:rFonts w:asciiTheme="minorHAnsi" w:hAnsiTheme="minorHAnsi" w:cstheme="minorHAnsi"/>
                <w:b/>
                <w:sz w:val="24"/>
                <w:szCs w:val="24"/>
              </w:rPr>
            </w:pPr>
            <w:r w:rsidRPr="00695DBC">
              <w:rPr>
                <w:rFonts w:asciiTheme="minorHAnsi" w:hAnsiTheme="minorHAnsi" w:cstheme="minorHAnsi"/>
                <w:sz w:val="24"/>
                <w:szCs w:val="24"/>
              </w:rPr>
              <w:t>F12</w:t>
            </w:r>
          </w:p>
        </w:tc>
        <w:tc>
          <w:tcPr>
            <w:tcW w:w="2875" w:type="dxa"/>
            <w:shd w:val="clear" w:color="auto" w:fill="FFFFFF" w:themeFill="background1"/>
            <w:vAlign w:val="center"/>
          </w:tcPr>
          <w:p w14:paraId="12C698D8" w14:textId="6631C06E"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Shannon Entropy of Subdomains</w:t>
            </w:r>
          </w:p>
        </w:tc>
        <w:tc>
          <w:tcPr>
            <w:tcW w:w="4320" w:type="dxa"/>
            <w:shd w:val="clear" w:color="auto" w:fill="FFFFFF" w:themeFill="background1"/>
            <w:vAlign w:val="center"/>
          </w:tcPr>
          <w:p w14:paraId="67E25661" w14:textId="325C6F9E"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A measure of the randomness or complexity of the subdomains.</w:t>
            </w:r>
          </w:p>
        </w:tc>
        <w:tc>
          <w:tcPr>
            <w:tcW w:w="1170" w:type="dxa"/>
            <w:shd w:val="clear" w:color="auto" w:fill="FFFFFF" w:themeFill="background1"/>
            <w:vAlign w:val="center"/>
          </w:tcPr>
          <w:p w14:paraId="7118C51D" w14:textId="65E3F3FA"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Float</w:t>
            </w:r>
          </w:p>
        </w:tc>
      </w:tr>
      <w:tr w:rsidR="00E871DF" w:rsidRPr="00695DBC" w14:paraId="221CE4DD" w14:textId="77777777" w:rsidTr="00893358">
        <w:tc>
          <w:tcPr>
            <w:tcW w:w="630" w:type="dxa"/>
            <w:shd w:val="clear" w:color="auto" w:fill="FFFFFF" w:themeFill="background1"/>
            <w:vAlign w:val="center"/>
          </w:tcPr>
          <w:p w14:paraId="154FBF10" w14:textId="77777777" w:rsidR="00E871DF" w:rsidRPr="00695DBC" w:rsidRDefault="00E871DF" w:rsidP="00893358">
            <w:pPr>
              <w:spacing w:line="276" w:lineRule="auto"/>
              <w:jc w:val="center"/>
              <w:rPr>
                <w:rFonts w:asciiTheme="minorHAnsi" w:hAnsiTheme="minorHAnsi" w:cstheme="minorHAnsi"/>
                <w:b/>
                <w:sz w:val="24"/>
                <w:szCs w:val="24"/>
              </w:rPr>
            </w:pPr>
            <w:r w:rsidRPr="00695DBC">
              <w:rPr>
                <w:rFonts w:asciiTheme="minorHAnsi" w:hAnsiTheme="minorHAnsi" w:cstheme="minorHAnsi"/>
                <w:sz w:val="24"/>
                <w:szCs w:val="24"/>
              </w:rPr>
              <w:t>F13</w:t>
            </w:r>
          </w:p>
        </w:tc>
        <w:tc>
          <w:tcPr>
            <w:tcW w:w="2875" w:type="dxa"/>
            <w:shd w:val="clear" w:color="auto" w:fill="FFFFFF" w:themeFill="background1"/>
            <w:vAlign w:val="center"/>
          </w:tcPr>
          <w:p w14:paraId="2F619265" w14:textId="451BD7A1"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Average Length of Subdomains</w:t>
            </w:r>
          </w:p>
        </w:tc>
        <w:tc>
          <w:tcPr>
            <w:tcW w:w="4320" w:type="dxa"/>
            <w:shd w:val="clear" w:color="auto" w:fill="FFFFFF" w:themeFill="background1"/>
            <w:vAlign w:val="center"/>
          </w:tcPr>
          <w:p w14:paraId="4D39EE67" w14:textId="7C19346A"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The average length of each subdomain in the domain name.</w:t>
            </w:r>
          </w:p>
        </w:tc>
        <w:tc>
          <w:tcPr>
            <w:tcW w:w="1170" w:type="dxa"/>
            <w:shd w:val="clear" w:color="auto" w:fill="FFFFFF" w:themeFill="background1"/>
            <w:vAlign w:val="center"/>
          </w:tcPr>
          <w:p w14:paraId="427BCAB9" w14:textId="331FDC62"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Float</w:t>
            </w:r>
          </w:p>
        </w:tc>
      </w:tr>
      <w:tr w:rsidR="00E871DF" w:rsidRPr="00695DBC" w14:paraId="39FF2D53" w14:textId="77777777" w:rsidTr="00893358">
        <w:tc>
          <w:tcPr>
            <w:tcW w:w="630" w:type="dxa"/>
            <w:shd w:val="clear" w:color="auto" w:fill="FFFFFF" w:themeFill="background1"/>
            <w:vAlign w:val="center"/>
          </w:tcPr>
          <w:p w14:paraId="4984BAF7" w14:textId="77777777" w:rsidR="00E871DF" w:rsidRPr="00695DBC" w:rsidRDefault="00E871DF" w:rsidP="00893358">
            <w:pPr>
              <w:spacing w:line="276" w:lineRule="auto"/>
              <w:jc w:val="center"/>
              <w:rPr>
                <w:rFonts w:asciiTheme="minorHAnsi" w:hAnsiTheme="minorHAnsi" w:cstheme="minorHAnsi"/>
                <w:b/>
                <w:sz w:val="24"/>
                <w:szCs w:val="24"/>
              </w:rPr>
            </w:pPr>
            <w:r w:rsidRPr="00695DBC">
              <w:rPr>
                <w:rFonts w:asciiTheme="minorHAnsi" w:hAnsiTheme="minorHAnsi" w:cstheme="minorHAnsi"/>
                <w:sz w:val="24"/>
                <w:szCs w:val="24"/>
              </w:rPr>
              <w:t>F14</w:t>
            </w:r>
          </w:p>
        </w:tc>
        <w:tc>
          <w:tcPr>
            <w:tcW w:w="2875" w:type="dxa"/>
            <w:shd w:val="clear" w:color="auto" w:fill="FFFFFF" w:themeFill="background1"/>
            <w:vAlign w:val="center"/>
          </w:tcPr>
          <w:p w14:paraId="040576EB" w14:textId="226DB98C"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 xml:space="preserve">Type </w:t>
            </w:r>
          </w:p>
        </w:tc>
        <w:tc>
          <w:tcPr>
            <w:tcW w:w="4320" w:type="dxa"/>
            <w:shd w:val="clear" w:color="auto" w:fill="FFFFFF" w:themeFill="background1"/>
            <w:vAlign w:val="center"/>
          </w:tcPr>
          <w:p w14:paraId="60AFB909" w14:textId="7893D20C"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The label indicating whether the domain is phishing or legitimate.</w:t>
            </w:r>
          </w:p>
        </w:tc>
        <w:tc>
          <w:tcPr>
            <w:tcW w:w="1170" w:type="dxa"/>
            <w:shd w:val="clear" w:color="auto" w:fill="FFFFFF" w:themeFill="background1"/>
            <w:vAlign w:val="center"/>
          </w:tcPr>
          <w:p w14:paraId="505A79CA" w14:textId="71B397E3" w:rsidR="00E871DF" w:rsidRPr="00695DBC" w:rsidRDefault="00893358" w:rsidP="00893358">
            <w:pPr>
              <w:spacing w:line="276" w:lineRule="auto"/>
              <w:jc w:val="center"/>
              <w:rPr>
                <w:rFonts w:asciiTheme="minorHAnsi" w:hAnsiTheme="minorHAnsi" w:cstheme="minorHAnsi"/>
                <w:sz w:val="24"/>
                <w:szCs w:val="24"/>
              </w:rPr>
            </w:pPr>
            <w:r w:rsidRPr="00695DBC">
              <w:rPr>
                <w:rFonts w:asciiTheme="minorHAnsi" w:hAnsiTheme="minorHAnsi" w:cstheme="minorHAnsi"/>
                <w:sz w:val="24"/>
                <w:szCs w:val="24"/>
              </w:rPr>
              <w:t>Bool</w:t>
            </w:r>
          </w:p>
        </w:tc>
      </w:tr>
    </w:tbl>
    <w:p w14:paraId="63E8AE86" w14:textId="16D64FC6" w:rsidR="005200FA" w:rsidRPr="0094348F" w:rsidRDefault="005200FA" w:rsidP="005200FA">
      <w:pPr>
        <w:pStyle w:val="Heading3"/>
        <w:numPr>
          <w:ilvl w:val="2"/>
          <w:numId w:val="12"/>
        </w:numPr>
        <w:rPr>
          <w:rFonts w:cstheme="minorHAnsi"/>
        </w:rPr>
      </w:pPr>
      <w:bookmarkStart w:id="48" w:name="_Hlk175669077"/>
      <w:bookmarkStart w:id="49" w:name="_Toc177345913"/>
      <w:r w:rsidRPr="0094348F">
        <w:rPr>
          <w:rFonts w:cstheme="minorHAnsi"/>
        </w:rPr>
        <w:t>Handling Class Imbalance</w:t>
      </w:r>
      <w:bookmarkEnd w:id="49"/>
      <w:r w:rsidRPr="0094348F">
        <w:rPr>
          <w:rFonts w:cstheme="minorHAnsi"/>
        </w:rPr>
        <w:t xml:space="preserve"> </w:t>
      </w:r>
    </w:p>
    <w:p w14:paraId="364803C4" w14:textId="30F852A4" w:rsidR="004344F2" w:rsidRPr="0069296F" w:rsidRDefault="004344F2" w:rsidP="004344F2">
      <w:pPr>
        <w:spacing w:line="360" w:lineRule="auto"/>
        <w:jc w:val="both"/>
        <w:rPr>
          <w:rFonts w:cstheme="minorHAnsi"/>
          <w:sz w:val="24"/>
          <w:szCs w:val="24"/>
        </w:rPr>
      </w:pPr>
      <w:r w:rsidRPr="0069296F">
        <w:rPr>
          <w:rFonts w:cstheme="minorHAnsi"/>
          <w:sz w:val="24"/>
          <w:szCs w:val="24"/>
        </w:rPr>
        <w:t xml:space="preserve">Upon extracting the relevant features from the dataset, it became evident that there was a significant imbalance between the classes, as illustrated </w:t>
      </w:r>
      <w:bookmarkEnd w:id="48"/>
      <w:r w:rsidRPr="0069296F">
        <w:rPr>
          <w:rFonts w:cstheme="minorHAnsi"/>
          <w:sz w:val="24"/>
          <w:szCs w:val="24"/>
        </w:rPr>
        <w:t>in Figure 3.2. In the context of machine learning, such an imbalanced class distribution poses a critical challenge, as models trained on disproportionate datasets are prone to bias. This often results in the majority class being overrepresented in predictions, while the minority class suffers from high misclassification rates, ultimately leading to poor overall model performance (</w:t>
      </w:r>
      <w:proofErr w:type="spellStart"/>
      <w:r w:rsidRPr="0069296F">
        <w:rPr>
          <w:rFonts w:cstheme="minorHAnsi"/>
          <w:sz w:val="24"/>
          <w:szCs w:val="24"/>
        </w:rPr>
        <w:t>Hambali</w:t>
      </w:r>
      <w:proofErr w:type="spellEnd"/>
      <w:r w:rsidRPr="0069296F">
        <w:rPr>
          <w:rFonts w:cstheme="minorHAnsi"/>
          <w:sz w:val="24"/>
          <w:szCs w:val="24"/>
        </w:rPr>
        <w:t>, Oladele and Adewole, 2020).</w:t>
      </w:r>
    </w:p>
    <w:p w14:paraId="675ACF3E" w14:textId="21642C69" w:rsidR="003B3063" w:rsidRPr="0094348F" w:rsidRDefault="004344F2" w:rsidP="004344F2">
      <w:pPr>
        <w:spacing w:line="360" w:lineRule="auto"/>
        <w:jc w:val="both"/>
        <w:rPr>
          <w:rFonts w:cstheme="minorHAnsi"/>
          <w:sz w:val="24"/>
          <w:szCs w:val="24"/>
        </w:rPr>
      </w:pPr>
      <w:r w:rsidRPr="0094348F">
        <w:rPr>
          <w:rFonts w:cstheme="minorHAnsi"/>
          <w:sz w:val="24"/>
          <w:szCs w:val="24"/>
        </w:rPr>
        <w:t>To mitigate this issue, the study employed the Synthetic Minority Oversampling Technique (SMOTE), a sophisticated statistical approach specifically designed to address class imbalance. SMOTE works by generating synthetic samples for the minority class, effectively increasing its representation in the dataset. This process involves selecting instances from the minority class and creating new, similar instances by interpolating between these points. The technique was applied to the training dataset (X_train, y_train), leading to the creation of a resampled dataset where the minority class was synthetically oversampled to achieve parity with the majority class, thereby ensuring a more balanced distribution (as depicted in Figure 3.2). The resulting resampled training data was then integrated into a new DataFrame. This enhanced dataset, now balanced and optimized for training, was subsequently saved as a CSV file under the name "Resampled_FinalDataset.csv" for future use in model development and evaluation (see Appendix A for more details).</w:t>
      </w:r>
    </w:p>
    <w:p w14:paraId="2B5F93CA" w14:textId="1BE827DC" w:rsidR="005200FA" w:rsidRPr="0094348F" w:rsidRDefault="003B3063" w:rsidP="003B3063">
      <w:pPr>
        <w:jc w:val="center"/>
        <w:rPr>
          <w:rFonts w:cstheme="minorHAnsi"/>
          <w:sz w:val="24"/>
          <w:szCs w:val="24"/>
        </w:rPr>
      </w:pPr>
      <w:r w:rsidRPr="0094348F">
        <w:rPr>
          <w:rFonts w:cstheme="minorHAnsi"/>
          <w:noProof/>
          <w:sz w:val="24"/>
          <w:szCs w:val="24"/>
        </w:rPr>
        <w:drawing>
          <wp:inline distT="0" distB="0" distL="0" distR="0" wp14:anchorId="752E6DE9" wp14:editId="2F0C9A48">
            <wp:extent cx="4233991" cy="3593902"/>
            <wp:effectExtent l="19050" t="19050" r="14605" b="26035"/>
            <wp:docPr id="1503103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1652" cy="3642846"/>
                    </a:xfrm>
                    <a:prstGeom prst="rect">
                      <a:avLst/>
                    </a:prstGeom>
                    <a:noFill/>
                    <a:ln>
                      <a:solidFill>
                        <a:schemeClr val="tx1"/>
                      </a:solidFill>
                    </a:ln>
                  </pic:spPr>
                </pic:pic>
              </a:graphicData>
            </a:graphic>
          </wp:inline>
        </w:drawing>
      </w:r>
    </w:p>
    <w:p w14:paraId="0C33FD3E" w14:textId="286040BC" w:rsidR="003B3063" w:rsidRPr="0094348F" w:rsidRDefault="003B3063" w:rsidP="003B3063">
      <w:pPr>
        <w:jc w:val="center"/>
        <w:rPr>
          <w:rFonts w:cstheme="minorHAnsi"/>
          <w:sz w:val="24"/>
          <w:szCs w:val="24"/>
        </w:rPr>
      </w:pPr>
      <w:r w:rsidRPr="0094348F">
        <w:rPr>
          <w:rFonts w:cstheme="minorHAnsi"/>
          <w:b/>
          <w:bCs/>
          <w:sz w:val="24"/>
          <w:szCs w:val="24"/>
        </w:rPr>
        <w:t>Figure 3.2</w:t>
      </w:r>
      <w:r w:rsidRPr="0094348F">
        <w:rPr>
          <w:rFonts w:cstheme="minorHAnsi"/>
          <w:sz w:val="24"/>
          <w:szCs w:val="24"/>
        </w:rPr>
        <w:t xml:space="preserve"> Before handing class imbalance </w:t>
      </w:r>
    </w:p>
    <w:p w14:paraId="55CA8588" w14:textId="5435F969" w:rsidR="003B3063" w:rsidRPr="0094348F" w:rsidRDefault="003B3063" w:rsidP="003B3063">
      <w:pPr>
        <w:jc w:val="center"/>
        <w:rPr>
          <w:rFonts w:cstheme="minorHAnsi"/>
          <w:sz w:val="24"/>
          <w:szCs w:val="24"/>
        </w:rPr>
      </w:pPr>
      <w:r w:rsidRPr="0094348F">
        <w:rPr>
          <w:rFonts w:cstheme="minorHAnsi"/>
          <w:noProof/>
          <w:sz w:val="24"/>
          <w:szCs w:val="24"/>
        </w:rPr>
        <w:drawing>
          <wp:inline distT="0" distB="0" distL="0" distR="0" wp14:anchorId="009C98DF" wp14:editId="1398445A">
            <wp:extent cx="4213860" cy="3576814"/>
            <wp:effectExtent l="19050" t="19050" r="15240" b="24130"/>
            <wp:docPr id="1606770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0131" cy="3616089"/>
                    </a:xfrm>
                    <a:prstGeom prst="rect">
                      <a:avLst/>
                    </a:prstGeom>
                    <a:noFill/>
                    <a:ln>
                      <a:solidFill>
                        <a:schemeClr val="tx1"/>
                      </a:solidFill>
                    </a:ln>
                  </pic:spPr>
                </pic:pic>
              </a:graphicData>
            </a:graphic>
          </wp:inline>
        </w:drawing>
      </w:r>
    </w:p>
    <w:p w14:paraId="3DD18CB7" w14:textId="48B61C49" w:rsidR="005200FA" w:rsidRPr="0094348F" w:rsidRDefault="003B3063" w:rsidP="00160029">
      <w:pPr>
        <w:jc w:val="center"/>
        <w:rPr>
          <w:rFonts w:cstheme="minorHAnsi"/>
          <w:sz w:val="24"/>
          <w:szCs w:val="24"/>
        </w:rPr>
      </w:pPr>
      <w:r w:rsidRPr="0094348F">
        <w:rPr>
          <w:rFonts w:cstheme="minorHAnsi"/>
          <w:b/>
          <w:bCs/>
          <w:sz w:val="24"/>
          <w:szCs w:val="24"/>
        </w:rPr>
        <w:t>Figure 3.3</w:t>
      </w:r>
      <w:r w:rsidRPr="0094348F">
        <w:rPr>
          <w:rFonts w:cstheme="minorHAnsi"/>
          <w:sz w:val="24"/>
          <w:szCs w:val="24"/>
        </w:rPr>
        <w:t xml:space="preserve"> After handing class imbalance </w:t>
      </w:r>
    </w:p>
    <w:p w14:paraId="5420285B" w14:textId="4395A5E8" w:rsidR="00160029" w:rsidRPr="0094348F" w:rsidRDefault="00160029" w:rsidP="00160029">
      <w:pPr>
        <w:pStyle w:val="Heading3"/>
        <w:numPr>
          <w:ilvl w:val="2"/>
          <w:numId w:val="12"/>
        </w:numPr>
        <w:rPr>
          <w:rFonts w:cstheme="minorHAnsi"/>
        </w:rPr>
      </w:pPr>
      <w:bookmarkStart w:id="50" w:name="_Toc177345914"/>
      <w:r w:rsidRPr="0094348F">
        <w:rPr>
          <w:rFonts w:cstheme="minorHAnsi"/>
        </w:rPr>
        <w:t>Feature Selection</w:t>
      </w:r>
      <w:bookmarkEnd w:id="50"/>
    </w:p>
    <w:p w14:paraId="1C51AECC" w14:textId="06A5FE76" w:rsidR="00616297" w:rsidRPr="0094348F" w:rsidRDefault="00616297" w:rsidP="00616297">
      <w:pPr>
        <w:spacing w:line="360" w:lineRule="auto"/>
        <w:jc w:val="both"/>
        <w:rPr>
          <w:rFonts w:cstheme="minorHAnsi"/>
          <w:sz w:val="24"/>
          <w:szCs w:val="24"/>
        </w:rPr>
      </w:pPr>
      <w:r w:rsidRPr="0094348F">
        <w:rPr>
          <w:rFonts w:cstheme="minorHAnsi"/>
          <w:sz w:val="24"/>
          <w:szCs w:val="24"/>
        </w:rPr>
        <w:t xml:space="preserve">To enhance the efficiency and accuracy of the supervised machine learning (SML) classifiers while reducing model complexity, this study employed feature selection techniques to identify the most informative features. Specifically, the Random Forest classifier was utilized to evaluate feature importance through permutation importance, and the relationships between features were visualized. Initially, the necessary libraries, such as Seaborn for visualization, Pandas for data manipulation, and Scikit-learn for machine learning tasks, were imported. The dataset was then loaded into a DataFrame and split into features (X) and the target variable (y). The data was subsequently divided into training and testing sets. A Random Forest classifier with 100 estimators was defined and trained on the training set. Permutation importance was computed on the test set to assess the significance of each feature. The results were sorted, and a bar plot was created using a viridis colormap to visualize the importance of features, with grid lines added for clarity (see Figure 3.4). The findings revealed that in predicting phishing attacks, the most important features were domain length, Shannon entropy of the domain, Shannon entropy of the sub-domains, and the average length of the sub-domains. Conversely, features such as the presence of an underline in the domain and the number of underlines in the domains were found to be the least significant. </w:t>
      </w:r>
    </w:p>
    <w:p w14:paraId="44125FBF" w14:textId="6E386CE5" w:rsidR="00616297" w:rsidRPr="0094348F" w:rsidRDefault="00616297" w:rsidP="00616297">
      <w:pPr>
        <w:spacing w:line="360" w:lineRule="auto"/>
        <w:jc w:val="center"/>
        <w:rPr>
          <w:rFonts w:cstheme="minorHAnsi"/>
          <w:sz w:val="24"/>
          <w:szCs w:val="24"/>
        </w:rPr>
      </w:pPr>
      <w:r w:rsidRPr="0094348F">
        <w:rPr>
          <w:rFonts w:cstheme="minorHAnsi"/>
          <w:noProof/>
          <w:sz w:val="24"/>
          <w:szCs w:val="24"/>
        </w:rPr>
        <w:drawing>
          <wp:inline distT="0" distB="0" distL="0" distR="0" wp14:anchorId="06AE23D5" wp14:editId="259716DA">
            <wp:extent cx="5686762" cy="5638800"/>
            <wp:effectExtent l="0" t="0" r="9525" b="0"/>
            <wp:docPr id="1192237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7515" cy="5689125"/>
                    </a:xfrm>
                    <a:prstGeom prst="rect">
                      <a:avLst/>
                    </a:prstGeom>
                    <a:noFill/>
                  </pic:spPr>
                </pic:pic>
              </a:graphicData>
            </a:graphic>
          </wp:inline>
        </w:drawing>
      </w:r>
    </w:p>
    <w:p w14:paraId="6829347A" w14:textId="7EAC6FBA" w:rsidR="00616297" w:rsidRPr="0094348F" w:rsidRDefault="00616297" w:rsidP="00616297">
      <w:pPr>
        <w:jc w:val="center"/>
        <w:rPr>
          <w:rFonts w:cstheme="minorHAnsi"/>
          <w:sz w:val="24"/>
          <w:szCs w:val="24"/>
        </w:rPr>
      </w:pPr>
      <w:r w:rsidRPr="0094348F">
        <w:rPr>
          <w:rFonts w:cstheme="minorHAnsi"/>
          <w:b/>
          <w:bCs/>
          <w:sz w:val="24"/>
          <w:szCs w:val="24"/>
        </w:rPr>
        <w:t>Figure 3.4</w:t>
      </w:r>
      <w:r w:rsidRPr="0094348F">
        <w:rPr>
          <w:rFonts w:cstheme="minorHAnsi"/>
          <w:sz w:val="24"/>
          <w:szCs w:val="24"/>
        </w:rPr>
        <w:t xml:space="preserve"> Feature importance </w:t>
      </w:r>
    </w:p>
    <w:p w14:paraId="05E84085" w14:textId="23738FF5" w:rsidR="00616297" w:rsidRPr="0094348F" w:rsidRDefault="00616297" w:rsidP="00616297">
      <w:pPr>
        <w:spacing w:line="360" w:lineRule="auto"/>
        <w:jc w:val="both"/>
        <w:rPr>
          <w:rFonts w:cstheme="minorHAnsi"/>
          <w:sz w:val="24"/>
          <w:szCs w:val="24"/>
        </w:rPr>
      </w:pPr>
      <w:r w:rsidRPr="0094348F">
        <w:rPr>
          <w:rFonts w:cstheme="minorHAnsi"/>
          <w:sz w:val="24"/>
          <w:szCs w:val="24"/>
        </w:rPr>
        <w:t>Subsequently, a heatmap was also generated to display the correlation matrix of the features, utilizing the coolwarm colormap to highlight positive and negative correlations, aiding in understanding feature relationships (see Figure 3.5).</w:t>
      </w:r>
    </w:p>
    <w:p w14:paraId="2D86B688" w14:textId="43D4931F" w:rsidR="00616297" w:rsidRPr="00695DBC" w:rsidRDefault="00616297" w:rsidP="00616297">
      <w:pPr>
        <w:spacing w:line="360" w:lineRule="auto"/>
        <w:jc w:val="both"/>
        <w:rPr>
          <w:rFonts w:cstheme="minorHAnsi"/>
        </w:rPr>
      </w:pPr>
      <w:r w:rsidRPr="00695DBC">
        <w:rPr>
          <w:rFonts w:cstheme="minorHAnsi"/>
          <w:noProof/>
        </w:rPr>
        <w:drawing>
          <wp:inline distT="0" distB="0" distL="0" distR="0" wp14:anchorId="60BD46B0" wp14:editId="002216EE">
            <wp:extent cx="5716086" cy="5116152"/>
            <wp:effectExtent l="0" t="0" r="0" b="8890"/>
            <wp:docPr id="595517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9992" cy="5146500"/>
                    </a:xfrm>
                    <a:prstGeom prst="rect">
                      <a:avLst/>
                    </a:prstGeom>
                    <a:noFill/>
                  </pic:spPr>
                </pic:pic>
              </a:graphicData>
            </a:graphic>
          </wp:inline>
        </w:drawing>
      </w:r>
    </w:p>
    <w:p w14:paraId="5173D0FD" w14:textId="6A762FDE" w:rsidR="00616297" w:rsidRPr="00695DBC" w:rsidRDefault="00616297" w:rsidP="00616297">
      <w:pPr>
        <w:spacing w:line="360" w:lineRule="auto"/>
        <w:jc w:val="center"/>
        <w:rPr>
          <w:rFonts w:cstheme="minorHAnsi"/>
        </w:rPr>
      </w:pPr>
      <w:r w:rsidRPr="00695DBC">
        <w:rPr>
          <w:rFonts w:cstheme="minorHAnsi"/>
          <w:b/>
          <w:bCs/>
        </w:rPr>
        <w:t>Figure 3.5</w:t>
      </w:r>
      <w:r w:rsidRPr="00695DBC">
        <w:rPr>
          <w:rFonts w:cstheme="minorHAnsi"/>
        </w:rPr>
        <w:t xml:space="preserve"> Correlation between the features</w:t>
      </w:r>
    </w:p>
    <w:p w14:paraId="41DED7EB" w14:textId="3428B30A" w:rsidR="006F7BD9" w:rsidRPr="00695DBC" w:rsidRDefault="006F7BD9" w:rsidP="006A6CC1">
      <w:pPr>
        <w:pStyle w:val="Heading2"/>
        <w:rPr>
          <w:rFonts w:cstheme="minorHAnsi"/>
        </w:rPr>
      </w:pPr>
      <w:bookmarkStart w:id="51" w:name="_Toc177345915"/>
      <w:r w:rsidRPr="00695DBC">
        <w:rPr>
          <w:rFonts w:cstheme="minorHAnsi"/>
        </w:rPr>
        <w:t>Selected Supervised Machine Learning Algorithms</w:t>
      </w:r>
      <w:bookmarkEnd w:id="51"/>
      <w:r w:rsidRPr="00695DBC">
        <w:rPr>
          <w:rFonts w:cstheme="minorHAnsi"/>
        </w:rPr>
        <w:t xml:space="preserve"> </w:t>
      </w:r>
    </w:p>
    <w:p w14:paraId="73DA0052" w14:textId="00A7D646" w:rsidR="0069296F" w:rsidRDefault="00B321A3" w:rsidP="00A77E5E">
      <w:pPr>
        <w:spacing w:line="360" w:lineRule="auto"/>
        <w:jc w:val="both"/>
        <w:rPr>
          <w:rFonts w:cstheme="minorHAnsi"/>
          <w:sz w:val="24"/>
          <w:szCs w:val="24"/>
        </w:rPr>
      </w:pPr>
      <w:r w:rsidRPr="00B321A3">
        <w:rPr>
          <w:rFonts w:cstheme="minorHAnsi"/>
          <w:sz w:val="24"/>
          <w:szCs w:val="24"/>
        </w:rPr>
        <w:t>This study employed six widely-used supervised machine learning algorithms to identify the optimal model for predicting phishing domains: Random Forest, Extra Trees, Decision Tree, Gaussian Naive Bayes, Stochastic Gradient Descent Classifier (SGDClassifier), and Multilayer Perceptron (MLP), each with distinct working principles and mathematical foundations.</w:t>
      </w:r>
      <w:r w:rsidR="00BB30FB" w:rsidRPr="00A77E5E">
        <w:rPr>
          <w:rFonts w:cstheme="minorHAnsi"/>
          <w:sz w:val="24"/>
          <w:szCs w:val="24"/>
        </w:rPr>
        <w:t xml:space="preserve"> </w:t>
      </w:r>
      <w:r>
        <w:rPr>
          <w:rFonts w:cstheme="minorHAnsi"/>
          <w:sz w:val="24"/>
          <w:szCs w:val="24"/>
        </w:rPr>
        <w:t xml:space="preserve"> </w:t>
      </w:r>
      <w:r w:rsidR="00C84BC3">
        <w:rPr>
          <w:rFonts w:cstheme="minorHAnsi"/>
          <w:sz w:val="24"/>
          <w:szCs w:val="24"/>
        </w:rPr>
        <w:t>For instance, Random</w:t>
      </w:r>
      <w:r w:rsidRPr="00B321A3">
        <w:rPr>
          <w:rFonts w:cstheme="minorHAnsi"/>
          <w:sz w:val="24"/>
          <w:szCs w:val="24"/>
        </w:rPr>
        <w:t xml:space="preserve"> Forest is an ensemble learning technique that builds multiple decision trees using different subsets of data and features. The final prediction is determined by majority voting from all the trees. Mathematically, the prediction is represented as:</w:t>
      </w:r>
    </w:p>
    <w:p w14:paraId="6D3ED17D" w14:textId="51C4F72A" w:rsidR="00B321A3" w:rsidRDefault="00B321A3" w:rsidP="00B321A3">
      <w:pPr>
        <w:spacing w:line="360" w:lineRule="auto"/>
        <w:jc w:val="center"/>
        <w:rPr>
          <w:rFonts w:cstheme="minorHAnsi"/>
          <w:sz w:val="24"/>
          <w:szCs w:val="24"/>
        </w:rPr>
      </w:pPr>
      <w:r>
        <w:rPr>
          <w:noProof/>
        </w:rPr>
        <w:drawing>
          <wp:inline distT="0" distB="0" distL="0" distR="0" wp14:anchorId="5C518684" wp14:editId="6F2EEAD0">
            <wp:extent cx="2552369" cy="303252"/>
            <wp:effectExtent l="0" t="0" r="635" b="1905"/>
            <wp:docPr id="1802119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19052" name=""/>
                    <pic:cNvPicPr/>
                  </pic:nvPicPr>
                  <pic:blipFill>
                    <a:blip r:embed="rId15"/>
                    <a:stretch>
                      <a:fillRect/>
                    </a:stretch>
                  </pic:blipFill>
                  <pic:spPr>
                    <a:xfrm>
                      <a:off x="0" y="0"/>
                      <a:ext cx="2574101" cy="305834"/>
                    </a:xfrm>
                    <a:prstGeom prst="rect">
                      <a:avLst/>
                    </a:prstGeom>
                  </pic:spPr>
                </pic:pic>
              </a:graphicData>
            </a:graphic>
          </wp:inline>
        </w:drawing>
      </w:r>
    </w:p>
    <w:p w14:paraId="5316E916" w14:textId="66A5EF90" w:rsidR="00C84BC3" w:rsidRDefault="00C84BC3" w:rsidP="00C84BC3">
      <w:pPr>
        <w:spacing w:line="360" w:lineRule="auto"/>
        <w:rPr>
          <w:rFonts w:cstheme="minorHAnsi"/>
          <w:sz w:val="24"/>
          <w:szCs w:val="24"/>
        </w:rPr>
      </w:pPr>
      <w:r w:rsidRPr="00C84BC3">
        <w:rPr>
          <w:rFonts w:cstheme="minorHAnsi"/>
          <w:sz w:val="24"/>
          <w:szCs w:val="24"/>
        </w:rPr>
        <w:t>W</w:t>
      </w:r>
      <w:r w:rsidRPr="00C84BC3">
        <w:rPr>
          <w:rFonts w:cstheme="minorHAnsi"/>
          <w:sz w:val="24"/>
          <w:szCs w:val="24"/>
        </w:rPr>
        <w:t>here</w:t>
      </w:r>
      <w:r>
        <w:rPr>
          <w:rFonts w:cstheme="minorHAnsi"/>
          <w:sz w:val="24"/>
          <w:szCs w:val="24"/>
        </w:rPr>
        <w:t xml:space="preserve">, </w:t>
      </w:r>
      <w:r w:rsidRPr="00C84BC3">
        <w:rPr>
          <w:rFonts w:cstheme="minorHAns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T</m:t>
            </m:r>
          </m:e>
          <m:sub>
            <m:r>
              <w:rPr>
                <w:rFonts w:ascii="Cambria Math" w:hAnsi="Cambria Math" w:cstheme="minorHAnsi"/>
                <w:sz w:val="24"/>
                <w:szCs w:val="24"/>
              </w:rPr>
              <m:t>i</m:t>
            </m:r>
          </m:sub>
        </m:sSub>
        <m:r>
          <w:rPr>
            <w:rFonts w:ascii="Cambria Math" w:hAnsi="Cambria Math" w:cstheme="minorHAnsi"/>
            <w:sz w:val="24"/>
            <w:szCs w:val="24"/>
          </w:rPr>
          <m:t xml:space="preserve">(x) </m:t>
        </m:r>
      </m:oMath>
      <w:r w:rsidRPr="00C84BC3">
        <w:rPr>
          <w:rFonts w:cstheme="minorHAnsi"/>
          <w:sz w:val="24"/>
          <w:szCs w:val="24"/>
        </w:rPr>
        <w:t xml:space="preserve">is the prediction from the </w:t>
      </w:r>
      <w:r>
        <w:rPr>
          <w:rFonts w:cstheme="minorHAnsi"/>
          <w:sz w:val="24"/>
          <w:szCs w:val="24"/>
        </w:rPr>
        <w:t xml:space="preserve">i-th </w:t>
      </w:r>
      <w:r w:rsidRPr="00C84BC3">
        <w:rPr>
          <w:rFonts w:cstheme="minorHAnsi"/>
          <w:sz w:val="24"/>
          <w:szCs w:val="24"/>
        </w:rPr>
        <w:t>decision tree</w:t>
      </w:r>
      <w:r>
        <w:rPr>
          <w:rFonts w:cstheme="minorHAnsi"/>
          <w:sz w:val="24"/>
          <w:szCs w:val="24"/>
        </w:rPr>
        <w:t>.</w:t>
      </w:r>
    </w:p>
    <w:p w14:paraId="562AC0CA" w14:textId="77777777" w:rsidR="00C84BC3" w:rsidRDefault="00C84BC3" w:rsidP="00C84BC3">
      <w:pPr>
        <w:spacing w:line="360" w:lineRule="auto"/>
        <w:rPr>
          <w:rFonts w:cstheme="minorHAnsi"/>
          <w:sz w:val="24"/>
          <w:szCs w:val="24"/>
        </w:rPr>
      </w:pPr>
    </w:p>
    <w:p w14:paraId="2EF43739" w14:textId="7290CD93" w:rsidR="00B321A3" w:rsidRDefault="00C84BC3" w:rsidP="00B321A3">
      <w:pPr>
        <w:spacing w:line="360" w:lineRule="auto"/>
        <w:rPr>
          <w:rFonts w:cstheme="minorHAnsi"/>
          <w:sz w:val="24"/>
          <w:szCs w:val="24"/>
        </w:rPr>
      </w:pPr>
      <w:r>
        <w:rPr>
          <w:rFonts w:cstheme="minorHAnsi"/>
          <w:sz w:val="24"/>
          <w:szCs w:val="24"/>
        </w:rPr>
        <w:t xml:space="preserve">On the other hand, </w:t>
      </w:r>
      <w:r w:rsidR="00B321A3" w:rsidRPr="00B321A3">
        <w:rPr>
          <w:rFonts w:cstheme="minorHAnsi"/>
          <w:sz w:val="24"/>
          <w:szCs w:val="24"/>
        </w:rPr>
        <w:t>Extra Trees, another ensemble method, operates similarly but introduces randomness in how the data is split at each node by choosing thresholds randomly instead of optimizing for the best split. Like Random Forest, the final prediction is based on majority voting:</w:t>
      </w:r>
    </w:p>
    <w:p w14:paraId="6B7CA2B2" w14:textId="277A71E3" w:rsidR="00B321A3" w:rsidRDefault="00B321A3" w:rsidP="00B321A3">
      <w:pPr>
        <w:spacing w:line="360" w:lineRule="auto"/>
        <w:jc w:val="center"/>
        <w:rPr>
          <w:rFonts w:cstheme="minorHAnsi"/>
          <w:sz w:val="24"/>
          <w:szCs w:val="24"/>
        </w:rPr>
      </w:pPr>
      <w:r>
        <w:rPr>
          <w:noProof/>
        </w:rPr>
        <w:drawing>
          <wp:inline distT="0" distB="0" distL="0" distR="0" wp14:anchorId="1F6FE89C" wp14:editId="233B65AA">
            <wp:extent cx="2552369" cy="303252"/>
            <wp:effectExtent l="0" t="0" r="635" b="1905"/>
            <wp:docPr id="171680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19052" name=""/>
                    <pic:cNvPicPr/>
                  </pic:nvPicPr>
                  <pic:blipFill>
                    <a:blip r:embed="rId15"/>
                    <a:stretch>
                      <a:fillRect/>
                    </a:stretch>
                  </pic:blipFill>
                  <pic:spPr>
                    <a:xfrm>
                      <a:off x="0" y="0"/>
                      <a:ext cx="2574101" cy="305834"/>
                    </a:xfrm>
                    <a:prstGeom prst="rect">
                      <a:avLst/>
                    </a:prstGeom>
                  </pic:spPr>
                </pic:pic>
              </a:graphicData>
            </a:graphic>
          </wp:inline>
        </w:drawing>
      </w:r>
    </w:p>
    <w:p w14:paraId="0D97054C" w14:textId="70EE1751" w:rsidR="00B321A3" w:rsidRDefault="00C84BC3" w:rsidP="00B321A3">
      <w:pPr>
        <w:spacing w:line="360" w:lineRule="auto"/>
        <w:rPr>
          <w:rFonts w:cstheme="minorHAnsi"/>
          <w:sz w:val="24"/>
          <w:szCs w:val="24"/>
        </w:rPr>
      </w:pPr>
      <w:r>
        <w:rPr>
          <w:rFonts w:cstheme="minorHAnsi"/>
          <w:sz w:val="24"/>
          <w:szCs w:val="24"/>
        </w:rPr>
        <w:t xml:space="preserve">In contrast, </w:t>
      </w:r>
      <w:r w:rsidR="00B321A3" w:rsidRPr="00B321A3">
        <w:rPr>
          <w:rFonts w:cstheme="minorHAnsi"/>
          <w:sz w:val="24"/>
          <w:szCs w:val="24"/>
        </w:rPr>
        <w:t>Decision Tree works by recursively splitting data into subsets based on feature values that maximize information gain or minimize impurity. For classification, it uses measures like Gini impurity or entropy, with the following equations:</w:t>
      </w:r>
    </w:p>
    <w:p w14:paraId="19FBE177" w14:textId="06569866" w:rsidR="00B321A3" w:rsidRDefault="00B321A3" w:rsidP="00B321A3">
      <w:pPr>
        <w:spacing w:line="360" w:lineRule="auto"/>
        <w:jc w:val="center"/>
        <w:rPr>
          <w:rFonts w:cstheme="minorHAnsi"/>
          <w:sz w:val="24"/>
          <w:szCs w:val="24"/>
        </w:rPr>
      </w:pPr>
      <w:r>
        <w:rPr>
          <w:noProof/>
        </w:rPr>
        <w:drawing>
          <wp:inline distT="0" distB="0" distL="0" distR="0" wp14:anchorId="43212B2A" wp14:editId="53A6DC87">
            <wp:extent cx="4039263" cy="511692"/>
            <wp:effectExtent l="0" t="0" r="0" b="3175"/>
            <wp:docPr id="102331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10477" name=""/>
                    <pic:cNvPicPr/>
                  </pic:nvPicPr>
                  <pic:blipFill>
                    <a:blip r:embed="rId16"/>
                    <a:stretch>
                      <a:fillRect/>
                    </a:stretch>
                  </pic:blipFill>
                  <pic:spPr>
                    <a:xfrm>
                      <a:off x="0" y="0"/>
                      <a:ext cx="4084446" cy="517416"/>
                    </a:xfrm>
                    <a:prstGeom prst="rect">
                      <a:avLst/>
                    </a:prstGeom>
                  </pic:spPr>
                </pic:pic>
              </a:graphicData>
            </a:graphic>
          </wp:inline>
        </w:drawing>
      </w:r>
    </w:p>
    <w:p w14:paraId="349FEDB8" w14:textId="6C816995" w:rsidR="00C84BC3" w:rsidRDefault="00C84BC3" w:rsidP="00C84BC3">
      <w:pPr>
        <w:spacing w:line="360" w:lineRule="auto"/>
        <w:rPr>
          <w:rFonts w:cstheme="minorHAnsi"/>
          <w:sz w:val="24"/>
          <w:szCs w:val="24"/>
        </w:rPr>
      </w:pPr>
      <w:r w:rsidRPr="00C84BC3">
        <w:rPr>
          <w:rFonts w:cstheme="minorHAnsi"/>
          <w:sz w:val="24"/>
          <w:szCs w:val="24"/>
        </w:rPr>
        <w:t>Where</w:t>
      </w:r>
      <w:r>
        <w:rPr>
          <w:rFonts w:cstheme="minorHAnsi"/>
          <w:sz w:val="24"/>
          <w:szCs w:val="24"/>
        </w:rPr>
        <w:t xml:space="preserve">, </w:t>
      </w:r>
      <w:r w:rsidRPr="00C84BC3">
        <w:rPr>
          <w:rFonts w:cstheme="minorHAns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i</m:t>
            </m:r>
          </m:sub>
        </m:sSub>
        <m:r>
          <w:rPr>
            <w:rFonts w:ascii="Cambria Math" w:hAnsi="Cambria Math" w:cstheme="minorHAnsi"/>
            <w:sz w:val="24"/>
            <w:szCs w:val="24"/>
          </w:rPr>
          <m:t xml:space="preserve">(x) </m:t>
        </m:r>
      </m:oMath>
      <w:r>
        <w:rPr>
          <w:rFonts w:cstheme="minorHAnsi"/>
          <w:sz w:val="24"/>
          <w:szCs w:val="24"/>
        </w:rPr>
        <w:t xml:space="preserve">represents the proportion of class </w:t>
      </w:r>
      <w:proofErr w:type="spellStart"/>
      <w:r>
        <w:rPr>
          <w:rFonts w:cstheme="minorHAnsi"/>
          <w:sz w:val="24"/>
          <w:szCs w:val="24"/>
        </w:rPr>
        <w:t>i</w:t>
      </w:r>
      <w:proofErr w:type="spellEnd"/>
      <w:r>
        <w:rPr>
          <w:rFonts w:cstheme="minorHAnsi"/>
          <w:sz w:val="24"/>
          <w:szCs w:val="24"/>
        </w:rPr>
        <w:t xml:space="preserve"> in the dataset D</w:t>
      </w:r>
    </w:p>
    <w:p w14:paraId="19D8C440" w14:textId="43D1E7FC" w:rsidR="0069296F" w:rsidRDefault="00B321A3" w:rsidP="00A77E5E">
      <w:pPr>
        <w:spacing w:line="360" w:lineRule="auto"/>
        <w:jc w:val="both"/>
        <w:rPr>
          <w:rFonts w:cstheme="minorHAnsi"/>
          <w:sz w:val="24"/>
          <w:szCs w:val="24"/>
        </w:rPr>
      </w:pPr>
      <w:r w:rsidRPr="00B321A3">
        <w:rPr>
          <w:rFonts w:cstheme="minorHAnsi"/>
          <w:sz w:val="24"/>
          <w:szCs w:val="24"/>
        </w:rPr>
        <w:t>Gaussian Naive Bayes is based on Bayes’ theorem and assumes that features are conditionally independent given the class. For continuous data, it assumes a Gaussian (normal) distribution. The posterior probability is calculated using:</w:t>
      </w:r>
    </w:p>
    <w:p w14:paraId="74186919" w14:textId="6784D7C5" w:rsidR="00B321A3" w:rsidRDefault="00B321A3" w:rsidP="00B321A3">
      <w:pPr>
        <w:spacing w:line="360" w:lineRule="auto"/>
        <w:jc w:val="center"/>
        <w:rPr>
          <w:rFonts w:cstheme="minorHAnsi"/>
          <w:sz w:val="24"/>
          <w:szCs w:val="24"/>
        </w:rPr>
      </w:pPr>
      <w:r>
        <w:rPr>
          <w:noProof/>
        </w:rPr>
        <w:drawing>
          <wp:inline distT="0" distB="0" distL="0" distR="0" wp14:anchorId="2997EEE2" wp14:editId="2C51EDDF">
            <wp:extent cx="1911875" cy="461736"/>
            <wp:effectExtent l="0" t="0" r="0" b="0"/>
            <wp:docPr id="206938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85066" name=""/>
                    <pic:cNvPicPr/>
                  </pic:nvPicPr>
                  <pic:blipFill>
                    <a:blip r:embed="rId17"/>
                    <a:stretch>
                      <a:fillRect/>
                    </a:stretch>
                  </pic:blipFill>
                  <pic:spPr>
                    <a:xfrm>
                      <a:off x="0" y="0"/>
                      <a:ext cx="1928989" cy="465869"/>
                    </a:xfrm>
                    <a:prstGeom prst="rect">
                      <a:avLst/>
                    </a:prstGeom>
                  </pic:spPr>
                </pic:pic>
              </a:graphicData>
            </a:graphic>
          </wp:inline>
        </w:drawing>
      </w:r>
    </w:p>
    <w:p w14:paraId="45B32437" w14:textId="6732C559" w:rsidR="00C84BC3" w:rsidRDefault="00C84BC3" w:rsidP="00C84BC3">
      <w:pPr>
        <w:spacing w:line="360" w:lineRule="auto"/>
        <w:rPr>
          <w:rFonts w:cstheme="minorHAnsi"/>
          <w:sz w:val="24"/>
          <w:szCs w:val="24"/>
        </w:rPr>
      </w:pPr>
      <w:r>
        <w:rPr>
          <w:rFonts w:cstheme="minorHAnsi"/>
          <w:sz w:val="24"/>
          <w:szCs w:val="24"/>
        </w:rPr>
        <w:t xml:space="preserve">Where, </w:t>
      </w:r>
      <m:oMath>
        <m:r>
          <w:rPr>
            <w:rFonts w:ascii="Cambria Math" w:hAnsi="Cambria Math" w:cstheme="minorHAnsi"/>
            <w:sz w:val="24"/>
            <w:szCs w:val="24"/>
          </w:rPr>
          <m:t xml:space="preserve">P </m:t>
        </m:r>
        <m:d>
          <m:dPr>
            <m:ctrlPr>
              <w:rPr>
                <w:rFonts w:ascii="Cambria Math" w:hAnsi="Cambria Math" w:cstheme="minorHAnsi"/>
                <w:i/>
                <w:sz w:val="24"/>
                <w:szCs w:val="24"/>
              </w:rPr>
            </m:ctrlPr>
          </m:dPr>
          <m:e>
            <m:r>
              <w:rPr>
                <w:rFonts w:ascii="Cambria Math" w:hAnsi="Cambria Math" w:cstheme="minorHAnsi"/>
                <w:sz w:val="24"/>
                <w:szCs w:val="24"/>
              </w:rPr>
              <m:t>x</m:t>
            </m:r>
          </m:e>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k</m:t>
                </m:r>
              </m:sub>
            </m:sSub>
          </m:e>
        </m:d>
      </m:oMath>
      <w:r>
        <w:rPr>
          <w:rFonts w:eastAsiaTheme="minorEastAsia" w:cstheme="minorHAnsi"/>
          <w:sz w:val="24"/>
          <w:szCs w:val="24"/>
        </w:rPr>
        <w:t xml:space="preserve"> </w:t>
      </w:r>
      <w:r w:rsidRPr="00C84BC3">
        <w:rPr>
          <w:rFonts w:eastAsiaTheme="minorEastAsia" w:cstheme="minorHAnsi"/>
          <w:sz w:val="24"/>
          <w:szCs w:val="24"/>
        </w:rPr>
        <w:t xml:space="preserve">is the likelihood of the data given class </w:t>
      </w:r>
      <m:oMath>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k</m:t>
            </m:r>
          </m:sub>
        </m:sSub>
      </m:oMath>
      <w:r>
        <w:rPr>
          <w:rFonts w:eastAsiaTheme="minorEastAsia" w:cstheme="minorHAnsi"/>
          <w:sz w:val="24"/>
          <w:szCs w:val="24"/>
        </w:rPr>
        <w:t xml:space="preserve"> and </w:t>
      </w:r>
      <m:oMath>
        <m:r>
          <w:rPr>
            <w:rFonts w:ascii="Cambria Math" w:hAnsi="Cambria Math" w:cstheme="minorHAnsi"/>
            <w:sz w:val="24"/>
            <w:szCs w:val="24"/>
          </w:rPr>
          <m:t xml:space="preserve">P </m:t>
        </m:r>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k</m:t>
            </m:r>
          </m:sub>
        </m:sSub>
        <m:r>
          <w:rPr>
            <w:rFonts w:ascii="Cambria Math" w:hAnsi="Cambria Math" w:cstheme="minorHAnsi"/>
            <w:sz w:val="24"/>
            <w:szCs w:val="24"/>
          </w:rPr>
          <m:t>)</m:t>
        </m:r>
      </m:oMath>
      <w:r>
        <w:rPr>
          <w:rFonts w:eastAsiaTheme="minorEastAsia" w:cstheme="minorHAnsi"/>
          <w:sz w:val="24"/>
          <w:szCs w:val="24"/>
        </w:rPr>
        <w:t xml:space="preserve"> </w:t>
      </w:r>
      <w:r w:rsidRPr="00C84BC3">
        <w:rPr>
          <w:rFonts w:eastAsiaTheme="minorEastAsia" w:cstheme="minorHAnsi"/>
          <w:sz w:val="24"/>
          <w:szCs w:val="24"/>
        </w:rPr>
        <w:t>is the prior probability of the class.</w:t>
      </w:r>
    </w:p>
    <w:p w14:paraId="093D9B74" w14:textId="714EAC83" w:rsidR="00B321A3" w:rsidRDefault="00B321A3" w:rsidP="00B321A3">
      <w:pPr>
        <w:spacing w:line="360" w:lineRule="auto"/>
        <w:rPr>
          <w:rFonts w:cstheme="minorHAnsi"/>
          <w:sz w:val="24"/>
          <w:szCs w:val="24"/>
        </w:rPr>
      </w:pPr>
      <w:r w:rsidRPr="00B321A3">
        <w:rPr>
          <w:rFonts w:cstheme="minorHAnsi"/>
          <w:sz w:val="24"/>
          <w:szCs w:val="24"/>
        </w:rPr>
        <w:t>SGDClassifier uses Stochastic Gradient Descent, an optimization algorithm that iteratively updates the model's weights based on small batches of data, making it scalable to large datasets. The weight update rule is expressed as:</w:t>
      </w:r>
    </w:p>
    <w:p w14:paraId="2A400E04" w14:textId="5FF8C97E" w:rsidR="00B321A3" w:rsidRDefault="00B321A3" w:rsidP="00B321A3">
      <w:pPr>
        <w:spacing w:line="360" w:lineRule="auto"/>
        <w:jc w:val="center"/>
        <w:rPr>
          <w:rFonts w:cstheme="minorHAnsi"/>
          <w:sz w:val="24"/>
          <w:szCs w:val="24"/>
        </w:rPr>
      </w:pPr>
      <w:r>
        <w:rPr>
          <w:noProof/>
        </w:rPr>
        <w:drawing>
          <wp:inline distT="0" distB="0" distL="0" distR="0" wp14:anchorId="6656CA20" wp14:editId="2A952849">
            <wp:extent cx="1619250" cy="361950"/>
            <wp:effectExtent l="0" t="0" r="0" b="0"/>
            <wp:docPr id="67437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78154" name=""/>
                    <pic:cNvPicPr/>
                  </pic:nvPicPr>
                  <pic:blipFill>
                    <a:blip r:embed="rId18"/>
                    <a:stretch>
                      <a:fillRect/>
                    </a:stretch>
                  </pic:blipFill>
                  <pic:spPr>
                    <a:xfrm>
                      <a:off x="0" y="0"/>
                      <a:ext cx="1619250" cy="361950"/>
                    </a:xfrm>
                    <a:prstGeom prst="rect">
                      <a:avLst/>
                    </a:prstGeom>
                  </pic:spPr>
                </pic:pic>
              </a:graphicData>
            </a:graphic>
          </wp:inline>
        </w:drawing>
      </w:r>
    </w:p>
    <w:p w14:paraId="22ABCDF6" w14:textId="24D79BC8" w:rsidR="00CB0FDD" w:rsidRPr="00CB0FDD" w:rsidRDefault="00CB0FDD" w:rsidP="00CB0FDD">
      <w:pPr>
        <w:spacing w:line="360" w:lineRule="auto"/>
        <w:rPr>
          <w:rFonts w:cstheme="minorHAnsi"/>
          <w:sz w:val="24"/>
          <w:szCs w:val="24"/>
        </w:rPr>
      </w:pPr>
      <w:r w:rsidRPr="00CB0FDD">
        <w:rPr>
          <w:rFonts w:cstheme="minorHAnsi"/>
          <w:sz w:val="24"/>
          <w:szCs w:val="24"/>
        </w:rPr>
        <w:t xml:space="preserve">where </w:t>
      </w:r>
      <w:r>
        <w:rPr>
          <w:rFonts w:cstheme="minorHAnsi"/>
          <w:sz w:val="24"/>
          <w:szCs w:val="24"/>
        </w:rPr>
        <w:t xml:space="preserve">ή </w:t>
      </w:r>
      <w:r w:rsidRPr="00CB0FDD">
        <w:rPr>
          <w:rFonts w:cstheme="minorHAnsi"/>
          <w:sz w:val="24"/>
          <w:szCs w:val="24"/>
        </w:rPr>
        <w:t xml:space="preserve">is the learning rate, and </w:t>
      </w:r>
      <m:oMath>
        <m:r>
          <m:rPr>
            <m:sty m:val="p"/>
          </m:rPr>
          <w:rPr>
            <w:rFonts w:ascii="Cambria Math" w:hAnsi="Cambria Math" w:cstheme="minorHAnsi"/>
            <w:sz w:val="24"/>
            <w:szCs w:val="24"/>
          </w:rPr>
          <m:t>∇</m:t>
        </m:r>
        <m:r>
          <w:rPr>
            <w:rFonts w:ascii="Cambria Math" w:hAnsi="Cambria Math" w:cstheme="minorHAnsi"/>
            <w:sz w:val="24"/>
            <w:szCs w:val="24"/>
          </w:rPr>
          <m:t xml:space="preserve"> L(w)</m:t>
        </m:r>
      </m:oMath>
      <w:r>
        <w:rPr>
          <w:rFonts w:cstheme="minorHAnsi"/>
          <w:sz w:val="24"/>
          <w:szCs w:val="24"/>
        </w:rPr>
        <w:t xml:space="preserve"> </w:t>
      </w:r>
      <w:r w:rsidRPr="00CB0FDD">
        <w:rPr>
          <w:rFonts w:cstheme="minorHAnsi"/>
          <w:sz w:val="24"/>
          <w:szCs w:val="24"/>
        </w:rPr>
        <w:t>is the gradient of the loss function with respect to the weights.</w:t>
      </w:r>
    </w:p>
    <w:p w14:paraId="31F3FDE7" w14:textId="12866B27" w:rsidR="00B321A3" w:rsidRDefault="00B321A3" w:rsidP="00B321A3">
      <w:pPr>
        <w:spacing w:line="360" w:lineRule="auto"/>
        <w:rPr>
          <w:rFonts w:cstheme="minorHAnsi"/>
          <w:sz w:val="24"/>
          <w:szCs w:val="24"/>
        </w:rPr>
      </w:pPr>
      <w:r w:rsidRPr="00B321A3">
        <w:rPr>
          <w:rFonts w:cstheme="minorHAnsi"/>
          <w:sz w:val="24"/>
          <w:szCs w:val="24"/>
        </w:rPr>
        <w:t>Lastly, Multilayer Perceptron (MLP) is a type of neural network with one or more hidden layers. Each neuron in the network computes a weighted sum of the inputs, applies an activation function, and passes the result to the next layer. The output of a neuron can be represented as:</w:t>
      </w:r>
    </w:p>
    <w:p w14:paraId="516E7232" w14:textId="064F6B48" w:rsidR="00B321A3" w:rsidRDefault="00B321A3" w:rsidP="00CB0FDD">
      <w:pPr>
        <w:spacing w:line="360" w:lineRule="auto"/>
        <w:jc w:val="center"/>
        <w:rPr>
          <w:rFonts w:cstheme="minorHAnsi"/>
          <w:sz w:val="24"/>
          <w:szCs w:val="24"/>
        </w:rPr>
      </w:pPr>
      <w:r>
        <w:rPr>
          <w:noProof/>
        </w:rPr>
        <w:drawing>
          <wp:inline distT="0" distB="0" distL="0" distR="0" wp14:anchorId="2FD35F2E" wp14:editId="24B9139A">
            <wp:extent cx="1924050" cy="685800"/>
            <wp:effectExtent l="0" t="0" r="0" b="0"/>
            <wp:docPr id="142066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65324" name=""/>
                    <pic:cNvPicPr/>
                  </pic:nvPicPr>
                  <pic:blipFill>
                    <a:blip r:embed="rId19"/>
                    <a:stretch>
                      <a:fillRect/>
                    </a:stretch>
                  </pic:blipFill>
                  <pic:spPr>
                    <a:xfrm>
                      <a:off x="0" y="0"/>
                      <a:ext cx="1924050" cy="685800"/>
                    </a:xfrm>
                    <a:prstGeom prst="rect">
                      <a:avLst/>
                    </a:prstGeom>
                  </pic:spPr>
                </pic:pic>
              </a:graphicData>
            </a:graphic>
          </wp:inline>
        </w:drawing>
      </w:r>
    </w:p>
    <w:p w14:paraId="106D2688" w14:textId="289E7EFB" w:rsidR="00CB0FDD" w:rsidRDefault="00CB0FDD" w:rsidP="00CB0FDD">
      <w:pPr>
        <w:spacing w:line="360" w:lineRule="auto"/>
        <w:jc w:val="both"/>
        <w:rPr>
          <w:rFonts w:cstheme="minorHAnsi"/>
          <w:sz w:val="24"/>
          <w:szCs w:val="24"/>
        </w:rPr>
      </w:pPr>
      <w:r w:rsidRPr="00CB0FDD">
        <w:rPr>
          <w:rFonts w:cstheme="minorHAnsi"/>
          <w:sz w:val="24"/>
          <w:szCs w:val="24"/>
        </w:rPr>
        <w:t>​</w:t>
      </w:r>
      <w:r w:rsidRPr="00CB0FDD">
        <w:t xml:space="preserve"> </w:t>
      </w:r>
      <w:r w:rsidRPr="00CB0FDD">
        <w:rPr>
          <w:rFonts w:cstheme="minorHAnsi"/>
          <w:sz w:val="24"/>
          <w:szCs w:val="24"/>
        </w:rPr>
        <w:t>W</w:t>
      </w:r>
      <w:r w:rsidRPr="00CB0FDD">
        <w:rPr>
          <w:rFonts w:cstheme="minorHAnsi"/>
          <w:sz w:val="24"/>
          <w:szCs w:val="24"/>
        </w:rPr>
        <w:t>here</w:t>
      </w:r>
      <w:r>
        <w:rPr>
          <w:rFonts w:cstheme="minorHAnsi"/>
          <w:sz w:val="24"/>
          <w:szCs w:val="24"/>
        </w:rPr>
        <w:t xml:space="preserve"> </w:t>
      </w:r>
      <m:oMath>
        <m:r>
          <w:rPr>
            <w:rFonts w:ascii="Cambria Math" w:hAnsi="Cambria Math" w:cstheme="minorHAnsi"/>
            <w:sz w:val="24"/>
            <w:szCs w:val="24"/>
          </w:rPr>
          <m:t xml:space="preserve">f </m:t>
        </m:r>
      </m:oMath>
      <w:r w:rsidRPr="00CB0FDD">
        <w:rPr>
          <w:rFonts w:cstheme="minorHAnsi"/>
          <w:sz w:val="24"/>
          <w:szCs w:val="24"/>
        </w:rPr>
        <w:t>is the activation function,</w:t>
      </w:r>
      <w:r>
        <w:rPr>
          <w:rFonts w:cstheme="minorHAns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i</m:t>
            </m:r>
          </m:sub>
        </m:sSub>
        <m:r>
          <w:rPr>
            <w:rFonts w:ascii="Cambria Math" w:hAnsi="Cambria Math" w:cstheme="minorHAnsi"/>
            <w:sz w:val="24"/>
            <w:szCs w:val="24"/>
          </w:rPr>
          <m:t xml:space="preserve"> </m:t>
        </m:r>
      </m:oMath>
      <w:r w:rsidRPr="00CB0FDD">
        <w:rPr>
          <w:rFonts w:cstheme="minorHAnsi"/>
          <w:sz w:val="24"/>
          <w:szCs w:val="24"/>
        </w:rPr>
        <w:t>are the weights,</w:t>
      </w:r>
      <w:r>
        <w:rPr>
          <w:rFonts w:cstheme="minorHAns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 xml:space="preserve"> </m:t>
        </m:r>
      </m:oMath>
      <w:r w:rsidRPr="00CB0FDD">
        <w:rPr>
          <w:rFonts w:cstheme="minorHAnsi"/>
          <w:sz w:val="24"/>
          <w:szCs w:val="24"/>
        </w:rPr>
        <w:t>are the inputs, and</w:t>
      </w:r>
      <w:r>
        <w:rPr>
          <w:rFonts w:cstheme="minorHAnsi"/>
          <w:sz w:val="24"/>
          <w:szCs w:val="24"/>
        </w:rPr>
        <w:t xml:space="preserve"> </w:t>
      </w:r>
      <m:oMath>
        <m:r>
          <w:rPr>
            <w:rFonts w:ascii="Cambria Math" w:hAnsi="Cambria Math" w:cstheme="minorHAnsi"/>
            <w:sz w:val="24"/>
            <w:szCs w:val="24"/>
          </w:rPr>
          <m:t>b</m:t>
        </m:r>
        <m:r>
          <w:rPr>
            <w:rFonts w:ascii="Cambria Math" w:hAnsi="Cambria Math" w:cstheme="minorHAnsi"/>
            <w:sz w:val="24"/>
            <w:szCs w:val="24"/>
          </w:rPr>
          <m:t xml:space="preserve"> </m:t>
        </m:r>
      </m:oMath>
      <w:r w:rsidRPr="00CB0FDD">
        <w:rPr>
          <w:rFonts w:cstheme="minorHAnsi"/>
          <w:sz w:val="24"/>
          <w:szCs w:val="24"/>
        </w:rPr>
        <w:t>is the bias term.</w:t>
      </w:r>
    </w:p>
    <w:p w14:paraId="5DDD346C" w14:textId="7E8005D8" w:rsidR="00B321A3" w:rsidRPr="00A77E5E" w:rsidRDefault="00B321A3" w:rsidP="00B321A3">
      <w:pPr>
        <w:spacing w:line="360" w:lineRule="auto"/>
        <w:jc w:val="both"/>
        <w:rPr>
          <w:rFonts w:cstheme="minorHAnsi"/>
          <w:sz w:val="24"/>
          <w:szCs w:val="24"/>
        </w:rPr>
      </w:pPr>
      <w:r w:rsidRPr="00B321A3">
        <w:rPr>
          <w:rFonts w:cstheme="minorHAnsi"/>
          <w:sz w:val="24"/>
          <w:szCs w:val="24"/>
        </w:rPr>
        <w:t>These algorithms, with their varied approaches to handling classification problems, were chosen for their ability to manage the complexities involved in phishing domain detection.</w:t>
      </w:r>
      <w:r>
        <w:rPr>
          <w:rFonts w:cstheme="minorHAnsi"/>
          <w:sz w:val="24"/>
          <w:szCs w:val="24"/>
        </w:rPr>
        <w:t xml:space="preserve"> Table 3.2 presents the key hy</w:t>
      </w:r>
      <w:r w:rsidR="00C84BC3">
        <w:rPr>
          <w:rFonts w:cstheme="minorHAnsi"/>
          <w:sz w:val="24"/>
          <w:szCs w:val="24"/>
        </w:rPr>
        <w:t>per</w:t>
      </w:r>
      <w:r>
        <w:rPr>
          <w:rFonts w:cstheme="minorHAnsi"/>
          <w:sz w:val="24"/>
          <w:szCs w:val="24"/>
        </w:rPr>
        <w:t>parameter</w:t>
      </w:r>
      <w:r w:rsidR="00C84BC3">
        <w:rPr>
          <w:rFonts w:cstheme="minorHAnsi"/>
          <w:sz w:val="24"/>
          <w:szCs w:val="24"/>
        </w:rPr>
        <w:t>s settings that</w:t>
      </w:r>
      <w:r>
        <w:rPr>
          <w:rFonts w:cstheme="minorHAnsi"/>
          <w:sz w:val="24"/>
          <w:szCs w:val="24"/>
        </w:rPr>
        <w:t xml:space="preserve"> </w:t>
      </w:r>
      <w:r w:rsidR="00C84BC3">
        <w:rPr>
          <w:rFonts w:cstheme="minorHAnsi"/>
          <w:sz w:val="24"/>
          <w:szCs w:val="24"/>
        </w:rPr>
        <w:t>this study considered.</w:t>
      </w:r>
      <w:r>
        <w:rPr>
          <w:rFonts w:cstheme="minorHAnsi"/>
          <w:sz w:val="24"/>
          <w:szCs w:val="24"/>
        </w:rPr>
        <w:t xml:space="preserve"> </w:t>
      </w:r>
    </w:p>
    <w:p w14:paraId="655D8967" w14:textId="61B471C0" w:rsidR="00A729B8" w:rsidRPr="00A77E5E" w:rsidRDefault="00A77E5E" w:rsidP="00BB30FB">
      <w:pPr>
        <w:spacing w:line="360" w:lineRule="auto"/>
        <w:rPr>
          <w:rFonts w:cstheme="minorHAnsi"/>
          <w:sz w:val="24"/>
          <w:szCs w:val="24"/>
        </w:rPr>
      </w:pPr>
      <w:r w:rsidRPr="00A77E5E">
        <w:rPr>
          <w:rFonts w:cstheme="minorHAnsi"/>
          <w:b/>
          <w:bCs/>
          <w:sz w:val="24"/>
          <w:szCs w:val="24"/>
        </w:rPr>
        <w:t>Table 3.2.</w:t>
      </w:r>
      <w:r w:rsidRPr="00A77E5E">
        <w:rPr>
          <w:rFonts w:cstheme="minorHAnsi"/>
          <w:sz w:val="24"/>
          <w:szCs w:val="24"/>
        </w:rPr>
        <w:t xml:space="preserve"> Detailed of the machine learning algorithms </w:t>
      </w:r>
    </w:p>
    <w:tbl>
      <w:tblPr>
        <w:tblStyle w:val="TableGrid"/>
        <w:tblW w:w="0" w:type="auto"/>
        <w:tblLayout w:type="fixed"/>
        <w:tblLook w:val="04A0" w:firstRow="1" w:lastRow="0" w:firstColumn="1" w:lastColumn="0" w:noHBand="0" w:noVBand="1"/>
      </w:tblPr>
      <w:tblGrid>
        <w:gridCol w:w="1402"/>
        <w:gridCol w:w="2553"/>
        <w:gridCol w:w="5064"/>
      </w:tblGrid>
      <w:tr w:rsidR="00A729B8" w:rsidRPr="00A77E5E" w14:paraId="795EB97F" w14:textId="77777777" w:rsidTr="00FB3A2B">
        <w:tc>
          <w:tcPr>
            <w:tcW w:w="1402" w:type="dxa"/>
            <w:vAlign w:val="center"/>
          </w:tcPr>
          <w:p w14:paraId="5DE3369B" w14:textId="3450A7A3" w:rsidR="00A729B8" w:rsidRPr="00A77E5E" w:rsidRDefault="00A729B8" w:rsidP="00A729B8">
            <w:pPr>
              <w:spacing w:line="276" w:lineRule="auto"/>
              <w:jc w:val="center"/>
              <w:rPr>
                <w:rFonts w:cstheme="minorHAnsi"/>
                <w:sz w:val="24"/>
                <w:szCs w:val="24"/>
              </w:rPr>
            </w:pPr>
            <w:r w:rsidRPr="00A77E5E">
              <w:rPr>
                <w:rFonts w:cstheme="minorHAnsi"/>
                <w:sz w:val="24"/>
                <w:szCs w:val="24"/>
              </w:rPr>
              <w:t>ML Family</w:t>
            </w:r>
          </w:p>
        </w:tc>
        <w:tc>
          <w:tcPr>
            <w:tcW w:w="2553" w:type="dxa"/>
            <w:vAlign w:val="center"/>
          </w:tcPr>
          <w:p w14:paraId="70B2C0AE" w14:textId="2D482C7D" w:rsidR="00A729B8" w:rsidRPr="00A77E5E" w:rsidRDefault="00A729B8" w:rsidP="00A729B8">
            <w:pPr>
              <w:spacing w:line="276" w:lineRule="auto"/>
              <w:jc w:val="center"/>
              <w:rPr>
                <w:rFonts w:cstheme="minorHAnsi"/>
                <w:sz w:val="24"/>
                <w:szCs w:val="24"/>
              </w:rPr>
            </w:pPr>
            <w:r w:rsidRPr="00A77E5E">
              <w:rPr>
                <w:rFonts w:cstheme="minorHAnsi"/>
                <w:sz w:val="24"/>
                <w:szCs w:val="24"/>
              </w:rPr>
              <w:t>Algorithms</w:t>
            </w:r>
          </w:p>
        </w:tc>
        <w:tc>
          <w:tcPr>
            <w:tcW w:w="5064" w:type="dxa"/>
            <w:vAlign w:val="center"/>
          </w:tcPr>
          <w:p w14:paraId="1496D464" w14:textId="6641A296" w:rsidR="00A729B8" w:rsidRPr="00A77E5E" w:rsidRDefault="00A729B8" w:rsidP="00A729B8">
            <w:pPr>
              <w:spacing w:line="276" w:lineRule="auto"/>
              <w:jc w:val="center"/>
              <w:rPr>
                <w:rFonts w:cstheme="minorHAnsi"/>
                <w:sz w:val="24"/>
                <w:szCs w:val="24"/>
              </w:rPr>
            </w:pPr>
            <w:r w:rsidRPr="00A77E5E">
              <w:rPr>
                <w:rFonts w:cstheme="minorHAnsi"/>
                <w:sz w:val="24"/>
                <w:szCs w:val="24"/>
              </w:rPr>
              <w:t>Key Hyperparameters</w:t>
            </w:r>
          </w:p>
        </w:tc>
      </w:tr>
      <w:tr w:rsidR="00A729B8" w:rsidRPr="00A77E5E" w14:paraId="07D101B2" w14:textId="77777777" w:rsidTr="00FB3A2B">
        <w:tc>
          <w:tcPr>
            <w:tcW w:w="1402" w:type="dxa"/>
            <w:vMerge w:val="restart"/>
            <w:vAlign w:val="center"/>
          </w:tcPr>
          <w:p w14:paraId="1B3D784E" w14:textId="062385A2" w:rsidR="00A729B8" w:rsidRPr="00A77E5E" w:rsidRDefault="00A729B8" w:rsidP="00A729B8">
            <w:pPr>
              <w:spacing w:line="276" w:lineRule="auto"/>
              <w:jc w:val="center"/>
              <w:rPr>
                <w:rFonts w:cstheme="minorHAnsi"/>
                <w:sz w:val="24"/>
                <w:szCs w:val="24"/>
              </w:rPr>
            </w:pPr>
            <w:r w:rsidRPr="00A77E5E">
              <w:rPr>
                <w:rFonts w:cstheme="minorHAnsi"/>
                <w:sz w:val="24"/>
                <w:szCs w:val="24"/>
              </w:rPr>
              <w:t>Ensemble Methods</w:t>
            </w:r>
          </w:p>
        </w:tc>
        <w:tc>
          <w:tcPr>
            <w:tcW w:w="2553" w:type="dxa"/>
            <w:vAlign w:val="center"/>
          </w:tcPr>
          <w:p w14:paraId="203D07CD" w14:textId="756A8BCE" w:rsidR="00A729B8" w:rsidRPr="00A77E5E" w:rsidRDefault="00A729B8" w:rsidP="00A729B8">
            <w:pPr>
              <w:spacing w:line="276" w:lineRule="auto"/>
              <w:jc w:val="center"/>
              <w:rPr>
                <w:rFonts w:cstheme="minorHAnsi"/>
                <w:sz w:val="24"/>
                <w:szCs w:val="24"/>
              </w:rPr>
            </w:pPr>
            <w:r w:rsidRPr="00A77E5E">
              <w:rPr>
                <w:rFonts w:cstheme="minorHAnsi"/>
                <w:sz w:val="24"/>
                <w:szCs w:val="24"/>
              </w:rPr>
              <w:t>Random Forest</w:t>
            </w:r>
          </w:p>
        </w:tc>
        <w:tc>
          <w:tcPr>
            <w:tcW w:w="5064" w:type="dxa"/>
            <w:vAlign w:val="center"/>
          </w:tcPr>
          <w:p w14:paraId="6061178A" w14:textId="55017C97" w:rsidR="00A729B8" w:rsidRPr="00A77E5E" w:rsidRDefault="00A729B8" w:rsidP="00A729B8">
            <w:pPr>
              <w:spacing w:line="276" w:lineRule="auto"/>
              <w:jc w:val="center"/>
              <w:rPr>
                <w:rFonts w:cstheme="minorHAnsi"/>
                <w:sz w:val="24"/>
                <w:szCs w:val="24"/>
              </w:rPr>
            </w:pPr>
            <w:proofErr w:type="spellStart"/>
            <w:r w:rsidRPr="00A77E5E">
              <w:rPr>
                <w:rFonts w:cstheme="minorHAnsi"/>
                <w:sz w:val="24"/>
                <w:szCs w:val="24"/>
              </w:rPr>
              <w:t>n_estimators</w:t>
            </w:r>
            <w:proofErr w:type="spellEnd"/>
            <w:r w:rsidRPr="00A77E5E">
              <w:rPr>
                <w:rFonts w:cstheme="minorHAnsi"/>
                <w:sz w:val="24"/>
                <w:szCs w:val="24"/>
              </w:rPr>
              <w:t>=100, *, criterion='</w:t>
            </w:r>
            <w:proofErr w:type="spellStart"/>
            <w:r w:rsidRPr="00A77E5E">
              <w:rPr>
                <w:rFonts w:cstheme="minorHAnsi"/>
                <w:sz w:val="24"/>
                <w:szCs w:val="24"/>
              </w:rPr>
              <w:t>gini</w:t>
            </w:r>
            <w:proofErr w:type="spellEnd"/>
            <w:r w:rsidRPr="00A77E5E">
              <w:rPr>
                <w:rFonts w:cstheme="minorHAnsi"/>
                <w:sz w:val="24"/>
                <w:szCs w:val="24"/>
              </w:rPr>
              <w:t xml:space="preserve">', </w:t>
            </w:r>
            <w:proofErr w:type="spellStart"/>
            <w:r w:rsidRPr="00A77E5E">
              <w:rPr>
                <w:rFonts w:cstheme="minorHAnsi"/>
                <w:sz w:val="24"/>
                <w:szCs w:val="24"/>
              </w:rPr>
              <w:t>max_features</w:t>
            </w:r>
            <w:proofErr w:type="spellEnd"/>
            <w:r w:rsidRPr="00A77E5E">
              <w:rPr>
                <w:rFonts w:cstheme="minorHAnsi"/>
                <w:sz w:val="24"/>
                <w:szCs w:val="24"/>
              </w:rPr>
              <w:t>='sqrt'</w:t>
            </w:r>
          </w:p>
        </w:tc>
      </w:tr>
      <w:tr w:rsidR="00A729B8" w:rsidRPr="00A77E5E" w14:paraId="76CB4BBE" w14:textId="77777777" w:rsidTr="00FB3A2B">
        <w:tc>
          <w:tcPr>
            <w:tcW w:w="1402" w:type="dxa"/>
            <w:vMerge/>
            <w:vAlign w:val="center"/>
          </w:tcPr>
          <w:p w14:paraId="21EC7175" w14:textId="247B7EA8" w:rsidR="00A729B8" w:rsidRPr="00A77E5E" w:rsidRDefault="00A729B8" w:rsidP="00A729B8">
            <w:pPr>
              <w:spacing w:line="276" w:lineRule="auto"/>
              <w:jc w:val="center"/>
              <w:rPr>
                <w:rFonts w:cstheme="minorHAnsi"/>
                <w:sz w:val="24"/>
                <w:szCs w:val="24"/>
              </w:rPr>
            </w:pPr>
          </w:p>
        </w:tc>
        <w:tc>
          <w:tcPr>
            <w:tcW w:w="2553" w:type="dxa"/>
            <w:vAlign w:val="center"/>
          </w:tcPr>
          <w:p w14:paraId="06C96AB4" w14:textId="13825892" w:rsidR="00A729B8" w:rsidRPr="00A77E5E" w:rsidRDefault="00A729B8" w:rsidP="00A729B8">
            <w:pPr>
              <w:spacing w:line="276" w:lineRule="auto"/>
              <w:jc w:val="center"/>
              <w:rPr>
                <w:rFonts w:cstheme="minorHAnsi"/>
                <w:sz w:val="24"/>
                <w:szCs w:val="24"/>
              </w:rPr>
            </w:pPr>
            <w:r w:rsidRPr="00A77E5E">
              <w:rPr>
                <w:rFonts w:cstheme="minorHAnsi"/>
                <w:sz w:val="24"/>
                <w:szCs w:val="24"/>
              </w:rPr>
              <w:t>Extra Trees</w:t>
            </w:r>
          </w:p>
        </w:tc>
        <w:tc>
          <w:tcPr>
            <w:tcW w:w="5064" w:type="dxa"/>
            <w:vAlign w:val="center"/>
          </w:tcPr>
          <w:p w14:paraId="780F1CA8" w14:textId="1BB6841B" w:rsidR="00A729B8" w:rsidRPr="00A77E5E" w:rsidRDefault="00A729B8" w:rsidP="00A729B8">
            <w:pPr>
              <w:spacing w:line="276" w:lineRule="auto"/>
              <w:jc w:val="center"/>
              <w:rPr>
                <w:rFonts w:cstheme="minorHAnsi"/>
                <w:sz w:val="24"/>
                <w:szCs w:val="24"/>
              </w:rPr>
            </w:pPr>
            <w:proofErr w:type="spellStart"/>
            <w:r w:rsidRPr="00A77E5E">
              <w:rPr>
                <w:rFonts w:cstheme="minorHAnsi"/>
                <w:sz w:val="24"/>
                <w:szCs w:val="24"/>
              </w:rPr>
              <w:t>n_estimators</w:t>
            </w:r>
            <w:proofErr w:type="spellEnd"/>
            <w:r w:rsidRPr="00A77E5E">
              <w:rPr>
                <w:rFonts w:cstheme="minorHAnsi"/>
                <w:sz w:val="24"/>
                <w:szCs w:val="24"/>
              </w:rPr>
              <w:t>=100, *, criterion='</w:t>
            </w:r>
            <w:proofErr w:type="spellStart"/>
            <w:r w:rsidRPr="00A77E5E">
              <w:rPr>
                <w:rFonts w:cstheme="minorHAnsi"/>
                <w:sz w:val="24"/>
                <w:szCs w:val="24"/>
              </w:rPr>
              <w:t>gini</w:t>
            </w:r>
            <w:proofErr w:type="spellEnd"/>
            <w:r w:rsidRPr="00A77E5E">
              <w:rPr>
                <w:rFonts w:cstheme="minorHAnsi"/>
                <w:sz w:val="24"/>
                <w:szCs w:val="24"/>
              </w:rPr>
              <w:t xml:space="preserve">', </w:t>
            </w:r>
            <w:proofErr w:type="spellStart"/>
            <w:r w:rsidRPr="00A77E5E">
              <w:rPr>
                <w:rFonts w:cstheme="minorHAnsi"/>
                <w:sz w:val="24"/>
                <w:szCs w:val="24"/>
              </w:rPr>
              <w:t>min_samples_split</w:t>
            </w:r>
            <w:proofErr w:type="spellEnd"/>
            <w:r w:rsidRPr="00A77E5E">
              <w:rPr>
                <w:rFonts w:cstheme="minorHAnsi"/>
                <w:sz w:val="24"/>
                <w:szCs w:val="24"/>
              </w:rPr>
              <w:t xml:space="preserve">=2, </w:t>
            </w:r>
            <w:proofErr w:type="spellStart"/>
            <w:r w:rsidRPr="00A77E5E">
              <w:rPr>
                <w:rFonts w:cstheme="minorHAnsi"/>
                <w:sz w:val="24"/>
                <w:szCs w:val="24"/>
              </w:rPr>
              <w:t>min_samples_leaf</w:t>
            </w:r>
            <w:proofErr w:type="spellEnd"/>
            <w:r w:rsidRPr="00A77E5E">
              <w:rPr>
                <w:rFonts w:cstheme="minorHAnsi"/>
                <w:sz w:val="24"/>
                <w:szCs w:val="24"/>
              </w:rPr>
              <w:t xml:space="preserve">=1, </w:t>
            </w:r>
            <w:proofErr w:type="spellStart"/>
            <w:r w:rsidRPr="00A77E5E">
              <w:rPr>
                <w:rFonts w:cstheme="minorHAnsi"/>
                <w:sz w:val="24"/>
                <w:szCs w:val="24"/>
              </w:rPr>
              <w:t>min_weight_fraction_leaf</w:t>
            </w:r>
            <w:proofErr w:type="spellEnd"/>
            <w:r w:rsidRPr="00A77E5E">
              <w:rPr>
                <w:rFonts w:cstheme="minorHAnsi"/>
                <w:sz w:val="24"/>
                <w:szCs w:val="24"/>
              </w:rPr>
              <w:t xml:space="preserve">=0.0, </w:t>
            </w:r>
            <w:proofErr w:type="spellStart"/>
            <w:r w:rsidRPr="00A77E5E">
              <w:rPr>
                <w:rFonts w:cstheme="minorHAnsi"/>
                <w:sz w:val="24"/>
                <w:szCs w:val="24"/>
              </w:rPr>
              <w:t>max_features</w:t>
            </w:r>
            <w:proofErr w:type="spellEnd"/>
            <w:r w:rsidRPr="00A77E5E">
              <w:rPr>
                <w:rFonts w:cstheme="minorHAnsi"/>
                <w:sz w:val="24"/>
                <w:szCs w:val="24"/>
              </w:rPr>
              <w:t>='sqrt'</w:t>
            </w:r>
          </w:p>
        </w:tc>
      </w:tr>
      <w:tr w:rsidR="00A729B8" w:rsidRPr="00A77E5E" w14:paraId="7B5B9993" w14:textId="77777777" w:rsidTr="00FB3A2B">
        <w:tc>
          <w:tcPr>
            <w:tcW w:w="1402" w:type="dxa"/>
            <w:vAlign w:val="center"/>
          </w:tcPr>
          <w:p w14:paraId="1A42CE45" w14:textId="0DC0F8A8" w:rsidR="00A729B8" w:rsidRPr="00A77E5E" w:rsidRDefault="00A729B8" w:rsidP="00A729B8">
            <w:pPr>
              <w:spacing w:line="276" w:lineRule="auto"/>
              <w:jc w:val="center"/>
              <w:rPr>
                <w:rFonts w:cstheme="minorHAnsi"/>
                <w:sz w:val="24"/>
                <w:szCs w:val="24"/>
              </w:rPr>
            </w:pPr>
            <w:r w:rsidRPr="00A77E5E">
              <w:rPr>
                <w:rFonts w:cstheme="minorHAnsi"/>
                <w:sz w:val="24"/>
                <w:szCs w:val="24"/>
              </w:rPr>
              <w:t>Decision Trees</w:t>
            </w:r>
          </w:p>
        </w:tc>
        <w:tc>
          <w:tcPr>
            <w:tcW w:w="2553" w:type="dxa"/>
            <w:vAlign w:val="center"/>
          </w:tcPr>
          <w:p w14:paraId="0FEFE5A4" w14:textId="462320F8" w:rsidR="00A729B8" w:rsidRPr="00A77E5E" w:rsidRDefault="00A729B8" w:rsidP="00A729B8">
            <w:pPr>
              <w:spacing w:line="276" w:lineRule="auto"/>
              <w:jc w:val="center"/>
              <w:rPr>
                <w:rFonts w:cstheme="minorHAnsi"/>
                <w:sz w:val="24"/>
                <w:szCs w:val="24"/>
              </w:rPr>
            </w:pPr>
            <w:r w:rsidRPr="00A77E5E">
              <w:rPr>
                <w:rFonts w:cstheme="minorHAnsi"/>
                <w:sz w:val="24"/>
                <w:szCs w:val="24"/>
              </w:rPr>
              <w:t>Decision Tree</w:t>
            </w:r>
          </w:p>
        </w:tc>
        <w:tc>
          <w:tcPr>
            <w:tcW w:w="5064" w:type="dxa"/>
            <w:vAlign w:val="center"/>
          </w:tcPr>
          <w:p w14:paraId="01497D61" w14:textId="7F37B4B3" w:rsidR="00A729B8" w:rsidRPr="00A77E5E" w:rsidRDefault="00A77E5E" w:rsidP="00A729B8">
            <w:pPr>
              <w:spacing w:line="276" w:lineRule="auto"/>
              <w:jc w:val="center"/>
              <w:rPr>
                <w:rFonts w:cstheme="minorHAnsi"/>
                <w:sz w:val="24"/>
                <w:szCs w:val="24"/>
              </w:rPr>
            </w:pPr>
            <w:r w:rsidRPr="00A77E5E">
              <w:rPr>
                <w:rFonts w:cstheme="minorHAnsi"/>
                <w:sz w:val="24"/>
                <w:szCs w:val="24"/>
              </w:rPr>
              <w:t>splitter='best', criterion='</w:t>
            </w:r>
            <w:proofErr w:type="spellStart"/>
            <w:r w:rsidRPr="00A77E5E">
              <w:rPr>
                <w:rFonts w:cstheme="minorHAnsi"/>
                <w:sz w:val="24"/>
                <w:szCs w:val="24"/>
              </w:rPr>
              <w:t>gini</w:t>
            </w:r>
            <w:proofErr w:type="spellEnd"/>
            <w:r w:rsidRPr="00A77E5E">
              <w:rPr>
                <w:rFonts w:cstheme="minorHAnsi"/>
                <w:sz w:val="24"/>
                <w:szCs w:val="24"/>
              </w:rPr>
              <w:t xml:space="preserve">', </w:t>
            </w:r>
            <w:proofErr w:type="spellStart"/>
            <w:r w:rsidRPr="00A77E5E">
              <w:rPr>
                <w:rFonts w:cstheme="minorHAnsi"/>
                <w:sz w:val="24"/>
                <w:szCs w:val="24"/>
              </w:rPr>
              <w:t>max_depth</w:t>
            </w:r>
            <w:proofErr w:type="spellEnd"/>
            <w:r w:rsidRPr="00A77E5E">
              <w:rPr>
                <w:rFonts w:cstheme="minorHAnsi"/>
                <w:sz w:val="24"/>
                <w:szCs w:val="24"/>
              </w:rPr>
              <w:t>=None,</w:t>
            </w:r>
            <w:r w:rsidRPr="00A77E5E">
              <w:rPr>
                <w:sz w:val="24"/>
                <w:szCs w:val="24"/>
              </w:rPr>
              <w:t xml:space="preserve"> </w:t>
            </w:r>
            <w:proofErr w:type="spellStart"/>
            <w:r w:rsidRPr="00A77E5E">
              <w:rPr>
                <w:rFonts w:cstheme="minorHAnsi"/>
                <w:sz w:val="24"/>
                <w:szCs w:val="24"/>
              </w:rPr>
              <w:t>min_samples_leaf</w:t>
            </w:r>
            <w:proofErr w:type="spellEnd"/>
            <w:r w:rsidRPr="00A77E5E">
              <w:rPr>
                <w:rFonts w:cstheme="minorHAnsi"/>
                <w:sz w:val="24"/>
                <w:szCs w:val="24"/>
              </w:rPr>
              <w:t xml:space="preserve">=1, </w:t>
            </w:r>
            <w:proofErr w:type="spellStart"/>
            <w:r w:rsidRPr="00A77E5E">
              <w:rPr>
                <w:rFonts w:cstheme="minorHAnsi"/>
                <w:sz w:val="24"/>
                <w:szCs w:val="24"/>
              </w:rPr>
              <w:t>min_samples_split</w:t>
            </w:r>
            <w:proofErr w:type="spellEnd"/>
            <w:r w:rsidRPr="00A77E5E">
              <w:rPr>
                <w:rFonts w:cstheme="minorHAnsi"/>
                <w:sz w:val="24"/>
                <w:szCs w:val="24"/>
              </w:rPr>
              <w:t>=2</w:t>
            </w:r>
          </w:p>
        </w:tc>
      </w:tr>
      <w:tr w:rsidR="00A729B8" w:rsidRPr="00A77E5E" w14:paraId="51C0E450" w14:textId="77777777" w:rsidTr="00FB3A2B">
        <w:tc>
          <w:tcPr>
            <w:tcW w:w="1402" w:type="dxa"/>
            <w:vAlign w:val="center"/>
          </w:tcPr>
          <w:p w14:paraId="33381B8B" w14:textId="6BEF5371" w:rsidR="00A729B8" w:rsidRPr="00A77E5E" w:rsidRDefault="00A729B8" w:rsidP="00A729B8">
            <w:pPr>
              <w:spacing w:line="276" w:lineRule="auto"/>
              <w:jc w:val="center"/>
              <w:rPr>
                <w:rFonts w:cstheme="minorHAnsi"/>
                <w:sz w:val="24"/>
                <w:szCs w:val="24"/>
              </w:rPr>
            </w:pPr>
            <w:r w:rsidRPr="00A77E5E">
              <w:rPr>
                <w:rFonts w:cstheme="minorHAnsi"/>
                <w:sz w:val="24"/>
                <w:szCs w:val="24"/>
              </w:rPr>
              <w:t>Naive Bayes</w:t>
            </w:r>
          </w:p>
        </w:tc>
        <w:tc>
          <w:tcPr>
            <w:tcW w:w="2553" w:type="dxa"/>
            <w:vAlign w:val="center"/>
          </w:tcPr>
          <w:p w14:paraId="0A857060" w14:textId="16672642" w:rsidR="00A729B8" w:rsidRPr="00A77E5E" w:rsidRDefault="00A729B8" w:rsidP="00A729B8">
            <w:pPr>
              <w:spacing w:line="276" w:lineRule="auto"/>
              <w:jc w:val="center"/>
              <w:rPr>
                <w:rFonts w:cstheme="minorHAnsi"/>
                <w:sz w:val="24"/>
                <w:szCs w:val="24"/>
              </w:rPr>
            </w:pPr>
            <w:r w:rsidRPr="00A77E5E">
              <w:rPr>
                <w:rFonts w:cstheme="minorHAnsi"/>
                <w:sz w:val="24"/>
                <w:szCs w:val="24"/>
              </w:rPr>
              <w:t>Gaussian Naive Bayes</w:t>
            </w:r>
          </w:p>
        </w:tc>
        <w:tc>
          <w:tcPr>
            <w:tcW w:w="5064" w:type="dxa"/>
            <w:vAlign w:val="center"/>
          </w:tcPr>
          <w:p w14:paraId="3C34D44A" w14:textId="0C4DDD25" w:rsidR="00A729B8" w:rsidRPr="00A77E5E" w:rsidRDefault="00A77E5E" w:rsidP="00A729B8">
            <w:pPr>
              <w:spacing w:line="276" w:lineRule="auto"/>
              <w:jc w:val="center"/>
              <w:rPr>
                <w:rFonts w:cstheme="minorHAnsi"/>
                <w:sz w:val="24"/>
                <w:szCs w:val="24"/>
              </w:rPr>
            </w:pPr>
            <w:proofErr w:type="spellStart"/>
            <w:r w:rsidRPr="00A77E5E">
              <w:rPr>
                <w:rFonts w:cstheme="minorHAnsi"/>
                <w:sz w:val="24"/>
                <w:szCs w:val="24"/>
              </w:rPr>
              <w:t>var_smoothing</w:t>
            </w:r>
            <w:proofErr w:type="spellEnd"/>
            <w:r w:rsidRPr="00A77E5E">
              <w:rPr>
                <w:rFonts w:cstheme="minorHAnsi"/>
                <w:sz w:val="24"/>
                <w:szCs w:val="24"/>
              </w:rPr>
              <w:t>=1e-09, *, priors=None</w:t>
            </w:r>
          </w:p>
        </w:tc>
      </w:tr>
      <w:tr w:rsidR="00A729B8" w:rsidRPr="00A77E5E" w14:paraId="7BE3807B" w14:textId="77777777" w:rsidTr="00FB3A2B">
        <w:tc>
          <w:tcPr>
            <w:tcW w:w="1402" w:type="dxa"/>
            <w:vAlign w:val="center"/>
          </w:tcPr>
          <w:p w14:paraId="26C11BC1" w14:textId="59B7C877" w:rsidR="00A729B8" w:rsidRPr="00A77E5E" w:rsidRDefault="00A729B8" w:rsidP="00A729B8">
            <w:pPr>
              <w:spacing w:line="276" w:lineRule="auto"/>
              <w:jc w:val="center"/>
              <w:rPr>
                <w:rFonts w:cstheme="minorHAnsi"/>
                <w:sz w:val="24"/>
                <w:szCs w:val="24"/>
              </w:rPr>
            </w:pPr>
            <w:r w:rsidRPr="00A77E5E">
              <w:rPr>
                <w:rFonts w:cstheme="minorHAnsi"/>
                <w:sz w:val="24"/>
                <w:szCs w:val="24"/>
              </w:rPr>
              <w:t>Linear Models</w:t>
            </w:r>
          </w:p>
        </w:tc>
        <w:tc>
          <w:tcPr>
            <w:tcW w:w="2553" w:type="dxa"/>
            <w:vAlign w:val="center"/>
          </w:tcPr>
          <w:p w14:paraId="59527568" w14:textId="2A21C7DB" w:rsidR="00A729B8" w:rsidRPr="00A77E5E" w:rsidRDefault="00A729B8" w:rsidP="00A729B8">
            <w:pPr>
              <w:spacing w:line="276" w:lineRule="auto"/>
              <w:jc w:val="center"/>
              <w:rPr>
                <w:rFonts w:cstheme="minorHAnsi"/>
                <w:sz w:val="24"/>
                <w:szCs w:val="24"/>
              </w:rPr>
            </w:pPr>
            <w:r w:rsidRPr="00A77E5E">
              <w:rPr>
                <w:rFonts w:cstheme="minorHAnsi"/>
                <w:sz w:val="24"/>
                <w:szCs w:val="24"/>
              </w:rPr>
              <w:t>SGDClassifier (Stochastic Gradient Descent)</w:t>
            </w:r>
          </w:p>
        </w:tc>
        <w:tc>
          <w:tcPr>
            <w:tcW w:w="5064" w:type="dxa"/>
            <w:vAlign w:val="center"/>
          </w:tcPr>
          <w:p w14:paraId="4B6EFCC2" w14:textId="504FC4D2" w:rsidR="00A729B8" w:rsidRPr="00A77E5E" w:rsidRDefault="00A77E5E" w:rsidP="00A729B8">
            <w:pPr>
              <w:spacing w:line="276" w:lineRule="auto"/>
              <w:jc w:val="center"/>
              <w:rPr>
                <w:rFonts w:cstheme="minorHAnsi"/>
                <w:sz w:val="24"/>
                <w:szCs w:val="24"/>
              </w:rPr>
            </w:pPr>
            <w:proofErr w:type="spellStart"/>
            <w:r w:rsidRPr="00A77E5E">
              <w:rPr>
                <w:rFonts w:cstheme="minorHAnsi"/>
                <w:sz w:val="24"/>
                <w:szCs w:val="24"/>
              </w:rPr>
              <w:t>tol</w:t>
            </w:r>
            <w:proofErr w:type="spellEnd"/>
            <w:r w:rsidRPr="00A77E5E">
              <w:rPr>
                <w:rFonts w:cstheme="minorHAnsi"/>
                <w:sz w:val="24"/>
                <w:szCs w:val="24"/>
              </w:rPr>
              <w:t>=0.001, loss='hinge', penalty='l2</w:t>
            </w:r>
            <w:proofErr w:type="gramStart"/>
            <w:r w:rsidRPr="00A77E5E">
              <w:rPr>
                <w:rFonts w:cstheme="minorHAnsi"/>
                <w:sz w:val="24"/>
                <w:szCs w:val="24"/>
              </w:rPr>
              <w:t>',  *</w:t>
            </w:r>
            <w:proofErr w:type="gramEnd"/>
            <w:r w:rsidRPr="00A77E5E">
              <w:rPr>
                <w:rFonts w:cstheme="minorHAnsi"/>
                <w:sz w:val="24"/>
                <w:szCs w:val="24"/>
              </w:rPr>
              <w:t xml:space="preserve">, alpha=0.0001, </w:t>
            </w:r>
            <w:proofErr w:type="spellStart"/>
            <w:r w:rsidRPr="00A77E5E">
              <w:rPr>
                <w:rFonts w:cstheme="minorHAnsi"/>
                <w:sz w:val="24"/>
                <w:szCs w:val="24"/>
              </w:rPr>
              <w:t>fit_intercept</w:t>
            </w:r>
            <w:proofErr w:type="spellEnd"/>
            <w:r w:rsidRPr="00A77E5E">
              <w:rPr>
                <w:rFonts w:cstheme="minorHAnsi"/>
                <w:sz w:val="24"/>
                <w:szCs w:val="24"/>
              </w:rPr>
              <w:t xml:space="preserve">=True, l1_ratio=0.15, </w:t>
            </w:r>
            <w:proofErr w:type="spellStart"/>
            <w:r w:rsidRPr="00A77E5E">
              <w:rPr>
                <w:rFonts w:cstheme="minorHAnsi"/>
                <w:sz w:val="24"/>
                <w:szCs w:val="24"/>
              </w:rPr>
              <w:t>max_iter</w:t>
            </w:r>
            <w:proofErr w:type="spellEnd"/>
            <w:r w:rsidRPr="00A77E5E">
              <w:rPr>
                <w:rFonts w:cstheme="minorHAnsi"/>
                <w:sz w:val="24"/>
                <w:szCs w:val="24"/>
              </w:rPr>
              <w:t xml:space="preserve">=1000, </w:t>
            </w:r>
          </w:p>
        </w:tc>
      </w:tr>
      <w:tr w:rsidR="00A729B8" w:rsidRPr="00A77E5E" w14:paraId="0328497A" w14:textId="77777777" w:rsidTr="00FB3A2B">
        <w:tc>
          <w:tcPr>
            <w:tcW w:w="1402" w:type="dxa"/>
            <w:vAlign w:val="center"/>
          </w:tcPr>
          <w:p w14:paraId="083D477A" w14:textId="14180CA7" w:rsidR="00A729B8" w:rsidRPr="00A77E5E" w:rsidRDefault="00A729B8" w:rsidP="00A729B8">
            <w:pPr>
              <w:spacing w:line="276" w:lineRule="auto"/>
              <w:jc w:val="center"/>
              <w:rPr>
                <w:rFonts w:cstheme="minorHAnsi"/>
                <w:sz w:val="24"/>
                <w:szCs w:val="24"/>
              </w:rPr>
            </w:pPr>
            <w:r w:rsidRPr="00A77E5E">
              <w:rPr>
                <w:rFonts w:cstheme="minorHAnsi"/>
                <w:sz w:val="24"/>
                <w:szCs w:val="24"/>
              </w:rPr>
              <w:t>Neural Networks</w:t>
            </w:r>
          </w:p>
        </w:tc>
        <w:tc>
          <w:tcPr>
            <w:tcW w:w="2553" w:type="dxa"/>
            <w:vAlign w:val="center"/>
          </w:tcPr>
          <w:p w14:paraId="31EBD436" w14:textId="1E459F7A" w:rsidR="00A729B8" w:rsidRPr="00A77E5E" w:rsidRDefault="00A729B8" w:rsidP="00A729B8">
            <w:pPr>
              <w:spacing w:line="276" w:lineRule="auto"/>
              <w:jc w:val="center"/>
              <w:rPr>
                <w:rFonts w:cstheme="minorHAnsi"/>
                <w:sz w:val="24"/>
                <w:szCs w:val="24"/>
              </w:rPr>
            </w:pPr>
            <w:r w:rsidRPr="00A77E5E">
              <w:rPr>
                <w:rFonts w:cstheme="minorHAnsi"/>
                <w:sz w:val="24"/>
                <w:szCs w:val="24"/>
              </w:rPr>
              <w:t>Multilayer Perceptron (MLP)</w:t>
            </w:r>
          </w:p>
        </w:tc>
        <w:tc>
          <w:tcPr>
            <w:tcW w:w="5064" w:type="dxa"/>
            <w:vAlign w:val="center"/>
          </w:tcPr>
          <w:p w14:paraId="3F38DAA2" w14:textId="6FE26F43" w:rsidR="00A729B8" w:rsidRPr="00A77E5E" w:rsidRDefault="00A77E5E" w:rsidP="00A729B8">
            <w:pPr>
              <w:spacing w:line="276" w:lineRule="auto"/>
              <w:jc w:val="center"/>
              <w:rPr>
                <w:rFonts w:cstheme="minorHAnsi"/>
                <w:sz w:val="24"/>
                <w:szCs w:val="24"/>
              </w:rPr>
            </w:pPr>
            <w:r w:rsidRPr="00A77E5E">
              <w:rPr>
                <w:rFonts w:cstheme="minorHAnsi"/>
                <w:sz w:val="24"/>
                <w:szCs w:val="24"/>
              </w:rPr>
              <w:t>activation='</w:t>
            </w:r>
            <w:proofErr w:type="spellStart"/>
            <w:r w:rsidRPr="00A77E5E">
              <w:rPr>
                <w:rFonts w:cstheme="minorHAnsi"/>
                <w:sz w:val="24"/>
                <w:szCs w:val="24"/>
              </w:rPr>
              <w:t>relu</w:t>
            </w:r>
            <w:proofErr w:type="spellEnd"/>
            <w:r w:rsidRPr="00A77E5E">
              <w:rPr>
                <w:rFonts w:cstheme="minorHAnsi"/>
                <w:sz w:val="24"/>
                <w:szCs w:val="24"/>
              </w:rPr>
              <w:t xml:space="preserve">', </w:t>
            </w:r>
            <w:proofErr w:type="spellStart"/>
            <w:r w:rsidRPr="00A77E5E">
              <w:rPr>
                <w:rFonts w:cstheme="minorHAnsi"/>
                <w:sz w:val="24"/>
                <w:szCs w:val="24"/>
              </w:rPr>
              <w:t>hidden_layer_sizes</w:t>
            </w:r>
            <w:proofErr w:type="spellEnd"/>
            <w:proofErr w:type="gramStart"/>
            <w:r w:rsidRPr="00A77E5E">
              <w:rPr>
                <w:rFonts w:cstheme="minorHAnsi"/>
                <w:sz w:val="24"/>
                <w:szCs w:val="24"/>
              </w:rPr>
              <w:t>=(</w:t>
            </w:r>
            <w:proofErr w:type="gramEnd"/>
            <w:r w:rsidRPr="00A77E5E">
              <w:rPr>
                <w:rFonts w:cstheme="minorHAnsi"/>
                <w:sz w:val="24"/>
                <w:szCs w:val="24"/>
              </w:rPr>
              <w:t xml:space="preserve">100,), *, </w:t>
            </w:r>
            <w:proofErr w:type="spellStart"/>
            <w:r w:rsidRPr="00A77E5E">
              <w:rPr>
                <w:rFonts w:cstheme="minorHAnsi"/>
                <w:sz w:val="24"/>
                <w:szCs w:val="24"/>
              </w:rPr>
              <w:t>learning_rate</w:t>
            </w:r>
            <w:proofErr w:type="spellEnd"/>
            <w:r w:rsidRPr="00A77E5E">
              <w:rPr>
                <w:rFonts w:cstheme="minorHAnsi"/>
                <w:sz w:val="24"/>
                <w:szCs w:val="24"/>
              </w:rPr>
              <w:t>='constant', solver='</w:t>
            </w:r>
            <w:proofErr w:type="spellStart"/>
            <w:r w:rsidRPr="00A77E5E">
              <w:rPr>
                <w:rFonts w:cstheme="minorHAnsi"/>
                <w:sz w:val="24"/>
                <w:szCs w:val="24"/>
              </w:rPr>
              <w:t>adam</w:t>
            </w:r>
            <w:proofErr w:type="spellEnd"/>
            <w:r w:rsidRPr="00A77E5E">
              <w:rPr>
                <w:rFonts w:cstheme="minorHAnsi"/>
                <w:sz w:val="24"/>
                <w:szCs w:val="24"/>
              </w:rPr>
              <w:t xml:space="preserve">', </w:t>
            </w:r>
            <w:proofErr w:type="spellStart"/>
            <w:r w:rsidRPr="00A77E5E">
              <w:rPr>
                <w:rFonts w:cstheme="minorHAnsi"/>
                <w:sz w:val="24"/>
                <w:szCs w:val="24"/>
              </w:rPr>
              <w:t>batch_size</w:t>
            </w:r>
            <w:proofErr w:type="spellEnd"/>
            <w:r w:rsidRPr="00A77E5E">
              <w:rPr>
                <w:rFonts w:cstheme="minorHAnsi"/>
                <w:sz w:val="24"/>
                <w:szCs w:val="24"/>
              </w:rPr>
              <w:t>='auto'</w:t>
            </w:r>
          </w:p>
        </w:tc>
      </w:tr>
    </w:tbl>
    <w:p w14:paraId="117656A9" w14:textId="77777777" w:rsidR="00E575DD" w:rsidRPr="00695DBC" w:rsidRDefault="00E575DD" w:rsidP="00115D99">
      <w:pPr>
        <w:rPr>
          <w:rFonts w:cstheme="minorHAnsi"/>
        </w:rPr>
      </w:pPr>
    </w:p>
    <w:p w14:paraId="4545EDC0" w14:textId="0DD7203B" w:rsidR="00115D99" w:rsidRPr="00695DBC" w:rsidRDefault="006F7BD9" w:rsidP="00115D99">
      <w:pPr>
        <w:pStyle w:val="Heading2"/>
        <w:rPr>
          <w:rFonts w:cstheme="minorHAnsi"/>
        </w:rPr>
      </w:pPr>
      <w:bookmarkStart w:id="52" w:name="_Toc177345916"/>
      <w:r w:rsidRPr="00695DBC">
        <w:rPr>
          <w:rFonts w:cstheme="minorHAnsi"/>
        </w:rPr>
        <w:t>Evaluation Metrics</w:t>
      </w:r>
      <w:bookmarkEnd w:id="52"/>
      <w:r w:rsidRPr="00695DBC">
        <w:rPr>
          <w:rFonts w:cstheme="minorHAnsi"/>
        </w:rPr>
        <w:t xml:space="preserve"> </w:t>
      </w:r>
    </w:p>
    <w:p w14:paraId="1DB07675" w14:textId="609A4F48" w:rsidR="00E575DD" w:rsidRPr="007254DB" w:rsidRDefault="00E575DD" w:rsidP="00E575DD">
      <w:pPr>
        <w:spacing w:line="360" w:lineRule="auto"/>
        <w:jc w:val="both"/>
        <w:rPr>
          <w:rFonts w:cstheme="minorHAnsi"/>
          <w:sz w:val="24"/>
          <w:szCs w:val="24"/>
        </w:rPr>
      </w:pPr>
      <w:r w:rsidRPr="007254DB">
        <w:rPr>
          <w:rFonts w:cstheme="minorHAnsi"/>
          <w:sz w:val="24"/>
          <w:szCs w:val="24"/>
        </w:rPr>
        <w:t>To evaluate the effectiveness of supervised machine learning (SML) classifiers and identify the optimal model, this study utilized six evaluation metrics: confusion matrix, accuracy, precision, recall, F1-score, and ROC curve. Initially, confusion matrices were created for each classifier, which is a common tool for summarizing the performance of a classification model. This matrix displays the correct and incorrect predictions using four key terms: true positive (TP), true negative (TN), false positive (FP), and false negative (FN). Following this, accuracy was calculated to determine the overall effectiveness of each classifier using the following formula:</w:t>
      </w:r>
    </w:p>
    <w:p w14:paraId="3E324425" w14:textId="57B7FC0E" w:rsidR="00E575DD" w:rsidRPr="007254DB" w:rsidRDefault="00E575DD" w:rsidP="006F61EF">
      <w:pPr>
        <w:spacing w:line="360" w:lineRule="auto"/>
        <w:jc w:val="center"/>
        <w:rPr>
          <w:rFonts w:eastAsia="Calibri" w:cstheme="minorHAnsi"/>
          <w:bCs/>
          <w:kern w:val="0"/>
          <w:sz w:val="24"/>
          <w:szCs w:val="24"/>
          <w14:ligatures w14:val="none"/>
        </w:rPr>
      </w:pPr>
      <w:r w:rsidRPr="007254DB">
        <w:rPr>
          <w:rFonts w:eastAsia="Calibri" w:cstheme="minorHAnsi"/>
          <w:bCs/>
          <w:i/>
          <w:kern w:val="0"/>
          <w:sz w:val="24"/>
          <w:szCs w:val="24"/>
          <w14:ligatures w14:val="none"/>
        </w:rPr>
        <w:t xml:space="preserve">Accuracy (Acc) </w:t>
      </w:r>
      <w:r w:rsidRPr="007254DB">
        <w:rPr>
          <w:rFonts w:eastAsia="Calibri" w:cstheme="minorHAnsi"/>
          <w:bCs/>
          <w:kern w:val="0"/>
          <w:sz w:val="24"/>
          <w:szCs w:val="24"/>
          <w14:ligatures w14:val="none"/>
        </w:rPr>
        <w:t xml:space="preserve">= </w:t>
      </w:r>
      <m:oMath>
        <m:f>
          <m:fPr>
            <m:ctrlPr>
              <w:rPr>
                <w:rFonts w:ascii="Cambria Math" w:eastAsia="Calibri" w:hAnsi="Cambria Math" w:cstheme="minorHAnsi"/>
                <w:bCs/>
                <w:kern w:val="0"/>
                <w:sz w:val="24"/>
                <w:szCs w:val="24"/>
                <w14:ligatures w14:val="none"/>
              </w:rPr>
            </m:ctrlPr>
          </m:fPr>
          <m:num>
            <m:r>
              <m:rPr>
                <m:sty m:val="p"/>
              </m:rPr>
              <w:rPr>
                <w:rFonts w:ascii="Cambria Math" w:eastAsia="Calibri" w:hAnsi="Cambria Math" w:cstheme="minorHAnsi"/>
                <w:kern w:val="0"/>
                <w:sz w:val="24"/>
                <w:szCs w:val="24"/>
                <w14:ligatures w14:val="none"/>
              </w:rPr>
              <m:t>TP+TN</m:t>
            </m:r>
          </m:num>
          <m:den>
            <m:r>
              <m:rPr>
                <m:sty m:val="p"/>
              </m:rPr>
              <w:rPr>
                <w:rFonts w:ascii="Cambria Math" w:eastAsia="Calibri" w:hAnsi="Cambria Math" w:cstheme="minorHAnsi"/>
                <w:kern w:val="0"/>
                <w:sz w:val="24"/>
                <w:szCs w:val="24"/>
                <w14:ligatures w14:val="none"/>
              </w:rPr>
              <m:t>TP+FP+FN+TN</m:t>
            </m:r>
          </m:den>
        </m:f>
      </m:oMath>
    </w:p>
    <w:p w14:paraId="210B9FA0" w14:textId="77777777" w:rsidR="00E575DD" w:rsidRPr="007254DB" w:rsidRDefault="00E575DD" w:rsidP="00E575DD">
      <w:pPr>
        <w:spacing w:line="360" w:lineRule="auto"/>
        <w:jc w:val="both"/>
        <w:rPr>
          <w:rFonts w:cstheme="minorHAnsi"/>
          <w:bCs/>
          <w:sz w:val="24"/>
          <w:szCs w:val="24"/>
        </w:rPr>
      </w:pPr>
      <w:r w:rsidRPr="007254DB">
        <w:rPr>
          <w:rFonts w:cstheme="minorHAnsi"/>
          <w:bCs/>
          <w:sz w:val="24"/>
          <w:szCs w:val="24"/>
        </w:rPr>
        <w:t>However, since accuracy can be deceptive when dealing with imbalanced datasets, additional metrics were considered. Precision was used to measure the proportion of true positive predictions out of all positive predictions, calculated as:</w:t>
      </w:r>
    </w:p>
    <w:p w14:paraId="791CE922" w14:textId="2BB515A8" w:rsidR="00E575DD" w:rsidRPr="007254DB" w:rsidRDefault="00E575DD" w:rsidP="006F61EF">
      <w:pPr>
        <w:spacing w:line="360" w:lineRule="auto"/>
        <w:jc w:val="center"/>
        <w:rPr>
          <w:rFonts w:cstheme="minorHAnsi"/>
          <w:bCs/>
          <w:sz w:val="24"/>
          <w:szCs w:val="24"/>
        </w:rPr>
      </w:pPr>
      <w:r w:rsidRPr="007254DB">
        <w:rPr>
          <w:rFonts w:cstheme="minorHAnsi"/>
          <w:bCs/>
          <w:i/>
          <w:sz w:val="24"/>
          <w:szCs w:val="24"/>
        </w:rPr>
        <w:t xml:space="preserve">Precision (P) </w:t>
      </w:r>
      <w:r w:rsidRPr="007254DB">
        <w:rPr>
          <w:rFonts w:cstheme="minorHAnsi"/>
          <w:bCs/>
          <w:sz w:val="24"/>
          <w:szCs w:val="24"/>
        </w:rPr>
        <w:t xml:space="preserve">= </w:t>
      </w:r>
      <m:oMath>
        <m:f>
          <m:fPr>
            <m:ctrlPr>
              <w:rPr>
                <w:rFonts w:ascii="Cambria Math" w:hAnsi="Cambria Math" w:cstheme="minorHAnsi"/>
                <w:bCs/>
                <w:sz w:val="24"/>
                <w:szCs w:val="24"/>
              </w:rPr>
            </m:ctrlPr>
          </m:fPr>
          <m:num>
            <m:r>
              <m:rPr>
                <m:sty m:val="p"/>
              </m:rPr>
              <w:rPr>
                <w:rFonts w:ascii="Cambria Math" w:hAnsi="Cambria Math" w:cstheme="minorHAnsi"/>
                <w:sz w:val="24"/>
                <w:szCs w:val="24"/>
              </w:rPr>
              <m:t>TP</m:t>
            </m:r>
          </m:num>
          <m:den>
            <m:r>
              <m:rPr>
                <m:sty m:val="p"/>
              </m:rPr>
              <w:rPr>
                <w:rFonts w:ascii="Cambria Math" w:hAnsi="Cambria Math" w:cstheme="minorHAnsi"/>
                <w:sz w:val="24"/>
                <w:szCs w:val="24"/>
              </w:rPr>
              <m:t>TP+FP</m:t>
            </m:r>
          </m:den>
        </m:f>
      </m:oMath>
    </w:p>
    <w:p w14:paraId="3ED9A221" w14:textId="56F4B643" w:rsidR="00E575DD" w:rsidRPr="007254DB" w:rsidRDefault="00E575DD" w:rsidP="00E575DD">
      <w:pPr>
        <w:spacing w:line="360" w:lineRule="auto"/>
        <w:jc w:val="both"/>
        <w:rPr>
          <w:rFonts w:cstheme="minorHAnsi"/>
          <w:sz w:val="24"/>
          <w:szCs w:val="24"/>
        </w:rPr>
      </w:pPr>
      <w:r w:rsidRPr="007254DB">
        <w:rPr>
          <w:rFonts w:cstheme="minorHAnsi"/>
          <w:sz w:val="24"/>
          <w:szCs w:val="24"/>
        </w:rPr>
        <w:t xml:space="preserve">This metric indicates the classifier's ability to avoid false positives. Recall, in contrast, measures the proportion of actual positive cases that were correctly identified by the classifier: </w:t>
      </w:r>
    </w:p>
    <w:p w14:paraId="56E87EC2" w14:textId="179DDFC2" w:rsidR="00E575DD" w:rsidRPr="007254DB" w:rsidRDefault="00E575DD" w:rsidP="006F61EF">
      <w:pPr>
        <w:spacing w:line="360" w:lineRule="auto"/>
        <w:jc w:val="center"/>
        <w:rPr>
          <w:rFonts w:cstheme="minorHAnsi"/>
          <w:bCs/>
          <w:sz w:val="24"/>
          <w:szCs w:val="24"/>
        </w:rPr>
      </w:pPr>
      <w:r w:rsidRPr="007254DB">
        <w:rPr>
          <w:rFonts w:cstheme="minorHAnsi"/>
          <w:bCs/>
          <w:i/>
          <w:sz w:val="24"/>
          <w:szCs w:val="24"/>
        </w:rPr>
        <w:t xml:space="preserve">Recall (R) </w:t>
      </w:r>
      <w:r w:rsidRPr="007254DB">
        <w:rPr>
          <w:rFonts w:cstheme="minorHAnsi"/>
          <w:bCs/>
          <w:sz w:val="24"/>
          <w:szCs w:val="24"/>
        </w:rPr>
        <w:t xml:space="preserve">= </w:t>
      </w:r>
      <m:oMath>
        <m:f>
          <m:fPr>
            <m:ctrlPr>
              <w:rPr>
                <w:rFonts w:ascii="Cambria Math" w:hAnsi="Cambria Math" w:cstheme="minorHAnsi"/>
                <w:bCs/>
                <w:sz w:val="24"/>
                <w:szCs w:val="24"/>
              </w:rPr>
            </m:ctrlPr>
          </m:fPr>
          <m:num>
            <m:r>
              <m:rPr>
                <m:sty m:val="p"/>
              </m:rPr>
              <w:rPr>
                <w:rFonts w:ascii="Cambria Math" w:hAnsi="Cambria Math" w:cstheme="minorHAnsi"/>
                <w:sz w:val="24"/>
                <w:szCs w:val="24"/>
              </w:rPr>
              <m:t>TP</m:t>
            </m:r>
          </m:num>
          <m:den>
            <m:r>
              <m:rPr>
                <m:sty m:val="p"/>
              </m:rPr>
              <w:rPr>
                <w:rFonts w:ascii="Cambria Math" w:hAnsi="Cambria Math" w:cstheme="minorHAnsi"/>
                <w:sz w:val="24"/>
                <w:szCs w:val="24"/>
              </w:rPr>
              <m:t>TP+FN</m:t>
            </m:r>
          </m:den>
        </m:f>
      </m:oMath>
    </w:p>
    <w:p w14:paraId="772AD026" w14:textId="77777777" w:rsidR="00E575DD" w:rsidRPr="007254DB" w:rsidRDefault="00E575DD" w:rsidP="00E575DD">
      <w:pPr>
        <w:spacing w:line="360" w:lineRule="auto"/>
        <w:jc w:val="both"/>
        <w:rPr>
          <w:rFonts w:cstheme="minorHAnsi"/>
          <w:sz w:val="24"/>
          <w:szCs w:val="24"/>
        </w:rPr>
      </w:pPr>
      <w:r w:rsidRPr="007254DB">
        <w:rPr>
          <w:rFonts w:cstheme="minorHAnsi"/>
          <w:sz w:val="24"/>
          <w:szCs w:val="24"/>
        </w:rPr>
        <w:t>To account for the balance between precision and recall, the F1-score was computed, which represents the harmonic mean of the two:</w:t>
      </w:r>
    </w:p>
    <w:p w14:paraId="2925DB73" w14:textId="4FC0958F" w:rsidR="00E575DD" w:rsidRPr="007254DB" w:rsidRDefault="00E575DD" w:rsidP="006F61EF">
      <w:pPr>
        <w:spacing w:line="360" w:lineRule="auto"/>
        <w:jc w:val="center"/>
        <w:rPr>
          <w:rFonts w:eastAsiaTheme="minorEastAsia" w:cstheme="minorHAnsi"/>
          <w:bCs/>
          <w:kern w:val="0"/>
          <w:sz w:val="24"/>
          <w:szCs w:val="24"/>
          <w14:ligatures w14:val="none"/>
        </w:rPr>
      </w:pPr>
      <w:r w:rsidRPr="007254DB">
        <w:rPr>
          <w:rFonts w:eastAsia="Calibri" w:cstheme="minorHAnsi"/>
          <w:bCs/>
          <w:i/>
          <w:kern w:val="0"/>
          <w:sz w:val="24"/>
          <w:szCs w:val="24"/>
          <w14:ligatures w14:val="none"/>
        </w:rPr>
        <w:t xml:space="preserve">F1-score (F1) </w:t>
      </w:r>
      <w:r w:rsidRPr="007254DB">
        <w:rPr>
          <w:rFonts w:eastAsia="Calibri" w:cstheme="minorHAnsi"/>
          <w:bCs/>
          <w:kern w:val="0"/>
          <w:sz w:val="24"/>
          <w:szCs w:val="24"/>
          <w14:ligatures w14:val="none"/>
        </w:rPr>
        <w:t xml:space="preserve">= </w:t>
      </w:r>
      <m:oMath>
        <m:r>
          <w:rPr>
            <w:rFonts w:ascii="Cambria Math" w:eastAsia="Calibri" w:hAnsi="Cambria Math" w:cstheme="minorHAnsi"/>
            <w:kern w:val="0"/>
            <w:sz w:val="24"/>
            <w:szCs w:val="24"/>
            <w14:ligatures w14:val="none"/>
          </w:rPr>
          <m:t xml:space="preserve">2 </m:t>
        </m:r>
        <m:f>
          <m:fPr>
            <m:ctrlPr>
              <w:rPr>
                <w:rFonts w:ascii="Cambria Math" w:eastAsia="Calibri" w:hAnsi="Cambria Math" w:cstheme="minorHAnsi"/>
                <w:bCs/>
                <w:kern w:val="0"/>
                <w:sz w:val="24"/>
                <w:szCs w:val="24"/>
                <w14:ligatures w14:val="none"/>
              </w:rPr>
            </m:ctrlPr>
          </m:fPr>
          <m:num>
            <m:r>
              <m:rPr>
                <m:sty m:val="p"/>
              </m:rPr>
              <w:rPr>
                <w:rFonts w:ascii="Cambria Math" w:eastAsia="Calibri" w:hAnsi="Cambria Math" w:cstheme="minorHAnsi"/>
                <w:kern w:val="0"/>
                <w:sz w:val="24"/>
                <w:szCs w:val="24"/>
                <w14:ligatures w14:val="none"/>
              </w:rPr>
              <m:t>P*R</m:t>
            </m:r>
          </m:num>
          <m:den>
            <m:r>
              <m:rPr>
                <m:sty m:val="p"/>
              </m:rPr>
              <w:rPr>
                <w:rFonts w:ascii="Cambria Math" w:eastAsia="Calibri" w:hAnsi="Cambria Math" w:cstheme="minorHAnsi"/>
                <w:kern w:val="0"/>
                <w:sz w:val="24"/>
                <w:szCs w:val="24"/>
                <w14:ligatures w14:val="none"/>
              </w:rPr>
              <m:t>P+R</m:t>
            </m:r>
          </m:den>
        </m:f>
      </m:oMath>
    </w:p>
    <w:p w14:paraId="1EE0E1C0" w14:textId="43BDD4F2" w:rsidR="00E575DD" w:rsidRPr="007254DB" w:rsidRDefault="00E575DD" w:rsidP="00E575DD">
      <w:pPr>
        <w:spacing w:line="360" w:lineRule="auto"/>
        <w:jc w:val="both"/>
        <w:rPr>
          <w:rFonts w:cstheme="minorHAnsi"/>
          <w:sz w:val="24"/>
          <w:szCs w:val="24"/>
        </w:rPr>
      </w:pPr>
      <w:r w:rsidRPr="007254DB">
        <w:rPr>
          <w:rFonts w:cstheme="minorHAnsi"/>
          <w:sz w:val="24"/>
          <w:szCs w:val="24"/>
        </w:rPr>
        <w:t xml:space="preserve">Finally, the study employed the receiver operating characteristic (ROC) curve and precision recall curve to evaluate the classifiers' diagnostic performance. </w:t>
      </w:r>
    </w:p>
    <w:p w14:paraId="15083BFB" w14:textId="08A07D64" w:rsidR="006F7BD9" w:rsidRPr="00695DBC" w:rsidRDefault="006F7BD9" w:rsidP="006A6CC1">
      <w:pPr>
        <w:pStyle w:val="Heading2"/>
        <w:rPr>
          <w:rFonts w:cstheme="minorHAnsi"/>
        </w:rPr>
      </w:pPr>
      <w:bookmarkStart w:id="53" w:name="_Toc177345917"/>
      <w:r w:rsidRPr="00695DBC">
        <w:rPr>
          <w:rFonts w:cstheme="minorHAnsi"/>
        </w:rPr>
        <w:t xml:space="preserve">Final Model </w:t>
      </w:r>
      <w:r w:rsidR="002401CF" w:rsidRPr="00695DBC">
        <w:rPr>
          <w:rFonts w:cstheme="minorHAnsi"/>
        </w:rPr>
        <w:t>D</w:t>
      </w:r>
      <w:r w:rsidRPr="00695DBC">
        <w:rPr>
          <w:rFonts w:cstheme="minorHAnsi"/>
        </w:rPr>
        <w:t>eployment</w:t>
      </w:r>
      <w:bookmarkEnd w:id="53"/>
      <w:r w:rsidRPr="00695DBC">
        <w:rPr>
          <w:rFonts w:cstheme="minorHAnsi"/>
        </w:rPr>
        <w:t xml:space="preserve"> </w:t>
      </w:r>
    </w:p>
    <w:p w14:paraId="73462BC8" w14:textId="3B3A2E7D" w:rsidR="002634B6" w:rsidRPr="007254DB" w:rsidRDefault="00E575DD" w:rsidP="00FB3A2B">
      <w:pPr>
        <w:spacing w:line="360" w:lineRule="auto"/>
        <w:jc w:val="both"/>
        <w:rPr>
          <w:rFonts w:cstheme="minorHAnsi"/>
          <w:sz w:val="24"/>
          <w:szCs w:val="24"/>
        </w:rPr>
      </w:pPr>
      <w:r w:rsidRPr="007254DB">
        <w:rPr>
          <w:rFonts w:cstheme="minorHAnsi"/>
          <w:sz w:val="24"/>
          <w:szCs w:val="24"/>
        </w:rPr>
        <w:t>Considering the performance of the selected classifiers, the most effective machine learning model was identified and recommended for deployment in a production environment to help mitigate phishing attacks, such as through an Anti-Phishing Tool, Browser Extension, or Security Recommendation Tool.</w:t>
      </w:r>
    </w:p>
    <w:p w14:paraId="210E1843" w14:textId="34C5943D" w:rsidR="00DC62CD" w:rsidRDefault="002634B6" w:rsidP="00DC62CD">
      <w:pPr>
        <w:pStyle w:val="Heading1"/>
        <w:rPr>
          <w:rFonts w:cstheme="minorHAnsi"/>
        </w:rPr>
      </w:pPr>
      <w:bookmarkStart w:id="54" w:name="_Toc177345918"/>
      <w:r w:rsidRPr="00695DBC">
        <w:rPr>
          <w:rFonts w:cstheme="minorHAnsi"/>
        </w:rPr>
        <w:t xml:space="preserve">Chapter </w:t>
      </w:r>
      <w:r w:rsidR="00096820" w:rsidRPr="00695DBC">
        <w:rPr>
          <w:rFonts w:cstheme="minorHAnsi"/>
        </w:rPr>
        <w:t>4</w:t>
      </w:r>
      <w:r w:rsidRPr="00695DBC">
        <w:rPr>
          <w:rFonts w:cstheme="minorHAnsi"/>
        </w:rPr>
        <w:t xml:space="preserve"> – Experimental Results</w:t>
      </w:r>
      <w:bookmarkEnd w:id="54"/>
    </w:p>
    <w:p w14:paraId="6C744A94" w14:textId="40AB882B" w:rsidR="00DC62CD" w:rsidRPr="007254DB" w:rsidRDefault="00DC62CD" w:rsidP="00DC62CD">
      <w:pPr>
        <w:spacing w:line="360" w:lineRule="auto"/>
        <w:jc w:val="both"/>
        <w:rPr>
          <w:sz w:val="24"/>
          <w:szCs w:val="24"/>
        </w:rPr>
      </w:pPr>
      <w:r w:rsidRPr="007254DB">
        <w:rPr>
          <w:sz w:val="24"/>
          <w:szCs w:val="24"/>
        </w:rPr>
        <w:t>Phishing attacks remain a significant threat in the digital age, leveraging social engineering to trick unsuspecting victims into surrendering sensitive data. Unlike other targeted cyberattacks, phishing exhibits remarkable heterogeneity – impacting a wide range of targets with diverse motivations and goals. This dynamism, coupled with constantly evolving and sophisticated tactics, makes phishing detection a critical challenge for both individual users and security professionals alike. Consequently, phishing has become one of the most organized, challenging, and difficult-to-detect cyber threats of the 21</w:t>
      </w:r>
      <w:r w:rsidRPr="007254DB">
        <w:rPr>
          <w:sz w:val="24"/>
          <w:szCs w:val="24"/>
          <w:vertAlign w:val="superscript"/>
        </w:rPr>
        <w:t>st</w:t>
      </w:r>
      <w:r w:rsidRPr="007254DB">
        <w:rPr>
          <w:sz w:val="24"/>
          <w:szCs w:val="24"/>
        </w:rPr>
        <w:t xml:space="preserve"> century. In light of this, this thesis aimed to address this need by proposing the development of an efficient, lightweight, data-driven, domain-based model for phishing detection utilizing state-of-the-art machine learning algorithms.  Hence, this study utilized and compared </w:t>
      </w:r>
      <w:r w:rsidR="00CF37E3">
        <w:rPr>
          <w:sz w:val="24"/>
          <w:szCs w:val="24"/>
        </w:rPr>
        <w:t>6</w:t>
      </w:r>
      <w:r w:rsidRPr="007254DB">
        <w:rPr>
          <w:sz w:val="24"/>
          <w:szCs w:val="24"/>
        </w:rPr>
        <w:t xml:space="preserve"> machine learning algorithms. The details performance of </w:t>
      </w:r>
      <w:r w:rsidR="00CF0C1C" w:rsidRPr="007254DB">
        <w:rPr>
          <w:sz w:val="24"/>
          <w:szCs w:val="24"/>
        </w:rPr>
        <w:t xml:space="preserve">the machine learning algorithms </w:t>
      </w:r>
      <w:r w:rsidR="00097621" w:rsidRPr="007254DB">
        <w:rPr>
          <w:sz w:val="24"/>
          <w:szCs w:val="24"/>
        </w:rPr>
        <w:t>is</w:t>
      </w:r>
      <w:r w:rsidR="00CF0C1C" w:rsidRPr="007254DB">
        <w:rPr>
          <w:sz w:val="24"/>
          <w:szCs w:val="24"/>
        </w:rPr>
        <w:t xml:space="preserve"> presented below:</w:t>
      </w:r>
    </w:p>
    <w:p w14:paraId="60261159" w14:textId="77777777" w:rsidR="00096820" w:rsidRPr="00695DBC" w:rsidRDefault="00096820" w:rsidP="00096820">
      <w:pPr>
        <w:pStyle w:val="ListParagraph"/>
        <w:keepNext/>
        <w:keepLines/>
        <w:numPr>
          <w:ilvl w:val="0"/>
          <w:numId w:val="16"/>
        </w:numPr>
        <w:spacing w:before="280" w:after="240"/>
        <w:contextualSpacing w:val="0"/>
        <w:outlineLvl w:val="1"/>
        <w:rPr>
          <w:rFonts w:eastAsiaTheme="majorEastAsia" w:cstheme="minorHAnsi"/>
          <w:b/>
          <w:vanish/>
          <w:color w:val="000000" w:themeColor="text1"/>
          <w:sz w:val="24"/>
          <w:szCs w:val="26"/>
        </w:rPr>
      </w:pPr>
      <w:bookmarkStart w:id="55" w:name="_Toc176005933"/>
      <w:bookmarkStart w:id="56" w:name="_Toc176006110"/>
      <w:bookmarkStart w:id="57" w:name="_Toc176036428"/>
      <w:bookmarkStart w:id="58" w:name="_Toc176331689"/>
      <w:bookmarkStart w:id="59" w:name="_Toc176331808"/>
      <w:bookmarkStart w:id="60" w:name="_Toc176356826"/>
      <w:bookmarkStart w:id="61" w:name="_Toc177342803"/>
      <w:bookmarkStart w:id="62" w:name="_Toc177345130"/>
      <w:bookmarkStart w:id="63" w:name="_Toc177345919"/>
      <w:bookmarkEnd w:id="55"/>
      <w:bookmarkEnd w:id="56"/>
      <w:bookmarkEnd w:id="57"/>
      <w:bookmarkEnd w:id="58"/>
      <w:bookmarkEnd w:id="59"/>
      <w:bookmarkEnd w:id="60"/>
      <w:bookmarkEnd w:id="61"/>
      <w:bookmarkEnd w:id="62"/>
      <w:bookmarkEnd w:id="63"/>
    </w:p>
    <w:p w14:paraId="2282807B" w14:textId="77777777" w:rsidR="00096820" w:rsidRPr="00695DBC" w:rsidRDefault="00096820" w:rsidP="00096820">
      <w:pPr>
        <w:pStyle w:val="ListParagraph"/>
        <w:keepNext/>
        <w:keepLines/>
        <w:numPr>
          <w:ilvl w:val="0"/>
          <w:numId w:val="16"/>
        </w:numPr>
        <w:spacing w:before="280" w:after="240"/>
        <w:contextualSpacing w:val="0"/>
        <w:outlineLvl w:val="1"/>
        <w:rPr>
          <w:rFonts w:eastAsiaTheme="majorEastAsia" w:cstheme="minorHAnsi"/>
          <w:b/>
          <w:vanish/>
          <w:color w:val="000000" w:themeColor="text1"/>
          <w:sz w:val="24"/>
          <w:szCs w:val="26"/>
        </w:rPr>
      </w:pPr>
      <w:bookmarkStart w:id="64" w:name="_Toc176005934"/>
      <w:bookmarkStart w:id="65" w:name="_Toc176006111"/>
      <w:bookmarkStart w:id="66" w:name="_Toc176036429"/>
      <w:bookmarkStart w:id="67" w:name="_Toc176331690"/>
      <w:bookmarkStart w:id="68" w:name="_Toc176331809"/>
      <w:bookmarkStart w:id="69" w:name="_Toc176356827"/>
      <w:bookmarkStart w:id="70" w:name="_Toc177342804"/>
      <w:bookmarkStart w:id="71" w:name="_Toc177345131"/>
      <w:bookmarkStart w:id="72" w:name="_Toc177345920"/>
      <w:bookmarkEnd w:id="64"/>
      <w:bookmarkEnd w:id="65"/>
      <w:bookmarkEnd w:id="66"/>
      <w:bookmarkEnd w:id="67"/>
      <w:bookmarkEnd w:id="68"/>
      <w:bookmarkEnd w:id="69"/>
      <w:bookmarkEnd w:id="70"/>
      <w:bookmarkEnd w:id="71"/>
      <w:bookmarkEnd w:id="72"/>
    </w:p>
    <w:p w14:paraId="072AFC23" w14:textId="77777777" w:rsidR="00096820" w:rsidRPr="00695DBC" w:rsidRDefault="00096820" w:rsidP="00096820">
      <w:pPr>
        <w:pStyle w:val="ListParagraph"/>
        <w:keepNext/>
        <w:keepLines/>
        <w:numPr>
          <w:ilvl w:val="0"/>
          <w:numId w:val="16"/>
        </w:numPr>
        <w:spacing w:before="280" w:after="240"/>
        <w:contextualSpacing w:val="0"/>
        <w:outlineLvl w:val="1"/>
        <w:rPr>
          <w:rFonts w:eastAsiaTheme="majorEastAsia" w:cstheme="minorHAnsi"/>
          <w:b/>
          <w:vanish/>
          <w:color w:val="000000" w:themeColor="text1"/>
          <w:sz w:val="24"/>
          <w:szCs w:val="26"/>
        </w:rPr>
      </w:pPr>
      <w:bookmarkStart w:id="73" w:name="_Toc176005935"/>
      <w:bookmarkStart w:id="74" w:name="_Toc176006112"/>
      <w:bookmarkStart w:id="75" w:name="_Toc176036430"/>
      <w:bookmarkStart w:id="76" w:name="_Toc176331691"/>
      <w:bookmarkStart w:id="77" w:name="_Toc176331810"/>
      <w:bookmarkStart w:id="78" w:name="_Toc176356828"/>
      <w:bookmarkStart w:id="79" w:name="_Toc177342805"/>
      <w:bookmarkStart w:id="80" w:name="_Toc177345132"/>
      <w:bookmarkStart w:id="81" w:name="_Toc177345921"/>
      <w:bookmarkEnd w:id="73"/>
      <w:bookmarkEnd w:id="74"/>
      <w:bookmarkEnd w:id="75"/>
      <w:bookmarkEnd w:id="76"/>
      <w:bookmarkEnd w:id="77"/>
      <w:bookmarkEnd w:id="78"/>
      <w:bookmarkEnd w:id="79"/>
      <w:bookmarkEnd w:id="80"/>
      <w:bookmarkEnd w:id="81"/>
    </w:p>
    <w:p w14:paraId="7B67EE6F" w14:textId="77777777" w:rsidR="00096820" w:rsidRPr="00695DBC" w:rsidRDefault="00096820" w:rsidP="00096820">
      <w:pPr>
        <w:pStyle w:val="ListParagraph"/>
        <w:keepNext/>
        <w:keepLines/>
        <w:numPr>
          <w:ilvl w:val="0"/>
          <w:numId w:val="16"/>
        </w:numPr>
        <w:spacing w:before="280" w:after="240"/>
        <w:contextualSpacing w:val="0"/>
        <w:outlineLvl w:val="1"/>
        <w:rPr>
          <w:rFonts w:eastAsiaTheme="majorEastAsia" w:cstheme="minorHAnsi"/>
          <w:b/>
          <w:vanish/>
          <w:color w:val="000000" w:themeColor="text1"/>
          <w:sz w:val="24"/>
          <w:szCs w:val="26"/>
        </w:rPr>
      </w:pPr>
      <w:bookmarkStart w:id="82" w:name="_Toc176005936"/>
      <w:bookmarkStart w:id="83" w:name="_Toc176006113"/>
      <w:bookmarkStart w:id="84" w:name="_Toc176036431"/>
      <w:bookmarkStart w:id="85" w:name="_Toc176331692"/>
      <w:bookmarkStart w:id="86" w:name="_Toc176331811"/>
      <w:bookmarkStart w:id="87" w:name="_Toc176356829"/>
      <w:bookmarkStart w:id="88" w:name="_Toc177342806"/>
      <w:bookmarkStart w:id="89" w:name="_Toc177345133"/>
      <w:bookmarkStart w:id="90" w:name="_Toc177345922"/>
      <w:bookmarkEnd w:id="82"/>
      <w:bookmarkEnd w:id="83"/>
      <w:bookmarkEnd w:id="84"/>
      <w:bookmarkEnd w:id="85"/>
      <w:bookmarkEnd w:id="86"/>
      <w:bookmarkEnd w:id="87"/>
      <w:bookmarkEnd w:id="88"/>
      <w:bookmarkEnd w:id="89"/>
      <w:bookmarkEnd w:id="90"/>
    </w:p>
    <w:p w14:paraId="5CFA3A57" w14:textId="17177ECB" w:rsidR="00096820" w:rsidRPr="00695DBC" w:rsidRDefault="00FB35D7" w:rsidP="00096820">
      <w:pPr>
        <w:pStyle w:val="Heading2"/>
        <w:numPr>
          <w:ilvl w:val="1"/>
          <w:numId w:val="16"/>
        </w:numPr>
        <w:rPr>
          <w:rFonts w:cstheme="minorHAnsi"/>
        </w:rPr>
      </w:pPr>
      <w:bookmarkStart w:id="91" w:name="_Toc177345923"/>
      <w:r w:rsidRPr="00695DBC">
        <w:rPr>
          <w:rFonts w:cstheme="minorHAnsi"/>
        </w:rPr>
        <w:t>Random Forest Classifier</w:t>
      </w:r>
      <w:bookmarkEnd w:id="91"/>
    </w:p>
    <w:p w14:paraId="02F37D10" w14:textId="07678AD5" w:rsidR="008F0EFD" w:rsidRPr="00695DBC" w:rsidRDefault="005B2D72" w:rsidP="005B2D72">
      <w:pPr>
        <w:spacing w:line="360" w:lineRule="auto"/>
        <w:jc w:val="both"/>
        <w:rPr>
          <w:rFonts w:cstheme="minorHAnsi"/>
          <w:sz w:val="24"/>
          <w:szCs w:val="24"/>
        </w:rPr>
      </w:pPr>
      <w:r w:rsidRPr="00695DBC">
        <w:rPr>
          <w:rFonts w:cstheme="minorHAnsi"/>
          <w:sz w:val="24"/>
          <w:szCs w:val="24"/>
        </w:rPr>
        <w:t>The Random Forest Classifier performed relatively well, with an overall accuracy of 80.3%</w:t>
      </w:r>
      <w:r w:rsidR="00DB4874" w:rsidRPr="00695DBC">
        <w:rPr>
          <w:rFonts w:cstheme="minorHAnsi"/>
          <w:sz w:val="24"/>
          <w:szCs w:val="24"/>
        </w:rPr>
        <w:t xml:space="preserve"> (See Table 4.1)</w:t>
      </w:r>
      <w:r w:rsidRPr="00695DBC">
        <w:rPr>
          <w:rFonts w:cstheme="minorHAnsi"/>
          <w:sz w:val="24"/>
          <w:szCs w:val="24"/>
        </w:rPr>
        <w:t xml:space="preserve">. It achieved a precision of 76% for classifying legitimate (0) instances and 84.4% for phishing (1) instances. The recall was higher for legitimate </w:t>
      </w:r>
      <w:r w:rsidR="00DB4874" w:rsidRPr="00695DBC">
        <w:rPr>
          <w:rFonts w:cstheme="minorHAnsi"/>
          <w:sz w:val="24"/>
          <w:szCs w:val="24"/>
        </w:rPr>
        <w:t>domains</w:t>
      </w:r>
      <w:r w:rsidRPr="00695DBC">
        <w:rPr>
          <w:rFonts w:cstheme="minorHAnsi"/>
          <w:sz w:val="24"/>
          <w:szCs w:val="24"/>
        </w:rPr>
        <w:t xml:space="preserve"> (86.4%) compared to phishing </w:t>
      </w:r>
      <w:r w:rsidR="00DB4874" w:rsidRPr="00695DBC">
        <w:rPr>
          <w:rFonts w:cstheme="minorHAnsi"/>
          <w:sz w:val="24"/>
          <w:szCs w:val="24"/>
        </w:rPr>
        <w:t xml:space="preserve">domains </w:t>
      </w:r>
      <w:r w:rsidRPr="00695DBC">
        <w:rPr>
          <w:rFonts w:cstheme="minorHAnsi"/>
          <w:sz w:val="24"/>
          <w:szCs w:val="24"/>
        </w:rPr>
        <w:t>(73.0%), resulting in F1-scores of 80.8% and 78.3% for legitimate and phishing instances, respectively. The macro and weighted averages for precision, recall, and F1-score are all around 79.6-80.2%, indicating balanced performance across both classes. The training time was 33.03 seconds, and testing took 1.9 seconds, reflecting a moderate computational load.</w:t>
      </w:r>
      <w:r w:rsidR="008F0EFD" w:rsidRPr="00695DBC">
        <w:rPr>
          <w:rFonts w:cstheme="minorHAnsi"/>
          <w:sz w:val="24"/>
          <w:szCs w:val="24"/>
        </w:rPr>
        <w:t xml:space="preserve"> In addition to that, Random Forest classifier demonstrates strong performance with a high number of true positives (18,034) and true negatives (21,079). This indicates that the model is effective at correctly identifying both positive and negative classes. However, it also has a moderate number of false negatives (6,662), which suggests that while it performs well overall, it still misses a notable number of positive cases (See Figure 4.</w:t>
      </w:r>
      <w:r w:rsidR="007E48EC" w:rsidRPr="00695DBC">
        <w:rPr>
          <w:rFonts w:cstheme="minorHAnsi"/>
          <w:sz w:val="24"/>
          <w:szCs w:val="24"/>
        </w:rPr>
        <w:t>1</w:t>
      </w:r>
      <w:r w:rsidR="008F0EFD" w:rsidRPr="00695DBC">
        <w:rPr>
          <w:rFonts w:cstheme="minorHAnsi"/>
          <w:sz w:val="24"/>
          <w:szCs w:val="24"/>
        </w:rPr>
        <w:t>).</w:t>
      </w:r>
    </w:p>
    <w:p w14:paraId="7855A6C9" w14:textId="5F0B0956" w:rsidR="00FB35D7" w:rsidRPr="00695DBC" w:rsidRDefault="00FB35D7" w:rsidP="002634B6">
      <w:pPr>
        <w:jc w:val="both"/>
        <w:rPr>
          <w:rFonts w:cstheme="minorHAnsi"/>
          <w:b/>
          <w:bCs/>
          <w:sz w:val="24"/>
          <w:szCs w:val="24"/>
        </w:rPr>
      </w:pPr>
      <w:r w:rsidRPr="00695DBC">
        <w:rPr>
          <w:rFonts w:cstheme="minorHAnsi"/>
          <w:b/>
          <w:bCs/>
          <w:sz w:val="24"/>
          <w:szCs w:val="24"/>
        </w:rPr>
        <w:t xml:space="preserve">Table </w:t>
      </w:r>
      <w:r w:rsidR="00096820" w:rsidRPr="00695DBC">
        <w:rPr>
          <w:rFonts w:cstheme="minorHAnsi"/>
          <w:b/>
          <w:bCs/>
          <w:sz w:val="24"/>
          <w:szCs w:val="24"/>
        </w:rPr>
        <w:t xml:space="preserve">4.1. </w:t>
      </w:r>
      <w:r w:rsidR="00096820" w:rsidRPr="00695DBC">
        <w:rPr>
          <w:rFonts w:cstheme="minorHAnsi"/>
          <w:sz w:val="24"/>
          <w:szCs w:val="24"/>
        </w:rPr>
        <w:t xml:space="preserve">Classification report of </w:t>
      </w:r>
      <w:bookmarkStart w:id="92" w:name="_Hlk175998020"/>
      <w:r w:rsidR="00096820" w:rsidRPr="00695DBC">
        <w:rPr>
          <w:rFonts w:cstheme="minorHAnsi"/>
          <w:sz w:val="24"/>
          <w:szCs w:val="24"/>
        </w:rPr>
        <w:t>Random Forest Classifier</w:t>
      </w:r>
      <w:bookmarkEnd w:id="92"/>
    </w:p>
    <w:tbl>
      <w:tblPr>
        <w:tblStyle w:val="TableGrid2"/>
        <w:tblW w:w="0" w:type="auto"/>
        <w:tblLook w:val="04A0" w:firstRow="1" w:lastRow="0" w:firstColumn="1" w:lastColumn="0" w:noHBand="0" w:noVBand="1"/>
      </w:tblPr>
      <w:tblGrid>
        <w:gridCol w:w="2203"/>
        <w:gridCol w:w="1102"/>
        <w:gridCol w:w="1169"/>
        <w:gridCol w:w="1239"/>
        <w:gridCol w:w="1102"/>
        <w:gridCol w:w="1098"/>
        <w:gridCol w:w="1106"/>
      </w:tblGrid>
      <w:tr w:rsidR="008E1331" w:rsidRPr="00695DBC" w14:paraId="775B8E4A" w14:textId="77777777" w:rsidTr="00FB35D7">
        <w:tc>
          <w:tcPr>
            <w:tcW w:w="2335" w:type="dxa"/>
            <w:vAlign w:val="center"/>
          </w:tcPr>
          <w:p w14:paraId="48615A15" w14:textId="77777777" w:rsidR="008E1331" w:rsidRPr="00695DBC" w:rsidRDefault="008E1331"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Class</w:t>
            </w:r>
          </w:p>
        </w:tc>
        <w:tc>
          <w:tcPr>
            <w:tcW w:w="830" w:type="dxa"/>
            <w:vAlign w:val="center"/>
          </w:tcPr>
          <w:p w14:paraId="59C9AA59" w14:textId="77777777" w:rsidR="008E1331" w:rsidRPr="00695DBC" w:rsidRDefault="008E1331"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Precision</w:t>
            </w:r>
          </w:p>
        </w:tc>
        <w:tc>
          <w:tcPr>
            <w:tcW w:w="1215" w:type="dxa"/>
            <w:vAlign w:val="center"/>
          </w:tcPr>
          <w:p w14:paraId="2899068E" w14:textId="77777777" w:rsidR="008E1331" w:rsidRPr="00695DBC" w:rsidRDefault="008E1331"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Recall</w:t>
            </w:r>
          </w:p>
        </w:tc>
        <w:tc>
          <w:tcPr>
            <w:tcW w:w="1294" w:type="dxa"/>
            <w:vAlign w:val="center"/>
          </w:tcPr>
          <w:p w14:paraId="119D307C" w14:textId="77777777" w:rsidR="008E1331" w:rsidRPr="00695DBC" w:rsidRDefault="008E1331"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F1-Score</w:t>
            </w:r>
          </w:p>
        </w:tc>
        <w:tc>
          <w:tcPr>
            <w:tcW w:w="1116" w:type="dxa"/>
            <w:vAlign w:val="center"/>
          </w:tcPr>
          <w:p w14:paraId="5659AFAE" w14:textId="77777777" w:rsidR="008E1331" w:rsidRPr="00695DBC" w:rsidRDefault="008E1331"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Support</w:t>
            </w:r>
          </w:p>
        </w:tc>
        <w:tc>
          <w:tcPr>
            <w:tcW w:w="1110" w:type="dxa"/>
            <w:vAlign w:val="center"/>
          </w:tcPr>
          <w:p w14:paraId="49B58D9D" w14:textId="77777777" w:rsidR="008E1331" w:rsidRPr="00695DBC" w:rsidRDefault="008E1331"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Training Time</w:t>
            </w:r>
          </w:p>
        </w:tc>
        <w:tc>
          <w:tcPr>
            <w:tcW w:w="1119" w:type="dxa"/>
            <w:vAlign w:val="center"/>
          </w:tcPr>
          <w:p w14:paraId="55068CFC" w14:textId="77777777" w:rsidR="008E1331" w:rsidRPr="00695DBC" w:rsidRDefault="008E1331"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Testing Time</w:t>
            </w:r>
          </w:p>
        </w:tc>
      </w:tr>
      <w:tr w:rsidR="008E1331" w:rsidRPr="00695DBC" w14:paraId="4E7C0AF5" w14:textId="77777777" w:rsidTr="00FB35D7">
        <w:tc>
          <w:tcPr>
            <w:tcW w:w="2335" w:type="dxa"/>
            <w:vAlign w:val="center"/>
          </w:tcPr>
          <w:p w14:paraId="0E6E988F" w14:textId="77777777" w:rsidR="008E1331" w:rsidRPr="00695DBC" w:rsidRDefault="008E1331"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0</w:t>
            </w:r>
          </w:p>
        </w:tc>
        <w:tc>
          <w:tcPr>
            <w:tcW w:w="830" w:type="dxa"/>
            <w:vAlign w:val="center"/>
          </w:tcPr>
          <w:p w14:paraId="43DF5A2D" w14:textId="7967CCA0" w:rsidR="008E1331" w:rsidRPr="00695DBC" w:rsidRDefault="00096820"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76</w:t>
            </w:r>
            <w:r w:rsidR="008E1331" w:rsidRPr="00695DBC">
              <w:rPr>
                <w:rFonts w:asciiTheme="minorHAnsi" w:hAnsiTheme="minorHAnsi" w:cstheme="minorHAnsi"/>
                <w:sz w:val="24"/>
                <w:szCs w:val="24"/>
              </w:rPr>
              <w:t>%</w:t>
            </w:r>
          </w:p>
        </w:tc>
        <w:tc>
          <w:tcPr>
            <w:tcW w:w="1215" w:type="dxa"/>
            <w:vAlign w:val="center"/>
          </w:tcPr>
          <w:p w14:paraId="6A933AF9" w14:textId="1D51CF20" w:rsidR="008E1331" w:rsidRPr="00695DBC" w:rsidRDefault="00096820"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86.4</w:t>
            </w:r>
            <w:r w:rsidR="008E1331" w:rsidRPr="00695DBC">
              <w:rPr>
                <w:rFonts w:asciiTheme="minorHAnsi" w:hAnsiTheme="minorHAnsi" w:cstheme="minorHAnsi"/>
                <w:sz w:val="24"/>
                <w:szCs w:val="24"/>
              </w:rPr>
              <w:t>%</w:t>
            </w:r>
          </w:p>
        </w:tc>
        <w:tc>
          <w:tcPr>
            <w:tcW w:w="1294" w:type="dxa"/>
            <w:vAlign w:val="center"/>
          </w:tcPr>
          <w:p w14:paraId="2D4A5F5D" w14:textId="319592E5" w:rsidR="008E1331" w:rsidRPr="00695DBC" w:rsidRDefault="00096820"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80.8</w:t>
            </w:r>
            <w:r w:rsidR="008E1331" w:rsidRPr="00695DBC">
              <w:rPr>
                <w:rFonts w:asciiTheme="minorHAnsi" w:hAnsiTheme="minorHAnsi" w:cstheme="minorHAnsi"/>
                <w:sz w:val="24"/>
                <w:szCs w:val="24"/>
              </w:rPr>
              <w:t>%</w:t>
            </w:r>
          </w:p>
        </w:tc>
        <w:tc>
          <w:tcPr>
            <w:tcW w:w="1116" w:type="dxa"/>
            <w:vAlign w:val="center"/>
          </w:tcPr>
          <w:p w14:paraId="193944C2" w14:textId="01C7E197" w:rsidR="008E1331" w:rsidRPr="00695DBC" w:rsidRDefault="00096820"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24405</w:t>
            </w:r>
          </w:p>
        </w:tc>
        <w:tc>
          <w:tcPr>
            <w:tcW w:w="1110" w:type="dxa"/>
            <w:vMerge w:val="restart"/>
            <w:vAlign w:val="center"/>
          </w:tcPr>
          <w:p w14:paraId="1C68342E" w14:textId="77777777" w:rsidR="00096820" w:rsidRPr="00695DBC" w:rsidRDefault="00096820"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33.03</w:t>
            </w:r>
          </w:p>
          <w:p w14:paraId="01E267FC" w14:textId="4A7C44CC" w:rsidR="008E1331" w:rsidRPr="00695DBC" w:rsidRDefault="008E1331"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seconds</w:t>
            </w:r>
          </w:p>
        </w:tc>
        <w:tc>
          <w:tcPr>
            <w:tcW w:w="1119" w:type="dxa"/>
            <w:vMerge w:val="restart"/>
            <w:vAlign w:val="center"/>
          </w:tcPr>
          <w:p w14:paraId="4C770D2D" w14:textId="77777777" w:rsidR="00096820" w:rsidRPr="00695DBC" w:rsidRDefault="00096820"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1.9</w:t>
            </w:r>
          </w:p>
          <w:p w14:paraId="71F7E794" w14:textId="45619AA9" w:rsidR="008E1331" w:rsidRPr="00695DBC" w:rsidRDefault="008E1331"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seconds</w:t>
            </w:r>
          </w:p>
        </w:tc>
      </w:tr>
      <w:tr w:rsidR="008E1331" w:rsidRPr="00695DBC" w14:paraId="7024B391" w14:textId="77777777" w:rsidTr="00FB35D7">
        <w:tc>
          <w:tcPr>
            <w:tcW w:w="2335" w:type="dxa"/>
            <w:vAlign w:val="center"/>
          </w:tcPr>
          <w:p w14:paraId="07BD2BF4" w14:textId="77777777" w:rsidR="008E1331" w:rsidRPr="00695DBC" w:rsidRDefault="008E1331"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1</w:t>
            </w:r>
          </w:p>
        </w:tc>
        <w:tc>
          <w:tcPr>
            <w:tcW w:w="830" w:type="dxa"/>
            <w:vAlign w:val="center"/>
          </w:tcPr>
          <w:p w14:paraId="7F4BE609" w14:textId="486D1F2D" w:rsidR="008E1331" w:rsidRPr="00695DBC" w:rsidRDefault="00096820"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 xml:space="preserve">84.4 </w:t>
            </w:r>
            <w:r w:rsidR="008E1331" w:rsidRPr="00695DBC">
              <w:rPr>
                <w:rFonts w:asciiTheme="minorHAnsi" w:hAnsiTheme="minorHAnsi" w:cstheme="minorHAnsi"/>
                <w:sz w:val="24"/>
                <w:szCs w:val="24"/>
              </w:rPr>
              <w:t>%</w:t>
            </w:r>
          </w:p>
        </w:tc>
        <w:tc>
          <w:tcPr>
            <w:tcW w:w="1215" w:type="dxa"/>
            <w:vAlign w:val="center"/>
          </w:tcPr>
          <w:p w14:paraId="1DC4E287" w14:textId="6683C6EE" w:rsidR="008E1331" w:rsidRPr="00695DBC" w:rsidRDefault="00096820"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73.0</w:t>
            </w:r>
            <w:r w:rsidR="008E1331" w:rsidRPr="00695DBC">
              <w:rPr>
                <w:rFonts w:asciiTheme="minorHAnsi" w:hAnsiTheme="minorHAnsi" w:cstheme="minorHAnsi"/>
                <w:sz w:val="24"/>
                <w:szCs w:val="24"/>
              </w:rPr>
              <w:t>%</w:t>
            </w:r>
          </w:p>
        </w:tc>
        <w:tc>
          <w:tcPr>
            <w:tcW w:w="1294" w:type="dxa"/>
            <w:vAlign w:val="center"/>
          </w:tcPr>
          <w:p w14:paraId="2533273E" w14:textId="68737D2A" w:rsidR="008E1331" w:rsidRPr="00695DBC" w:rsidRDefault="00096820"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78.3</w:t>
            </w:r>
            <w:r w:rsidR="008E1331" w:rsidRPr="00695DBC">
              <w:rPr>
                <w:rFonts w:asciiTheme="minorHAnsi" w:hAnsiTheme="minorHAnsi" w:cstheme="minorHAnsi"/>
                <w:sz w:val="24"/>
                <w:szCs w:val="24"/>
              </w:rPr>
              <w:t>%</w:t>
            </w:r>
          </w:p>
        </w:tc>
        <w:tc>
          <w:tcPr>
            <w:tcW w:w="1116" w:type="dxa"/>
            <w:vAlign w:val="center"/>
          </w:tcPr>
          <w:p w14:paraId="367532F7" w14:textId="429A4867" w:rsidR="008E1331" w:rsidRPr="00695DBC" w:rsidRDefault="00096820"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24696</w:t>
            </w:r>
          </w:p>
        </w:tc>
        <w:tc>
          <w:tcPr>
            <w:tcW w:w="1110" w:type="dxa"/>
            <w:vMerge/>
            <w:vAlign w:val="center"/>
          </w:tcPr>
          <w:p w14:paraId="49310579" w14:textId="77777777" w:rsidR="008E1331" w:rsidRPr="00695DBC" w:rsidRDefault="008E1331" w:rsidP="008E1331">
            <w:pPr>
              <w:spacing w:line="360" w:lineRule="auto"/>
              <w:jc w:val="center"/>
              <w:rPr>
                <w:rFonts w:asciiTheme="minorHAnsi" w:hAnsiTheme="minorHAnsi" w:cstheme="minorHAnsi"/>
                <w:sz w:val="24"/>
                <w:szCs w:val="24"/>
              </w:rPr>
            </w:pPr>
          </w:p>
        </w:tc>
        <w:tc>
          <w:tcPr>
            <w:tcW w:w="1119" w:type="dxa"/>
            <w:vMerge/>
            <w:vAlign w:val="center"/>
          </w:tcPr>
          <w:p w14:paraId="78ABC154" w14:textId="77777777" w:rsidR="008E1331" w:rsidRPr="00695DBC" w:rsidRDefault="008E1331" w:rsidP="008E1331">
            <w:pPr>
              <w:spacing w:line="360" w:lineRule="auto"/>
              <w:jc w:val="center"/>
              <w:rPr>
                <w:rFonts w:asciiTheme="minorHAnsi" w:hAnsiTheme="minorHAnsi" w:cstheme="minorHAnsi"/>
                <w:sz w:val="24"/>
                <w:szCs w:val="24"/>
              </w:rPr>
            </w:pPr>
          </w:p>
        </w:tc>
      </w:tr>
      <w:tr w:rsidR="008E1331" w:rsidRPr="00695DBC" w14:paraId="48E3AF2E" w14:textId="77777777" w:rsidTr="00FB35D7">
        <w:trPr>
          <w:trHeight w:val="287"/>
        </w:trPr>
        <w:tc>
          <w:tcPr>
            <w:tcW w:w="2335" w:type="dxa"/>
            <w:vAlign w:val="center"/>
          </w:tcPr>
          <w:p w14:paraId="4B09ABD9" w14:textId="77777777" w:rsidR="008E1331" w:rsidRPr="00695DBC" w:rsidRDefault="008E1331"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5-fold CV Accuracy</w:t>
            </w:r>
          </w:p>
        </w:tc>
        <w:tc>
          <w:tcPr>
            <w:tcW w:w="3339" w:type="dxa"/>
            <w:gridSpan w:val="3"/>
            <w:vAlign w:val="center"/>
          </w:tcPr>
          <w:p w14:paraId="4D128C82" w14:textId="74F37C21" w:rsidR="008E1331" w:rsidRPr="00695DBC" w:rsidRDefault="00096820"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80.2</w:t>
            </w:r>
            <w:r w:rsidR="008E1331" w:rsidRPr="00695DBC">
              <w:rPr>
                <w:rFonts w:asciiTheme="minorHAnsi" w:hAnsiTheme="minorHAnsi" w:cstheme="minorHAnsi"/>
                <w:sz w:val="24"/>
                <w:szCs w:val="24"/>
              </w:rPr>
              <w:t>%</w:t>
            </w:r>
          </w:p>
        </w:tc>
        <w:tc>
          <w:tcPr>
            <w:tcW w:w="1116" w:type="dxa"/>
            <w:vAlign w:val="center"/>
          </w:tcPr>
          <w:p w14:paraId="5BA5278C" w14:textId="77777777" w:rsidR="008E1331" w:rsidRPr="00695DBC" w:rsidRDefault="008E1331" w:rsidP="008E1331">
            <w:pPr>
              <w:spacing w:line="360" w:lineRule="auto"/>
              <w:jc w:val="center"/>
              <w:rPr>
                <w:rFonts w:asciiTheme="minorHAnsi" w:hAnsiTheme="minorHAnsi" w:cstheme="minorHAnsi"/>
                <w:sz w:val="24"/>
                <w:szCs w:val="24"/>
              </w:rPr>
            </w:pPr>
          </w:p>
        </w:tc>
        <w:tc>
          <w:tcPr>
            <w:tcW w:w="1110" w:type="dxa"/>
            <w:vMerge/>
            <w:vAlign w:val="center"/>
          </w:tcPr>
          <w:p w14:paraId="69EB1B45" w14:textId="77777777" w:rsidR="008E1331" w:rsidRPr="00695DBC" w:rsidRDefault="008E1331" w:rsidP="008E1331">
            <w:pPr>
              <w:spacing w:line="360" w:lineRule="auto"/>
              <w:jc w:val="center"/>
              <w:rPr>
                <w:rFonts w:asciiTheme="minorHAnsi" w:hAnsiTheme="minorHAnsi" w:cstheme="minorHAnsi"/>
                <w:sz w:val="24"/>
                <w:szCs w:val="24"/>
              </w:rPr>
            </w:pPr>
          </w:p>
        </w:tc>
        <w:tc>
          <w:tcPr>
            <w:tcW w:w="1119" w:type="dxa"/>
            <w:vMerge/>
            <w:vAlign w:val="center"/>
          </w:tcPr>
          <w:p w14:paraId="7B82181B" w14:textId="77777777" w:rsidR="008E1331" w:rsidRPr="00695DBC" w:rsidRDefault="008E1331" w:rsidP="008E1331">
            <w:pPr>
              <w:spacing w:line="360" w:lineRule="auto"/>
              <w:jc w:val="center"/>
              <w:rPr>
                <w:rFonts w:asciiTheme="minorHAnsi" w:hAnsiTheme="minorHAnsi" w:cstheme="minorHAnsi"/>
                <w:sz w:val="24"/>
                <w:szCs w:val="24"/>
              </w:rPr>
            </w:pPr>
          </w:p>
        </w:tc>
      </w:tr>
      <w:tr w:rsidR="008E1331" w:rsidRPr="00695DBC" w14:paraId="32C03482" w14:textId="77777777" w:rsidTr="00FB35D7">
        <w:tc>
          <w:tcPr>
            <w:tcW w:w="2335" w:type="dxa"/>
            <w:vAlign w:val="center"/>
          </w:tcPr>
          <w:p w14:paraId="61C45CCA" w14:textId="77777777" w:rsidR="008E1331" w:rsidRPr="00695DBC" w:rsidRDefault="008E1331"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Accuracy</w:t>
            </w:r>
          </w:p>
        </w:tc>
        <w:tc>
          <w:tcPr>
            <w:tcW w:w="3339" w:type="dxa"/>
            <w:gridSpan w:val="3"/>
            <w:vAlign w:val="center"/>
          </w:tcPr>
          <w:p w14:paraId="45288C7F" w14:textId="5183B756" w:rsidR="008E1331" w:rsidRPr="00695DBC" w:rsidRDefault="00096820"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80.3</w:t>
            </w:r>
            <w:r w:rsidR="008E1331" w:rsidRPr="00695DBC">
              <w:rPr>
                <w:rFonts w:asciiTheme="minorHAnsi" w:hAnsiTheme="minorHAnsi" w:cstheme="minorHAnsi"/>
                <w:sz w:val="24"/>
                <w:szCs w:val="24"/>
              </w:rPr>
              <w:t>%</w:t>
            </w:r>
          </w:p>
        </w:tc>
        <w:tc>
          <w:tcPr>
            <w:tcW w:w="1116" w:type="dxa"/>
            <w:vAlign w:val="center"/>
          </w:tcPr>
          <w:p w14:paraId="3FA2B92E" w14:textId="741D25E6" w:rsidR="008E1331" w:rsidRPr="00695DBC" w:rsidRDefault="00096820"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49101</w:t>
            </w:r>
          </w:p>
        </w:tc>
        <w:tc>
          <w:tcPr>
            <w:tcW w:w="1110" w:type="dxa"/>
            <w:vMerge/>
            <w:vAlign w:val="center"/>
          </w:tcPr>
          <w:p w14:paraId="60A6F9C4" w14:textId="77777777" w:rsidR="008E1331" w:rsidRPr="00695DBC" w:rsidRDefault="008E1331" w:rsidP="008E1331">
            <w:pPr>
              <w:spacing w:line="360" w:lineRule="auto"/>
              <w:jc w:val="center"/>
              <w:rPr>
                <w:rFonts w:asciiTheme="minorHAnsi" w:hAnsiTheme="minorHAnsi" w:cstheme="minorHAnsi"/>
                <w:sz w:val="24"/>
                <w:szCs w:val="24"/>
              </w:rPr>
            </w:pPr>
          </w:p>
        </w:tc>
        <w:tc>
          <w:tcPr>
            <w:tcW w:w="1119" w:type="dxa"/>
            <w:vMerge/>
            <w:vAlign w:val="center"/>
          </w:tcPr>
          <w:p w14:paraId="00C8CF2A" w14:textId="77777777" w:rsidR="008E1331" w:rsidRPr="00695DBC" w:rsidRDefault="008E1331" w:rsidP="008E1331">
            <w:pPr>
              <w:spacing w:line="360" w:lineRule="auto"/>
              <w:jc w:val="center"/>
              <w:rPr>
                <w:rFonts w:asciiTheme="minorHAnsi" w:hAnsiTheme="minorHAnsi" w:cstheme="minorHAnsi"/>
                <w:sz w:val="24"/>
                <w:szCs w:val="24"/>
              </w:rPr>
            </w:pPr>
          </w:p>
        </w:tc>
      </w:tr>
      <w:tr w:rsidR="008E1331" w:rsidRPr="00695DBC" w14:paraId="66EB8592" w14:textId="77777777" w:rsidTr="00FB35D7">
        <w:tc>
          <w:tcPr>
            <w:tcW w:w="2335" w:type="dxa"/>
            <w:vAlign w:val="center"/>
          </w:tcPr>
          <w:p w14:paraId="12AB2630" w14:textId="77777777" w:rsidR="008E1331" w:rsidRPr="00695DBC" w:rsidRDefault="008E1331"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Macro avg</w:t>
            </w:r>
          </w:p>
        </w:tc>
        <w:tc>
          <w:tcPr>
            <w:tcW w:w="830" w:type="dxa"/>
            <w:vAlign w:val="center"/>
          </w:tcPr>
          <w:p w14:paraId="4AE4BEF0" w14:textId="42CB9711" w:rsidR="008E1331" w:rsidRPr="00695DBC" w:rsidRDefault="00096820"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80.2</w:t>
            </w:r>
            <w:r w:rsidR="008E1331" w:rsidRPr="00695DBC">
              <w:rPr>
                <w:rFonts w:asciiTheme="minorHAnsi" w:hAnsiTheme="minorHAnsi" w:cstheme="minorHAnsi"/>
                <w:sz w:val="24"/>
                <w:szCs w:val="24"/>
              </w:rPr>
              <w:t>%</w:t>
            </w:r>
          </w:p>
        </w:tc>
        <w:tc>
          <w:tcPr>
            <w:tcW w:w="1215" w:type="dxa"/>
            <w:vAlign w:val="center"/>
          </w:tcPr>
          <w:p w14:paraId="447DE7EC" w14:textId="52311E7A" w:rsidR="008E1331" w:rsidRPr="00695DBC" w:rsidRDefault="00096820"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79.7</w:t>
            </w:r>
            <w:r w:rsidR="008E1331" w:rsidRPr="00695DBC">
              <w:rPr>
                <w:rFonts w:asciiTheme="minorHAnsi" w:hAnsiTheme="minorHAnsi" w:cstheme="minorHAnsi"/>
                <w:sz w:val="24"/>
                <w:szCs w:val="24"/>
              </w:rPr>
              <w:t>%</w:t>
            </w:r>
          </w:p>
        </w:tc>
        <w:tc>
          <w:tcPr>
            <w:tcW w:w="1294" w:type="dxa"/>
            <w:vAlign w:val="center"/>
          </w:tcPr>
          <w:p w14:paraId="2D372C17" w14:textId="0B0F4293" w:rsidR="008E1331" w:rsidRPr="00695DBC" w:rsidRDefault="00096820"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79.6</w:t>
            </w:r>
            <w:r w:rsidR="008E1331" w:rsidRPr="00695DBC">
              <w:rPr>
                <w:rFonts w:asciiTheme="minorHAnsi" w:hAnsiTheme="minorHAnsi" w:cstheme="minorHAnsi"/>
                <w:sz w:val="24"/>
                <w:szCs w:val="24"/>
              </w:rPr>
              <w:t>%</w:t>
            </w:r>
          </w:p>
        </w:tc>
        <w:tc>
          <w:tcPr>
            <w:tcW w:w="1116" w:type="dxa"/>
            <w:vAlign w:val="center"/>
          </w:tcPr>
          <w:p w14:paraId="38A342A7" w14:textId="3F6197A5" w:rsidR="008E1331" w:rsidRPr="00695DBC" w:rsidRDefault="00096820"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49101</w:t>
            </w:r>
          </w:p>
        </w:tc>
        <w:tc>
          <w:tcPr>
            <w:tcW w:w="1110" w:type="dxa"/>
            <w:vMerge/>
            <w:vAlign w:val="center"/>
          </w:tcPr>
          <w:p w14:paraId="6A40C167" w14:textId="77777777" w:rsidR="008E1331" w:rsidRPr="00695DBC" w:rsidRDefault="008E1331" w:rsidP="008E1331">
            <w:pPr>
              <w:spacing w:line="360" w:lineRule="auto"/>
              <w:jc w:val="center"/>
              <w:rPr>
                <w:rFonts w:asciiTheme="minorHAnsi" w:hAnsiTheme="minorHAnsi" w:cstheme="minorHAnsi"/>
                <w:sz w:val="24"/>
                <w:szCs w:val="24"/>
              </w:rPr>
            </w:pPr>
          </w:p>
        </w:tc>
        <w:tc>
          <w:tcPr>
            <w:tcW w:w="1119" w:type="dxa"/>
            <w:vMerge/>
            <w:vAlign w:val="center"/>
          </w:tcPr>
          <w:p w14:paraId="51488A39" w14:textId="77777777" w:rsidR="008E1331" w:rsidRPr="00695DBC" w:rsidRDefault="008E1331" w:rsidP="008E1331">
            <w:pPr>
              <w:spacing w:line="360" w:lineRule="auto"/>
              <w:jc w:val="center"/>
              <w:rPr>
                <w:rFonts w:asciiTheme="minorHAnsi" w:hAnsiTheme="minorHAnsi" w:cstheme="minorHAnsi"/>
                <w:sz w:val="24"/>
                <w:szCs w:val="24"/>
              </w:rPr>
            </w:pPr>
          </w:p>
        </w:tc>
      </w:tr>
      <w:tr w:rsidR="008E1331" w:rsidRPr="00695DBC" w14:paraId="5FA4D719" w14:textId="77777777" w:rsidTr="00FB35D7">
        <w:tc>
          <w:tcPr>
            <w:tcW w:w="2335" w:type="dxa"/>
            <w:vAlign w:val="center"/>
          </w:tcPr>
          <w:p w14:paraId="74701C36" w14:textId="77777777" w:rsidR="008E1331" w:rsidRPr="00695DBC" w:rsidRDefault="008E1331"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Weighted avg</w:t>
            </w:r>
          </w:p>
        </w:tc>
        <w:tc>
          <w:tcPr>
            <w:tcW w:w="830" w:type="dxa"/>
            <w:vAlign w:val="center"/>
          </w:tcPr>
          <w:p w14:paraId="0BF72C38" w14:textId="176F37BA" w:rsidR="008E1331" w:rsidRPr="00695DBC" w:rsidRDefault="00096820"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80.2</w:t>
            </w:r>
            <w:r w:rsidR="008E1331" w:rsidRPr="00695DBC">
              <w:rPr>
                <w:rFonts w:asciiTheme="minorHAnsi" w:hAnsiTheme="minorHAnsi" w:cstheme="minorHAnsi"/>
                <w:sz w:val="24"/>
                <w:szCs w:val="24"/>
              </w:rPr>
              <w:t>%</w:t>
            </w:r>
          </w:p>
        </w:tc>
        <w:tc>
          <w:tcPr>
            <w:tcW w:w="1215" w:type="dxa"/>
            <w:vAlign w:val="center"/>
          </w:tcPr>
          <w:p w14:paraId="246829B3" w14:textId="416B0C81" w:rsidR="008E1331" w:rsidRPr="00695DBC" w:rsidRDefault="00096820"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79.7</w:t>
            </w:r>
            <w:r w:rsidR="008E1331" w:rsidRPr="00695DBC">
              <w:rPr>
                <w:rFonts w:asciiTheme="minorHAnsi" w:hAnsiTheme="minorHAnsi" w:cstheme="minorHAnsi"/>
                <w:sz w:val="24"/>
                <w:szCs w:val="24"/>
              </w:rPr>
              <w:t>%</w:t>
            </w:r>
          </w:p>
        </w:tc>
        <w:tc>
          <w:tcPr>
            <w:tcW w:w="1294" w:type="dxa"/>
            <w:vAlign w:val="center"/>
          </w:tcPr>
          <w:p w14:paraId="4B148B33" w14:textId="20B9982A" w:rsidR="008E1331" w:rsidRPr="00695DBC" w:rsidRDefault="00096820"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79.6</w:t>
            </w:r>
            <w:r w:rsidR="008E1331" w:rsidRPr="00695DBC">
              <w:rPr>
                <w:rFonts w:asciiTheme="minorHAnsi" w:hAnsiTheme="minorHAnsi" w:cstheme="minorHAnsi"/>
                <w:sz w:val="24"/>
                <w:szCs w:val="24"/>
              </w:rPr>
              <w:t>%</w:t>
            </w:r>
          </w:p>
        </w:tc>
        <w:tc>
          <w:tcPr>
            <w:tcW w:w="1116" w:type="dxa"/>
            <w:vAlign w:val="center"/>
          </w:tcPr>
          <w:p w14:paraId="6E2CEED4" w14:textId="18FC2C4D" w:rsidR="008E1331" w:rsidRPr="00695DBC" w:rsidRDefault="00096820" w:rsidP="008E1331">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49101</w:t>
            </w:r>
          </w:p>
        </w:tc>
        <w:tc>
          <w:tcPr>
            <w:tcW w:w="1110" w:type="dxa"/>
            <w:vMerge/>
            <w:vAlign w:val="center"/>
          </w:tcPr>
          <w:p w14:paraId="4CD329E9" w14:textId="77777777" w:rsidR="008E1331" w:rsidRPr="00695DBC" w:rsidRDefault="008E1331" w:rsidP="008E1331">
            <w:pPr>
              <w:spacing w:line="360" w:lineRule="auto"/>
              <w:jc w:val="center"/>
              <w:rPr>
                <w:rFonts w:asciiTheme="minorHAnsi" w:hAnsiTheme="minorHAnsi" w:cstheme="minorHAnsi"/>
                <w:sz w:val="24"/>
                <w:szCs w:val="24"/>
              </w:rPr>
            </w:pPr>
          </w:p>
        </w:tc>
        <w:tc>
          <w:tcPr>
            <w:tcW w:w="1119" w:type="dxa"/>
            <w:vMerge/>
            <w:vAlign w:val="center"/>
          </w:tcPr>
          <w:p w14:paraId="5BFBA2E3" w14:textId="77777777" w:rsidR="008E1331" w:rsidRPr="00695DBC" w:rsidRDefault="008E1331" w:rsidP="008E1331">
            <w:pPr>
              <w:spacing w:line="360" w:lineRule="auto"/>
              <w:jc w:val="center"/>
              <w:rPr>
                <w:rFonts w:asciiTheme="minorHAnsi" w:hAnsiTheme="minorHAnsi" w:cstheme="minorHAnsi"/>
                <w:sz w:val="24"/>
                <w:szCs w:val="24"/>
              </w:rPr>
            </w:pPr>
          </w:p>
        </w:tc>
      </w:tr>
    </w:tbl>
    <w:p w14:paraId="0D72272A" w14:textId="77777777" w:rsidR="002634B6" w:rsidRPr="00695DBC" w:rsidRDefault="002634B6" w:rsidP="002634B6">
      <w:pPr>
        <w:jc w:val="both"/>
        <w:rPr>
          <w:rFonts w:cstheme="minorHAnsi"/>
          <w:b/>
          <w:bCs/>
          <w:sz w:val="28"/>
          <w:szCs w:val="28"/>
        </w:rPr>
      </w:pPr>
    </w:p>
    <w:p w14:paraId="175709F4" w14:textId="212EFA21" w:rsidR="002634B6" w:rsidRPr="00695DBC" w:rsidRDefault="00096820" w:rsidP="005B2D72">
      <w:pPr>
        <w:jc w:val="center"/>
        <w:rPr>
          <w:rFonts w:cstheme="minorHAnsi"/>
          <w:b/>
          <w:bCs/>
          <w:sz w:val="28"/>
          <w:szCs w:val="28"/>
        </w:rPr>
      </w:pPr>
      <w:r w:rsidRPr="00695DBC">
        <w:rPr>
          <w:rFonts w:cstheme="minorHAnsi"/>
          <w:noProof/>
        </w:rPr>
        <w:drawing>
          <wp:inline distT="0" distB="0" distL="0" distR="0" wp14:anchorId="4C5D3CF0" wp14:editId="1C007E9A">
            <wp:extent cx="4564573" cy="3743061"/>
            <wp:effectExtent l="0" t="0" r="7620" b="0"/>
            <wp:docPr id="277906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1422" cy="3748678"/>
                    </a:xfrm>
                    <a:prstGeom prst="rect">
                      <a:avLst/>
                    </a:prstGeom>
                    <a:noFill/>
                    <a:ln>
                      <a:noFill/>
                    </a:ln>
                  </pic:spPr>
                </pic:pic>
              </a:graphicData>
            </a:graphic>
          </wp:inline>
        </w:drawing>
      </w:r>
    </w:p>
    <w:p w14:paraId="7C06E42B" w14:textId="720A0B94" w:rsidR="0042323B" w:rsidRPr="00695DBC" w:rsidRDefault="0042323B" w:rsidP="005B2D72">
      <w:pPr>
        <w:jc w:val="center"/>
        <w:rPr>
          <w:rFonts w:cstheme="minorHAnsi"/>
          <w:b/>
          <w:bCs/>
          <w:sz w:val="24"/>
          <w:szCs w:val="24"/>
        </w:rPr>
      </w:pPr>
      <w:r w:rsidRPr="00695DBC">
        <w:rPr>
          <w:rFonts w:cstheme="minorHAnsi"/>
          <w:b/>
          <w:bCs/>
          <w:sz w:val="24"/>
          <w:szCs w:val="24"/>
        </w:rPr>
        <w:t xml:space="preserve">Figure 4.1 </w:t>
      </w:r>
      <w:r w:rsidRPr="00695DBC">
        <w:rPr>
          <w:rFonts w:cstheme="minorHAnsi"/>
          <w:sz w:val="24"/>
          <w:szCs w:val="24"/>
        </w:rPr>
        <w:t>Confusion matrix (Random Forest Classifier)</w:t>
      </w:r>
    </w:p>
    <w:p w14:paraId="6BC7C8F3" w14:textId="661ED23D" w:rsidR="00096820" w:rsidRPr="00695DBC" w:rsidRDefault="00096820" w:rsidP="00096820">
      <w:pPr>
        <w:pStyle w:val="Heading2"/>
        <w:numPr>
          <w:ilvl w:val="1"/>
          <w:numId w:val="16"/>
        </w:numPr>
        <w:rPr>
          <w:rFonts w:cstheme="minorHAnsi"/>
        </w:rPr>
      </w:pPr>
      <w:bookmarkStart w:id="93" w:name="_Hlk175998045"/>
      <w:bookmarkStart w:id="94" w:name="_Toc177345924"/>
      <w:r w:rsidRPr="00695DBC">
        <w:rPr>
          <w:rFonts w:cstheme="minorHAnsi"/>
        </w:rPr>
        <w:t>Decision Tree Classifie</w:t>
      </w:r>
      <w:r w:rsidR="00602429" w:rsidRPr="00695DBC">
        <w:rPr>
          <w:rFonts w:cstheme="minorHAnsi"/>
        </w:rPr>
        <w:t>r</w:t>
      </w:r>
      <w:bookmarkEnd w:id="94"/>
    </w:p>
    <w:bookmarkEnd w:id="93"/>
    <w:p w14:paraId="370753F3" w14:textId="5BDFD5C5" w:rsidR="00096820" w:rsidRPr="00695DBC" w:rsidRDefault="005B2D72" w:rsidP="005B2D72">
      <w:pPr>
        <w:spacing w:line="360" w:lineRule="auto"/>
        <w:jc w:val="both"/>
        <w:rPr>
          <w:rFonts w:cstheme="minorHAnsi"/>
          <w:sz w:val="24"/>
          <w:szCs w:val="24"/>
        </w:rPr>
      </w:pPr>
      <w:r w:rsidRPr="00695DBC">
        <w:rPr>
          <w:rFonts w:cstheme="minorHAnsi"/>
          <w:sz w:val="24"/>
          <w:szCs w:val="24"/>
        </w:rPr>
        <w:t>The Decision Tree Classifier yielded slightly lower performance compared to the Random Forest Classifier, with an overall accuracy of 79.0%. The precision for legitimate (0) and phishing (1) classifications were 74.7% and 84.8%, respectively. Recall was higher for legitimate instances at 87.1% but lower for phishing instances at 70.9%. This led to F1-scores of 80.4% for legitimate emails and 77.2% for phishing emails. The macro and weighted averages were around 78.8-79.8%, showing a slight dip in the classifier’s consistency. Training and testing times were significantly faster, at 1.6 seconds and 0.05 seconds, respectively.</w:t>
      </w:r>
      <w:r w:rsidR="008F0EFD" w:rsidRPr="00695DBC">
        <w:rPr>
          <w:rFonts w:cstheme="minorHAnsi"/>
          <w:sz w:val="24"/>
          <w:szCs w:val="24"/>
        </w:rPr>
        <w:t xml:space="preserve"> On the other hand, Decision Tree classifier shows slightly lower performance compared to Random Forest, with 17,514 true positives and 21,256 true negatives. Its false negative count is higher at 7,182, indicating that the Decision Tree misses more positive cases, which could affect its reliability in correctly identifying the positive class (See Figure 4.</w:t>
      </w:r>
      <w:r w:rsidR="007E48EC" w:rsidRPr="00695DBC">
        <w:rPr>
          <w:rFonts w:cstheme="minorHAnsi"/>
          <w:sz w:val="24"/>
          <w:szCs w:val="24"/>
        </w:rPr>
        <w:t>2</w:t>
      </w:r>
      <w:r w:rsidR="008F0EFD" w:rsidRPr="00695DBC">
        <w:rPr>
          <w:rFonts w:cstheme="minorHAnsi"/>
          <w:sz w:val="24"/>
          <w:szCs w:val="24"/>
        </w:rPr>
        <w:t>).</w:t>
      </w:r>
    </w:p>
    <w:p w14:paraId="5D5992BE" w14:textId="673CF19A" w:rsidR="00FB35D7" w:rsidRPr="00695DBC" w:rsidRDefault="00096820" w:rsidP="002634B6">
      <w:pPr>
        <w:jc w:val="both"/>
        <w:rPr>
          <w:rFonts w:cstheme="minorHAnsi"/>
          <w:b/>
          <w:bCs/>
          <w:sz w:val="24"/>
          <w:szCs w:val="24"/>
        </w:rPr>
      </w:pPr>
      <w:r w:rsidRPr="00695DBC">
        <w:rPr>
          <w:rFonts w:cstheme="minorHAnsi"/>
          <w:b/>
          <w:bCs/>
          <w:sz w:val="24"/>
          <w:szCs w:val="24"/>
        </w:rPr>
        <w:t xml:space="preserve">Table 4.2. </w:t>
      </w:r>
      <w:r w:rsidRPr="00695DBC">
        <w:rPr>
          <w:rFonts w:cstheme="minorHAnsi"/>
          <w:sz w:val="24"/>
          <w:szCs w:val="24"/>
        </w:rPr>
        <w:t>Classification report of Decision Tree Classifie</w:t>
      </w:r>
      <w:r w:rsidR="005465C4" w:rsidRPr="00695DBC">
        <w:rPr>
          <w:rFonts w:cstheme="minorHAnsi"/>
          <w:sz w:val="24"/>
          <w:szCs w:val="24"/>
        </w:rPr>
        <w:t>r</w:t>
      </w:r>
    </w:p>
    <w:tbl>
      <w:tblPr>
        <w:tblStyle w:val="TableGrid2"/>
        <w:tblW w:w="0" w:type="auto"/>
        <w:tblLook w:val="04A0" w:firstRow="1" w:lastRow="0" w:firstColumn="1" w:lastColumn="0" w:noHBand="0" w:noVBand="1"/>
      </w:tblPr>
      <w:tblGrid>
        <w:gridCol w:w="2123"/>
        <w:gridCol w:w="1204"/>
        <w:gridCol w:w="1152"/>
        <w:gridCol w:w="1208"/>
        <w:gridCol w:w="1105"/>
        <w:gridCol w:w="1110"/>
        <w:gridCol w:w="1117"/>
      </w:tblGrid>
      <w:tr w:rsidR="005465C4" w:rsidRPr="00695DBC" w14:paraId="4C1DF1D2" w14:textId="77777777" w:rsidTr="00096820">
        <w:tc>
          <w:tcPr>
            <w:tcW w:w="2123" w:type="dxa"/>
            <w:vAlign w:val="center"/>
          </w:tcPr>
          <w:p w14:paraId="0B9AE2DE" w14:textId="77777777" w:rsidR="00FB35D7" w:rsidRPr="00695DBC" w:rsidRDefault="00FB35D7"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Class</w:t>
            </w:r>
          </w:p>
        </w:tc>
        <w:tc>
          <w:tcPr>
            <w:tcW w:w="1204" w:type="dxa"/>
            <w:vAlign w:val="center"/>
          </w:tcPr>
          <w:p w14:paraId="4FFE23CE" w14:textId="77777777" w:rsidR="00FB35D7" w:rsidRPr="00695DBC" w:rsidRDefault="00FB35D7"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Precision</w:t>
            </w:r>
          </w:p>
        </w:tc>
        <w:tc>
          <w:tcPr>
            <w:tcW w:w="1152" w:type="dxa"/>
            <w:vAlign w:val="center"/>
          </w:tcPr>
          <w:p w14:paraId="63B088C6" w14:textId="77777777" w:rsidR="00FB35D7" w:rsidRPr="00695DBC" w:rsidRDefault="00FB35D7"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Recall</w:t>
            </w:r>
          </w:p>
        </w:tc>
        <w:tc>
          <w:tcPr>
            <w:tcW w:w="1208" w:type="dxa"/>
            <w:vAlign w:val="center"/>
          </w:tcPr>
          <w:p w14:paraId="067C0633" w14:textId="77777777" w:rsidR="00FB35D7" w:rsidRPr="00695DBC" w:rsidRDefault="00FB35D7"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F1-Score</w:t>
            </w:r>
          </w:p>
        </w:tc>
        <w:tc>
          <w:tcPr>
            <w:tcW w:w="1105" w:type="dxa"/>
            <w:vAlign w:val="center"/>
          </w:tcPr>
          <w:p w14:paraId="5F068614" w14:textId="77777777" w:rsidR="00FB35D7" w:rsidRPr="00695DBC" w:rsidRDefault="00FB35D7"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Support</w:t>
            </w:r>
          </w:p>
        </w:tc>
        <w:tc>
          <w:tcPr>
            <w:tcW w:w="1110" w:type="dxa"/>
            <w:vAlign w:val="center"/>
          </w:tcPr>
          <w:p w14:paraId="185285E9" w14:textId="77777777" w:rsidR="00FB35D7" w:rsidRPr="00695DBC" w:rsidRDefault="00FB35D7"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Training Time</w:t>
            </w:r>
          </w:p>
        </w:tc>
        <w:tc>
          <w:tcPr>
            <w:tcW w:w="1117" w:type="dxa"/>
            <w:vAlign w:val="center"/>
          </w:tcPr>
          <w:p w14:paraId="30E7EA8D" w14:textId="77777777" w:rsidR="00FB35D7" w:rsidRPr="00695DBC" w:rsidRDefault="00FB35D7"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Testing Time</w:t>
            </w:r>
          </w:p>
        </w:tc>
      </w:tr>
      <w:tr w:rsidR="005465C4" w:rsidRPr="00695DBC" w14:paraId="3E90A5AF" w14:textId="77777777" w:rsidTr="00096820">
        <w:tc>
          <w:tcPr>
            <w:tcW w:w="2123" w:type="dxa"/>
            <w:vAlign w:val="center"/>
          </w:tcPr>
          <w:p w14:paraId="33D2F3E2" w14:textId="77777777" w:rsidR="00096820" w:rsidRPr="00695DBC" w:rsidRDefault="00096820" w:rsidP="0009682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0</w:t>
            </w:r>
          </w:p>
        </w:tc>
        <w:tc>
          <w:tcPr>
            <w:tcW w:w="1204" w:type="dxa"/>
            <w:vAlign w:val="center"/>
          </w:tcPr>
          <w:p w14:paraId="3EE302D6" w14:textId="5311AC66" w:rsidR="00096820" w:rsidRPr="00695DBC" w:rsidRDefault="00602429" w:rsidP="0009682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747</w:t>
            </w:r>
            <w:r w:rsidR="00096820" w:rsidRPr="00695DBC">
              <w:rPr>
                <w:rFonts w:asciiTheme="minorHAnsi" w:hAnsiTheme="minorHAnsi" w:cstheme="minorHAnsi"/>
                <w:sz w:val="24"/>
                <w:szCs w:val="24"/>
              </w:rPr>
              <w:t>%</w:t>
            </w:r>
          </w:p>
        </w:tc>
        <w:tc>
          <w:tcPr>
            <w:tcW w:w="1152" w:type="dxa"/>
            <w:vAlign w:val="center"/>
          </w:tcPr>
          <w:p w14:paraId="25F0AE80" w14:textId="201B7080" w:rsidR="00096820" w:rsidRPr="00695DBC" w:rsidRDefault="00602429" w:rsidP="0009682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871</w:t>
            </w:r>
            <w:r w:rsidR="00096820" w:rsidRPr="00695DBC">
              <w:rPr>
                <w:rFonts w:asciiTheme="minorHAnsi" w:hAnsiTheme="minorHAnsi" w:cstheme="minorHAnsi"/>
                <w:sz w:val="24"/>
                <w:szCs w:val="24"/>
              </w:rPr>
              <w:t>%</w:t>
            </w:r>
          </w:p>
        </w:tc>
        <w:tc>
          <w:tcPr>
            <w:tcW w:w="1208" w:type="dxa"/>
            <w:vAlign w:val="center"/>
          </w:tcPr>
          <w:p w14:paraId="1D63276A" w14:textId="200F1313" w:rsidR="00096820" w:rsidRPr="00695DBC" w:rsidRDefault="00602429" w:rsidP="0009682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804</w:t>
            </w:r>
            <w:r w:rsidR="00096820" w:rsidRPr="00695DBC">
              <w:rPr>
                <w:rFonts w:asciiTheme="minorHAnsi" w:hAnsiTheme="minorHAnsi" w:cstheme="minorHAnsi"/>
                <w:sz w:val="24"/>
                <w:szCs w:val="24"/>
              </w:rPr>
              <w:t>%</w:t>
            </w:r>
          </w:p>
        </w:tc>
        <w:tc>
          <w:tcPr>
            <w:tcW w:w="1105" w:type="dxa"/>
            <w:vAlign w:val="center"/>
          </w:tcPr>
          <w:p w14:paraId="7FEBC8D9" w14:textId="58809147" w:rsidR="00096820" w:rsidRPr="00695DBC" w:rsidRDefault="00096820" w:rsidP="0009682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24405</w:t>
            </w:r>
          </w:p>
        </w:tc>
        <w:tc>
          <w:tcPr>
            <w:tcW w:w="1110" w:type="dxa"/>
            <w:vMerge w:val="restart"/>
            <w:vAlign w:val="center"/>
          </w:tcPr>
          <w:p w14:paraId="5677E926" w14:textId="77777777" w:rsidR="005465C4" w:rsidRPr="00695DBC" w:rsidRDefault="005465C4" w:rsidP="005465C4">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1.6</w:t>
            </w:r>
          </w:p>
          <w:p w14:paraId="138527A4" w14:textId="2AECB8BD" w:rsidR="00096820" w:rsidRPr="00695DBC" w:rsidRDefault="00096820" w:rsidP="005465C4">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seconds</w:t>
            </w:r>
          </w:p>
        </w:tc>
        <w:tc>
          <w:tcPr>
            <w:tcW w:w="1117" w:type="dxa"/>
            <w:vMerge w:val="restart"/>
            <w:vAlign w:val="center"/>
          </w:tcPr>
          <w:p w14:paraId="78508A98" w14:textId="51384360" w:rsidR="005465C4" w:rsidRPr="00695DBC" w:rsidRDefault="005465C4" w:rsidP="005465C4">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0.05</w:t>
            </w:r>
          </w:p>
          <w:p w14:paraId="764E8D53" w14:textId="4BBAF817" w:rsidR="00096820" w:rsidRPr="00695DBC" w:rsidRDefault="00096820" w:rsidP="005465C4">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seconds</w:t>
            </w:r>
          </w:p>
        </w:tc>
      </w:tr>
      <w:tr w:rsidR="005465C4" w:rsidRPr="00695DBC" w14:paraId="27EA2C27" w14:textId="77777777" w:rsidTr="00096820">
        <w:tc>
          <w:tcPr>
            <w:tcW w:w="2123" w:type="dxa"/>
            <w:vAlign w:val="center"/>
          </w:tcPr>
          <w:p w14:paraId="4E310037" w14:textId="77777777" w:rsidR="00096820" w:rsidRPr="00695DBC" w:rsidRDefault="00096820" w:rsidP="0009682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1</w:t>
            </w:r>
          </w:p>
        </w:tc>
        <w:tc>
          <w:tcPr>
            <w:tcW w:w="1204" w:type="dxa"/>
            <w:vAlign w:val="center"/>
          </w:tcPr>
          <w:p w14:paraId="48E22F6C" w14:textId="558E17AF" w:rsidR="00096820" w:rsidRPr="00695DBC" w:rsidRDefault="00602429" w:rsidP="0009682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 xml:space="preserve">848 </w:t>
            </w:r>
            <w:r w:rsidR="00096820" w:rsidRPr="00695DBC">
              <w:rPr>
                <w:rFonts w:asciiTheme="minorHAnsi" w:hAnsiTheme="minorHAnsi" w:cstheme="minorHAnsi"/>
                <w:sz w:val="24"/>
                <w:szCs w:val="24"/>
              </w:rPr>
              <w:t>%</w:t>
            </w:r>
          </w:p>
        </w:tc>
        <w:tc>
          <w:tcPr>
            <w:tcW w:w="1152" w:type="dxa"/>
            <w:vAlign w:val="center"/>
          </w:tcPr>
          <w:p w14:paraId="28421C3A" w14:textId="25F02819" w:rsidR="00096820" w:rsidRPr="00695DBC" w:rsidRDefault="00602429" w:rsidP="0009682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709</w:t>
            </w:r>
            <w:r w:rsidR="00096820" w:rsidRPr="00695DBC">
              <w:rPr>
                <w:rFonts w:asciiTheme="minorHAnsi" w:hAnsiTheme="minorHAnsi" w:cstheme="minorHAnsi"/>
                <w:sz w:val="24"/>
                <w:szCs w:val="24"/>
              </w:rPr>
              <w:t>%</w:t>
            </w:r>
          </w:p>
        </w:tc>
        <w:tc>
          <w:tcPr>
            <w:tcW w:w="1208" w:type="dxa"/>
            <w:vAlign w:val="center"/>
          </w:tcPr>
          <w:p w14:paraId="0B419652" w14:textId="04F7EF1F" w:rsidR="00096820" w:rsidRPr="00695DBC" w:rsidRDefault="00602429" w:rsidP="0009682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772</w:t>
            </w:r>
            <w:r w:rsidR="00096820" w:rsidRPr="00695DBC">
              <w:rPr>
                <w:rFonts w:asciiTheme="minorHAnsi" w:hAnsiTheme="minorHAnsi" w:cstheme="minorHAnsi"/>
                <w:sz w:val="24"/>
                <w:szCs w:val="24"/>
              </w:rPr>
              <w:t>%</w:t>
            </w:r>
          </w:p>
        </w:tc>
        <w:tc>
          <w:tcPr>
            <w:tcW w:w="1105" w:type="dxa"/>
            <w:vAlign w:val="center"/>
          </w:tcPr>
          <w:p w14:paraId="6E307292" w14:textId="57523831" w:rsidR="00096820" w:rsidRPr="00695DBC" w:rsidRDefault="00096820" w:rsidP="0009682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24696</w:t>
            </w:r>
          </w:p>
        </w:tc>
        <w:tc>
          <w:tcPr>
            <w:tcW w:w="1110" w:type="dxa"/>
            <w:vMerge/>
            <w:vAlign w:val="center"/>
          </w:tcPr>
          <w:p w14:paraId="53A84060" w14:textId="77777777" w:rsidR="00096820" w:rsidRPr="00695DBC" w:rsidRDefault="00096820" w:rsidP="00096820">
            <w:pPr>
              <w:spacing w:line="360" w:lineRule="auto"/>
              <w:jc w:val="center"/>
              <w:rPr>
                <w:rFonts w:asciiTheme="minorHAnsi" w:hAnsiTheme="minorHAnsi" w:cstheme="minorHAnsi"/>
                <w:sz w:val="24"/>
                <w:szCs w:val="24"/>
              </w:rPr>
            </w:pPr>
          </w:p>
        </w:tc>
        <w:tc>
          <w:tcPr>
            <w:tcW w:w="1117" w:type="dxa"/>
            <w:vMerge/>
            <w:vAlign w:val="center"/>
          </w:tcPr>
          <w:p w14:paraId="78BA8E18" w14:textId="77777777" w:rsidR="00096820" w:rsidRPr="00695DBC" w:rsidRDefault="00096820" w:rsidP="00096820">
            <w:pPr>
              <w:spacing w:line="360" w:lineRule="auto"/>
              <w:jc w:val="center"/>
              <w:rPr>
                <w:rFonts w:asciiTheme="minorHAnsi" w:hAnsiTheme="minorHAnsi" w:cstheme="minorHAnsi"/>
                <w:sz w:val="24"/>
                <w:szCs w:val="24"/>
              </w:rPr>
            </w:pPr>
          </w:p>
        </w:tc>
      </w:tr>
      <w:tr w:rsidR="005465C4" w:rsidRPr="00695DBC" w14:paraId="0F3A1D78" w14:textId="77777777" w:rsidTr="00096820">
        <w:trPr>
          <w:trHeight w:val="287"/>
        </w:trPr>
        <w:tc>
          <w:tcPr>
            <w:tcW w:w="2123" w:type="dxa"/>
            <w:vAlign w:val="center"/>
          </w:tcPr>
          <w:p w14:paraId="5DAC8A57" w14:textId="77777777" w:rsidR="00096820" w:rsidRPr="00695DBC" w:rsidRDefault="00096820" w:rsidP="0009682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5-fold CV Accuracy</w:t>
            </w:r>
          </w:p>
        </w:tc>
        <w:tc>
          <w:tcPr>
            <w:tcW w:w="3564" w:type="dxa"/>
            <w:gridSpan w:val="3"/>
            <w:vAlign w:val="center"/>
          </w:tcPr>
          <w:p w14:paraId="3F4411F5" w14:textId="183A2B32" w:rsidR="00096820" w:rsidRPr="00695DBC" w:rsidRDefault="005465C4" w:rsidP="0009682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78.9</w:t>
            </w:r>
            <w:r w:rsidR="00096820" w:rsidRPr="00695DBC">
              <w:rPr>
                <w:rFonts w:asciiTheme="minorHAnsi" w:hAnsiTheme="minorHAnsi" w:cstheme="minorHAnsi"/>
                <w:sz w:val="24"/>
                <w:szCs w:val="24"/>
              </w:rPr>
              <w:t>%</w:t>
            </w:r>
          </w:p>
        </w:tc>
        <w:tc>
          <w:tcPr>
            <w:tcW w:w="1105" w:type="dxa"/>
            <w:vAlign w:val="center"/>
          </w:tcPr>
          <w:p w14:paraId="3171C27D" w14:textId="77777777" w:rsidR="00096820" w:rsidRPr="00695DBC" w:rsidRDefault="00096820" w:rsidP="00096820">
            <w:pPr>
              <w:spacing w:line="360" w:lineRule="auto"/>
              <w:jc w:val="center"/>
              <w:rPr>
                <w:rFonts w:asciiTheme="minorHAnsi" w:hAnsiTheme="minorHAnsi" w:cstheme="minorHAnsi"/>
                <w:sz w:val="24"/>
                <w:szCs w:val="24"/>
              </w:rPr>
            </w:pPr>
          </w:p>
        </w:tc>
        <w:tc>
          <w:tcPr>
            <w:tcW w:w="1110" w:type="dxa"/>
            <w:vMerge/>
            <w:vAlign w:val="center"/>
          </w:tcPr>
          <w:p w14:paraId="743F111F" w14:textId="77777777" w:rsidR="00096820" w:rsidRPr="00695DBC" w:rsidRDefault="00096820" w:rsidP="00096820">
            <w:pPr>
              <w:spacing w:line="360" w:lineRule="auto"/>
              <w:jc w:val="center"/>
              <w:rPr>
                <w:rFonts w:asciiTheme="minorHAnsi" w:hAnsiTheme="minorHAnsi" w:cstheme="minorHAnsi"/>
                <w:sz w:val="24"/>
                <w:szCs w:val="24"/>
              </w:rPr>
            </w:pPr>
          </w:p>
        </w:tc>
        <w:tc>
          <w:tcPr>
            <w:tcW w:w="1117" w:type="dxa"/>
            <w:vMerge/>
            <w:vAlign w:val="center"/>
          </w:tcPr>
          <w:p w14:paraId="3280B8B1" w14:textId="77777777" w:rsidR="00096820" w:rsidRPr="00695DBC" w:rsidRDefault="00096820" w:rsidP="00096820">
            <w:pPr>
              <w:spacing w:line="360" w:lineRule="auto"/>
              <w:jc w:val="center"/>
              <w:rPr>
                <w:rFonts w:asciiTheme="minorHAnsi" w:hAnsiTheme="minorHAnsi" w:cstheme="minorHAnsi"/>
                <w:sz w:val="24"/>
                <w:szCs w:val="24"/>
              </w:rPr>
            </w:pPr>
          </w:p>
        </w:tc>
      </w:tr>
      <w:tr w:rsidR="005465C4" w:rsidRPr="00695DBC" w14:paraId="2B6B0513" w14:textId="77777777" w:rsidTr="00096820">
        <w:tc>
          <w:tcPr>
            <w:tcW w:w="2123" w:type="dxa"/>
            <w:vAlign w:val="center"/>
          </w:tcPr>
          <w:p w14:paraId="43893CCA" w14:textId="77777777" w:rsidR="00096820" w:rsidRPr="00695DBC" w:rsidRDefault="00096820" w:rsidP="0009682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Accuracy</w:t>
            </w:r>
          </w:p>
        </w:tc>
        <w:tc>
          <w:tcPr>
            <w:tcW w:w="3564" w:type="dxa"/>
            <w:gridSpan w:val="3"/>
            <w:vAlign w:val="center"/>
          </w:tcPr>
          <w:p w14:paraId="02EDF411" w14:textId="0A97EA58" w:rsidR="00096820" w:rsidRPr="00695DBC" w:rsidRDefault="005465C4" w:rsidP="0009682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 xml:space="preserve">79.0 </w:t>
            </w:r>
            <w:r w:rsidR="00096820" w:rsidRPr="00695DBC">
              <w:rPr>
                <w:rFonts w:asciiTheme="minorHAnsi" w:hAnsiTheme="minorHAnsi" w:cstheme="minorHAnsi"/>
                <w:sz w:val="24"/>
                <w:szCs w:val="24"/>
              </w:rPr>
              <w:t>%</w:t>
            </w:r>
          </w:p>
        </w:tc>
        <w:tc>
          <w:tcPr>
            <w:tcW w:w="1105" w:type="dxa"/>
            <w:vAlign w:val="center"/>
          </w:tcPr>
          <w:p w14:paraId="7DB8EC1D" w14:textId="5D519515" w:rsidR="00096820" w:rsidRPr="00695DBC" w:rsidRDefault="00096820" w:rsidP="0009682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49101</w:t>
            </w:r>
          </w:p>
        </w:tc>
        <w:tc>
          <w:tcPr>
            <w:tcW w:w="1110" w:type="dxa"/>
            <w:vMerge/>
            <w:vAlign w:val="center"/>
          </w:tcPr>
          <w:p w14:paraId="3A4720BB" w14:textId="77777777" w:rsidR="00096820" w:rsidRPr="00695DBC" w:rsidRDefault="00096820" w:rsidP="00096820">
            <w:pPr>
              <w:spacing w:line="360" w:lineRule="auto"/>
              <w:jc w:val="center"/>
              <w:rPr>
                <w:rFonts w:asciiTheme="minorHAnsi" w:hAnsiTheme="minorHAnsi" w:cstheme="minorHAnsi"/>
                <w:sz w:val="24"/>
                <w:szCs w:val="24"/>
              </w:rPr>
            </w:pPr>
          </w:p>
        </w:tc>
        <w:tc>
          <w:tcPr>
            <w:tcW w:w="1117" w:type="dxa"/>
            <w:vMerge/>
            <w:vAlign w:val="center"/>
          </w:tcPr>
          <w:p w14:paraId="55BF6AA4" w14:textId="77777777" w:rsidR="00096820" w:rsidRPr="00695DBC" w:rsidRDefault="00096820" w:rsidP="00096820">
            <w:pPr>
              <w:spacing w:line="360" w:lineRule="auto"/>
              <w:jc w:val="center"/>
              <w:rPr>
                <w:rFonts w:asciiTheme="minorHAnsi" w:hAnsiTheme="minorHAnsi" w:cstheme="minorHAnsi"/>
                <w:sz w:val="24"/>
                <w:szCs w:val="24"/>
              </w:rPr>
            </w:pPr>
          </w:p>
        </w:tc>
      </w:tr>
      <w:tr w:rsidR="005465C4" w:rsidRPr="00695DBC" w14:paraId="28600A4B" w14:textId="77777777" w:rsidTr="00096820">
        <w:tc>
          <w:tcPr>
            <w:tcW w:w="2123" w:type="dxa"/>
            <w:vAlign w:val="center"/>
          </w:tcPr>
          <w:p w14:paraId="43AE682B" w14:textId="77777777" w:rsidR="00096820" w:rsidRPr="00695DBC" w:rsidRDefault="00096820" w:rsidP="0009682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Macro avg</w:t>
            </w:r>
          </w:p>
        </w:tc>
        <w:tc>
          <w:tcPr>
            <w:tcW w:w="1204" w:type="dxa"/>
            <w:vAlign w:val="center"/>
          </w:tcPr>
          <w:p w14:paraId="14DF114A" w14:textId="53BBCBF3" w:rsidR="00096820" w:rsidRPr="00695DBC" w:rsidRDefault="00602429" w:rsidP="0009682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79</w:t>
            </w:r>
            <w:r w:rsidR="005465C4" w:rsidRPr="00695DBC">
              <w:rPr>
                <w:rFonts w:asciiTheme="minorHAnsi" w:hAnsiTheme="minorHAnsi" w:cstheme="minorHAnsi"/>
                <w:sz w:val="24"/>
                <w:szCs w:val="24"/>
              </w:rPr>
              <w:t>.</w:t>
            </w:r>
            <w:r w:rsidRPr="00695DBC">
              <w:rPr>
                <w:rFonts w:asciiTheme="minorHAnsi" w:hAnsiTheme="minorHAnsi" w:cstheme="minorHAnsi"/>
                <w:sz w:val="24"/>
                <w:szCs w:val="24"/>
              </w:rPr>
              <w:t xml:space="preserve">8 </w:t>
            </w:r>
            <w:r w:rsidR="00096820" w:rsidRPr="00695DBC">
              <w:rPr>
                <w:rFonts w:asciiTheme="minorHAnsi" w:hAnsiTheme="minorHAnsi" w:cstheme="minorHAnsi"/>
                <w:sz w:val="24"/>
                <w:szCs w:val="24"/>
              </w:rPr>
              <w:t>%</w:t>
            </w:r>
          </w:p>
        </w:tc>
        <w:tc>
          <w:tcPr>
            <w:tcW w:w="1152" w:type="dxa"/>
            <w:vAlign w:val="center"/>
          </w:tcPr>
          <w:p w14:paraId="4CA70B4A" w14:textId="7EE7555B" w:rsidR="00096820" w:rsidRPr="00695DBC" w:rsidRDefault="00602429" w:rsidP="0009682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79</w:t>
            </w:r>
            <w:r w:rsidR="005465C4" w:rsidRPr="00695DBC">
              <w:rPr>
                <w:rFonts w:asciiTheme="minorHAnsi" w:hAnsiTheme="minorHAnsi" w:cstheme="minorHAnsi"/>
                <w:sz w:val="24"/>
                <w:szCs w:val="24"/>
              </w:rPr>
              <w:t>.</w:t>
            </w:r>
            <w:r w:rsidRPr="00695DBC">
              <w:rPr>
                <w:rFonts w:asciiTheme="minorHAnsi" w:hAnsiTheme="minorHAnsi" w:cstheme="minorHAnsi"/>
                <w:sz w:val="24"/>
                <w:szCs w:val="24"/>
              </w:rPr>
              <w:t xml:space="preserve">0 </w:t>
            </w:r>
            <w:r w:rsidR="00096820" w:rsidRPr="00695DBC">
              <w:rPr>
                <w:rFonts w:asciiTheme="minorHAnsi" w:hAnsiTheme="minorHAnsi" w:cstheme="minorHAnsi"/>
                <w:sz w:val="24"/>
                <w:szCs w:val="24"/>
              </w:rPr>
              <w:t>%</w:t>
            </w:r>
          </w:p>
        </w:tc>
        <w:tc>
          <w:tcPr>
            <w:tcW w:w="1208" w:type="dxa"/>
            <w:vAlign w:val="center"/>
          </w:tcPr>
          <w:p w14:paraId="3F68F3B2" w14:textId="668C1AA4" w:rsidR="00096820" w:rsidRPr="00695DBC" w:rsidRDefault="005465C4" w:rsidP="0009682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78.8 %</w:t>
            </w:r>
          </w:p>
        </w:tc>
        <w:tc>
          <w:tcPr>
            <w:tcW w:w="1105" w:type="dxa"/>
            <w:vAlign w:val="center"/>
          </w:tcPr>
          <w:p w14:paraId="3859B707" w14:textId="7E8890D1" w:rsidR="00096820" w:rsidRPr="00695DBC" w:rsidRDefault="00096820" w:rsidP="0009682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49101</w:t>
            </w:r>
          </w:p>
        </w:tc>
        <w:tc>
          <w:tcPr>
            <w:tcW w:w="1110" w:type="dxa"/>
            <w:vMerge/>
            <w:vAlign w:val="center"/>
          </w:tcPr>
          <w:p w14:paraId="64CF4655" w14:textId="77777777" w:rsidR="00096820" w:rsidRPr="00695DBC" w:rsidRDefault="00096820" w:rsidP="00096820">
            <w:pPr>
              <w:spacing w:line="360" w:lineRule="auto"/>
              <w:jc w:val="center"/>
              <w:rPr>
                <w:rFonts w:asciiTheme="minorHAnsi" w:hAnsiTheme="minorHAnsi" w:cstheme="minorHAnsi"/>
                <w:sz w:val="24"/>
                <w:szCs w:val="24"/>
              </w:rPr>
            </w:pPr>
          </w:p>
        </w:tc>
        <w:tc>
          <w:tcPr>
            <w:tcW w:w="1117" w:type="dxa"/>
            <w:vMerge/>
            <w:vAlign w:val="center"/>
          </w:tcPr>
          <w:p w14:paraId="7ECA0CF5" w14:textId="77777777" w:rsidR="00096820" w:rsidRPr="00695DBC" w:rsidRDefault="00096820" w:rsidP="00096820">
            <w:pPr>
              <w:spacing w:line="360" w:lineRule="auto"/>
              <w:jc w:val="center"/>
              <w:rPr>
                <w:rFonts w:asciiTheme="minorHAnsi" w:hAnsiTheme="minorHAnsi" w:cstheme="minorHAnsi"/>
                <w:sz w:val="24"/>
                <w:szCs w:val="24"/>
              </w:rPr>
            </w:pPr>
          </w:p>
        </w:tc>
      </w:tr>
      <w:tr w:rsidR="005465C4" w:rsidRPr="00695DBC" w14:paraId="27E9BED1" w14:textId="77777777" w:rsidTr="00096820">
        <w:tc>
          <w:tcPr>
            <w:tcW w:w="2123" w:type="dxa"/>
            <w:vAlign w:val="center"/>
          </w:tcPr>
          <w:p w14:paraId="07779952" w14:textId="77777777" w:rsidR="005465C4" w:rsidRPr="00695DBC" w:rsidRDefault="005465C4" w:rsidP="005465C4">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Weighted avg</w:t>
            </w:r>
          </w:p>
        </w:tc>
        <w:tc>
          <w:tcPr>
            <w:tcW w:w="1204" w:type="dxa"/>
            <w:vAlign w:val="center"/>
          </w:tcPr>
          <w:p w14:paraId="12418980" w14:textId="3F58FBAC" w:rsidR="005465C4" w:rsidRPr="00695DBC" w:rsidRDefault="005465C4" w:rsidP="005465C4">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79.8 %</w:t>
            </w:r>
          </w:p>
        </w:tc>
        <w:tc>
          <w:tcPr>
            <w:tcW w:w="1152" w:type="dxa"/>
            <w:vAlign w:val="center"/>
          </w:tcPr>
          <w:p w14:paraId="7744BB81" w14:textId="0BC27D99" w:rsidR="005465C4" w:rsidRPr="00695DBC" w:rsidRDefault="005465C4" w:rsidP="005465C4">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79.0 %</w:t>
            </w:r>
          </w:p>
        </w:tc>
        <w:tc>
          <w:tcPr>
            <w:tcW w:w="1208" w:type="dxa"/>
            <w:vAlign w:val="center"/>
          </w:tcPr>
          <w:p w14:paraId="22DA330F" w14:textId="27E6FEF7" w:rsidR="005465C4" w:rsidRPr="00695DBC" w:rsidRDefault="005465C4" w:rsidP="005465C4">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78.8 %</w:t>
            </w:r>
          </w:p>
        </w:tc>
        <w:tc>
          <w:tcPr>
            <w:tcW w:w="1105" w:type="dxa"/>
            <w:vAlign w:val="center"/>
          </w:tcPr>
          <w:p w14:paraId="27E58F35" w14:textId="582892EB" w:rsidR="005465C4" w:rsidRPr="00695DBC" w:rsidRDefault="005465C4" w:rsidP="005465C4">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49101</w:t>
            </w:r>
          </w:p>
        </w:tc>
        <w:tc>
          <w:tcPr>
            <w:tcW w:w="1110" w:type="dxa"/>
            <w:vMerge/>
            <w:vAlign w:val="center"/>
          </w:tcPr>
          <w:p w14:paraId="2CB3A60B" w14:textId="77777777" w:rsidR="005465C4" w:rsidRPr="00695DBC" w:rsidRDefault="005465C4" w:rsidP="005465C4">
            <w:pPr>
              <w:spacing w:line="360" w:lineRule="auto"/>
              <w:jc w:val="center"/>
              <w:rPr>
                <w:rFonts w:asciiTheme="minorHAnsi" w:hAnsiTheme="minorHAnsi" w:cstheme="minorHAnsi"/>
                <w:sz w:val="24"/>
                <w:szCs w:val="24"/>
              </w:rPr>
            </w:pPr>
          </w:p>
        </w:tc>
        <w:tc>
          <w:tcPr>
            <w:tcW w:w="1117" w:type="dxa"/>
            <w:vMerge/>
            <w:vAlign w:val="center"/>
          </w:tcPr>
          <w:p w14:paraId="02F5B9E9" w14:textId="77777777" w:rsidR="005465C4" w:rsidRPr="00695DBC" w:rsidRDefault="005465C4" w:rsidP="005465C4">
            <w:pPr>
              <w:spacing w:line="360" w:lineRule="auto"/>
              <w:jc w:val="center"/>
              <w:rPr>
                <w:rFonts w:asciiTheme="minorHAnsi" w:hAnsiTheme="minorHAnsi" w:cstheme="minorHAnsi"/>
                <w:sz w:val="24"/>
                <w:szCs w:val="24"/>
              </w:rPr>
            </w:pPr>
          </w:p>
        </w:tc>
      </w:tr>
    </w:tbl>
    <w:p w14:paraId="765A91DE" w14:textId="77777777" w:rsidR="00FB35D7" w:rsidRPr="00695DBC" w:rsidRDefault="00FB35D7" w:rsidP="002634B6">
      <w:pPr>
        <w:jc w:val="both"/>
        <w:rPr>
          <w:rFonts w:cstheme="minorHAnsi"/>
          <w:b/>
          <w:bCs/>
          <w:sz w:val="28"/>
          <w:szCs w:val="28"/>
        </w:rPr>
      </w:pPr>
    </w:p>
    <w:p w14:paraId="2FE031D9" w14:textId="223E7DFC" w:rsidR="00FB35D7" w:rsidRPr="00695DBC" w:rsidRDefault="005465C4" w:rsidP="005B2D72">
      <w:pPr>
        <w:jc w:val="center"/>
        <w:rPr>
          <w:rFonts w:cstheme="minorHAnsi"/>
          <w:b/>
          <w:bCs/>
          <w:sz w:val="28"/>
          <w:szCs w:val="28"/>
        </w:rPr>
      </w:pPr>
      <w:r w:rsidRPr="00695DBC">
        <w:rPr>
          <w:rFonts w:cstheme="minorHAnsi"/>
          <w:b/>
          <w:bCs/>
          <w:noProof/>
          <w:sz w:val="28"/>
          <w:szCs w:val="28"/>
        </w:rPr>
        <w:drawing>
          <wp:inline distT="0" distB="0" distL="0" distR="0" wp14:anchorId="62FB9A86" wp14:editId="61A0DFBA">
            <wp:extent cx="4615672" cy="3790950"/>
            <wp:effectExtent l="0" t="0" r="0" b="0"/>
            <wp:docPr id="1634860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8431" cy="3801430"/>
                    </a:xfrm>
                    <a:prstGeom prst="rect">
                      <a:avLst/>
                    </a:prstGeom>
                    <a:noFill/>
                  </pic:spPr>
                </pic:pic>
              </a:graphicData>
            </a:graphic>
          </wp:inline>
        </w:drawing>
      </w:r>
    </w:p>
    <w:p w14:paraId="45CA30CC" w14:textId="3E99E65B" w:rsidR="005B2D72" w:rsidRPr="00695DBC" w:rsidRDefault="0042323B" w:rsidP="0042323B">
      <w:pPr>
        <w:jc w:val="center"/>
        <w:rPr>
          <w:rFonts w:cstheme="minorHAnsi"/>
          <w:b/>
          <w:bCs/>
          <w:sz w:val="24"/>
          <w:szCs w:val="24"/>
        </w:rPr>
      </w:pPr>
      <w:r w:rsidRPr="00695DBC">
        <w:rPr>
          <w:rFonts w:cstheme="minorHAnsi"/>
          <w:b/>
          <w:bCs/>
          <w:sz w:val="24"/>
          <w:szCs w:val="24"/>
        </w:rPr>
        <w:t xml:space="preserve">Figure 4.2 </w:t>
      </w:r>
      <w:r w:rsidRPr="00695DBC">
        <w:rPr>
          <w:rFonts w:cstheme="minorHAnsi"/>
          <w:sz w:val="24"/>
          <w:szCs w:val="24"/>
        </w:rPr>
        <w:t>Confusion matrix (Decision Tree Classifier)</w:t>
      </w:r>
    </w:p>
    <w:p w14:paraId="6E74DCB1" w14:textId="42A76CE6" w:rsidR="005465C4" w:rsidRPr="00695DBC" w:rsidRDefault="005465C4" w:rsidP="005465C4">
      <w:pPr>
        <w:pStyle w:val="Heading2"/>
        <w:numPr>
          <w:ilvl w:val="1"/>
          <w:numId w:val="16"/>
        </w:numPr>
        <w:rPr>
          <w:rFonts w:cstheme="minorHAnsi"/>
        </w:rPr>
      </w:pPr>
      <w:bookmarkStart w:id="95" w:name="_Toc177345925"/>
      <w:r w:rsidRPr="00695DBC">
        <w:rPr>
          <w:rFonts w:cstheme="minorHAnsi"/>
        </w:rPr>
        <w:t>Gaussian Naive Bayes</w:t>
      </w:r>
      <w:bookmarkEnd w:id="95"/>
    </w:p>
    <w:p w14:paraId="30508C83" w14:textId="28810474" w:rsidR="005B2D72" w:rsidRPr="00695DBC" w:rsidRDefault="005B2D72" w:rsidP="005B2D72">
      <w:pPr>
        <w:spacing w:line="360" w:lineRule="auto"/>
        <w:jc w:val="both"/>
        <w:rPr>
          <w:rFonts w:cstheme="minorHAnsi"/>
          <w:sz w:val="24"/>
          <w:szCs w:val="24"/>
        </w:rPr>
      </w:pPr>
      <w:r w:rsidRPr="00695DBC">
        <w:rPr>
          <w:rFonts w:cstheme="minorHAnsi"/>
          <w:sz w:val="24"/>
          <w:szCs w:val="24"/>
        </w:rPr>
        <w:t>The Gaussian Naive Bayes classifier showed poor performance, with an overall accuracy of 58.8%. The precision for legitimate (0) instances was 54.2%, while it was 93.1% for phishing (1) instances</w:t>
      </w:r>
      <w:r w:rsidR="00176466">
        <w:rPr>
          <w:rFonts w:cstheme="minorHAnsi"/>
          <w:sz w:val="24"/>
          <w:szCs w:val="24"/>
        </w:rPr>
        <w:t xml:space="preserve"> (see Table 4.3)</w:t>
      </w:r>
      <w:r w:rsidRPr="00695DBC">
        <w:rPr>
          <w:rFonts w:cstheme="minorHAnsi"/>
          <w:sz w:val="24"/>
          <w:szCs w:val="24"/>
        </w:rPr>
        <w:t>. However, recall was highly imbalanced, with 98.7% for legitimate emails and only 17.7% for phishing emails, resulting in an F1-score of 70.0% for legitimate emails but a very low 30.0% for phishing. The macro and weighted averages were also low, around 49.8-74.9%, indicating a substantial disparity in class performance. Training and testing times were extremely fast at 0.09 seconds and 0.01 seconds, respectively.</w:t>
      </w:r>
      <w:r w:rsidR="008F0EFD" w:rsidRPr="00695DBC">
        <w:rPr>
          <w:rFonts w:cstheme="minorHAnsi"/>
        </w:rPr>
        <w:t xml:space="preserve"> In addition, </w:t>
      </w:r>
      <w:r w:rsidR="008F0EFD" w:rsidRPr="00695DBC">
        <w:rPr>
          <w:rFonts w:cstheme="minorHAnsi"/>
          <w:sz w:val="24"/>
          <w:szCs w:val="24"/>
        </w:rPr>
        <w:t>Gaussian Naive Bayes classifier struggles significantly with identifying the positive class, as evidenced by its low true positive count (4,376) and extremely high false negative rate (20,320). However, it excels in minimizing false positives, with only 322 instances, making it very conservative in predicting the positive class</w:t>
      </w:r>
      <w:r w:rsidR="007E48EC" w:rsidRPr="00695DBC">
        <w:rPr>
          <w:rFonts w:cstheme="minorHAnsi"/>
          <w:sz w:val="24"/>
          <w:szCs w:val="24"/>
        </w:rPr>
        <w:t xml:space="preserve"> (See Figure 4.</w:t>
      </w:r>
      <w:r w:rsidR="00176466">
        <w:rPr>
          <w:rFonts w:cstheme="minorHAnsi"/>
          <w:sz w:val="24"/>
          <w:szCs w:val="24"/>
        </w:rPr>
        <w:t>3</w:t>
      </w:r>
      <w:r w:rsidR="007E48EC" w:rsidRPr="00695DBC">
        <w:rPr>
          <w:rFonts w:cstheme="minorHAnsi"/>
          <w:sz w:val="24"/>
          <w:szCs w:val="24"/>
        </w:rPr>
        <w:t>)</w:t>
      </w:r>
      <w:r w:rsidR="008F0EFD" w:rsidRPr="00695DBC">
        <w:rPr>
          <w:rFonts w:cstheme="minorHAnsi"/>
          <w:sz w:val="24"/>
          <w:szCs w:val="24"/>
        </w:rPr>
        <w:t>.</w:t>
      </w:r>
    </w:p>
    <w:p w14:paraId="43AFE382" w14:textId="01F96BBF" w:rsidR="005465C4" w:rsidRPr="00695DBC" w:rsidRDefault="005465C4" w:rsidP="005465C4">
      <w:pPr>
        <w:jc w:val="both"/>
        <w:rPr>
          <w:rFonts w:cstheme="minorHAnsi"/>
          <w:b/>
          <w:bCs/>
          <w:sz w:val="24"/>
          <w:szCs w:val="24"/>
        </w:rPr>
      </w:pPr>
      <w:r w:rsidRPr="00695DBC">
        <w:rPr>
          <w:rFonts w:cstheme="minorHAnsi"/>
          <w:b/>
          <w:bCs/>
          <w:sz w:val="24"/>
          <w:szCs w:val="24"/>
        </w:rPr>
        <w:t>Table 4.</w:t>
      </w:r>
      <w:r w:rsidR="00176466">
        <w:rPr>
          <w:rFonts w:cstheme="minorHAnsi"/>
          <w:b/>
          <w:bCs/>
          <w:sz w:val="24"/>
          <w:szCs w:val="24"/>
        </w:rPr>
        <w:t>3</w:t>
      </w:r>
      <w:r w:rsidRPr="00695DBC">
        <w:rPr>
          <w:rFonts w:cstheme="minorHAnsi"/>
          <w:b/>
          <w:bCs/>
          <w:sz w:val="24"/>
          <w:szCs w:val="24"/>
        </w:rPr>
        <w:t xml:space="preserve">. </w:t>
      </w:r>
      <w:r w:rsidRPr="00695DBC">
        <w:rPr>
          <w:rFonts w:cstheme="minorHAnsi"/>
          <w:sz w:val="24"/>
          <w:szCs w:val="24"/>
        </w:rPr>
        <w:t xml:space="preserve">Classification report of </w:t>
      </w:r>
      <w:bookmarkStart w:id="96" w:name="_Hlk175998882"/>
      <w:r w:rsidR="0033432B" w:rsidRPr="00695DBC">
        <w:rPr>
          <w:rFonts w:cstheme="minorHAnsi"/>
          <w:sz w:val="24"/>
          <w:szCs w:val="24"/>
        </w:rPr>
        <w:t>Gaussian Naive Bayes</w:t>
      </w:r>
      <w:bookmarkEnd w:id="96"/>
    </w:p>
    <w:tbl>
      <w:tblPr>
        <w:tblStyle w:val="TableGrid2"/>
        <w:tblW w:w="0" w:type="auto"/>
        <w:tblLook w:val="04A0" w:firstRow="1" w:lastRow="0" w:firstColumn="1" w:lastColumn="0" w:noHBand="0" w:noVBand="1"/>
      </w:tblPr>
      <w:tblGrid>
        <w:gridCol w:w="2123"/>
        <w:gridCol w:w="1204"/>
        <w:gridCol w:w="1152"/>
        <w:gridCol w:w="1208"/>
        <w:gridCol w:w="1105"/>
        <w:gridCol w:w="1110"/>
        <w:gridCol w:w="1117"/>
      </w:tblGrid>
      <w:tr w:rsidR="005465C4" w:rsidRPr="00695DBC" w14:paraId="3DEDEBEC" w14:textId="77777777" w:rsidTr="001C1690">
        <w:tc>
          <w:tcPr>
            <w:tcW w:w="2123" w:type="dxa"/>
            <w:vAlign w:val="center"/>
          </w:tcPr>
          <w:p w14:paraId="4DB7C758" w14:textId="77777777" w:rsidR="005465C4" w:rsidRPr="00695DBC" w:rsidRDefault="005465C4"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Class</w:t>
            </w:r>
          </w:p>
        </w:tc>
        <w:tc>
          <w:tcPr>
            <w:tcW w:w="1204" w:type="dxa"/>
            <w:vAlign w:val="center"/>
          </w:tcPr>
          <w:p w14:paraId="1E6761FF" w14:textId="77777777" w:rsidR="005465C4" w:rsidRPr="00695DBC" w:rsidRDefault="005465C4"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Precision</w:t>
            </w:r>
          </w:p>
        </w:tc>
        <w:tc>
          <w:tcPr>
            <w:tcW w:w="1152" w:type="dxa"/>
            <w:vAlign w:val="center"/>
          </w:tcPr>
          <w:p w14:paraId="7F27441B" w14:textId="77777777" w:rsidR="005465C4" w:rsidRPr="00695DBC" w:rsidRDefault="005465C4"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Recall</w:t>
            </w:r>
          </w:p>
        </w:tc>
        <w:tc>
          <w:tcPr>
            <w:tcW w:w="1208" w:type="dxa"/>
            <w:vAlign w:val="center"/>
          </w:tcPr>
          <w:p w14:paraId="206CC329" w14:textId="77777777" w:rsidR="005465C4" w:rsidRPr="00695DBC" w:rsidRDefault="005465C4"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F1-Score</w:t>
            </w:r>
          </w:p>
        </w:tc>
        <w:tc>
          <w:tcPr>
            <w:tcW w:w="1105" w:type="dxa"/>
            <w:vAlign w:val="center"/>
          </w:tcPr>
          <w:p w14:paraId="0787BF69" w14:textId="77777777" w:rsidR="005465C4" w:rsidRPr="00695DBC" w:rsidRDefault="005465C4"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Support</w:t>
            </w:r>
          </w:p>
        </w:tc>
        <w:tc>
          <w:tcPr>
            <w:tcW w:w="1110" w:type="dxa"/>
            <w:vAlign w:val="center"/>
          </w:tcPr>
          <w:p w14:paraId="7DC6C581" w14:textId="77777777" w:rsidR="005465C4" w:rsidRPr="00695DBC" w:rsidRDefault="005465C4"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Training Time</w:t>
            </w:r>
          </w:p>
        </w:tc>
        <w:tc>
          <w:tcPr>
            <w:tcW w:w="1117" w:type="dxa"/>
            <w:vAlign w:val="center"/>
          </w:tcPr>
          <w:p w14:paraId="4D93E611" w14:textId="77777777" w:rsidR="005465C4" w:rsidRPr="00695DBC" w:rsidRDefault="005465C4"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Testing Time</w:t>
            </w:r>
          </w:p>
        </w:tc>
      </w:tr>
      <w:tr w:rsidR="00634DFA" w:rsidRPr="00695DBC" w14:paraId="21A24CD0" w14:textId="77777777" w:rsidTr="001C1690">
        <w:tc>
          <w:tcPr>
            <w:tcW w:w="2123" w:type="dxa"/>
            <w:vAlign w:val="center"/>
          </w:tcPr>
          <w:p w14:paraId="6B809D17" w14:textId="77777777" w:rsidR="00634DFA" w:rsidRPr="00695DBC" w:rsidRDefault="00634DFA"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0</w:t>
            </w:r>
          </w:p>
        </w:tc>
        <w:tc>
          <w:tcPr>
            <w:tcW w:w="1204" w:type="dxa"/>
            <w:vAlign w:val="center"/>
          </w:tcPr>
          <w:p w14:paraId="40176BD3" w14:textId="5BE4A807" w:rsidR="00634DFA" w:rsidRPr="00695DBC" w:rsidRDefault="00634DFA"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54.2%</w:t>
            </w:r>
          </w:p>
        </w:tc>
        <w:tc>
          <w:tcPr>
            <w:tcW w:w="1152" w:type="dxa"/>
            <w:vAlign w:val="center"/>
          </w:tcPr>
          <w:p w14:paraId="5D9049DA" w14:textId="20AC5DF1" w:rsidR="00634DFA" w:rsidRPr="00695DBC" w:rsidRDefault="00634DFA"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98.7%</w:t>
            </w:r>
          </w:p>
        </w:tc>
        <w:tc>
          <w:tcPr>
            <w:tcW w:w="1208" w:type="dxa"/>
            <w:vAlign w:val="center"/>
          </w:tcPr>
          <w:p w14:paraId="036E25FD" w14:textId="004B5CBD" w:rsidR="00634DFA" w:rsidRPr="00695DBC" w:rsidRDefault="00634DFA"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70.0%</w:t>
            </w:r>
          </w:p>
        </w:tc>
        <w:tc>
          <w:tcPr>
            <w:tcW w:w="1105" w:type="dxa"/>
            <w:vAlign w:val="center"/>
          </w:tcPr>
          <w:p w14:paraId="33B3FCB4" w14:textId="77777777" w:rsidR="00634DFA" w:rsidRPr="00695DBC" w:rsidRDefault="00634DFA"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24405</w:t>
            </w:r>
          </w:p>
        </w:tc>
        <w:tc>
          <w:tcPr>
            <w:tcW w:w="1110" w:type="dxa"/>
            <w:vMerge w:val="restart"/>
            <w:vAlign w:val="center"/>
          </w:tcPr>
          <w:p w14:paraId="1AF25C29" w14:textId="525B9C2A" w:rsidR="00634DFA" w:rsidRPr="00695DBC" w:rsidRDefault="00634DFA"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0.0</w:t>
            </w:r>
            <w:r w:rsidR="0041228E" w:rsidRPr="00695DBC">
              <w:rPr>
                <w:rFonts w:asciiTheme="minorHAnsi" w:hAnsiTheme="minorHAnsi" w:cstheme="minorHAnsi"/>
                <w:sz w:val="24"/>
                <w:szCs w:val="24"/>
              </w:rPr>
              <w:t>9</w:t>
            </w:r>
          </w:p>
          <w:p w14:paraId="5EC65168" w14:textId="77777777" w:rsidR="00634DFA" w:rsidRPr="00695DBC" w:rsidRDefault="00634DFA"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seconds</w:t>
            </w:r>
          </w:p>
        </w:tc>
        <w:tc>
          <w:tcPr>
            <w:tcW w:w="1117" w:type="dxa"/>
            <w:vMerge w:val="restart"/>
            <w:vAlign w:val="center"/>
          </w:tcPr>
          <w:p w14:paraId="792DEBAD" w14:textId="548F707D" w:rsidR="00634DFA" w:rsidRPr="00695DBC" w:rsidRDefault="00634DFA"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0.01</w:t>
            </w:r>
          </w:p>
          <w:p w14:paraId="71B75770" w14:textId="77777777" w:rsidR="00634DFA" w:rsidRPr="00695DBC" w:rsidRDefault="00634DFA"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seconds</w:t>
            </w:r>
          </w:p>
        </w:tc>
      </w:tr>
      <w:tr w:rsidR="00634DFA" w:rsidRPr="00695DBC" w14:paraId="71A6E13E" w14:textId="77777777" w:rsidTr="001C1690">
        <w:tc>
          <w:tcPr>
            <w:tcW w:w="2123" w:type="dxa"/>
            <w:vAlign w:val="center"/>
          </w:tcPr>
          <w:p w14:paraId="6A699B68" w14:textId="77777777" w:rsidR="00634DFA" w:rsidRPr="00695DBC" w:rsidRDefault="00634DFA"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1</w:t>
            </w:r>
          </w:p>
        </w:tc>
        <w:tc>
          <w:tcPr>
            <w:tcW w:w="1204" w:type="dxa"/>
            <w:vAlign w:val="center"/>
          </w:tcPr>
          <w:p w14:paraId="707BC86F" w14:textId="4381F965" w:rsidR="00634DFA" w:rsidRPr="00695DBC" w:rsidRDefault="00634DFA"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93.1%</w:t>
            </w:r>
          </w:p>
        </w:tc>
        <w:tc>
          <w:tcPr>
            <w:tcW w:w="1152" w:type="dxa"/>
            <w:vAlign w:val="center"/>
          </w:tcPr>
          <w:p w14:paraId="57C53A7E" w14:textId="7060D6C7" w:rsidR="00634DFA" w:rsidRPr="00695DBC" w:rsidRDefault="00634DFA"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17.7%</w:t>
            </w:r>
          </w:p>
        </w:tc>
        <w:tc>
          <w:tcPr>
            <w:tcW w:w="1208" w:type="dxa"/>
            <w:vAlign w:val="center"/>
          </w:tcPr>
          <w:p w14:paraId="4461CA77" w14:textId="1F71DE9A" w:rsidR="00634DFA" w:rsidRPr="00695DBC" w:rsidRDefault="00634DFA"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30.0%</w:t>
            </w:r>
          </w:p>
        </w:tc>
        <w:tc>
          <w:tcPr>
            <w:tcW w:w="1105" w:type="dxa"/>
            <w:vAlign w:val="center"/>
          </w:tcPr>
          <w:p w14:paraId="76A11723" w14:textId="77777777" w:rsidR="00634DFA" w:rsidRPr="00695DBC" w:rsidRDefault="00634DFA"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24696</w:t>
            </w:r>
          </w:p>
        </w:tc>
        <w:tc>
          <w:tcPr>
            <w:tcW w:w="1110" w:type="dxa"/>
            <w:vMerge/>
            <w:vAlign w:val="center"/>
          </w:tcPr>
          <w:p w14:paraId="1D0186BD" w14:textId="77777777" w:rsidR="00634DFA" w:rsidRPr="00695DBC" w:rsidRDefault="00634DFA" w:rsidP="001C1690">
            <w:pPr>
              <w:spacing w:line="360" w:lineRule="auto"/>
              <w:jc w:val="center"/>
              <w:rPr>
                <w:rFonts w:asciiTheme="minorHAnsi" w:hAnsiTheme="minorHAnsi" w:cstheme="minorHAnsi"/>
                <w:sz w:val="24"/>
                <w:szCs w:val="24"/>
              </w:rPr>
            </w:pPr>
          </w:p>
        </w:tc>
        <w:tc>
          <w:tcPr>
            <w:tcW w:w="1117" w:type="dxa"/>
            <w:vMerge/>
            <w:vAlign w:val="center"/>
          </w:tcPr>
          <w:p w14:paraId="5E9ABF39" w14:textId="77777777" w:rsidR="00634DFA" w:rsidRPr="00695DBC" w:rsidRDefault="00634DFA" w:rsidP="001C1690">
            <w:pPr>
              <w:spacing w:line="360" w:lineRule="auto"/>
              <w:jc w:val="center"/>
              <w:rPr>
                <w:rFonts w:asciiTheme="minorHAnsi" w:hAnsiTheme="minorHAnsi" w:cstheme="minorHAnsi"/>
                <w:sz w:val="24"/>
                <w:szCs w:val="24"/>
              </w:rPr>
            </w:pPr>
          </w:p>
        </w:tc>
      </w:tr>
      <w:tr w:rsidR="00634DFA" w:rsidRPr="00695DBC" w14:paraId="72689143" w14:textId="77777777" w:rsidTr="001C1690">
        <w:trPr>
          <w:trHeight w:val="287"/>
        </w:trPr>
        <w:tc>
          <w:tcPr>
            <w:tcW w:w="2123" w:type="dxa"/>
            <w:vAlign w:val="center"/>
          </w:tcPr>
          <w:p w14:paraId="2A1C0B2D" w14:textId="77777777" w:rsidR="00634DFA" w:rsidRPr="00695DBC" w:rsidRDefault="00634DFA"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5-fold CV Accuracy</w:t>
            </w:r>
          </w:p>
        </w:tc>
        <w:tc>
          <w:tcPr>
            <w:tcW w:w="3564" w:type="dxa"/>
            <w:gridSpan w:val="3"/>
            <w:vAlign w:val="center"/>
          </w:tcPr>
          <w:p w14:paraId="10E5765F" w14:textId="2897E17F" w:rsidR="00634DFA" w:rsidRPr="00695DBC" w:rsidRDefault="00634DFA"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59.01%</w:t>
            </w:r>
          </w:p>
        </w:tc>
        <w:tc>
          <w:tcPr>
            <w:tcW w:w="1105" w:type="dxa"/>
            <w:vAlign w:val="center"/>
          </w:tcPr>
          <w:p w14:paraId="4DFAD6C1" w14:textId="77777777" w:rsidR="00634DFA" w:rsidRPr="00695DBC" w:rsidRDefault="00634DFA" w:rsidP="001C1690">
            <w:pPr>
              <w:spacing w:line="360" w:lineRule="auto"/>
              <w:jc w:val="center"/>
              <w:rPr>
                <w:rFonts w:asciiTheme="minorHAnsi" w:hAnsiTheme="minorHAnsi" w:cstheme="minorHAnsi"/>
                <w:sz w:val="24"/>
                <w:szCs w:val="24"/>
              </w:rPr>
            </w:pPr>
          </w:p>
        </w:tc>
        <w:tc>
          <w:tcPr>
            <w:tcW w:w="1110" w:type="dxa"/>
            <w:vMerge/>
            <w:vAlign w:val="center"/>
          </w:tcPr>
          <w:p w14:paraId="2B0D8574" w14:textId="77777777" w:rsidR="00634DFA" w:rsidRPr="00695DBC" w:rsidRDefault="00634DFA" w:rsidP="001C1690">
            <w:pPr>
              <w:spacing w:line="360" w:lineRule="auto"/>
              <w:jc w:val="center"/>
              <w:rPr>
                <w:rFonts w:asciiTheme="minorHAnsi" w:hAnsiTheme="minorHAnsi" w:cstheme="minorHAnsi"/>
                <w:sz w:val="24"/>
                <w:szCs w:val="24"/>
              </w:rPr>
            </w:pPr>
          </w:p>
        </w:tc>
        <w:tc>
          <w:tcPr>
            <w:tcW w:w="1117" w:type="dxa"/>
            <w:vMerge/>
            <w:vAlign w:val="center"/>
          </w:tcPr>
          <w:p w14:paraId="40C576BA" w14:textId="77777777" w:rsidR="00634DFA" w:rsidRPr="00695DBC" w:rsidRDefault="00634DFA" w:rsidP="001C1690">
            <w:pPr>
              <w:spacing w:line="360" w:lineRule="auto"/>
              <w:jc w:val="center"/>
              <w:rPr>
                <w:rFonts w:asciiTheme="minorHAnsi" w:hAnsiTheme="minorHAnsi" w:cstheme="minorHAnsi"/>
                <w:sz w:val="24"/>
                <w:szCs w:val="24"/>
              </w:rPr>
            </w:pPr>
          </w:p>
        </w:tc>
      </w:tr>
      <w:tr w:rsidR="00634DFA" w:rsidRPr="00695DBC" w14:paraId="3BF974C8" w14:textId="77777777" w:rsidTr="001C1690">
        <w:tc>
          <w:tcPr>
            <w:tcW w:w="2123" w:type="dxa"/>
            <w:vAlign w:val="center"/>
          </w:tcPr>
          <w:p w14:paraId="3099B36C" w14:textId="77777777" w:rsidR="00634DFA" w:rsidRPr="00695DBC" w:rsidRDefault="00634DFA"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Accuracy</w:t>
            </w:r>
          </w:p>
        </w:tc>
        <w:tc>
          <w:tcPr>
            <w:tcW w:w="3564" w:type="dxa"/>
            <w:gridSpan w:val="3"/>
            <w:vAlign w:val="center"/>
          </w:tcPr>
          <w:p w14:paraId="13850849" w14:textId="3B17DF7C" w:rsidR="00634DFA" w:rsidRPr="00695DBC" w:rsidRDefault="00634DFA"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58.8 %</w:t>
            </w:r>
          </w:p>
        </w:tc>
        <w:tc>
          <w:tcPr>
            <w:tcW w:w="1105" w:type="dxa"/>
            <w:vAlign w:val="center"/>
          </w:tcPr>
          <w:p w14:paraId="719B8805" w14:textId="77777777" w:rsidR="00634DFA" w:rsidRPr="00695DBC" w:rsidRDefault="00634DFA"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49101</w:t>
            </w:r>
          </w:p>
        </w:tc>
        <w:tc>
          <w:tcPr>
            <w:tcW w:w="1110" w:type="dxa"/>
            <w:vMerge/>
            <w:vAlign w:val="center"/>
          </w:tcPr>
          <w:p w14:paraId="76BE2E29" w14:textId="77777777" w:rsidR="00634DFA" w:rsidRPr="00695DBC" w:rsidRDefault="00634DFA" w:rsidP="001C1690">
            <w:pPr>
              <w:spacing w:line="360" w:lineRule="auto"/>
              <w:jc w:val="center"/>
              <w:rPr>
                <w:rFonts w:asciiTheme="minorHAnsi" w:hAnsiTheme="minorHAnsi" w:cstheme="minorHAnsi"/>
                <w:sz w:val="24"/>
                <w:szCs w:val="24"/>
              </w:rPr>
            </w:pPr>
          </w:p>
        </w:tc>
        <w:tc>
          <w:tcPr>
            <w:tcW w:w="1117" w:type="dxa"/>
            <w:vMerge/>
            <w:vAlign w:val="center"/>
          </w:tcPr>
          <w:p w14:paraId="78FDCEF5" w14:textId="77777777" w:rsidR="00634DFA" w:rsidRPr="00695DBC" w:rsidRDefault="00634DFA" w:rsidP="001C1690">
            <w:pPr>
              <w:spacing w:line="360" w:lineRule="auto"/>
              <w:jc w:val="center"/>
              <w:rPr>
                <w:rFonts w:asciiTheme="minorHAnsi" w:hAnsiTheme="minorHAnsi" w:cstheme="minorHAnsi"/>
                <w:sz w:val="24"/>
                <w:szCs w:val="24"/>
              </w:rPr>
            </w:pPr>
          </w:p>
        </w:tc>
      </w:tr>
      <w:tr w:rsidR="00634DFA" w:rsidRPr="00695DBC" w14:paraId="7C5155A9" w14:textId="77777777" w:rsidTr="001C1690">
        <w:tc>
          <w:tcPr>
            <w:tcW w:w="2123" w:type="dxa"/>
            <w:vAlign w:val="center"/>
          </w:tcPr>
          <w:p w14:paraId="6C01E629" w14:textId="77777777" w:rsidR="00634DFA" w:rsidRPr="00695DBC" w:rsidRDefault="00634DFA"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Macro avg</w:t>
            </w:r>
          </w:p>
        </w:tc>
        <w:tc>
          <w:tcPr>
            <w:tcW w:w="1204" w:type="dxa"/>
            <w:vAlign w:val="center"/>
          </w:tcPr>
          <w:p w14:paraId="1FE79401" w14:textId="77269257" w:rsidR="00634DFA" w:rsidRPr="00695DBC" w:rsidRDefault="00634DFA"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73.7 %</w:t>
            </w:r>
          </w:p>
        </w:tc>
        <w:tc>
          <w:tcPr>
            <w:tcW w:w="1152" w:type="dxa"/>
            <w:vAlign w:val="center"/>
          </w:tcPr>
          <w:p w14:paraId="1225AD6D" w14:textId="63BB4102" w:rsidR="00634DFA" w:rsidRPr="00695DBC" w:rsidRDefault="00634DFA"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58.2 %</w:t>
            </w:r>
          </w:p>
        </w:tc>
        <w:tc>
          <w:tcPr>
            <w:tcW w:w="1208" w:type="dxa"/>
            <w:vAlign w:val="center"/>
          </w:tcPr>
          <w:p w14:paraId="4A7AF7E1" w14:textId="5A9758E3" w:rsidR="00634DFA" w:rsidRPr="00695DBC" w:rsidRDefault="00634DFA"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749.9 %</w:t>
            </w:r>
          </w:p>
        </w:tc>
        <w:tc>
          <w:tcPr>
            <w:tcW w:w="1105" w:type="dxa"/>
            <w:vAlign w:val="center"/>
          </w:tcPr>
          <w:p w14:paraId="6A843EF0" w14:textId="77777777" w:rsidR="00634DFA" w:rsidRPr="00695DBC" w:rsidRDefault="00634DFA"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49101</w:t>
            </w:r>
          </w:p>
        </w:tc>
        <w:tc>
          <w:tcPr>
            <w:tcW w:w="1110" w:type="dxa"/>
            <w:vMerge/>
            <w:vAlign w:val="center"/>
          </w:tcPr>
          <w:p w14:paraId="6E6F72F9" w14:textId="77777777" w:rsidR="00634DFA" w:rsidRPr="00695DBC" w:rsidRDefault="00634DFA" w:rsidP="001C1690">
            <w:pPr>
              <w:spacing w:line="360" w:lineRule="auto"/>
              <w:jc w:val="center"/>
              <w:rPr>
                <w:rFonts w:asciiTheme="minorHAnsi" w:hAnsiTheme="minorHAnsi" w:cstheme="minorHAnsi"/>
                <w:sz w:val="24"/>
                <w:szCs w:val="24"/>
              </w:rPr>
            </w:pPr>
          </w:p>
        </w:tc>
        <w:tc>
          <w:tcPr>
            <w:tcW w:w="1117" w:type="dxa"/>
            <w:vMerge/>
            <w:vAlign w:val="center"/>
          </w:tcPr>
          <w:p w14:paraId="449AA8FA" w14:textId="77777777" w:rsidR="00634DFA" w:rsidRPr="00695DBC" w:rsidRDefault="00634DFA" w:rsidP="001C1690">
            <w:pPr>
              <w:spacing w:line="360" w:lineRule="auto"/>
              <w:jc w:val="center"/>
              <w:rPr>
                <w:rFonts w:asciiTheme="minorHAnsi" w:hAnsiTheme="minorHAnsi" w:cstheme="minorHAnsi"/>
                <w:sz w:val="24"/>
                <w:szCs w:val="24"/>
              </w:rPr>
            </w:pPr>
          </w:p>
        </w:tc>
      </w:tr>
      <w:tr w:rsidR="00634DFA" w:rsidRPr="00695DBC" w14:paraId="13413473" w14:textId="77777777" w:rsidTr="001C1690">
        <w:tc>
          <w:tcPr>
            <w:tcW w:w="2123" w:type="dxa"/>
            <w:vAlign w:val="center"/>
          </w:tcPr>
          <w:p w14:paraId="3663F3B5" w14:textId="5A325B05" w:rsidR="00634DFA" w:rsidRPr="00695DBC" w:rsidRDefault="00634DFA"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Weighted avg</w:t>
            </w:r>
          </w:p>
        </w:tc>
        <w:tc>
          <w:tcPr>
            <w:tcW w:w="1204" w:type="dxa"/>
            <w:vAlign w:val="center"/>
          </w:tcPr>
          <w:p w14:paraId="3389453D" w14:textId="46BF7B13" w:rsidR="00634DFA" w:rsidRPr="00695DBC" w:rsidRDefault="00634DFA"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73.8%</w:t>
            </w:r>
          </w:p>
        </w:tc>
        <w:tc>
          <w:tcPr>
            <w:tcW w:w="1152" w:type="dxa"/>
            <w:vAlign w:val="center"/>
          </w:tcPr>
          <w:p w14:paraId="343210E0" w14:textId="06640925" w:rsidR="00634DFA" w:rsidRPr="00695DBC" w:rsidRDefault="00634DFA"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58.0%</w:t>
            </w:r>
          </w:p>
        </w:tc>
        <w:tc>
          <w:tcPr>
            <w:tcW w:w="1208" w:type="dxa"/>
            <w:vAlign w:val="center"/>
          </w:tcPr>
          <w:p w14:paraId="7FBE216F" w14:textId="4B79454A" w:rsidR="00634DFA" w:rsidRPr="00695DBC" w:rsidRDefault="00634DFA"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49.8%</w:t>
            </w:r>
          </w:p>
        </w:tc>
        <w:tc>
          <w:tcPr>
            <w:tcW w:w="1105" w:type="dxa"/>
            <w:vAlign w:val="center"/>
          </w:tcPr>
          <w:p w14:paraId="3C15AB24" w14:textId="75385BFF" w:rsidR="00634DFA" w:rsidRPr="00695DBC" w:rsidRDefault="00634DFA" w:rsidP="001C1690">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49101</w:t>
            </w:r>
          </w:p>
        </w:tc>
        <w:tc>
          <w:tcPr>
            <w:tcW w:w="1110" w:type="dxa"/>
            <w:vMerge/>
            <w:vAlign w:val="center"/>
          </w:tcPr>
          <w:p w14:paraId="26535BD2" w14:textId="77777777" w:rsidR="00634DFA" w:rsidRPr="00695DBC" w:rsidRDefault="00634DFA" w:rsidP="001C1690">
            <w:pPr>
              <w:spacing w:line="360" w:lineRule="auto"/>
              <w:jc w:val="center"/>
              <w:rPr>
                <w:rFonts w:asciiTheme="minorHAnsi" w:hAnsiTheme="minorHAnsi" w:cstheme="minorHAnsi"/>
                <w:sz w:val="24"/>
                <w:szCs w:val="24"/>
              </w:rPr>
            </w:pPr>
          </w:p>
        </w:tc>
        <w:tc>
          <w:tcPr>
            <w:tcW w:w="1117" w:type="dxa"/>
            <w:vMerge/>
            <w:vAlign w:val="center"/>
          </w:tcPr>
          <w:p w14:paraId="66F655A9" w14:textId="77777777" w:rsidR="00634DFA" w:rsidRPr="00695DBC" w:rsidRDefault="00634DFA" w:rsidP="001C1690">
            <w:pPr>
              <w:spacing w:line="360" w:lineRule="auto"/>
              <w:jc w:val="center"/>
              <w:rPr>
                <w:rFonts w:asciiTheme="minorHAnsi" w:hAnsiTheme="minorHAnsi" w:cstheme="minorHAnsi"/>
                <w:sz w:val="24"/>
                <w:szCs w:val="24"/>
              </w:rPr>
            </w:pPr>
          </w:p>
        </w:tc>
      </w:tr>
    </w:tbl>
    <w:p w14:paraId="1DE84EF2" w14:textId="77777777" w:rsidR="005465C4" w:rsidRPr="00695DBC" w:rsidRDefault="005465C4" w:rsidP="002634B6">
      <w:pPr>
        <w:jc w:val="both"/>
        <w:rPr>
          <w:rFonts w:cstheme="minorHAnsi"/>
          <w:b/>
          <w:bCs/>
          <w:sz w:val="24"/>
          <w:szCs w:val="24"/>
        </w:rPr>
      </w:pPr>
    </w:p>
    <w:p w14:paraId="5FF19135" w14:textId="1AC64ED2" w:rsidR="005465C4" w:rsidRPr="00695DBC" w:rsidRDefault="0041228E" w:rsidP="005B2D72">
      <w:pPr>
        <w:jc w:val="center"/>
        <w:rPr>
          <w:rFonts w:cstheme="minorHAnsi"/>
          <w:b/>
          <w:bCs/>
          <w:sz w:val="28"/>
          <w:szCs w:val="28"/>
        </w:rPr>
      </w:pPr>
      <w:r w:rsidRPr="00695DBC">
        <w:rPr>
          <w:rFonts w:cstheme="minorHAnsi"/>
          <w:noProof/>
        </w:rPr>
        <w:drawing>
          <wp:inline distT="0" distB="0" distL="0" distR="0" wp14:anchorId="5D27BFBB" wp14:editId="4889381B">
            <wp:extent cx="4325458" cy="3548417"/>
            <wp:effectExtent l="0" t="0" r="0" b="9525"/>
            <wp:docPr id="4572847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5458" cy="3548417"/>
                    </a:xfrm>
                    <a:prstGeom prst="rect">
                      <a:avLst/>
                    </a:prstGeom>
                    <a:noFill/>
                    <a:ln>
                      <a:noFill/>
                    </a:ln>
                  </pic:spPr>
                </pic:pic>
              </a:graphicData>
            </a:graphic>
          </wp:inline>
        </w:drawing>
      </w:r>
    </w:p>
    <w:p w14:paraId="58B63B5A" w14:textId="775EADD3" w:rsidR="0042323B" w:rsidRPr="00695DBC" w:rsidRDefault="0042323B" w:rsidP="0042323B">
      <w:pPr>
        <w:jc w:val="center"/>
        <w:rPr>
          <w:rFonts w:cstheme="minorHAnsi"/>
          <w:b/>
          <w:bCs/>
          <w:sz w:val="24"/>
          <w:szCs w:val="24"/>
        </w:rPr>
      </w:pPr>
      <w:r w:rsidRPr="00695DBC">
        <w:rPr>
          <w:rFonts w:cstheme="minorHAnsi"/>
          <w:b/>
          <w:bCs/>
          <w:sz w:val="24"/>
          <w:szCs w:val="24"/>
        </w:rPr>
        <w:t>Figure 4.</w:t>
      </w:r>
      <w:r w:rsidR="00176466">
        <w:rPr>
          <w:rFonts w:cstheme="minorHAnsi"/>
          <w:b/>
          <w:bCs/>
          <w:sz w:val="24"/>
          <w:szCs w:val="24"/>
        </w:rPr>
        <w:t>3</w:t>
      </w:r>
      <w:r w:rsidRPr="00695DBC">
        <w:rPr>
          <w:rFonts w:cstheme="minorHAnsi"/>
          <w:b/>
          <w:bCs/>
          <w:sz w:val="24"/>
          <w:szCs w:val="24"/>
        </w:rPr>
        <w:t xml:space="preserve"> </w:t>
      </w:r>
      <w:r w:rsidRPr="00695DBC">
        <w:rPr>
          <w:rFonts w:cstheme="minorHAnsi"/>
          <w:sz w:val="24"/>
          <w:szCs w:val="24"/>
        </w:rPr>
        <w:t>Confusion matrix (</w:t>
      </w:r>
      <w:r w:rsidR="00485CC2" w:rsidRPr="00695DBC">
        <w:rPr>
          <w:rFonts w:cstheme="minorHAnsi"/>
          <w:sz w:val="24"/>
          <w:szCs w:val="24"/>
        </w:rPr>
        <w:t>Gaussian Naive Bayes</w:t>
      </w:r>
      <w:r w:rsidRPr="00695DBC">
        <w:rPr>
          <w:rFonts w:cstheme="minorHAnsi"/>
          <w:sz w:val="24"/>
          <w:szCs w:val="24"/>
        </w:rPr>
        <w:t>)</w:t>
      </w:r>
    </w:p>
    <w:p w14:paraId="3110EFD8" w14:textId="417DFF40" w:rsidR="00F773B3" w:rsidRPr="00695DBC" w:rsidRDefault="00F773B3" w:rsidP="00F773B3">
      <w:pPr>
        <w:pStyle w:val="Heading2"/>
        <w:numPr>
          <w:ilvl w:val="1"/>
          <w:numId w:val="16"/>
        </w:numPr>
        <w:rPr>
          <w:rFonts w:cstheme="minorHAnsi"/>
        </w:rPr>
      </w:pPr>
      <w:bookmarkStart w:id="97" w:name="_Toc177345926"/>
      <w:r w:rsidRPr="00695DBC">
        <w:rPr>
          <w:rFonts w:cstheme="minorHAnsi"/>
        </w:rPr>
        <w:t>SGDClassifier</w:t>
      </w:r>
      <w:bookmarkEnd w:id="97"/>
      <w:r w:rsidRPr="00695DBC">
        <w:rPr>
          <w:rFonts w:cstheme="minorHAnsi"/>
        </w:rPr>
        <w:t xml:space="preserve"> </w:t>
      </w:r>
    </w:p>
    <w:p w14:paraId="71CE0C47" w14:textId="6C369836" w:rsidR="00F773B3" w:rsidRPr="00695DBC" w:rsidRDefault="005B2D72" w:rsidP="005B2D72">
      <w:pPr>
        <w:spacing w:line="360" w:lineRule="auto"/>
        <w:jc w:val="both"/>
        <w:rPr>
          <w:rFonts w:cstheme="minorHAnsi"/>
          <w:sz w:val="24"/>
          <w:szCs w:val="24"/>
        </w:rPr>
      </w:pPr>
      <w:r w:rsidRPr="00695DBC">
        <w:rPr>
          <w:rFonts w:cstheme="minorHAnsi"/>
          <w:sz w:val="24"/>
          <w:szCs w:val="24"/>
        </w:rPr>
        <w:t>The SGDClassifier provided a moderate performance, with an overall accuracy of 69.7%. It showed a precision of 69.2% for legitimate (0) instances and 70.3% for phishing (1) instances. The recall was 70.5% for legitimate emails and 69.0% for phishing emails, resulting in F1-scores of 69.8% and 69.6%, respectively</w:t>
      </w:r>
      <w:r w:rsidR="00176466">
        <w:rPr>
          <w:rFonts w:cstheme="minorHAnsi"/>
          <w:sz w:val="24"/>
          <w:szCs w:val="24"/>
        </w:rPr>
        <w:t xml:space="preserve"> (see Table 4.4)</w:t>
      </w:r>
      <w:r w:rsidRPr="00695DBC">
        <w:rPr>
          <w:rFonts w:cstheme="minorHAnsi"/>
          <w:sz w:val="24"/>
          <w:szCs w:val="24"/>
        </w:rPr>
        <w:t>. The macro and weighted averages were consistently at 69.7%, indicating balanced performance across both classes. The classifier had moderate training time at 3.98 seconds, while testing was almost instantaneous at 0.005 seconds.</w:t>
      </w:r>
      <w:r w:rsidR="009360B4" w:rsidRPr="00695DBC">
        <w:rPr>
          <w:rFonts w:cstheme="minorHAnsi"/>
          <w:sz w:val="24"/>
          <w:szCs w:val="24"/>
        </w:rPr>
        <w:t xml:space="preserve"> In addition, SGDClassifier has a high false positive rate (7,206) and a significant false negative rate (7,665), indicating that it struggles with both incorrectly identifying the positive class and missing positive cases. This makes it less reliable for tasks where precise classification is crucial</w:t>
      </w:r>
      <w:r w:rsidR="007E48EC" w:rsidRPr="00695DBC">
        <w:rPr>
          <w:rFonts w:cstheme="minorHAnsi"/>
          <w:sz w:val="24"/>
          <w:szCs w:val="24"/>
        </w:rPr>
        <w:t xml:space="preserve"> (See Figure 4.</w:t>
      </w:r>
      <w:r w:rsidR="00176466">
        <w:rPr>
          <w:rFonts w:cstheme="minorHAnsi"/>
          <w:sz w:val="24"/>
          <w:szCs w:val="24"/>
        </w:rPr>
        <w:t>4</w:t>
      </w:r>
      <w:r w:rsidR="007E48EC" w:rsidRPr="00695DBC">
        <w:rPr>
          <w:rFonts w:cstheme="minorHAnsi"/>
          <w:sz w:val="24"/>
          <w:szCs w:val="24"/>
        </w:rPr>
        <w:t>)</w:t>
      </w:r>
      <w:r w:rsidR="009360B4" w:rsidRPr="00695DBC">
        <w:rPr>
          <w:rFonts w:cstheme="minorHAnsi"/>
          <w:sz w:val="24"/>
          <w:szCs w:val="24"/>
        </w:rPr>
        <w:t>.</w:t>
      </w:r>
    </w:p>
    <w:p w14:paraId="08BA05B2" w14:textId="491CFE61" w:rsidR="00F773B3" w:rsidRPr="00695DBC" w:rsidRDefault="00F773B3" w:rsidP="00F773B3">
      <w:pPr>
        <w:jc w:val="both"/>
        <w:rPr>
          <w:rFonts w:cstheme="minorHAnsi"/>
          <w:b/>
          <w:bCs/>
          <w:sz w:val="24"/>
          <w:szCs w:val="24"/>
        </w:rPr>
      </w:pPr>
      <w:r w:rsidRPr="00695DBC">
        <w:rPr>
          <w:rFonts w:cstheme="minorHAnsi"/>
          <w:b/>
          <w:bCs/>
          <w:sz w:val="24"/>
          <w:szCs w:val="24"/>
        </w:rPr>
        <w:t>Table 4.</w:t>
      </w:r>
      <w:r w:rsidR="00176466">
        <w:rPr>
          <w:rFonts w:cstheme="minorHAnsi"/>
          <w:b/>
          <w:bCs/>
          <w:sz w:val="24"/>
          <w:szCs w:val="24"/>
        </w:rPr>
        <w:t>4</w:t>
      </w:r>
      <w:r w:rsidRPr="00695DBC">
        <w:rPr>
          <w:rFonts w:cstheme="minorHAnsi"/>
          <w:b/>
          <w:bCs/>
          <w:sz w:val="24"/>
          <w:szCs w:val="24"/>
        </w:rPr>
        <w:t xml:space="preserve">. </w:t>
      </w:r>
      <w:r w:rsidRPr="00695DBC">
        <w:rPr>
          <w:rFonts w:cstheme="minorHAnsi"/>
          <w:sz w:val="24"/>
          <w:szCs w:val="24"/>
        </w:rPr>
        <w:t xml:space="preserve">Classification report of </w:t>
      </w:r>
      <w:bookmarkStart w:id="98" w:name="_Hlk175998829"/>
      <w:r w:rsidRPr="00695DBC">
        <w:rPr>
          <w:rFonts w:cstheme="minorHAnsi"/>
          <w:sz w:val="24"/>
          <w:szCs w:val="24"/>
        </w:rPr>
        <w:t>SGDClassifier</w:t>
      </w:r>
      <w:bookmarkEnd w:id="98"/>
    </w:p>
    <w:tbl>
      <w:tblPr>
        <w:tblStyle w:val="TableGrid2"/>
        <w:tblW w:w="0" w:type="auto"/>
        <w:tblLook w:val="04A0" w:firstRow="1" w:lastRow="0" w:firstColumn="1" w:lastColumn="0" w:noHBand="0" w:noVBand="1"/>
      </w:tblPr>
      <w:tblGrid>
        <w:gridCol w:w="2123"/>
        <w:gridCol w:w="1204"/>
        <w:gridCol w:w="1152"/>
        <w:gridCol w:w="1208"/>
        <w:gridCol w:w="1105"/>
        <w:gridCol w:w="1110"/>
        <w:gridCol w:w="1117"/>
      </w:tblGrid>
      <w:tr w:rsidR="00F773B3" w:rsidRPr="00695DBC" w14:paraId="30953B3F" w14:textId="77777777" w:rsidTr="00F252D5">
        <w:tc>
          <w:tcPr>
            <w:tcW w:w="2123" w:type="dxa"/>
            <w:vAlign w:val="center"/>
          </w:tcPr>
          <w:p w14:paraId="6379218E" w14:textId="77777777" w:rsidR="00F773B3" w:rsidRPr="00695DBC" w:rsidRDefault="00F773B3"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Class</w:t>
            </w:r>
          </w:p>
        </w:tc>
        <w:tc>
          <w:tcPr>
            <w:tcW w:w="1204" w:type="dxa"/>
            <w:vAlign w:val="center"/>
          </w:tcPr>
          <w:p w14:paraId="39091EA7" w14:textId="77777777" w:rsidR="00F773B3" w:rsidRPr="00695DBC" w:rsidRDefault="00F773B3"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Precision</w:t>
            </w:r>
          </w:p>
        </w:tc>
        <w:tc>
          <w:tcPr>
            <w:tcW w:w="1152" w:type="dxa"/>
            <w:vAlign w:val="center"/>
          </w:tcPr>
          <w:p w14:paraId="2DE9ACE2" w14:textId="77777777" w:rsidR="00F773B3" w:rsidRPr="00695DBC" w:rsidRDefault="00F773B3"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Recall</w:t>
            </w:r>
          </w:p>
        </w:tc>
        <w:tc>
          <w:tcPr>
            <w:tcW w:w="1208" w:type="dxa"/>
            <w:vAlign w:val="center"/>
          </w:tcPr>
          <w:p w14:paraId="789A2720" w14:textId="77777777" w:rsidR="00F773B3" w:rsidRPr="00695DBC" w:rsidRDefault="00F773B3"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F1-Score</w:t>
            </w:r>
          </w:p>
        </w:tc>
        <w:tc>
          <w:tcPr>
            <w:tcW w:w="1105" w:type="dxa"/>
            <w:vAlign w:val="center"/>
          </w:tcPr>
          <w:p w14:paraId="4CDBEC56" w14:textId="77777777" w:rsidR="00F773B3" w:rsidRPr="00695DBC" w:rsidRDefault="00F773B3"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Support</w:t>
            </w:r>
          </w:p>
        </w:tc>
        <w:tc>
          <w:tcPr>
            <w:tcW w:w="1110" w:type="dxa"/>
            <w:vAlign w:val="center"/>
          </w:tcPr>
          <w:p w14:paraId="2C0686DF" w14:textId="77777777" w:rsidR="00F773B3" w:rsidRPr="00695DBC" w:rsidRDefault="00F773B3"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Training Time</w:t>
            </w:r>
          </w:p>
        </w:tc>
        <w:tc>
          <w:tcPr>
            <w:tcW w:w="1117" w:type="dxa"/>
            <w:vAlign w:val="center"/>
          </w:tcPr>
          <w:p w14:paraId="1170D482" w14:textId="77777777" w:rsidR="00F773B3" w:rsidRPr="00695DBC" w:rsidRDefault="00F773B3"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Testing Time</w:t>
            </w:r>
          </w:p>
        </w:tc>
      </w:tr>
      <w:tr w:rsidR="00F773B3" w:rsidRPr="00695DBC" w14:paraId="24B6753D" w14:textId="77777777" w:rsidTr="00F252D5">
        <w:tc>
          <w:tcPr>
            <w:tcW w:w="2123" w:type="dxa"/>
            <w:vAlign w:val="center"/>
          </w:tcPr>
          <w:p w14:paraId="680EA651" w14:textId="77777777" w:rsidR="00F773B3" w:rsidRPr="00695DBC" w:rsidRDefault="00F773B3"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0</w:t>
            </w:r>
          </w:p>
        </w:tc>
        <w:tc>
          <w:tcPr>
            <w:tcW w:w="1204" w:type="dxa"/>
            <w:vAlign w:val="center"/>
          </w:tcPr>
          <w:p w14:paraId="150F67BE" w14:textId="7A0A6037" w:rsidR="00F773B3" w:rsidRPr="00695DBC" w:rsidRDefault="00F773B3"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69.2%</w:t>
            </w:r>
          </w:p>
        </w:tc>
        <w:tc>
          <w:tcPr>
            <w:tcW w:w="1152" w:type="dxa"/>
            <w:vAlign w:val="center"/>
          </w:tcPr>
          <w:p w14:paraId="0B0B903C" w14:textId="0B677307" w:rsidR="00F773B3" w:rsidRPr="00695DBC" w:rsidRDefault="00F773B3"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70.5 %</w:t>
            </w:r>
          </w:p>
        </w:tc>
        <w:tc>
          <w:tcPr>
            <w:tcW w:w="1208" w:type="dxa"/>
            <w:vAlign w:val="center"/>
          </w:tcPr>
          <w:p w14:paraId="55A907B7" w14:textId="5AD8C707" w:rsidR="00F773B3" w:rsidRPr="00695DBC" w:rsidRDefault="00F773B3"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69.8%</w:t>
            </w:r>
          </w:p>
        </w:tc>
        <w:tc>
          <w:tcPr>
            <w:tcW w:w="1105" w:type="dxa"/>
            <w:vAlign w:val="center"/>
          </w:tcPr>
          <w:p w14:paraId="5099E0FB" w14:textId="77777777" w:rsidR="00F773B3" w:rsidRPr="00695DBC" w:rsidRDefault="00F773B3"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24405</w:t>
            </w:r>
          </w:p>
        </w:tc>
        <w:tc>
          <w:tcPr>
            <w:tcW w:w="1110" w:type="dxa"/>
            <w:vMerge w:val="restart"/>
            <w:vAlign w:val="center"/>
          </w:tcPr>
          <w:p w14:paraId="3A58CD6F" w14:textId="35C915A9" w:rsidR="00F773B3" w:rsidRPr="00695DBC" w:rsidRDefault="00F773B3"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3.98</w:t>
            </w:r>
          </w:p>
          <w:p w14:paraId="7BCDE367" w14:textId="77777777" w:rsidR="00F773B3" w:rsidRPr="00695DBC" w:rsidRDefault="00F773B3"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seconds</w:t>
            </w:r>
          </w:p>
        </w:tc>
        <w:tc>
          <w:tcPr>
            <w:tcW w:w="1117" w:type="dxa"/>
            <w:vMerge w:val="restart"/>
            <w:vAlign w:val="center"/>
          </w:tcPr>
          <w:p w14:paraId="2499DC95" w14:textId="7BABB4FC" w:rsidR="00F773B3" w:rsidRPr="00695DBC" w:rsidRDefault="00F773B3"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0.005</w:t>
            </w:r>
          </w:p>
          <w:p w14:paraId="3DB004D7" w14:textId="77777777" w:rsidR="00F773B3" w:rsidRPr="00695DBC" w:rsidRDefault="00F773B3"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seconds</w:t>
            </w:r>
          </w:p>
        </w:tc>
      </w:tr>
      <w:tr w:rsidR="00F773B3" w:rsidRPr="00695DBC" w14:paraId="2C0F04B5" w14:textId="77777777" w:rsidTr="00F252D5">
        <w:tc>
          <w:tcPr>
            <w:tcW w:w="2123" w:type="dxa"/>
            <w:vAlign w:val="center"/>
          </w:tcPr>
          <w:p w14:paraId="06BC636E" w14:textId="77777777" w:rsidR="00F773B3" w:rsidRPr="00695DBC" w:rsidRDefault="00F773B3"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1</w:t>
            </w:r>
          </w:p>
        </w:tc>
        <w:tc>
          <w:tcPr>
            <w:tcW w:w="1204" w:type="dxa"/>
            <w:vAlign w:val="center"/>
          </w:tcPr>
          <w:p w14:paraId="043F2445" w14:textId="44EEEAB2" w:rsidR="00F773B3" w:rsidRPr="00695DBC" w:rsidRDefault="00F773B3"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70.3%</w:t>
            </w:r>
          </w:p>
        </w:tc>
        <w:tc>
          <w:tcPr>
            <w:tcW w:w="1152" w:type="dxa"/>
            <w:vAlign w:val="center"/>
          </w:tcPr>
          <w:p w14:paraId="055F0C1D" w14:textId="55760AA4" w:rsidR="00F773B3" w:rsidRPr="00695DBC" w:rsidRDefault="00F773B3"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69.0%</w:t>
            </w:r>
          </w:p>
        </w:tc>
        <w:tc>
          <w:tcPr>
            <w:tcW w:w="1208" w:type="dxa"/>
            <w:vAlign w:val="center"/>
          </w:tcPr>
          <w:p w14:paraId="2A606BFC" w14:textId="5DBF7D51" w:rsidR="00F773B3" w:rsidRPr="00695DBC" w:rsidRDefault="00F773B3"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69.6%</w:t>
            </w:r>
          </w:p>
        </w:tc>
        <w:tc>
          <w:tcPr>
            <w:tcW w:w="1105" w:type="dxa"/>
            <w:vAlign w:val="center"/>
          </w:tcPr>
          <w:p w14:paraId="501B65E8" w14:textId="77777777" w:rsidR="00F773B3" w:rsidRPr="00695DBC" w:rsidRDefault="00F773B3"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24696</w:t>
            </w:r>
          </w:p>
        </w:tc>
        <w:tc>
          <w:tcPr>
            <w:tcW w:w="1110" w:type="dxa"/>
            <w:vMerge/>
            <w:vAlign w:val="center"/>
          </w:tcPr>
          <w:p w14:paraId="46215A6F" w14:textId="77777777" w:rsidR="00F773B3" w:rsidRPr="00695DBC" w:rsidRDefault="00F773B3" w:rsidP="00F252D5">
            <w:pPr>
              <w:spacing w:line="360" w:lineRule="auto"/>
              <w:jc w:val="center"/>
              <w:rPr>
                <w:rFonts w:asciiTheme="minorHAnsi" w:hAnsiTheme="minorHAnsi" w:cstheme="minorHAnsi"/>
                <w:sz w:val="24"/>
                <w:szCs w:val="24"/>
              </w:rPr>
            </w:pPr>
          </w:p>
        </w:tc>
        <w:tc>
          <w:tcPr>
            <w:tcW w:w="1117" w:type="dxa"/>
            <w:vMerge/>
            <w:vAlign w:val="center"/>
          </w:tcPr>
          <w:p w14:paraId="08973669" w14:textId="77777777" w:rsidR="00F773B3" w:rsidRPr="00695DBC" w:rsidRDefault="00F773B3" w:rsidP="00F252D5">
            <w:pPr>
              <w:spacing w:line="360" w:lineRule="auto"/>
              <w:jc w:val="center"/>
              <w:rPr>
                <w:rFonts w:asciiTheme="minorHAnsi" w:hAnsiTheme="minorHAnsi" w:cstheme="minorHAnsi"/>
                <w:sz w:val="24"/>
                <w:szCs w:val="24"/>
              </w:rPr>
            </w:pPr>
          </w:p>
        </w:tc>
      </w:tr>
      <w:tr w:rsidR="00F773B3" w:rsidRPr="00695DBC" w14:paraId="45523A78" w14:textId="77777777" w:rsidTr="00F252D5">
        <w:trPr>
          <w:trHeight w:val="287"/>
        </w:trPr>
        <w:tc>
          <w:tcPr>
            <w:tcW w:w="2123" w:type="dxa"/>
            <w:vAlign w:val="center"/>
          </w:tcPr>
          <w:p w14:paraId="57344DD2" w14:textId="77777777" w:rsidR="00F773B3" w:rsidRPr="00695DBC" w:rsidRDefault="00F773B3"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5-fold CV Accuracy</w:t>
            </w:r>
          </w:p>
        </w:tc>
        <w:tc>
          <w:tcPr>
            <w:tcW w:w="3564" w:type="dxa"/>
            <w:gridSpan w:val="3"/>
            <w:vAlign w:val="center"/>
          </w:tcPr>
          <w:p w14:paraId="0C9A68BA" w14:textId="6A1B252E" w:rsidR="00F773B3" w:rsidRPr="00695DBC" w:rsidRDefault="00F773B3"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67.4%</w:t>
            </w:r>
          </w:p>
        </w:tc>
        <w:tc>
          <w:tcPr>
            <w:tcW w:w="1105" w:type="dxa"/>
            <w:vAlign w:val="center"/>
          </w:tcPr>
          <w:p w14:paraId="1AB06F94" w14:textId="77777777" w:rsidR="00F773B3" w:rsidRPr="00695DBC" w:rsidRDefault="00F773B3" w:rsidP="00F252D5">
            <w:pPr>
              <w:spacing w:line="360" w:lineRule="auto"/>
              <w:jc w:val="center"/>
              <w:rPr>
                <w:rFonts w:asciiTheme="minorHAnsi" w:hAnsiTheme="minorHAnsi" w:cstheme="minorHAnsi"/>
                <w:sz w:val="24"/>
                <w:szCs w:val="24"/>
              </w:rPr>
            </w:pPr>
          </w:p>
        </w:tc>
        <w:tc>
          <w:tcPr>
            <w:tcW w:w="1110" w:type="dxa"/>
            <w:vMerge/>
            <w:vAlign w:val="center"/>
          </w:tcPr>
          <w:p w14:paraId="7DB54998" w14:textId="77777777" w:rsidR="00F773B3" w:rsidRPr="00695DBC" w:rsidRDefault="00F773B3" w:rsidP="00F252D5">
            <w:pPr>
              <w:spacing w:line="360" w:lineRule="auto"/>
              <w:jc w:val="center"/>
              <w:rPr>
                <w:rFonts w:asciiTheme="minorHAnsi" w:hAnsiTheme="minorHAnsi" w:cstheme="minorHAnsi"/>
                <w:sz w:val="24"/>
                <w:szCs w:val="24"/>
              </w:rPr>
            </w:pPr>
          </w:p>
        </w:tc>
        <w:tc>
          <w:tcPr>
            <w:tcW w:w="1117" w:type="dxa"/>
            <w:vMerge/>
            <w:vAlign w:val="center"/>
          </w:tcPr>
          <w:p w14:paraId="2ED53B57" w14:textId="77777777" w:rsidR="00F773B3" w:rsidRPr="00695DBC" w:rsidRDefault="00F773B3" w:rsidP="00F252D5">
            <w:pPr>
              <w:spacing w:line="360" w:lineRule="auto"/>
              <w:jc w:val="center"/>
              <w:rPr>
                <w:rFonts w:asciiTheme="minorHAnsi" w:hAnsiTheme="minorHAnsi" w:cstheme="minorHAnsi"/>
                <w:sz w:val="24"/>
                <w:szCs w:val="24"/>
              </w:rPr>
            </w:pPr>
          </w:p>
        </w:tc>
      </w:tr>
      <w:tr w:rsidR="00F773B3" w:rsidRPr="00695DBC" w14:paraId="18B63E0C" w14:textId="77777777" w:rsidTr="00F252D5">
        <w:tc>
          <w:tcPr>
            <w:tcW w:w="2123" w:type="dxa"/>
            <w:vAlign w:val="center"/>
          </w:tcPr>
          <w:p w14:paraId="7E99DA77" w14:textId="77777777" w:rsidR="00F773B3" w:rsidRPr="00695DBC" w:rsidRDefault="00F773B3"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Accuracy</w:t>
            </w:r>
          </w:p>
        </w:tc>
        <w:tc>
          <w:tcPr>
            <w:tcW w:w="3564" w:type="dxa"/>
            <w:gridSpan w:val="3"/>
            <w:vAlign w:val="center"/>
          </w:tcPr>
          <w:p w14:paraId="6F5F155E" w14:textId="380345AA" w:rsidR="00F773B3" w:rsidRPr="00695DBC" w:rsidRDefault="00F773B3"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69.7%</w:t>
            </w:r>
          </w:p>
        </w:tc>
        <w:tc>
          <w:tcPr>
            <w:tcW w:w="1105" w:type="dxa"/>
            <w:vAlign w:val="center"/>
          </w:tcPr>
          <w:p w14:paraId="2DC3A705" w14:textId="77777777" w:rsidR="00F773B3" w:rsidRPr="00695DBC" w:rsidRDefault="00F773B3"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49101</w:t>
            </w:r>
          </w:p>
        </w:tc>
        <w:tc>
          <w:tcPr>
            <w:tcW w:w="1110" w:type="dxa"/>
            <w:vMerge/>
            <w:vAlign w:val="center"/>
          </w:tcPr>
          <w:p w14:paraId="45EB25A3" w14:textId="77777777" w:rsidR="00F773B3" w:rsidRPr="00695DBC" w:rsidRDefault="00F773B3" w:rsidP="00F252D5">
            <w:pPr>
              <w:spacing w:line="360" w:lineRule="auto"/>
              <w:jc w:val="center"/>
              <w:rPr>
                <w:rFonts w:asciiTheme="minorHAnsi" w:hAnsiTheme="minorHAnsi" w:cstheme="minorHAnsi"/>
                <w:sz w:val="24"/>
                <w:szCs w:val="24"/>
              </w:rPr>
            </w:pPr>
          </w:p>
        </w:tc>
        <w:tc>
          <w:tcPr>
            <w:tcW w:w="1117" w:type="dxa"/>
            <w:vMerge/>
            <w:vAlign w:val="center"/>
          </w:tcPr>
          <w:p w14:paraId="690FA83E" w14:textId="77777777" w:rsidR="00F773B3" w:rsidRPr="00695DBC" w:rsidRDefault="00F773B3" w:rsidP="00F252D5">
            <w:pPr>
              <w:spacing w:line="360" w:lineRule="auto"/>
              <w:jc w:val="center"/>
              <w:rPr>
                <w:rFonts w:asciiTheme="minorHAnsi" w:hAnsiTheme="minorHAnsi" w:cstheme="minorHAnsi"/>
                <w:sz w:val="24"/>
                <w:szCs w:val="24"/>
              </w:rPr>
            </w:pPr>
          </w:p>
        </w:tc>
      </w:tr>
      <w:tr w:rsidR="00F773B3" w:rsidRPr="00695DBC" w14:paraId="5303FB33" w14:textId="77777777" w:rsidTr="00083E1B">
        <w:tc>
          <w:tcPr>
            <w:tcW w:w="2123" w:type="dxa"/>
            <w:vAlign w:val="center"/>
          </w:tcPr>
          <w:p w14:paraId="22771EF0" w14:textId="77777777" w:rsidR="00F773B3" w:rsidRPr="00695DBC" w:rsidRDefault="00F773B3" w:rsidP="00F773B3">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Macro avg</w:t>
            </w:r>
          </w:p>
        </w:tc>
        <w:tc>
          <w:tcPr>
            <w:tcW w:w="1204" w:type="dxa"/>
            <w:vAlign w:val="center"/>
          </w:tcPr>
          <w:p w14:paraId="4EEAA917" w14:textId="08CCE8C8" w:rsidR="00F773B3" w:rsidRPr="00695DBC" w:rsidRDefault="00F773B3" w:rsidP="00F773B3">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69.7 %</w:t>
            </w:r>
          </w:p>
        </w:tc>
        <w:tc>
          <w:tcPr>
            <w:tcW w:w="1152" w:type="dxa"/>
          </w:tcPr>
          <w:p w14:paraId="1B65B146" w14:textId="566D52A1" w:rsidR="00F773B3" w:rsidRPr="00695DBC" w:rsidRDefault="00F773B3" w:rsidP="00F773B3">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69.7 %</w:t>
            </w:r>
          </w:p>
        </w:tc>
        <w:tc>
          <w:tcPr>
            <w:tcW w:w="1208" w:type="dxa"/>
          </w:tcPr>
          <w:p w14:paraId="274E7CB5" w14:textId="2F6B8E76" w:rsidR="00F773B3" w:rsidRPr="00695DBC" w:rsidRDefault="00F773B3" w:rsidP="00F773B3">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69.7 %</w:t>
            </w:r>
          </w:p>
        </w:tc>
        <w:tc>
          <w:tcPr>
            <w:tcW w:w="1105" w:type="dxa"/>
            <w:vAlign w:val="center"/>
          </w:tcPr>
          <w:p w14:paraId="09130107" w14:textId="77777777" w:rsidR="00F773B3" w:rsidRPr="00695DBC" w:rsidRDefault="00F773B3" w:rsidP="00F773B3">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49101</w:t>
            </w:r>
          </w:p>
        </w:tc>
        <w:tc>
          <w:tcPr>
            <w:tcW w:w="1110" w:type="dxa"/>
            <w:vMerge/>
            <w:vAlign w:val="center"/>
          </w:tcPr>
          <w:p w14:paraId="391B11C8" w14:textId="77777777" w:rsidR="00F773B3" w:rsidRPr="00695DBC" w:rsidRDefault="00F773B3" w:rsidP="00F773B3">
            <w:pPr>
              <w:spacing w:line="360" w:lineRule="auto"/>
              <w:jc w:val="center"/>
              <w:rPr>
                <w:rFonts w:asciiTheme="minorHAnsi" w:hAnsiTheme="minorHAnsi" w:cstheme="minorHAnsi"/>
                <w:sz w:val="24"/>
                <w:szCs w:val="24"/>
              </w:rPr>
            </w:pPr>
          </w:p>
        </w:tc>
        <w:tc>
          <w:tcPr>
            <w:tcW w:w="1117" w:type="dxa"/>
            <w:vMerge/>
            <w:vAlign w:val="center"/>
          </w:tcPr>
          <w:p w14:paraId="5E85EDE3" w14:textId="77777777" w:rsidR="00F773B3" w:rsidRPr="00695DBC" w:rsidRDefault="00F773B3" w:rsidP="00F773B3">
            <w:pPr>
              <w:spacing w:line="360" w:lineRule="auto"/>
              <w:jc w:val="center"/>
              <w:rPr>
                <w:rFonts w:asciiTheme="minorHAnsi" w:hAnsiTheme="minorHAnsi" w:cstheme="minorHAnsi"/>
                <w:sz w:val="24"/>
                <w:szCs w:val="24"/>
              </w:rPr>
            </w:pPr>
          </w:p>
        </w:tc>
      </w:tr>
      <w:tr w:rsidR="00F773B3" w:rsidRPr="00695DBC" w14:paraId="5B2FC9F7" w14:textId="77777777" w:rsidTr="00083E1B">
        <w:tc>
          <w:tcPr>
            <w:tcW w:w="2123" w:type="dxa"/>
            <w:vAlign w:val="center"/>
          </w:tcPr>
          <w:p w14:paraId="5AC8B648" w14:textId="77777777" w:rsidR="00F773B3" w:rsidRPr="00695DBC" w:rsidRDefault="00F773B3" w:rsidP="00F773B3">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Weighted avg</w:t>
            </w:r>
          </w:p>
        </w:tc>
        <w:tc>
          <w:tcPr>
            <w:tcW w:w="1204" w:type="dxa"/>
            <w:vAlign w:val="center"/>
          </w:tcPr>
          <w:p w14:paraId="6105D16E" w14:textId="18EDFAE3" w:rsidR="00F773B3" w:rsidRPr="00695DBC" w:rsidRDefault="00F773B3" w:rsidP="00F773B3">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69.7 %</w:t>
            </w:r>
          </w:p>
        </w:tc>
        <w:tc>
          <w:tcPr>
            <w:tcW w:w="1152" w:type="dxa"/>
          </w:tcPr>
          <w:p w14:paraId="37404AAB" w14:textId="36849F59" w:rsidR="00F773B3" w:rsidRPr="00695DBC" w:rsidRDefault="00F773B3" w:rsidP="00F773B3">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69.7 %</w:t>
            </w:r>
          </w:p>
        </w:tc>
        <w:tc>
          <w:tcPr>
            <w:tcW w:w="1208" w:type="dxa"/>
          </w:tcPr>
          <w:p w14:paraId="387D5691" w14:textId="0DE6AEE9" w:rsidR="00F773B3" w:rsidRPr="00695DBC" w:rsidRDefault="00F773B3" w:rsidP="00F773B3">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69.7 %</w:t>
            </w:r>
          </w:p>
        </w:tc>
        <w:tc>
          <w:tcPr>
            <w:tcW w:w="1105" w:type="dxa"/>
            <w:vAlign w:val="center"/>
          </w:tcPr>
          <w:p w14:paraId="3B6EC75A" w14:textId="77777777" w:rsidR="00F773B3" w:rsidRPr="00695DBC" w:rsidRDefault="00F773B3" w:rsidP="00F773B3">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49101</w:t>
            </w:r>
          </w:p>
        </w:tc>
        <w:tc>
          <w:tcPr>
            <w:tcW w:w="1110" w:type="dxa"/>
            <w:vMerge/>
            <w:vAlign w:val="center"/>
          </w:tcPr>
          <w:p w14:paraId="23E296E6" w14:textId="77777777" w:rsidR="00F773B3" w:rsidRPr="00695DBC" w:rsidRDefault="00F773B3" w:rsidP="00F773B3">
            <w:pPr>
              <w:spacing w:line="360" w:lineRule="auto"/>
              <w:jc w:val="center"/>
              <w:rPr>
                <w:rFonts w:asciiTheme="minorHAnsi" w:hAnsiTheme="minorHAnsi" w:cstheme="minorHAnsi"/>
                <w:sz w:val="24"/>
                <w:szCs w:val="24"/>
              </w:rPr>
            </w:pPr>
          </w:p>
        </w:tc>
        <w:tc>
          <w:tcPr>
            <w:tcW w:w="1117" w:type="dxa"/>
            <w:vMerge/>
            <w:vAlign w:val="center"/>
          </w:tcPr>
          <w:p w14:paraId="46C3A8CE" w14:textId="77777777" w:rsidR="00F773B3" w:rsidRPr="00695DBC" w:rsidRDefault="00F773B3" w:rsidP="00F773B3">
            <w:pPr>
              <w:spacing w:line="360" w:lineRule="auto"/>
              <w:jc w:val="center"/>
              <w:rPr>
                <w:rFonts w:asciiTheme="minorHAnsi" w:hAnsiTheme="minorHAnsi" w:cstheme="minorHAnsi"/>
                <w:sz w:val="24"/>
                <w:szCs w:val="24"/>
              </w:rPr>
            </w:pPr>
          </w:p>
        </w:tc>
      </w:tr>
    </w:tbl>
    <w:p w14:paraId="590E1726" w14:textId="77777777" w:rsidR="003D43CC" w:rsidRPr="00695DBC" w:rsidRDefault="003D43CC" w:rsidP="002634B6">
      <w:pPr>
        <w:jc w:val="both"/>
        <w:rPr>
          <w:rFonts w:cstheme="minorHAnsi"/>
          <w:b/>
          <w:bCs/>
          <w:sz w:val="28"/>
          <w:szCs w:val="28"/>
        </w:rPr>
      </w:pPr>
    </w:p>
    <w:p w14:paraId="2F7D8ED6" w14:textId="62D832E7" w:rsidR="003D43CC" w:rsidRPr="00695DBC" w:rsidRDefault="00464849" w:rsidP="00464849">
      <w:pPr>
        <w:jc w:val="center"/>
        <w:rPr>
          <w:rFonts w:cstheme="minorHAnsi"/>
          <w:b/>
          <w:bCs/>
          <w:sz w:val="28"/>
          <w:szCs w:val="28"/>
        </w:rPr>
      </w:pPr>
      <w:r w:rsidRPr="00695DBC">
        <w:rPr>
          <w:rFonts w:cstheme="minorHAnsi"/>
          <w:noProof/>
        </w:rPr>
        <w:drawing>
          <wp:inline distT="0" distB="0" distL="0" distR="0" wp14:anchorId="6A66CCB4" wp14:editId="6F198371">
            <wp:extent cx="4192874" cy="3265714"/>
            <wp:effectExtent l="0" t="0" r="0" b="0"/>
            <wp:docPr id="73738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2774" cy="3281214"/>
                    </a:xfrm>
                    <a:prstGeom prst="rect">
                      <a:avLst/>
                    </a:prstGeom>
                    <a:noFill/>
                    <a:ln>
                      <a:noFill/>
                    </a:ln>
                  </pic:spPr>
                </pic:pic>
              </a:graphicData>
            </a:graphic>
          </wp:inline>
        </w:drawing>
      </w:r>
    </w:p>
    <w:p w14:paraId="51CB83CC" w14:textId="3FFED7D8" w:rsidR="003D43CC" w:rsidRPr="00695DBC" w:rsidRDefault="0042323B" w:rsidP="0042323B">
      <w:pPr>
        <w:jc w:val="center"/>
        <w:rPr>
          <w:rFonts w:cstheme="minorHAnsi"/>
          <w:b/>
          <w:bCs/>
          <w:sz w:val="24"/>
          <w:szCs w:val="24"/>
        </w:rPr>
      </w:pPr>
      <w:r w:rsidRPr="00695DBC">
        <w:rPr>
          <w:rFonts w:cstheme="minorHAnsi"/>
          <w:b/>
          <w:bCs/>
          <w:sz w:val="24"/>
          <w:szCs w:val="24"/>
        </w:rPr>
        <w:t>Figure 4.</w:t>
      </w:r>
      <w:r w:rsidR="00176466">
        <w:rPr>
          <w:rFonts w:cstheme="minorHAnsi"/>
          <w:b/>
          <w:bCs/>
          <w:sz w:val="24"/>
          <w:szCs w:val="24"/>
        </w:rPr>
        <w:t>4</w:t>
      </w:r>
      <w:r w:rsidRPr="00695DBC">
        <w:rPr>
          <w:rFonts w:cstheme="minorHAnsi"/>
          <w:b/>
          <w:bCs/>
          <w:sz w:val="24"/>
          <w:szCs w:val="24"/>
        </w:rPr>
        <w:t xml:space="preserve"> </w:t>
      </w:r>
      <w:r w:rsidRPr="00695DBC">
        <w:rPr>
          <w:rFonts w:cstheme="minorHAnsi"/>
          <w:sz w:val="24"/>
          <w:szCs w:val="24"/>
        </w:rPr>
        <w:t>Confusion matrix (</w:t>
      </w:r>
      <w:r w:rsidR="00485CC2" w:rsidRPr="00695DBC">
        <w:rPr>
          <w:rFonts w:cstheme="minorHAnsi"/>
          <w:sz w:val="24"/>
          <w:szCs w:val="24"/>
        </w:rPr>
        <w:t>SGDClassifier</w:t>
      </w:r>
      <w:r w:rsidRPr="00695DBC">
        <w:rPr>
          <w:rFonts w:cstheme="minorHAnsi"/>
          <w:sz w:val="24"/>
          <w:szCs w:val="24"/>
        </w:rPr>
        <w:t>)</w:t>
      </w:r>
    </w:p>
    <w:p w14:paraId="43B633EC" w14:textId="6427323C" w:rsidR="009B58CE" w:rsidRPr="00695DBC" w:rsidRDefault="009B58CE" w:rsidP="009B58CE">
      <w:pPr>
        <w:pStyle w:val="Heading2"/>
        <w:numPr>
          <w:ilvl w:val="1"/>
          <w:numId w:val="16"/>
        </w:numPr>
        <w:rPr>
          <w:rFonts w:cstheme="minorHAnsi"/>
        </w:rPr>
      </w:pPr>
      <w:bookmarkStart w:id="99" w:name="_Toc177345927"/>
      <w:r w:rsidRPr="00695DBC">
        <w:rPr>
          <w:rFonts w:cstheme="minorHAnsi"/>
        </w:rPr>
        <w:t>Extra Trees Classifier</w:t>
      </w:r>
      <w:bookmarkEnd w:id="99"/>
    </w:p>
    <w:p w14:paraId="3FF2BDD3" w14:textId="74A0E668" w:rsidR="009B58CE" w:rsidRDefault="005B2D72" w:rsidP="005B2D72">
      <w:pPr>
        <w:spacing w:line="360" w:lineRule="auto"/>
        <w:jc w:val="both"/>
        <w:rPr>
          <w:rFonts w:cstheme="minorHAnsi"/>
          <w:sz w:val="24"/>
          <w:szCs w:val="24"/>
        </w:rPr>
      </w:pPr>
      <w:r w:rsidRPr="00695DBC">
        <w:rPr>
          <w:rFonts w:cstheme="minorHAnsi"/>
          <w:sz w:val="24"/>
          <w:szCs w:val="24"/>
        </w:rPr>
        <w:t>The Extra Trees Classifier demonstrated good performance with an overall accuracy of 80.0%. It achieved a precision of 75.9% for legitimate (0) instances and 80.5% for phishing (1) instances. The recall was 87.3% for legitimate emails and 79.9% for phishing emails, resulting in F1-scores of 81.2% and 79.8%, respectively. The macro and weighted averages were both around 69.7%, suggesting consistent performance across both classes. However, training time was longer at 18.66 seconds, while testing took 1.902 seconds</w:t>
      </w:r>
      <w:r w:rsidR="00176466">
        <w:rPr>
          <w:rFonts w:cstheme="minorHAnsi"/>
          <w:sz w:val="24"/>
          <w:szCs w:val="24"/>
        </w:rPr>
        <w:t xml:space="preserve"> (see Table 4.5)</w:t>
      </w:r>
      <w:r w:rsidRPr="00695DBC">
        <w:rPr>
          <w:rFonts w:cstheme="minorHAnsi"/>
          <w:sz w:val="24"/>
          <w:szCs w:val="24"/>
        </w:rPr>
        <w:t>.</w:t>
      </w:r>
      <w:r w:rsidR="009360B4" w:rsidRPr="00695DBC">
        <w:rPr>
          <w:rFonts w:cstheme="minorHAnsi"/>
          <w:sz w:val="24"/>
          <w:szCs w:val="24"/>
        </w:rPr>
        <w:t xml:space="preserve"> Apart from this, Extra Trees classifier shows a strong performance, similar to Random Forest, with 17,915 true positives and 21,300 true negatives. Its false negative count is slightly higher at 6,781, but overall, it maintains a good balance between true positives and true negatives, making it a reliable classifier</w:t>
      </w:r>
      <w:r w:rsidR="007E48EC" w:rsidRPr="00695DBC">
        <w:rPr>
          <w:rFonts w:cstheme="minorHAnsi"/>
          <w:sz w:val="24"/>
          <w:szCs w:val="24"/>
        </w:rPr>
        <w:t xml:space="preserve"> (See Figure 4.</w:t>
      </w:r>
      <w:r w:rsidR="00176466">
        <w:rPr>
          <w:rFonts w:cstheme="minorHAnsi"/>
          <w:sz w:val="24"/>
          <w:szCs w:val="24"/>
        </w:rPr>
        <w:t>5</w:t>
      </w:r>
      <w:r w:rsidR="007E48EC" w:rsidRPr="00695DBC">
        <w:rPr>
          <w:rFonts w:cstheme="minorHAnsi"/>
          <w:sz w:val="24"/>
          <w:szCs w:val="24"/>
        </w:rPr>
        <w:t>)</w:t>
      </w:r>
      <w:r w:rsidR="009360B4" w:rsidRPr="00695DBC">
        <w:rPr>
          <w:rFonts w:cstheme="minorHAnsi"/>
          <w:sz w:val="24"/>
          <w:szCs w:val="24"/>
        </w:rPr>
        <w:t>.</w:t>
      </w:r>
    </w:p>
    <w:p w14:paraId="3601E64A" w14:textId="77777777" w:rsidR="00C4573C" w:rsidRPr="00695DBC" w:rsidRDefault="00C4573C" w:rsidP="005B2D72">
      <w:pPr>
        <w:spacing w:line="360" w:lineRule="auto"/>
        <w:jc w:val="both"/>
        <w:rPr>
          <w:rFonts w:cstheme="minorHAnsi"/>
          <w:sz w:val="24"/>
          <w:szCs w:val="24"/>
        </w:rPr>
      </w:pPr>
    </w:p>
    <w:p w14:paraId="5E69205E" w14:textId="6A3B98F3" w:rsidR="009B58CE" w:rsidRPr="00695DBC" w:rsidRDefault="009B58CE" w:rsidP="009B58CE">
      <w:pPr>
        <w:jc w:val="both"/>
        <w:rPr>
          <w:rFonts w:cstheme="minorHAnsi"/>
          <w:b/>
          <w:bCs/>
          <w:sz w:val="24"/>
          <w:szCs w:val="24"/>
        </w:rPr>
      </w:pPr>
      <w:r w:rsidRPr="00695DBC">
        <w:rPr>
          <w:rFonts w:cstheme="minorHAnsi"/>
          <w:b/>
          <w:bCs/>
          <w:sz w:val="24"/>
          <w:szCs w:val="24"/>
        </w:rPr>
        <w:t>Table 4.</w:t>
      </w:r>
      <w:r w:rsidR="00176466">
        <w:rPr>
          <w:rFonts w:cstheme="minorHAnsi"/>
          <w:b/>
          <w:bCs/>
          <w:sz w:val="24"/>
          <w:szCs w:val="24"/>
        </w:rPr>
        <w:t>5</w:t>
      </w:r>
      <w:r w:rsidRPr="00695DBC">
        <w:rPr>
          <w:rFonts w:cstheme="minorHAnsi"/>
          <w:b/>
          <w:bCs/>
          <w:sz w:val="24"/>
          <w:szCs w:val="24"/>
        </w:rPr>
        <w:t xml:space="preserve"> </w:t>
      </w:r>
      <w:r w:rsidRPr="00695DBC">
        <w:rPr>
          <w:rFonts w:cstheme="minorHAnsi"/>
          <w:sz w:val="24"/>
          <w:szCs w:val="24"/>
        </w:rPr>
        <w:t xml:space="preserve">Classification report of </w:t>
      </w:r>
      <w:bookmarkStart w:id="100" w:name="_Hlk175998814"/>
      <w:r w:rsidRPr="00695DBC">
        <w:rPr>
          <w:rFonts w:cstheme="minorHAnsi"/>
          <w:sz w:val="24"/>
          <w:szCs w:val="24"/>
        </w:rPr>
        <w:t>Extra Trees Classifier</w:t>
      </w:r>
      <w:bookmarkEnd w:id="100"/>
    </w:p>
    <w:tbl>
      <w:tblPr>
        <w:tblStyle w:val="TableGrid2"/>
        <w:tblW w:w="0" w:type="auto"/>
        <w:tblLook w:val="04A0" w:firstRow="1" w:lastRow="0" w:firstColumn="1" w:lastColumn="0" w:noHBand="0" w:noVBand="1"/>
      </w:tblPr>
      <w:tblGrid>
        <w:gridCol w:w="2123"/>
        <w:gridCol w:w="1204"/>
        <w:gridCol w:w="1152"/>
        <w:gridCol w:w="1208"/>
        <w:gridCol w:w="1105"/>
        <w:gridCol w:w="1110"/>
        <w:gridCol w:w="1117"/>
      </w:tblGrid>
      <w:tr w:rsidR="009B58CE" w:rsidRPr="00695DBC" w14:paraId="6EAA025D" w14:textId="77777777" w:rsidTr="00F252D5">
        <w:tc>
          <w:tcPr>
            <w:tcW w:w="2123" w:type="dxa"/>
            <w:vAlign w:val="center"/>
          </w:tcPr>
          <w:p w14:paraId="020B9264" w14:textId="77777777"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Class</w:t>
            </w:r>
          </w:p>
        </w:tc>
        <w:tc>
          <w:tcPr>
            <w:tcW w:w="1204" w:type="dxa"/>
            <w:vAlign w:val="center"/>
          </w:tcPr>
          <w:p w14:paraId="10FBAA72" w14:textId="77777777"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Precision</w:t>
            </w:r>
          </w:p>
        </w:tc>
        <w:tc>
          <w:tcPr>
            <w:tcW w:w="1152" w:type="dxa"/>
            <w:vAlign w:val="center"/>
          </w:tcPr>
          <w:p w14:paraId="21C6A006" w14:textId="77777777"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Recall</w:t>
            </w:r>
          </w:p>
        </w:tc>
        <w:tc>
          <w:tcPr>
            <w:tcW w:w="1208" w:type="dxa"/>
            <w:vAlign w:val="center"/>
          </w:tcPr>
          <w:p w14:paraId="5BF5D108" w14:textId="77777777"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F1-Score</w:t>
            </w:r>
          </w:p>
        </w:tc>
        <w:tc>
          <w:tcPr>
            <w:tcW w:w="1105" w:type="dxa"/>
            <w:vAlign w:val="center"/>
          </w:tcPr>
          <w:p w14:paraId="00610B5C" w14:textId="77777777"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Support</w:t>
            </w:r>
          </w:p>
        </w:tc>
        <w:tc>
          <w:tcPr>
            <w:tcW w:w="1110" w:type="dxa"/>
            <w:vAlign w:val="center"/>
          </w:tcPr>
          <w:p w14:paraId="25FD67AB" w14:textId="77777777"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Training Time</w:t>
            </w:r>
          </w:p>
        </w:tc>
        <w:tc>
          <w:tcPr>
            <w:tcW w:w="1117" w:type="dxa"/>
            <w:vAlign w:val="center"/>
          </w:tcPr>
          <w:p w14:paraId="057EDB26" w14:textId="77777777"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Testing Time</w:t>
            </w:r>
          </w:p>
        </w:tc>
      </w:tr>
      <w:tr w:rsidR="009B58CE" w:rsidRPr="00695DBC" w14:paraId="04EC2B72" w14:textId="77777777" w:rsidTr="00F252D5">
        <w:tc>
          <w:tcPr>
            <w:tcW w:w="2123" w:type="dxa"/>
            <w:vAlign w:val="center"/>
          </w:tcPr>
          <w:p w14:paraId="0B29A785" w14:textId="77777777"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0</w:t>
            </w:r>
          </w:p>
        </w:tc>
        <w:tc>
          <w:tcPr>
            <w:tcW w:w="1204" w:type="dxa"/>
            <w:vAlign w:val="center"/>
          </w:tcPr>
          <w:p w14:paraId="580C4500" w14:textId="49C58F84"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75.9%</w:t>
            </w:r>
          </w:p>
        </w:tc>
        <w:tc>
          <w:tcPr>
            <w:tcW w:w="1152" w:type="dxa"/>
            <w:vAlign w:val="center"/>
          </w:tcPr>
          <w:p w14:paraId="69BFE6DE" w14:textId="56C2C72F"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87.3 %</w:t>
            </w:r>
          </w:p>
        </w:tc>
        <w:tc>
          <w:tcPr>
            <w:tcW w:w="1208" w:type="dxa"/>
            <w:vAlign w:val="center"/>
          </w:tcPr>
          <w:p w14:paraId="0208B2A3" w14:textId="5B528EBF"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81.2%</w:t>
            </w:r>
          </w:p>
        </w:tc>
        <w:tc>
          <w:tcPr>
            <w:tcW w:w="1105" w:type="dxa"/>
            <w:vAlign w:val="center"/>
          </w:tcPr>
          <w:p w14:paraId="22B9BE7B" w14:textId="77777777"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24405</w:t>
            </w:r>
          </w:p>
        </w:tc>
        <w:tc>
          <w:tcPr>
            <w:tcW w:w="1110" w:type="dxa"/>
            <w:vMerge w:val="restart"/>
            <w:vAlign w:val="center"/>
          </w:tcPr>
          <w:p w14:paraId="4ACD2F0E" w14:textId="056808B2"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18.66</w:t>
            </w:r>
          </w:p>
          <w:p w14:paraId="3C9309AC" w14:textId="77777777"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seconds</w:t>
            </w:r>
          </w:p>
        </w:tc>
        <w:tc>
          <w:tcPr>
            <w:tcW w:w="1117" w:type="dxa"/>
            <w:vMerge w:val="restart"/>
            <w:vAlign w:val="center"/>
          </w:tcPr>
          <w:p w14:paraId="6FE6E04D" w14:textId="0F8B7FCE"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1.902</w:t>
            </w:r>
          </w:p>
          <w:p w14:paraId="0737DB7E" w14:textId="77777777"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seconds</w:t>
            </w:r>
          </w:p>
        </w:tc>
      </w:tr>
      <w:tr w:rsidR="009B58CE" w:rsidRPr="00695DBC" w14:paraId="0AA0002D" w14:textId="77777777" w:rsidTr="00F252D5">
        <w:tc>
          <w:tcPr>
            <w:tcW w:w="2123" w:type="dxa"/>
            <w:vAlign w:val="center"/>
          </w:tcPr>
          <w:p w14:paraId="734B7081" w14:textId="77777777"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1</w:t>
            </w:r>
          </w:p>
        </w:tc>
        <w:tc>
          <w:tcPr>
            <w:tcW w:w="1204" w:type="dxa"/>
            <w:vAlign w:val="center"/>
          </w:tcPr>
          <w:p w14:paraId="3027F8A1" w14:textId="4BE9445A"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80.5%</w:t>
            </w:r>
          </w:p>
        </w:tc>
        <w:tc>
          <w:tcPr>
            <w:tcW w:w="1152" w:type="dxa"/>
            <w:vAlign w:val="center"/>
          </w:tcPr>
          <w:p w14:paraId="087A0465" w14:textId="08AEE884"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79.9%</w:t>
            </w:r>
          </w:p>
        </w:tc>
        <w:tc>
          <w:tcPr>
            <w:tcW w:w="1208" w:type="dxa"/>
            <w:vAlign w:val="center"/>
          </w:tcPr>
          <w:p w14:paraId="4C074A3E" w14:textId="3031BBA8"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79.8%</w:t>
            </w:r>
          </w:p>
        </w:tc>
        <w:tc>
          <w:tcPr>
            <w:tcW w:w="1105" w:type="dxa"/>
            <w:vAlign w:val="center"/>
          </w:tcPr>
          <w:p w14:paraId="4EB8052A" w14:textId="77777777"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24696</w:t>
            </w:r>
          </w:p>
        </w:tc>
        <w:tc>
          <w:tcPr>
            <w:tcW w:w="1110" w:type="dxa"/>
            <w:vMerge/>
            <w:vAlign w:val="center"/>
          </w:tcPr>
          <w:p w14:paraId="04AAF188" w14:textId="77777777" w:rsidR="009B58CE" w:rsidRPr="00695DBC" w:rsidRDefault="009B58CE" w:rsidP="00F252D5">
            <w:pPr>
              <w:spacing w:line="360" w:lineRule="auto"/>
              <w:jc w:val="center"/>
              <w:rPr>
                <w:rFonts w:asciiTheme="minorHAnsi" w:hAnsiTheme="minorHAnsi" w:cstheme="minorHAnsi"/>
                <w:sz w:val="24"/>
                <w:szCs w:val="24"/>
              </w:rPr>
            </w:pPr>
          </w:p>
        </w:tc>
        <w:tc>
          <w:tcPr>
            <w:tcW w:w="1117" w:type="dxa"/>
            <w:vMerge/>
            <w:vAlign w:val="center"/>
          </w:tcPr>
          <w:p w14:paraId="2D0096A5" w14:textId="77777777" w:rsidR="009B58CE" w:rsidRPr="00695DBC" w:rsidRDefault="009B58CE" w:rsidP="00F252D5">
            <w:pPr>
              <w:spacing w:line="360" w:lineRule="auto"/>
              <w:jc w:val="center"/>
              <w:rPr>
                <w:rFonts w:asciiTheme="minorHAnsi" w:hAnsiTheme="minorHAnsi" w:cstheme="minorHAnsi"/>
                <w:sz w:val="24"/>
                <w:szCs w:val="24"/>
              </w:rPr>
            </w:pPr>
          </w:p>
        </w:tc>
      </w:tr>
      <w:tr w:rsidR="009B58CE" w:rsidRPr="00695DBC" w14:paraId="64C2E08D" w14:textId="77777777" w:rsidTr="00F252D5">
        <w:trPr>
          <w:trHeight w:val="287"/>
        </w:trPr>
        <w:tc>
          <w:tcPr>
            <w:tcW w:w="2123" w:type="dxa"/>
            <w:vAlign w:val="center"/>
          </w:tcPr>
          <w:p w14:paraId="373375B8" w14:textId="77777777"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5-fold CV Accuracy</w:t>
            </w:r>
          </w:p>
        </w:tc>
        <w:tc>
          <w:tcPr>
            <w:tcW w:w="3564" w:type="dxa"/>
            <w:gridSpan w:val="3"/>
            <w:vAlign w:val="center"/>
          </w:tcPr>
          <w:p w14:paraId="4C37F699" w14:textId="5E62331D"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80%</w:t>
            </w:r>
          </w:p>
        </w:tc>
        <w:tc>
          <w:tcPr>
            <w:tcW w:w="1105" w:type="dxa"/>
            <w:vAlign w:val="center"/>
          </w:tcPr>
          <w:p w14:paraId="19FC34DC" w14:textId="77777777" w:rsidR="009B58CE" w:rsidRPr="00695DBC" w:rsidRDefault="009B58CE" w:rsidP="00F252D5">
            <w:pPr>
              <w:spacing w:line="360" w:lineRule="auto"/>
              <w:jc w:val="center"/>
              <w:rPr>
                <w:rFonts w:asciiTheme="minorHAnsi" w:hAnsiTheme="minorHAnsi" w:cstheme="minorHAnsi"/>
                <w:sz w:val="24"/>
                <w:szCs w:val="24"/>
              </w:rPr>
            </w:pPr>
          </w:p>
        </w:tc>
        <w:tc>
          <w:tcPr>
            <w:tcW w:w="1110" w:type="dxa"/>
            <w:vMerge/>
            <w:vAlign w:val="center"/>
          </w:tcPr>
          <w:p w14:paraId="7B849743" w14:textId="77777777" w:rsidR="009B58CE" w:rsidRPr="00695DBC" w:rsidRDefault="009B58CE" w:rsidP="00F252D5">
            <w:pPr>
              <w:spacing w:line="360" w:lineRule="auto"/>
              <w:jc w:val="center"/>
              <w:rPr>
                <w:rFonts w:asciiTheme="minorHAnsi" w:hAnsiTheme="minorHAnsi" w:cstheme="minorHAnsi"/>
                <w:sz w:val="24"/>
                <w:szCs w:val="24"/>
              </w:rPr>
            </w:pPr>
          </w:p>
        </w:tc>
        <w:tc>
          <w:tcPr>
            <w:tcW w:w="1117" w:type="dxa"/>
            <w:vMerge/>
            <w:vAlign w:val="center"/>
          </w:tcPr>
          <w:p w14:paraId="28ABE026" w14:textId="77777777" w:rsidR="009B58CE" w:rsidRPr="00695DBC" w:rsidRDefault="009B58CE" w:rsidP="00F252D5">
            <w:pPr>
              <w:spacing w:line="360" w:lineRule="auto"/>
              <w:jc w:val="center"/>
              <w:rPr>
                <w:rFonts w:asciiTheme="minorHAnsi" w:hAnsiTheme="minorHAnsi" w:cstheme="minorHAnsi"/>
                <w:sz w:val="24"/>
                <w:szCs w:val="24"/>
              </w:rPr>
            </w:pPr>
          </w:p>
        </w:tc>
      </w:tr>
      <w:tr w:rsidR="009B58CE" w:rsidRPr="00695DBC" w14:paraId="230C0480" w14:textId="77777777" w:rsidTr="00F252D5">
        <w:tc>
          <w:tcPr>
            <w:tcW w:w="2123" w:type="dxa"/>
            <w:vAlign w:val="center"/>
          </w:tcPr>
          <w:p w14:paraId="232D7DC1" w14:textId="77777777"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Accuracy</w:t>
            </w:r>
          </w:p>
        </w:tc>
        <w:tc>
          <w:tcPr>
            <w:tcW w:w="3564" w:type="dxa"/>
            <w:gridSpan w:val="3"/>
            <w:vAlign w:val="center"/>
          </w:tcPr>
          <w:p w14:paraId="233E2A9C" w14:textId="696E3D6E"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80%</w:t>
            </w:r>
          </w:p>
        </w:tc>
        <w:tc>
          <w:tcPr>
            <w:tcW w:w="1105" w:type="dxa"/>
            <w:vAlign w:val="center"/>
          </w:tcPr>
          <w:p w14:paraId="22F55FD1" w14:textId="77777777"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49101</w:t>
            </w:r>
          </w:p>
        </w:tc>
        <w:tc>
          <w:tcPr>
            <w:tcW w:w="1110" w:type="dxa"/>
            <w:vMerge/>
            <w:vAlign w:val="center"/>
          </w:tcPr>
          <w:p w14:paraId="3A6990CB" w14:textId="77777777" w:rsidR="009B58CE" w:rsidRPr="00695DBC" w:rsidRDefault="009B58CE" w:rsidP="00F252D5">
            <w:pPr>
              <w:spacing w:line="360" w:lineRule="auto"/>
              <w:jc w:val="center"/>
              <w:rPr>
                <w:rFonts w:asciiTheme="minorHAnsi" w:hAnsiTheme="minorHAnsi" w:cstheme="minorHAnsi"/>
                <w:sz w:val="24"/>
                <w:szCs w:val="24"/>
              </w:rPr>
            </w:pPr>
          </w:p>
        </w:tc>
        <w:tc>
          <w:tcPr>
            <w:tcW w:w="1117" w:type="dxa"/>
            <w:vMerge/>
            <w:vAlign w:val="center"/>
          </w:tcPr>
          <w:p w14:paraId="7EE49A9A" w14:textId="77777777" w:rsidR="009B58CE" w:rsidRPr="00695DBC" w:rsidRDefault="009B58CE" w:rsidP="00F252D5">
            <w:pPr>
              <w:spacing w:line="360" w:lineRule="auto"/>
              <w:jc w:val="center"/>
              <w:rPr>
                <w:rFonts w:asciiTheme="minorHAnsi" w:hAnsiTheme="minorHAnsi" w:cstheme="minorHAnsi"/>
                <w:sz w:val="24"/>
                <w:szCs w:val="24"/>
              </w:rPr>
            </w:pPr>
          </w:p>
        </w:tc>
      </w:tr>
      <w:tr w:rsidR="009B58CE" w:rsidRPr="00695DBC" w14:paraId="7C5B0995" w14:textId="77777777" w:rsidTr="00F252D5">
        <w:tc>
          <w:tcPr>
            <w:tcW w:w="2123" w:type="dxa"/>
            <w:vAlign w:val="center"/>
          </w:tcPr>
          <w:p w14:paraId="1F157466" w14:textId="77777777"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Macro avg</w:t>
            </w:r>
          </w:p>
        </w:tc>
        <w:tc>
          <w:tcPr>
            <w:tcW w:w="1204" w:type="dxa"/>
            <w:vAlign w:val="center"/>
          </w:tcPr>
          <w:p w14:paraId="151F34FD" w14:textId="77777777"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69.7 %</w:t>
            </w:r>
          </w:p>
        </w:tc>
        <w:tc>
          <w:tcPr>
            <w:tcW w:w="1152" w:type="dxa"/>
          </w:tcPr>
          <w:p w14:paraId="69408FC5" w14:textId="77777777"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69.7 %</w:t>
            </w:r>
          </w:p>
        </w:tc>
        <w:tc>
          <w:tcPr>
            <w:tcW w:w="1208" w:type="dxa"/>
          </w:tcPr>
          <w:p w14:paraId="6CD86BCE" w14:textId="77777777"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69.7 %</w:t>
            </w:r>
          </w:p>
        </w:tc>
        <w:tc>
          <w:tcPr>
            <w:tcW w:w="1105" w:type="dxa"/>
            <w:vAlign w:val="center"/>
          </w:tcPr>
          <w:p w14:paraId="45ACA59D" w14:textId="77777777"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49101</w:t>
            </w:r>
          </w:p>
        </w:tc>
        <w:tc>
          <w:tcPr>
            <w:tcW w:w="1110" w:type="dxa"/>
            <w:vMerge/>
            <w:vAlign w:val="center"/>
          </w:tcPr>
          <w:p w14:paraId="0B5A418B" w14:textId="77777777" w:rsidR="009B58CE" w:rsidRPr="00695DBC" w:rsidRDefault="009B58CE" w:rsidP="00F252D5">
            <w:pPr>
              <w:spacing w:line="360" w:lineRule="auto"/>
              <w:jc w:val="center"/>
              <w:rPr>
                <w:rFonts w:asciiTheme="minorHAnsi" w:hAnsiTheme="minorHAnsi" w:cstheme="minorHAnsi"/>
                <w:sz w:val="24"/>
                <w:szCs w:val="24"/>
              </w:rPr>
            </w:pPr>
          </w:p>
        </w:tc>
        <w:tc>
          <w:tcPr>
            <w:tcW w:w="1117" w:type="dxa"/>
            <w:vMerge/>
            <w:vAlign w:val="center"/>
          </w:tcPr>
          <w:p w14:paraId="20912C3E" w14:textId="77777777" w:rsidR="009B58CE" w:rsidRPr="00695DBC" w:rsidRDefault="009B58CE" w:rsidP="00F252D5">
            <w:pPr>
              <w:spacing w:line="360" w:lineRule="auto"/>
              <w:jc w:val="center"/>
              <w:rPr>
                <w:rFonts w:asciiTheme="minorHAnsi" w:hAnsiTheme="minorHAnsi" w:cstheme="minorHAnsi"/>
                <w:sz w:val="24"/>
                <w:szCs w:val="24"/>
              </w:rPr>
            </w:pPr>
          </w:p>
        </w:tc>
      </w:tr>
      <w:tr w:rsidR="009B58CE" w:rsidRPr="00695DBC" w14:paraId="11D634AF" w14:textId="77777777" w:rsidTr="00F252D5">
        <w:tc>
          <w:tcPr>
            <w:tcW w:w="2123" w:type="dxa"/>
            <w:vAlign w:val="center"/>
          </w:tcPr>
          <w:p w14:paraId="4B8B88C6" w14:textId="77777777"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Weighted avg</w:t>
            </w:r>
          </w:p>
        </w:tc>
        <w:tc>
          <w:tcPr>
            <w:tcW w:w="1204" w:type="dxa"/>
            <w:vAlign w:val="center"/>
          </w:tcPr>
          <w:p w14:paraId="430AE048" w14:textId="77777777"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69.7 %</w:t>
            </w:r>
          </w:p>
        </w:tc>
        <w:tc>
          <w:tcPr>
            <w:tcW w:w="1152" w:type="dxa"/>
          </w:tcPr>
          <w:p w14:paraId="134B0785" w14:textId="77777777"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69.7 %</w:t>
            </w:r>
          </w:p>
        </w:tc>
        <w:tc>
          <w:tcPr>
            <w:tcW w:w="1208" w:type="dxa"/>
          </w:tcPr>
          <w:p w14:paraId="406C393B" w14:textId="77777777"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69.7 %</w:t>
            </w:r>
          </w:p>
        </w:tc>
        <w:tc>
          <w:tcPr>
            <w:tcW w:w="1105" w:type="dxa"/>
            <w:vAlign w:val="center"/>
          </w:tcPr>
          <w:p w14:paraId="12DC63F4" w14:textId="77777777" w:rsidR="009B58CE" w:rsidRPr="00695DBC" w:rsidRDefault="009B58CE"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49101</w:t>
            </w:r>
          </w:p>
        </w:tc>
        <w:tc>
          <w:tcPr>
            <w:tcW w:w="1110" w:type="dxa"/>
            <w:vMerge/>
            <w:vAlign w:val="center"/>
          </w:tcPr>
          <w:p w14:paraId="2BF3411D" w14:textId="77777777" w:rsidR="009B58CE" w:rsidRPr="00695DBC" w:rsidRDefault="009B58CE" w:rsidP="00F252D5">
            <w:pPr>
              <w:spacing w:line="360" w:lineRule="auto"/>
              <w:jc w:val="center"/>
              <w:rPr>
                <w:rFonts w:asciiTheme="minorHAnsi" w:hAnsiTheme="minorHAnsi" w:cstheme="minorHAnsi"/>
                <w:sz w:val="24"/>
                <w:szCs w:val="24"/>
              </w:rPr>
            </w:pPr>
          </w:p>
        </w:tc>
        <w:tc>
          <w:tcPr>
            <w:tcW w:w="1117" w:type="dxa"/>
            <w:vMerge/>
            <w:vAlign w:val="center"/>
          </w:tcPr>
          <w:p w14:paraId="2E15B53A" w14:textId="77777777" w:rsidR="009B58CE" w:rsidRPr="00695DBC" w:rsidRDefault="009B58CE" w:rsidP="00F252D5">
            <w:pPr>
              <w:spacing w:line="360" w:lineRule="auto"/>
              <w:jc w:val="center"/>
              <w:rPr>
                <w:rFonts w:asciiTheme="minorHAnsi" w:hAnsiTheme="minorHAnsi" w:cstheme="minorHAnsi"/>
                <w:sz w:val="24"/>
                <w:szCs w:val="24"/>
              </w:rPr>
            </w:pPr>
          </w:p>
        </w:tc>
      </w:tr>
    </w:tbl>
    <w:p w14:paraId="61AFE368" w14:textId="77777777" w:rsidR="009B58CE" w:rsidRPr="00695DBC" w:rsidRDefault="009B58CE" w:rsidP="009B58CE">
      <w:pPr>
        <w:jc w:val="both"/>
        <w:rPr>
          <w:rFonts w:cstheme="minorHAnsi"/>
          <w:b/>
          <w:bCs/>
          <w:sz w:val="24"/>
          <w:szCs w:val="24"/>
        </w:rPr>
      </w:pPr>
    </w:p>
    <w:p w14:paraId="3DFF8993" w14:textId="7AF5D248" w:rsidR="003D43CC" w:rsidRPr="00695DBC" w:rsidRDefault="00CE50A7" w:rsidP="005B2D72">
      <w:pPr>
        <w:jc w:val="center"/>
        <w:rPr>
          <w:rFonts w:cstheme="minorHAnsi"/>
          <w:b/>
          <w:bCs/>
          <w:sz w:val="28"/>
          <w:szCs w:val="28"/>
        </w:rPr>
      </w:pPr>
      <w:r w:rsidRPr="00695DBC">
        <w:rPr>
          <w:rFonts w:cstheme="minorHAnsi"/>
          <w:b/>
          <w:bCs/>
          <w:noProof/>
          <w:sz w:val="28"/>
          <w:szCs w:val="28"/>
        </w:rPr>
        <w:drawing>
          <wp:inline distT="0" distB="0" distL="0" distR="0" wp14:anchorId="1A8D199D" wp14:editId="43637689">
            <wp:extent cx="4261779" cy="3500290"/>
            <wp:effectExtent l="0" t="0" r="5715" b="5080"/>
            <wp:docPr id="12560642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2881" cy="3509408"/>
                    </a:xfrm>
                    <a:prstGeom prst="rect">
                      <a:avLst/>
                    </a:prstGeom>
                    <a:noFill/>
                  </pic:spPr>
                </pic:pic>
              </a:graphicData>
            </a:graphic>
          </wp:inline>
        </w:drawing>
      </w:r>
    </w:p>
    <w:p w14:paraId="0DD24905" w14:textId="64A6B35B" w:rsidR="0042323B" w:rsidRPr="00695DBC" w:rsidRDefault="0042323B" w:rsidP="0042323B">
      <w:pPr>
        <w:jc w:val="center"/>
        <w:rPr>
          <w:rFonts w:cstheme="minorHAnsi"/>
          <w:b/>
          <w:bCs/>
          <w:sz w:val="24"/>
          <w:szCs w:val="24"/>
        </w:rPr>
      </w:pPr>
      <w:r w:rsidRPr="00695DBC">
        <w:rPr>
          <w:rFonts w:cstheme="minorHAnsi"/>
          <w:b/>
          <w:bCs/>
          <w:sz w:val="24"/>
          <w:szCs w:val="24"/>
        </w:rPr>
        <w:t>Figure 4.</w:t>
      </w:r>
      <w:r w:rsidR="00176466">
        <w:rPr>
          <w:rFonts w:cstheme="minorHAnsi"/>
          <w:b/>
          <w:bCs/>
          <w:sz w:val="24"/>
          <w:szCs w:val="24"/>
        </w:rPr>
        <w:t>5</w:t>
      </w:r>
      <w:r w:rsidRPr="00695DBC">
        <w:rPr>
          <w:rFonts w:cstheme="minorHAnsi"/>
          <w:b/>
          <w:bCs/>
          <w:sz w:val="24"/>
          <w:szCs w:val="24"/>
        </w:rPr>
        <w:t xml:space="preserve"> </w:t>
      </w:r>
      <w:r w:rsidRPr="00695DBC">
        <w:rPr>
          <w:rFonts w:cstheme="minorHAnsi"/>
          <w:sz w:val="24"/>
          <w:szCs w:val="24"/>
        </w:rPr>
        <w:t>Confusion matrix (</w:t>
      </w:r>
      <w:r w:rsidR="00485CC2" w:rsidRPr="00695DBC">
        <w:rPr>
          <w:rFonts w:cstheme="minorHAnsi"/>
          <w:sz w:val="24"/>
          <w:szCs w:val="24"/>
        </w:rPr>
        <w:t>Extra Trees Classifier</w:t>
      </w:r>
      <w:r w:rsidRPr="00695DBC">
        <w:rPr>
          <w:rFonts w:cstheme="minorHAnsi"/>
          <w:sz w:val="24"/>
          <w:szCs w:val="24"/>
        </w:rPr>
        <w:t>)</w:t>
      </w:r>
    </w:p>
    <w:p w14:paraId="3B7C032D" w14:textId="7BEF499A" w:rsidR="009C50C6" w:rsidRPr="00695DBC" w:rsidRDefault="009C50C6" w:rsidP="009C50C6">
      <w:pPr>
        <w:pStyle w:val="Heading2"/>
        <w:numPr>
          <w:ilvl w:val="1"/>
          <w:numId w:val="16"/>
        </w:numPr>
        <w:rPr>
          <w:rFonts w:cstheme="minorHAnsi"/>
        </w:rPr>
      </w:pPr>
      <w:bookmarkStart w:id="101" w:name="_Toc177345928"/>
      <w:r w:rsidRPr="00695DBC">
        <w:rPr>
          <w:rFonts w:cstheme="minorHAnsi"/>
        </w:rPr>
        <w:t>Multilayer Perceptron (MLP)</w:t>
      </w:r>
      <w:bookmarkEnd w:id="101"/>
    </w:p>
    <w:p w14:paraId="4A2D18CA" w14:textId="5828BD1C" w:rsidR="00B636B5" w:rsidRPr="00695DBC" w:rsidRDefault="002003B8" w:rsidP="002003B8">
      <w:pPr>
        <w:spacing w:line="360" w:lineRule="auto"/>
        <w:jc w:val="both"/>
        <w:rPr>
          <w:rFonts w:cstheme="minorHAnsi"/>
          <w:sz w:val="24"/>
          <w:szCs w:val="24"/>
        </w:rPr>
      </w:pPr>
      <w:r w:rsidRPr="00695DBC">
        <w:rPr>
          <w:rFonts w:cstheme="minorHAnsi"/>
          <w:sz w:val="24"/>
          <w:szCs w:val="24"/>
        </w:rPr>
        <w:t>The Multilayer Perceptron (MLP) classifier showed moderate performance with an overall accuracy of 72.5%. It achieved a precision of 69.1% for legitimate (0) instances and 77.2% for phishing (1) instances. The recall was 80.8% for legitimate emails and 64.3% for phishing emails, resulting in F1-scores of 74.5% and 70.1%, respectively. The macro and weighted averages were slightly below 70%, indicating that the classifier performed better on legitimate emails. Training time was 3.3 seconds, while testing was very fast at 0.005 seconds</w:t>
      </w:r>
      <w:r w:rsidR="00176466">
        <w:rPr>
          <w:rFonts w:cstheme="minorHAnsi"/>
          <w:sz w:val="24"/>
          <w:szCs w:val="24"/>
        </w:rPr>
        <w:t xml:space="preserve"> (Table 4.6)</w:t>
      </w:r>
      <w:r w:rsidRPr="00695DBC">
        <w:rPr>
          <w:rFonts w:cstheme="minorHAnsi"/>
          <w:sz w:val="24"/>
          <w:szCs w:val="24"/>
        </w:rPr>
        <w:t>.</w:t>
      </w:r>
      <w:r w:rsidR="009360B4" w:rsidRPr="00695DBC">
        <w:rPr>
          <w:rFonts w:cstheme="minorHAnsi"/>
          <w:sz w:val="24"/>
          <w:szCs w:val="24"/>
        </w:rPr>
        <w:t xml:space="preserve"> MLP (Multi-Layer Perceptron) classifier performs moderately well with 15,876 true positives and 19,710 true negatives. However, it also has a significant number of false negatives (8,820), indicating that while it performs well overall, it may still miss a notable number of positive cases</w:t>
      </w:r>
      <w:r w:rsidR="007E48EC" w:rsidRPr="00695DBC">
        <w:rPr>
          <w:rFonts w:cstheme="minorHAnsi"/>
          <w:sz w:val="24"/>
          <w:szCs w:val="24"/>
        </w:rPr>
        <w:t xml:space="preserve"> (See Figure 4.</w:t>
      </w:r>
      <w:r w:rsidR="00176466">
        <w:rPr>
          <w:rFonts w:cstheme="minorHAnsi"/>
          <w:sz w:val="24"/>
          <w:szCs w:val="24"/>
        </w:rPr>
        <w:t>6</w:t>
      </w:r>
      <w:r w:rsidR="007E48EC" w:rsidRPr="00695DBC">
        <w:rPr>
          <w:rFonts w:cstheme="minorHAnsi"/>
          <w:sz w:val="24"/>
          <w:szCs w:val="24"/>
        </w:rPr>
        <w:t>)</w:t>
      </w:r>
      <w:r w:rsidR="009360B4" w:rsidRPr="00695DBC">
        <w:rPr>
          <w:rFonts w:cstheme="minorHAnsi"/>
          <w:sz w:val="24"/>
          <w:szCs w:val="24"/>
        </w:rPr>
        <w:t>.</w:t>
      </w:r>
    </w:p>
    <w:p w14:paraId="5A490B3F" w14:textId="5EDF1700" w:rsidR="009C50C6" w:rsidRPr="00695DBC" w:rsidRDefault="009C50C6" w:rsidP="009C50C6">
      <w:pPr>
        <w:jc w:val="both"/>
        <w:rPr>
          <w:rFonts w:cstheme="minorHAnsi"/>
          <w:b/>
          <w:bCs/>
          <w:sz w:val="24"/>
          <w:szCs w:val="24"/>
        </w:rPr>
      </w:pPr>
      <w:r w:rsidRPr="00695DBC">
        <w:rPr>
          <w:rFonts w:cstheme="minorHAnsi"/>
          <w:b/>
          <w:bCs/>
          <w:sz w:val="24"/>
          <w:szCs w:val="24"/>
        </w:rPr>
        <w:t>Table 4.</w:t>
      </w:r>
      <w:r w:rsidR="00176466">
        <w:rPr>
          <w:rFonts w:cstheme="minorHAnsi"/>
          <w:b/>
          <w:bCs/>
          <w:sz w:val="24"/>
          <w:szCs w:val="24"/>
        </w:rPr>
        <w:t>6</w:t>
      </w:r>
      <w:r w:rsidRPr="00695DBC">
        <w:rPr>
          <w:rFonts w:cstheme="minorHAnsi"/>
          <w:b/>
          <w:bCs/>
          <w:sz w:val="24"/>
          <w:szCs w:val="24"/>
        </w:rPr>
        <w:t xml:space="preserve"> </w:t>
      </w:r>
      <w:r w:rsidRPr="00695DBC">
        <w:rPr>
          <w:rFonts w:cstheme="minorHAnsi"/>
          <w:sz w:val="24"/>
          <w:szCs w:val="24"/>
        </w:rPr>
        <w:t>Classification report of Logistic Regression</w:t>
      </w:r>
    </w:p>
    <w:tbl>
      <w:tblPr>
        <w:tblStyle w:val="TableGrid2"/>
        <w:tblW w:w="0" w:type="auto"/>
        <w:tblLook w:val="04A0" w:firstRow="1" w:lastRow="0" w:firstColumn="1" w:lastColumn="0" w:noHBand="0" w:noVBand="1"/>
      </w:tblPr>
      <w:tblGrid>
        <w:gridCol w:w="2123"/>
        <w:gridCol w:w="1204"/>
        <w:gridCol w:w="1152"/>
        <w:gridCol w:w="1208"/>
        <w:gridCol w:w="1105"/>
        <w:gridCol w:w="1110"/>
        <w:gridCol w:w="1117"/>
      </w:tblGrid>
      <w:tr w:rsidR="009C50C6" w:rsidRPr="00695DBC" w14:paraId="0FF1770D" w14:textId="77777777" w:rsidTr="00F252D5">
        <w:tc>
          <w:tcPr>
            <w:tcW w:w="2123" w:type="dxa"/>
            <w:vAlign w:val="center"/>
          </w:tcPr>
          <w:p w14:paraId="3F414861" w14:textId="77777777"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Class</w:t>
            </w:r>
          </w:p>
        </w:tc>
        <w:tc>
          <w:tcPr>
            <w:tcW w:w="1204" w:type="dxa"/>
            <w:vAlign w:val="center"/>
          </w:tcPr>
          <w:p w14:paraId="46827892" w14:textId="77777777"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Precision</w:t>
            </w:r>
          </w:p>
        </w:tc>
        <w:tc>
          <w:tcPr>
            <w:tcW w:w="1152" w:type="dxa"/>
            <w:vAlign w:val="center"/>
          </w:tcPr>
          <w:p w14:paraId="16584FE2" w14:textId="77777777"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Recall</w:t>
            </w:r>
          </w:p>
        </w:tc>
        <w:tc>
          <w:tcPr>
            <w:tcW w:w="1208" w:type="dxa"/>
            <w:vAlign w:val="center"/>
          </w:tcPr>
          <w:p w14:paraId="54FD5895" w14:textId="77777777"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F1-Score</w:t>
            </w:r>
          </w:p>
        </w:tc>
        <w:tc>
          <w:tcPr>
            <w:tcW w:w="1105" w:type="dxa"/>
            <w:vAlign w:val="center"/>
          </w:tcPr>
          <w:p w14:paraId="163C30E9" w14:textId="77777777"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Support</w:t>
            </w:r>
          </w:p>
        </w:tc>
        <w:tc>
          <w:tcPr>
            <w:tcW w:w="1110" w:type="dxa"/>
            <w:vAlign w:val="center"/>
          </w:tcPr>
          <w:p w14:paraId="1E2D19E3" w14:textId="77777777"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Training Time</w:t>
            </w:r>
          </w:p>
        </w:tc>
        <w:tc>
          <w:tcPr>
            <w:tcW w:w="1117" w:type="dxa"/>
            <w:vAlign w:val="center"/>
          </w:tcPr>
          <w:p w14:paraId="4346D8A1" w14:textId="77777777"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Testing Time</w:t>
            </w:r>
          </w:p>
        </w:tc>
      </w:tr>
      <w:tr w:rsidR="009C50C6" w:rsidRPr="00695DBC" w14:paraId="29B3D2AE" w14:textId="77777777" w:rsidTr="00F252D5">
        <w:tc>
          <w:tcPr>
            <w:tcW w:w="2123" w:type="dxa"/>
            <w:vAlign w:val="center"/>
          </w:tcPr>
          <w:p w14:paraId="3D70EA0A" w14:textId="77777777"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0</w:t>
            </w:r>
          </w:p>
        </w:tc>
        <w:tc>
          <w:tcPr>
            <w:tcW w:w="1204" w:type="dxa"/>
            <w:vAlign w:val="center"/>
          </w:tcPr>
          <w:p w14:paraId="2FCF63F1" w14:textId="5FA6FB56"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69.1%</w:t>
            </w:r>
          </w:p>
        </w:tc>
        <w:tc>
          <w:tcPr>
            <w:tcW w:w="1152" w:type="dxa"/>
            <w:vAlign w:val="center"/>
          </w:tcPr>
          <w:p w14:paraId="4239D404" w14:textId="715C15A3"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080.8%</w:t>
            </w:r>
          </w:p>
        </w:tc>
        <w:tc>
          <w:tcPr>
            <w:tcW w:w="1208" w:type="dxa"/>
            <w:vAlign w:val="center"/>
          </w:tcPr>
          <w:p w14:paraId="3F877186" w14:textId="06459A6C"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74.5%</w:t>
            </w:r>
          </w:p>
        </w:tc>
        <w:tc>
          <w:tcPr>
            <w:tcW w:w="1105" w:type="dxa"/>
            <w:vAlign w:val="center"/>
          </w:tcPr>
          <w:p w14:paraId="4A1AF3E0" w14:textId="77777777"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24405</w:t>
            </w:r>
          </w:p>
        </w:tc>
        <w:tc>
          <w:tcPr>
            <w:tcW w:w="1110" w:type="dxa"/>
            <w:vMerge w:val="restart"/>
            <w:vAlign w:val="center"/>
          </w:tcPr>
          <w:p w14:paraId="070ABC2F" w14:textId="77777777"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3.3</w:t>
            </w:r>
          </w:p>
          <w:p w14:paraId="41E20874" w14:textId="77777777"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seconds</w:t>
            </w:r>
          </w:p>
        </w:tc>
        <w:tc>
          <w:tcPr>
            <w:tcW w:w="1117" w:type="dxa"/>
            <w:vMerge w:val="restart"/>
            <w:vAlign w:val="center"/>
          </w:tcPr>
          <w:p w14:paraId="176B1885" w14:textId="77777777"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0.005</w:t>
            </w:r>
          </w:p>
          <w:p w14:paraId="029859A5" w14:textId="77777777"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seconds</w:t>
            </w:r>
          </w:p>
        </w:tc>
      </w:tr>
      <w:tr w:rsidR="009C50C6" w:rsidRPr="00695DBC" w14:paraId="695CCE2B" w14:textId="77777777" w:rsidTr="00F252D5">
        <w:tc>
          <w:tcPr>
            <w:tcW w:w="2123" w:type="dxa"/>
            <w:vAlign w:val="center"/>
          </w:tcPr>
          <w:p w14:paraId="72A6187B" w14:textId="77777777"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1</w:t>
            </w:r>
          </w:p>
        </w:tc>
        <w:tc>
          <w:tcPr>
            <w:tcW w:w="1204" w:type="dxa"/>
            <w:vAlign w:val="center"/>
          </w:tcPr>
          <w:p w14:paraId="69060B29" w14:textId="7099C5B8"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77.2%</w:t>
            </w:r>
          </w:p>
        </w:tc>
        <w:tc>
          <w:tcPr>
            <w:tcW w:w="1152" w:type="dxa"/>
            <w:vAlign w:val="center"/>
          </w:tcPr>
          <w:p w14:paraId="27E71410" w14:textId="48656FE0"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64.3%</w:t>
            </w:r>
          </w:p>
        </w:tc>
        <w:tc>
          <w:tcPr>
            <w:tcW w:w="1208" w:type="dxa"/>
            <w:vAlign w:val="center"/>
          </w:tcPr>
          <w:p w14:paraId="66F9806D" w14:textId="5328A7F3"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70.1%</w:t>
            </w:r>
          </w:p>
        </w:tc>
        <w:tc>
          <w:tcPr>
            <w:tcW w:w="1105" w:type="dxa"/>
            <w:vAlign w:val="center"/>
          </w:tcPr>
          <w:p w14:paraId="0CC0D4E7" w14:textId="77777777"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24696</w:t>
            </w:r>
          </w:p>
        </w:tc>
        <w:tc>
          <w:tcPr>
            <w:tcW w:w="1110" w:type="dxa"/>
            <w:vMerge/>
            <w:vAlign w:val="center"/>
          </w:tcPr>
          <w:p w14:paraId="5CB46CB2" w14:textId="77777777" w:rsidR="009C50C6" w:rsidRPr="00695DBC" w:rsidRDefault="009C50C6" w:rsidP="00F252D5">
            <w:pPr>
              <w:spacing w:line="360" w:lineRule="auto"/>
              <w:jc w:val="center"/>
              <w:rPr>
                <w:rFonts w:asciiTheme="minorHAnsi" w:hAnsiTheme="minorHAnsi" w:cstheme="minorHAnsi"/>
                <w:sz w:val="24"/>
                <w:szCs w:val="24"/>
              </w:rPr>
            </w:pPr>
          </w:p>
        </w:tc>
        <w:tc>
          <w:tcPr>
            <w:tcW w:w="1117" w:type="dxa"/>
            <w:vMerge/>
            <w:vAlign w:val="center"/>
          </w:tcPr>
          <w:p w14:paraId="10BACD25" w14:textId="77777777" w:rsidR="009C50C6" w:rsidRPr="00695DBC" w:rsidRDefault="009C50C6" w:rsidP="00F252D5">
            <w:pPr>
              <w:spacing w:line="360" w:lineRule="auto"/>
              <w:jc w:val="center"/>
              <w:rPr>
                <w:rFonts w:asciiTheme="minorHAnsi" w:hAnsiTheme="minorHAnsi" w:cstheme="minorHAnsi"/>
                <w:sz w:val="24"/>
                <w:szCs w:val="24"/>
              </w:rPr>
            </w:pPr>
          </w:p>
        </w:tc>
      </w:tr>
      <w:tr w:rsidR="009C50C6" w:rsidRPr="00695DBC" w14:paraId="6779DC11" w14:textId="77777777" w:rsidTr="00F252D5">
        <w:trPr>
          <w:trHeight w:val="287"/>
        </w:trPr>
        <w:tc>
          <w:tcPr>
            <w:tcW w:w="2123" w:type="dxa"/>
            <w:vAlign w:val="center"/>
          </w:tcPr>
          <w:p w14:paraId="285E3DA3" w14:textId="77777777"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5-fold CV Accuracy</w:t>
            </w:r>
          </w:p>
        </w:tc>
        <w:tc>
          <w:tcPr>
            <w:tcW w:w="3564" w:type="dxa"/>
            <w:gridSpan w:val="3"/>
            <w:vAlign w:val="center"/>
          </w:tcPr>
          <w:p w14:paraId="426F4CEA" w14:textId="76D4C996"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72.5%</w:t>
            </w:r>
          </w:p>
        </w:tc>
        <w:tc>
          <w:tcPr>
            <w:tcW w:w="1105" w:type="dxa"/>
            <w:vAlign w:val="center"/>
          </w:tcPr>
          <w:p w14:paraId="42E67769" w14:textId="77777777" w:rsidR="009C50C6" w:rsidRPr="00695DBC" w:rsidRDefault="009C50C6" w:rsidP="00F252D5">
            <w:pPr>
              <w:spacing w:line="360" w:lineRule="auto"/>
              <w:jc w:val="center"/>
              <w:rPr>
                <w:rFonts w:asciiTheme="minorHAnsi" w:hAnsiTheme="minorHAnsi" w:cstheme="minorHAnsi"/>
                <w:sz w:val="24"/>
                <w:szCs w:val="24"/>
              </w:rPr>
            </w:pPr>
          </w:p>
        </w:tc>
        <w:tc>
          <w:tcPr>
            <w:tcW w:w="1110" w:type="dxa"/>
            <w:vMerge/>
            <w:vAlign w:val="center"/>
          </w:tcPr>
          <w:p w14:paraId="1E7FDF26" w14:textId="77777777" w:rsidR="009C50C6" w:rsidRPr="00695DBC" w:rsidRDefault="009C50C6" w:rsidP="00F252D5">
            <w:pPr>
              <w:spacing w:line="360" w:lineRule="auto"/>
              <w:jc w:val="center"/>
              <w:rPr>
                <w:rFonts w:asciiTheme="minorHAnsi" w:hAnsiTheme="minorHAnsi" w:cstheme="minorHAnsi"/>
                <w:sz w:val="24"/>
                <w:szCs w:val="24"/>
              </w:rPr>
            </w:pPr>
          </w:p>
        </w:tc>
        <w:tc>
          <w:tcPr>
            <w:tcW w:w="1117" w:type="dxa"/>
            <w:vMerge/>
            <w:vAlign w:val="center"/>
          </w:tcPr>
          <w:p w14:paraId="2AA06CC7" w14:textId="77777777" w:rsidR="009C50C6" w:rsidRPr="00695DBC" w:rsidRDefault="009C50C6" w:rsidP="00F252D5">
            <w:pPr>
              <w:spacing w:line="360" w:lineRule="auto"/>
              <w:jc w:val="center"/>
              <w:rPr>
                <w:rFonts w:asciiTheme="minorHAnsi" w:hAnsiTheme="minorHAnsi" w:cstheme="minorHAnsi"/>
                <w:sz w:val="24"/>
                <w:szCs w:val="24"/>
              </w:rPr>
            </w:pPr>
          </w:p>
        </w:tc>
      </w:tr>
      <w:tr w:rsidR="009C50C6" w:rsidRPr="00695DBC" w14:paraId="1CF93A71" w14:textId="77777777" w:rsidTr="00F252D5">
        <w:tc>
          <w:tcPr>
            <w:tcW w:w="2123" w:type="dxa"/>
            <w:vAlign w:val="center"/>
          </w:tcPr>
          <w:p w14:paraId="48FC66D8" w14:textId="77777777"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Accuracy</w:t>
            </w:r>
          </w:p>
        </w:tc>
        <w:tc>
          <w:tcPr>
            <w:tcW w:w="3564" w:type="dxa"/>
            <w:gridSpan w:val="3"/>
            <w:vAlign w:val="center"/>
          </w:tcPr>
          <w:p w14:paraId="1602512D" w14:textId="3F69928F"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72.5%</w:t>
            </w:r>
          </w:p>
        </w:tc>
        <w:tc>
          <w:tcPr>
            <w:tcW w:w="1105" w:type="dxa"/>
            <w:vAlign w:val="center"/>
          </w:tcPr>
          <w:p w14:paraId="71F0E39E" w14:textId="77777777"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49101</w:t>
            </w:r>
          </w:p>
        </w:tc>
        <w:tc>
          <w:tcPr>
            <w:tcW w:w="1110" w:type="dxa"/>
            <w:vMerge/>
            <w:vAlign w:val="center"/>
          </w:tcPr>
          <w:p w14:paraId="41590E0C" w14:textId="77777777" w:rsidR="009C50C6" w:rsidRPr="00695DBC" w:rsidRDefault="009C50C6" w:rsidP="00F252D5">
            <w:pPr>
              <w:spacing w:line="360" w:lineRule="auto"/>
              <w:jc w:val="center"/>
              <w:rPr>
                <w:rFonts w:asciiTheme="minorHAnsi" w:hAnsiTheme="minorHAnsi" w:cstheme="minorHAnsi"/>
                <w:sz w:val="24"/>
                <w:szCs w:val="24"/>
              </w:rPr>
            </w:pPr>
          </w:p>
        </w:tc>
        <w:tc>
          <w:tcPr>
            <w:tcW w:w="1117" w:type="dxa"/>
            <w:vMerge/>
            <w:vAlign w:val="center"/>
          </w:tcPr>
          <w:p w14:paraId="107CC0B3" w14:textId="77777777" w:rsidR="009C50C6" w:rsidRPr="00695DBC" w:rsidRDefault="009C50C6" w:rsidP="00F252D5">
            <w:pPr>
              <w:spacing w:line="360" w:lineRule="auto"/>
              <w:jc w:val="center"/>
              <w:rPr>
                <w:rFonts w:asciiTheme="minorHAnsi" w:hAnsiTheme="minorHAnsi" w:cstheme="minorHAnsi"/>
                <w:sz w:val="24"/>
                <w:szCs w:val="24"/>
              </w:rPr>
            </w:pPr>
          </w:p>
        </w:tc>
      </w:tr>
      <w:tr w:rsidR="009C50C6" w:rsidRPr="00695DBC" w14:paraId="49B96E1A" w14:textId="77777777" w:rsidTr="00F252D5">
        <w:tc>
          <w:tcPr>
            <w:tcW w:w="2123" w:type="dxa"/>
            <w:vAlign w:val="center"/>
          </w:tcPr>
          <w:p w14:paraId="2043C95C" w14:textId="77777777"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Macro avg</w:t>
            </w:r>
          </w:p>
        </w:tc>
        <w:tc>
          <w:tcPr>
            <w:tcW w:w="1204" w:type="dxa"/>
          </w:tcPr>
          <w:p w14:paraId="63908CC3" w14:textId="77777777"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70.5%</w:t>
            </w:r>
          </w:p>
        </w:tc>
        <w:tc>
          <w:tcPr>
            <w:tcW w:w="1152" w:type="dxa"/>
          </w:tcPr>
          <w:p w14:paraId="3B74F37A" w14:textId="77777777"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69.8%</w:t>
            </w:r>
          </w:p>
        </w:tc>
        <w:tc>
          <w:tcPr>
            <w:tcW w:w="1208" w:type="dxa"/>
          </w:tcPr>
          <w:p w14:paraId="10AD529C" w14:textId="77777777"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69.4%</w:t>
            </w:r>
          </w:p>
        </w:tc>
        <w:tc>
          <w:tcPr>
            <w:tcW w:w="1105" w:type="dxa"/>
            <w:vAlign w:val="center"/>
          </w:tcPr>
          <w:p w14:paraId="6446E27E" w14:textId="77777777"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49101</w:t>
            </w:r>
          </w:p>
        </w:tc>
        <w:tc>
          <w:tcPr>
            <w:tcW w:w="1110" w:type="dxa"/>
            <w:vMerge/>
            <w:vAlign w:val="center"/>
          </w:tcPr>
          <w:p w14:paraId="0E6BE1FB" w14:textId="77777777" w:rsidR="009C50C6" w:rsidRPr="00695DBC" w:rsidRDefault="009C50C6" w:rsidP="00F252D5">
            <w:pPr>
              <w:spacing w:line="360" w:lineRule="auto"/>
              <w:jc w:val="center"/>
              <w:rPr>
                <w:rFonts w:asciiTheme="minorHAnsi" w:hAnsiTheme="minorHAnsi" w:cstheme="minorHAnsi"/>
                <w:sz w:val="24"/>
                <w:szCs w:val="24"/>
              </w:rPr>
            </w:pPr>
          </w:p>
        </w:tc>
        <w:tc>
          <w:tcPr>
            <w:tcW w:w="1117" w:type="dxa"/>
            <w:vMerge/>
            <w:vAlign w:val="center"/>
          </w:tcPr>
          <w:p w14:paraId="5BC9045E" w14:textId="77777777" w:rsidR="009C50C6" w:rsidRPr="00695DBC" w:rsidRDefault="009C50C6" w:rsidP="00F252D5">
            <w:pPr>
              <w:spacing w:line="360" w:lineRule="auto"/>
              <w:jc w:val="center"/>
              <w:rPr>
                <w:rFonts w:asciiTheme="minorHAnsi" w:hAnsiTheme="minorHAnsi" w:cstheme="minorHAnsi"/>
                <w:sz w:val="24"/>
                <w:szCs w:val="24"/>
              </w:rPr>
            </w:pPr>
          </w:p>
        </w:tc>
      </w:tr>
      <w:tr w:rsidR="009C50C6" w:rsidRPr="00695DBC" w14:paraId="76F24D51" w14:textId="77777777" w:rsidTr="00F252D5">
        <w:tc>
          <w:tcPr>
            <w:tcW w:w="2123" w:type="dxa"/>
            <w:vAlign w:val="center"/>
          </w:tcPr>
          <w:p w14:paraId="69C1C11F" w14:textId="77777777"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Weighted avg</w:t>
            </w:r>
          </w:p>
        </w:tc>
        <w:tc>
          <w:tcPr>
            <w:tcW w:w="1204" w:type="dxa"/>
            <w:vAlign w:val="center"/>
          </w:tcPr>
          <w:p w14:paraId="491AAEC2" w14:textId="77777777"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70.6%</w:t>
            </w:r>
          </w:p>
        </w:tc>
        <w:tc>
          <w:tcPr>
            <w:tcW w:w="1152" w:type="dxa"/>
          </w:tcPr>
          <w:p w14:paraId="1FAF22EB" w14:textId="77777777"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69.7%</w:t>
            </w:r>
          </w:p>
        </w:tc>
        <w:tc>
          <w:tcPr>
            <w:tcW w:w="1208" w:type="dxa"/>
          </w:tcPr>
          <w:p w14:paraId="1CDB4E11" w14:textId="77777777"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69.4%</w:t>
            </w:r>
          </w:p>
        </w:tc>
        <w:tc>
          <w:tcPr>
            <w:tcW w:w="1105" w:type="dxa"/>
            <w:vAlign w:val="center"/>
          </w:tcPr>
          <w:p w14:paraId="244E9A99" w14:textId="77777777" w:rsidR="009C50C6" w:rsidRPr="00695DBC" w:rsidRDefault="009C50C6" w:rsidP="00F252D5">
            <w:pPr>
              <w:spacing w:line="360" w:lineRule="auto"/>
              <w:jc w:val="center"/>
              <w:rPr>
                <w:rFonts w:asciiTheme="minorHAnsi" w:hAnsiTheme="minorHAnsi" w:cstheme="minorHAnsi"/>
                <w:sz w:val="24"/>
                <w:szCs w:val="24"/>
              </w:rPr>
            </w:pPr>
            <w:r w:rsidRPr="00695DBC">
              <w:rPr>
                <w:rFonts w:asciiTheme="minorHAnsi" w:hAnsiTheme="minorHAnsi" w:cstheme="minorHAnsi"/>
                <w:sz w:val="24"/>
                <w:szCs w:val="24"/>
              </w:rPr>
              <w:t>49101</w:t>
            </w:r>
          </w:p>
        </w:tc>
        <w:tc>
          <w:tcPr>
            <w:tcW w:w="1110" w:type="dxa"/>
            <w:vMerge/>
            <w:vAlign w:val="center"/>
          </w:tcPr>
          <w:p w14:paraId="768DB0CD" w14:textId="77777777" w:rsidR="009C50C6" w:rsidRPr="00695DBC" w:rsidRDefault="009C50C6" w:rsidP="00F252D5">
            <w:pPr>
              <w:spacing w:line="360" w:lineRule="auto"/>
              <w:jc w:val="center"/>
              <w:rPr>
                <w:rFonts w:asciiTheme="minorHAnsi" w:hAnsiTheme="minorHAnsi" w:cstheme="minorHAnsi"/>
                <w:sz w:val="24"/>
                <w:szCs w:val="24"/>
              </w:rPr>
            </w:pPr>
          </w:p>
        </w:tc>
        <w:tc>
          <w:tcPr>
            <w:tcW w:w="1117" w:type="dxa"/>
            <w:vMerge/>
            <w:vAlign w:val="center"/>
          </w:tcPr>
          <w:p w14:paraId="34C4A4C8" w14:textId="77777777" w:rsidR="009C50C6" w:rsidRPr="00695DBC" w:rsidRDefault="009C50C6" w:rsidP="00F252D5">
            <w:pPr>
              <w:spacing w:line="360" w:lineRule="auto"/>
              <w:jc w:val="center"/>
              <w:rPr>
                <w:rFonts w:asciiTheme="minorHAnsi" w:hAnsiTheme="minorHAnsi" w:cstheme="minorHAnsi"/>
                <w:sz w:val="24"/>
                <w:szCs w:val="24"/>
              </w:rPr>
            </w:pPr>
          </w:p>
        </w:tc>
      </w:tr>
    </w:tbl>
    <w:p w14:paraId="488D1343" w14:textId="77777777" w:rsidR="009C50C6" w:rsidRPr="00695DBC" w:rsidRDefault="009C50C6" w:rsidP="009C50C6">
      <w:pPr>
        <w:tabs>
          <w:tab w:val="left" w:pos="3086"/>
        </w:tabs>
        <w:jc w:val="both"/>
        <w:rPr>
          <w:rFonts w:cstheme="minorHAnsi"/>
          <w:b/>
          <w:bCs/>
          <w:sz w:val="24"/>
          <w:szCs w:val="24"/>
        </w:rPr>
      </w:pPr>
      <w:r w:rsidRPr="00695DBC">
        <w:rPr>
          <w:rFonts w:cstheme="minorHAnsi"/>
          <w:b/>
          <w:bCs/>
          <w:sz w:val="24"/>
          <w:szCs w:val="24"/>
        </w:rPr>
        <w:tab/>
      </w:r>
    </w:p>
    <w:p w14:paraId="5A7B36CE" w14:textId="1E5B7376" w:rsidR="009C50C6" w:rsidRPr="00695DBC" w:rsidRDefault="009C50C6" w:rsidP="0042323B">
      <w:pPr>
        <w:jc w:val="center"/>
        <w:rPr>
          <w:rFonts w:cstheme="minorHAnsi"/>
          <w:b/>
          <w:bCs/>
          <w:sz w:val="28"/>
          <w:szCs w:val="28"/>
        </w:rPr>
      </w:pPr>
      <w:r w:rsidRPr="00695DBC">
        <w:rPr>
          <w:rFonts w:cstheme="minorHAnsi"/>
          <w:b/>
          <w:bCs/>
          <w:noProof/>
          <w:sz w:val="28"/>
          <w:szCs w:val="28"/>
        </w:rPr>
        <w:drawing>
          <wp:inline distT="0" distB="0" distL="0" distR="0" wp14:anchorId="5F47B45C" wp14:editId="6F522FC2">
            <wp:extent cx="4797507" cy="3934387"/>
            <wp:effectExtent l="0" t="0" r="3175" b="9525"/>
            <wp:docPr id="11725692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3966" cy="3939684"/>
                    </a:xfrm>
                    <a:prstGeom prst="rect">
                      <a:avLst/>
                    </a:prstGeom>
                    <a:noFill/>
                  </pic:spPr>
                </pic:pic>
              </a:graphicData>
            </a:graphic>
          </wp:inline>
        </w:drawing>
      </w:r>
    </w:p>
    <w:p w14:paraId="1B2E108B" w14:textId="4F0DB6EF" w:rsidR="00485CC2" w:rsidRPr="00695DBC" w:rsidRDefault="00485CC2" w:rsidP="00485CC2">
      <w:pPr>
        <w:pStyle w:val="ListParagraph"/>
        <w:ind w:left="360"/>
        <w:jc w:val="center"/>
        <w:rPr>
          <w:rFonts w:cstheme="minorHAnsi"/>
          <w:b/>
          <w:bCs/>
          <w:sz w:val="24"/>
          <w:szCs w:val="24"/>
        </w:rPr>
      </w:pPr>
      <w:r w:rsidRPr="00695DBC">
        <w:rPr>
          <w:rFonts w:cstheme="minorHAnsi"/>
          <w:b/>
          <w:bCs/>
          <w:sz w:val="24"/>
          <w:szCs w:val="24"/>
        </w:rPr>
        <w:t>Figure 4.</w:t>
      </w:r>
      <w:r w:rsidR="00176466">
        <w:rPr>
          <w:rFonts w:cstheme="minorHAnsi"/>
          <w:b/>
          <w:bCs/>
          <w:sz w:val="24"/>
          <w:szCs w:val="24"/>
        </w:rPr>
        <w:t>6</w:t>
      </w:r>
      <w:r w:rsidRPr="00695DBC">
        <w:rPr>
          <w:rFonts w:cstheme="minorHAnsi"/>
          <w:b/>
          <w:bCs/>
          <w:sz w:val="24"/>
          <w:szCs w:val="24"/>
        </w:rPr>
        <w:t xml:space="preserve"> </w:t>
      </w:r>
      <w:r w:rsidRPr="00695DBC">
        <w:rPr>
          <w:rFonts w:cstheme="minorHAnsi"/>
          <w:sz w:val="24"/>
          <w:szCs w:val="24"/>
        </w:rPr>
        <w:t>Confusion matrix (MLP)</w:t>
      </w:r>
    </w:p>
    <w:p w14:paraId="394C1DB4" w14:textId="742B2855" w:rsidR="00657CC0" w:rsidRPr="00695DBC" w:rsidRDefault="00657CC0" w:rsidP="0027435F">
      <w:pPr>
        <w:pStyle w:val="Heading2"/>
        <w:numPr>
          <w:ilvl w:val="1"/>
          <w:numId w:val="16"/>
        </w:numPr>
        <w:rPr>
          <w:rFonts w:cstheme="minorHAnsi"/>
        </w:rPr>
      </w:pPr>
      <w:bookmarkStart w:id="102" w:name="_Toc177345929"/>
      <w:r w:rsidRPr="00695DBC">
        <w:rPr>
          <w:rFonts w:cstheme="minorHAnsi"/>
        </w:rPr>
        <w:t>ROC Curve analysis</w:t>
      </w:r>
      <w:bookmarkEnd w:id="102"/>
    </w:p>
    <w:p w14:paraId="4708FEAB" w14:textId="550AB3DF" w:rsidR="00657CC0" w:rsidRPr="00695DBC" w:rsidRDefault="00176466" w:rsidP="00176466">
      <w:pPr>
        <w:spacing w:line="360" w:lineRule="auto"/>
        <w:jc w:val="both"/>
        <w:rPr>
          <w:rFonts w:cstheme="minorHAnsi"/>
          <w:sz w:val="24"/>
          <w:szCs w:val="24"/>
        </w:rPr>
      </w:pPr>
      <w:r w:rsidRPr="00176466">
        <w:rPr>
          <w:rFonts w:cstheme="minorHAnsi"/>
          <w:sz w:val="24"/>
          <w:szCs w:val="24"/>
        </w:rPr>
        <w:t>The ROC (Receiver Operating Characteristic) Curve shown in Figure 4.</w:t>
      </w:r>
      <w:r>
        <w:rPr>
          <w:rFonts w:cstheme="minorHAnsi"/>
          <w:sz w:val="24"/>
          <w:szCs w:val="24"/>
        </w:rPr>
        <w:t>7</w:t>
      </w:r>
      <w:r w:rsidRPr="00176466">
        <w:rPr>
          <w:rFonts w:cstheme="minorHAnsi"/>
          <w:sz w:val="24"/>
          <w:szCs w:val="24"/>
        </w:rPr>
        <w:t xml:space="preserve"> illustrates the performance of multiple binary classifiers by plotting the True Positive Rate (TPR) against the False Positive Rate (FPR) at various threshold settings. Each dotted line represents a different classifier, and the legend indicates the classifier names alongside their respective Area Under the Curve (AUC) scores, which quantify overall performance. Higher AUC values suggest better discriminative ability, with the ideal AUC being 1.0.</w:t>
      </w:r>
      <w:r>
        <w:rPr>
          <w:rFonts w:cstheme="minorHAnsi"/>
          <w:sz w:val="24"/>
          <w:szCs w:val="24"/>
        </w:rPr>
        <w:t xml:space="preserve"> </w:t>
      </w:r>
      <w:r w:rsidRPr="00176466">
        <w:rPr>
          <w:rFonts w:cstheme="minorHAnsi"/>
          <w:sz w:val="24"/>
          <w:szCs w:val="24"/>
        </w:rPr>
        <w:t>In this graph, the Random Forest and Extra Trees Classifiers achieve the highest AUC scores of 0.80, indicating they are the most effective at distinguishing between positive and negative classes. The Decision Tree follows closely with an AUC of 0.79, while the MLP Classifier performs moderately well with an AUC of 0.73. The SGDClassifier achieves a lower AUC of 0.70, suggesting it is less effective in comparison.</w:t>
      </w:r>
      <w:r>
        <w:rPr>
          <w:rFonts w:cstheme="minorHAnsi"/>
          <w:sz w:val="24"/>
          <w:szCs w:val="24"/>
        </w:rPr>
        <w:t xml:space="preserve"> </w:t>
      </w:r>
      <w:r w:rsidRPr="00176466">
        <w:rPr>
          <w:rFonts w:cstheme="minorHAnsi"/>
          <w:sz w:val="24"/>
          <w:szCs w:val="24"/>
        </w:rPr>
        <w:t>In contrast, Gaussian Naive Bayes has an AUC of 0.58, indicating much lower performance, with a limited ability to differentiate between classes. No classifiers in this graph perform as poorly as random guessing, which would correspond to an AUC of 0.50.</w:t>
      </w:r>
      <w:r>
        <w:rPr>
          <w:rFonts w:cstheme="minorHAnsi"/>
          <w:sz w:val="24"/>
          <w:szCs w:val="24"/>
        </w:rPr>
        <w:t xml:space="preserve"> </w:t>
      </w:r>
      <w:r w:rsidRPr="00176466">
        <w:rPr>
          <w:rFonts w:cstheme="minorHAnsi"/>
          <w:sz w:val="24"/>
          <w:szCs w:val="24"/>
        </w:rPr>
        <w:t>The variation in these AUC scores highlights the differing effectiveness of the classifiers, with Random Forest and Extra Trees being the most reliable models for the task, while Gaussian Naive Bayes struggles to provide accurate predictions</w:t>
      </w:r>
      <w:r w:rsidR="00657CC0" w:rsidRPr="00695DBC">
        <w:rPr>
          <w:rFonts w:cstheme="minorHAnsi"/>
          <w:sz w:val="24"/>
          <w:szCs w:val="24"/>
        </w:rPr>
        <w:t>.</w:t>
      </w:r>
    </w:p>
    <w:p w14:paraId="5A5E6F97" w14:textId="705A90B8" w:rsidR="00657CC0" w:rsidRPr="00695DBC" w:rsidRDefault="002B74F9" w:rsidP="00B636B5">
      <w:pPr>
        <w:jc w:val="center"/>
        <w:rPr>
          <w:rFonts w:cstheme="minorHAnsi"/>
          <w:sz w:val="24"/>
          <w:szCs w:val="24"/>
        </w:rPr>
      </w:pPr>
      <w:r>
        <w:rPr>
          <w:noProof/>
        </w:rPr>
        <w:drawing>
          <wp:inline distT="0" distB="0" distL="0" distR="0" wp14:anchorId="08623324" wp14:editId="1CDAF122">
            <wp:extent cx="5543259" cy="3604438"/>
            <wp:effectExtent l="0" t="0" r="635" b="0"/>
            <wp:docPr id="64671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5961" cy="3606195"/>
                    </a:xfrm>
                    <a:prstGeom prst="rect">
                      <a:avLst/>
                    </a:prstGeom>
                    <a:noFill/>
                    <a:ln>
                      <a:noFill/>
                    </a:ln>
                  </pic:spPr>
                </pic:pic>
              </a:graphicData>
            </a:graphic>
          </wp:inline>
        </w:drawing>
      </w:r>
    </w:p>
    <w:p w14:paraId="7144B71F" w14:textId="5839DD89" w:rsidR="00657CC0" w:rsidRPr="00695DBC" w:rsidRDefault="00657CC0" w:rsidP="00657CC0">
      <w:pPr>
        <w:jc w:val="center"/>
        <w:rPr>
          <w:rFonts w:cstheme="minorHAnsi"/>
          <w:sz w:val="24"/>
          <w:szCs w:val="24"/>
        </w:rPr>
      </w:pPr>
      <w:r w:rsidRPr="00695DBC">
        <w:rPr>
          <w:rFonts w:cstheme="minorHAnsi"/>
          <w:b/>
          <w:bCs/>
          <w:sz w:val="24"/>
          <w:szCs w:val="24"/>
        </w:rPr>
        <w:t>Figure 4.</w:t>
      </w:r>
      <w:r w:rsidR="00176466">
        <w:rPr>
          <w:rFonts w:cstheme="minorHAnsi"/>
          <w:b/>
          <w:bCs/>
          <w:sz w:val="24"/>
          <w:szCs w:val="24"/>
        </w:rPr>
        <w:t>7.</w:t>
      </w:r>
      <w:r w:rsidRPr="00695DBC">
        <w:rPr>
          <w:rFonts w:cstheme="minorHAnsi"/>
          <w:sz w:val="24"/>
          <w:szCs w:val="24"/>
        </w:rPr>
        <w:t xml:space="preserve"> ROC Curve Analysis</w:t>
      </w:r>
    </w:p>
    <w:p w14:paraId="601CFCF9" w14:textId="4196E34A" w:rsidR="00657CC0" w:rsidRPr="00695DBC" w:rsidRDefault="00657CC0" w:rsidP="0027435F">
      <w:pPr>
        <w:pStyle w:val="Heading2"/>
        <w:numPr>
          <w:ilvl w:val="1"/>
          <w:numId w:val="16"/>
        </w:numPr>
        <w:rPr>
          <w:rFonts w:cstheme="minorHAnsi"/>
        </w:rPr>
      </w:pPr>
      <w:bookmarkStart w:id="103" w:name="_Toc177345930"/>
      <w:r w:rsidRPr="00695DBC">
        <w:rPr>
          <w:rFonts w:cstheme="minorHAnsi"/>
        </w:rPr>
        <w:t>Precision-recall Curve analysis</w:t>
      </w:r>
      <w:bookmarkEnd w:id="103"/>
    </w:p>
    <w:p w14:paraId="0B59196D" w14:textId="0FCAEE43" w:rsidR="00BC5552" w:rsidRPr="00695DBC" w:rsidRDefault="00176466" w:rsidP="00BC5552">
      <w:pPr>
        <w:spacing w:line="360" w:lineRule="auto"/>
        <w:jc w:val="both"/>
        <w:rPr>
          <w:rFonts w:cstheme="minorHAnsi"/>
          <w:sz w:val="24"/>
          <w:szCs w:val="24"/>
        </w:rPr>
      </w:pPr>
      <w:r w:rsidRPr="00176466">
        <w:rPr>
          <w:rFonts w:cstheme="minorHAnsi"/>
          <w:sz w:val="24"/>
          <w:szCs w:val="24"/>
        </w:rPr>
        <w:t>The Precision-Recall (PR) curve provided illustrates the performance of six different classifiers: Random Forest, Decision Tree, Gaussian Naive Bayes, SGDClassifier, Extra Trees Classifier, and MLP Classifier</w:t>
      </w:r>
      <w:r>
        <w:rPr>
          <w:rFonts w:cstheme="minorHAnsi"/>
          <w:sz w:val="24"/>
          <w:szCs w:val="24"/>
        </w:rPr>
        <w:t xml:space="preserve"> (see Figure 4.8)</w:t>
      </w:r>
      <w:r w:rsidRPr="00176466">
        <w:rPr>
          <w:rFonts w:cstheme="minorHAnsi"/>
          <w:sz w:val="24"/>
          <w:szCs w:val="24"/>
        </w:rPr>
        <w:t>. Precision, displayed on the y-axis, reflects the accuracy of the positive predictions made by each model, while recall, shown on the x-axis, indicates the model's ability to capture all relevant positive instances. Among the classifiers, Random Forest and Extra Trees perform the best, as their curves stay closer to the top-right corner of the graph, which represents a favorable balance between precision and recall. Decision Tree and MLP Classifier show moderate performance, with their precision starting to drop more significantly as recall increases. The SGDClassifier has a lower curve, reflecting struggles in maintaining precision as recall rises, and the Gaussian Naive Bayes classifier shows the poorest performance, with its curve being the farthest from the ideal top-right corner. Overall, Random Forest and Extra Trees maintain high precision across different levels of recall, making them the best-performing models in this comparison, while the other models exhibit trade-offs between precision and recall to varying degrees</w:t>
      </w:r>
      <w:r w:rsidR="00BC5552" w:rsidRPr="00695DBC">
        <w:rPr>
          <w:rFonts w:cstheme="minorHAnsi"/>
          <w:sz w:val="24"/>
          <w:szCs w:val="24"/>
        </w:rPr>
        <w:t xml:space="preserve">. </w:t>
      </w:r>
    </w:p>
    <w:p w14:paraId="6E9B2A5C" w14:textId="48924F6E" w:rsidR="00657CC0" w:rsidRPr="00695DBC" w:rsidRDefault="002B74F9" w:rsidP="005225A3">
      <w:pPr>
        <w:jc w:val="center"/>
        <w:rPr>
          <w:rFonts w:cstheme="minorHAnsi"/>
          <w:sz w:val="24"/>
          <w:szCs w:val="24"/>
        </w:rPr>
      </w:pPr>
      <w:r>
        <w:rPr>
          <w:noProof/>
        </w:rPr>
        <w:drawing>
          <wp:inline distT="0" distB="0" distL="0" distR="0" wp14:anchorId="0191DC7B" wp14:editId="4203DB9A">
            <wp:extent cx="5733415" cy="3728085"/>
            <wp:effectExtent l="0" t="0" r="635" b="5715"/>
            <wp:docPr id="396179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5" cy="3728085"/>
                    </a:xfrm>
                    <a:prstGeom prst="rect">
                      <a:avLst/>
                    </a:prstGeom>
                    <a:noFill/>
                    <a:ln>
                      <a:noFill/>
                    </a:ln>
                  </pic:spPr>
                </pic:pic>
              </a:graphicData>
            </a:graphic>
          </wp:inline>
        </w:drawing>
      </w:r>
    </w:p>
    <w:p w14:paraId="7819C636" w14:textId="1D763FDE" w:rsidR="00657CC0" w:rsidRPr="00695DBC" w:rsidRDefault="005225A3" w:rsidP="005225A3">
      <w:pPr>
        <w:jc w:val="center"/>
        <w:rPr>
          <w:rFonts w:cstheme="minorHAnsi"/>
          <w:sz w:val="24"/>
          <w:szCs w:val="24"/>
        </w:rPr>
      </w:pPr>
      <w:r w:rsidRPr="00695DBC">
        <w:rPr>
          <w:rFonts w:cstheme="minorHAnsi"/>
          <w:b/>
          <w:bCs/>
          <w:sz w:val="24"/>
          <w:szCs w:val="24"/>
        </w:rPr>
        <w:t>Figure 4.</w:t>
      </w:r>
      <w:r w:rsidR="00176466">
        <w:rPr>
          <w:rFonts w:cstheme="minorHAnsi"/>
          <w:b/>
          <w:bCs/>
          <w:sz w:val="24"/>
          <w:szCs w:val="24"/>
        </w:rPr>
        <w:t>8</w:t>
      </w:r>
      <w:r w:rsidRPr="00695DBC">
        <w:rPr>
          <w:rFonts w:cstheme="minorHAnsi"/>
          <w:sz w:val="24"/>
          <w:szCs w:val="24"/>
        </w:rPr>
        <w:t xml:space="preserve"> Precision-Recall Curve Analysis</w:t>
      </w:r>
    </w:p>
    <w:p w14:paraId="42C2F43D" w14:textId="12E3CD21" w:rsidR="00814E4C" w:rsidRDefault="00814E4C" w:rsidP="0027435F">
      <w:pPr>
        <w:pStyle w:val="Heading2"/>
        <w:numPr>
          <w:ilvl w:val="1"/>
          <w:numId w:val="16"/>
        </w:numPr>
        <w:rPr>
          <w:rFonts w:cstheme="minorHAnsi"/>
        </w:rPr>
      </w:pPr>
      <w:bookmarkStart w:id="104" w:name="_Toc177345931"/>
      <w:r>
        <w:rPr>
          <w:rFonts w:cstheme="minorHAnsi"/>
        </w:rPr>
        <w:t>Performance Comparison Among the Classifiers</w:t>
      </w:r>
      <w:bookmarkEnd w:id="104"/>
    </w:p>
    <w:p w14:paraId="434AA64C" w14:textId="5FCFBABC" w:rsidR="00814E4C" w:rsidRPr="00814E4C" w:rsidRDefault="00814E4C" w:rsidP="00814E4C">
      <w:pPr>
        <w:spacing w:line="360" w:lineRule="auto"/>
        <w:jc w:val="both"/>
        <w:rPr>
          <w:sz w:val="24"/>
          <w:szCs w:val="24"/>
        </w:rPr>
      </w:pPr>
      <w:r w:rsidRPr="00814E4C">
        <w:rPr>
          <w:sz w:val="24"/>
          <w:szCs w:val="24"/>
        </w:rPr>
        <w:t>The classifiers exhibit varying performance profiles, with the Random Forest and Extra Trees Classifiers standing out as the most reliable models. Both achieved high overall accuracies (80.3% and 80.0%, respectively) and demonstrated strong performance in terms of precision, recall, and F1-scores, particularly for phishing instances. The Random Forest had an edge with its high precision for phishing (84.4%) and balanced recall (73.0%), resulting in F1-scores of 80.8% and 78.3% for legitimate and phishing instances, respectively. The Extra Trees Classifier mirrored this performance with precision of 80.5% for phishing and recall of 79.9%, leading to similar F1-scores. Both classifiers also showed high true positive and true negative counts, though they struggled with a moderate number of false negatives. In contrast, the Decision Tree Classifier, while also performing well, showed slightly lower accuracy (79.0%) and had a higher false negative count (7,182), which impacts its reliability in identifying positive cases. The Gaussian Naive Bayes Classifier demonstrated the poorest performance with an overall accuracy of 58.8%, characterized by a significant imbalance in precision and recall, especially for phishing instances, leading to a low AUC score of 0.58. Its low true positive count and high false negative rate further indicate its struggle with identifying phishing cases effectively. The SGDClassifier, with a moderate accuracy of 69.7%, exhibited balanced performance across precision and recall but had a high false positive and false negative rate, suggesting difficulties in classification reliability. The Multilayer Perceptron (MLP) achieved moderate performance with an accuracy of 72.5%, showing good precision for phishing but higher false negatives, highlighting its limitations in capturing all positive instances. The ROC and Precision-Recall Curve analyses reinforce these findings, with Random Forest and Extra Trees showing superior discriminative ability and balanced performance, while Gaussian Naive Bayes and SGDClassifier lag behind, struggling with precision-recall balance and overall effectiveness.</w:t>
      </w:r>
    </w:p>
    <w:p w14:paraId="716B2149" w14:textId="625D9A91" w:rsidR="00814E4C" w:rsidRPr="00814E4C" w:rsidRDefault="00C4573C" w:rsidP="00814E4C">
      <w:pPr>
        <w:pStyle w:val="Heading2"/>
        <w:numPr>
          <w:ilvl w:val="1"/>
          <w:numId w:val="16"/>
        </w:numPr>
        <w:rPr>
          <w:rFonts w:cstheme="minorHAnsi"/>
        </w:rPr>
      </w:pPr>
      <w:bookmarkStart w:id="105" w:name="_Toc177345932"/>
      <w:r>
        <w:rPr>
          <w:rFonts w:cstheme="minorHAnsi"/>
        </w:rPr>
        <w:t>The f</w:t>
      </w:r>
      <w:r w:rsidR="00985AFE" w:rsidRPr="00695DBC">
        <w:rPr>
          <w:rFonts w:cstheme="minorHAnsi"/>
        </w:rPr>
        <w:t>inal model (best performer)</w:t>
      </w:r>
      <w:bookmarkEnd w:id="105"/>
    </w:p>
    <w:p w14:paraId="394E2FED" w14:textId="41DB1C10" w:rsidR="007E48EC" w:rsidRPr="00B636B5" w:rsidRDefault="00814E4C" w:rsidP="00814E4C">
      <w:pPr>
        <w:spacing w:line="360" w:lineRule="auto"/>
        <w:jc w:val="both"/>
        <w:rPr>
          <w:rFonts w:cstheme="minorHAnsi"/>
          <w:sz w:val="24"/>
          <w:szCs w:val="24"/>
        </w:rPr>
      </w:pPr>
      <w:r w:rsidRPr="00814E4C">
        <w:rPr>
          <w:rFonts w:cstheme="minorHAnsi"/>
          <w:sz w:val="24"/>
          <w:szCs w:val="24"/>
        </w:rPr>
        <w:t>Among the classifiers evaluated, the Random Forest Classifier emerges as the most effective model for phishing domain detection. It achieves the highest overall accuracy at 80.3%, demonstrating strong performance in distinguishing between legitimate and phishing domains. With precision scores of 76% for legitimate domains and 84.4% for phishing domains, and recall rates of 86.4% and 73.0%, respectively, the Random Forest classifier maintains a good balance between detecting true positives and minimizing false positives and negatives. This balance is further highlighted by its F1-scores of 80.8% for legitimate and 78.3% for phishing instances. Additionally, its high AUC score of 0.80 in ROC analysis indicates superior discriminative ability compared to other models, and its precision-recall curve remains closest to the ideal top-right corner, reflecting high precision across varying levels of recall. While its training and testing times are moderate, they are reasonable given its performance. In comparison, other classifiers such as the Decision Tree and Extra Trees Classifiers show slightly lower accuracy or higher false negative rates, and models like Gaussian Naive Bayes and SGDClassifier exhibit poorer overall performance with significant limitations. Therefore, the Random Forest Classifier stands out as the best model due to its robust performance across various metrics, making it the most reliable choice for accurately identifying phishing domains</w:t>
      </w:r>
      <w:r w:rsidR="00985AFE" w:rsidRPr="00695DBC">
        <w:rPr>
          <w:rFonts w:cstheme="minorHAnsi"/>
          <w:sz w:val="24"/>
          <w:szCs w:val="24"/>
        </w:rPr>
        <w:t>.</w:t>
      </w:r>
    </w:p>
    <w:p w14:paraId="71BA97F4" w14:textId="77777777" w:rsidR="007E48EC" w:rsidRDefault="007E48EC" w:rsidP="002634B6">
      <w:pPr>
        <w:jc w:val="both"/>
        <w:rPr>
          <w:rFonts w:cstheme="minorHAnsi"/>
          <w:b/>
          <w:bCs/>
          <w:sz w:val="28"/>
          <w:szCs w:val="28"/>
        </w:rPr>
      </w:pPr>
    </w:p>
    <w:p w14:paraId="102ED24D" w14:textId="77777777" w:rsidR="00814E4C" w:rsidRDefault="00814E4C" w:rsidP="002634B6">
      <w:pPr>
        <w:jc w:val="both"/>
        <w:rPr>
          <w:rFonts w:cstheme="minorHAnsi"/>
          <w:b/>
          <w:bCs/>
          <w:sz w:val="28"/>
          <w:szCs w:val="28"/>
        </w:rPr>
      </w:pPr>
    </w:p>
    <w:p w14:paraId="7E9F05C4" w14:textId="77777777" w:rsidR="00814E4C" w:rsidRDefault="00814E4C" w:rsidP="002634B6">
      <w:pPr>
        <w:jc w:val="both"/>
        <w:rPr>
          <w:rFonts w:cstheme="minorHAnsi"/>
          <w:b/>
          <w:bCs/>
          <w:sz w:val="28"/>
          <w:szCs w:val="28"/>
        </w:rPr>
      </w:pPr>
    </w:p>
    <w:p w14:paraId="5F168A23" w14:textId="77777777" w:rsidR="00814E4C" w:rsidRDefault="00814E4C" w:rsidP="002634B6">
      <w:pPr>
        <w:jc w:val="both"/>
        <w:rPr>
          <w:rFonts w:cstheme="minorHAnsi"/>
          <w:b/>
          <w:bCs/>
          <w:sz w:val="28"/>
          <w:szCs w:val="28"/>
        </w:rPr>
      </w:pPr>
    </w:p>
    <w:p w14:paraId="23D8CE5A" w14:textId="77777777" w:rsidR="00814E4C" w:rsidRDefault="00814E4C" w:rsidP="002634B6">
      <w:pPr>
        <w:jc w:val="both"/>
        <w:rPr>
          <w:rFonts w:cstheme="minorHAnsi"/>
          <w:b/>
          <w:bCs/>
          <w:sz w:val="28"/>
          <w:szCs w:val="28"/>
        </w:rPr>
      </w:pPr>
    </w:p>
    <w:p w14:paraId="11BA4178" w14:textId="77777777" w:rsidR="00814E4C" w:rsidRDefault="00814E4C" w:rsidP="002634B6">
      <w:pPr>
        <w:jc w:val="both"/>
        <w:rPr>
          <w:rFonts w:cstheme="minorHAnsi"/>
          <w:b/>
          <w:bCs/>
          <w:sz w:val="28"/>
          <w:szCs w:val="28"/>
        </w:rPr>
      </w:pPr>
    </w:p>
    <w:p w14:paraId="782A5668" w14:textId="77777777" w:rsidR="00814E4C" w:rsidRDefault="00814E4C" w:rsidP="002634B6">
      <w:pPr>
        <w:jc w:val="both"/>
        <w:rPr>
          <w:rFonts w:cstheme="minorHAnsi"/>
          <w:b/>
          <w:bCs/>
          <w:sz w:val="28"/>
          <w:szCs w:val="28"/>
        </w:rPr>
      </w:pPr>
    </w:p>
    <w:p w14:paraId="4435CE27" w14:textId="77777777" w:rsidR="00814E4C" w:rsidRDefault="00814E4C" w:rsidP="002634B6">
      <w:pPr>
        <w:jc w:val="both"/>
        <w:rPr>
          <w:rFonts w:cstheme="minorHAnsi"/>
          <w:b/>
          <w:bCs/>
          <w:sz w:val="28"/>
          <w:szCs w:val="28"/>
        </w:rPr>
      </w:pPr>
    </w:p>
    <w:p w14:paraId="1056701C" w14:textId="77777777" w:rsidR="00814E4C" w:rsidRDefault="00814E4C" w:rsidP="002634B6">
      <w:pPr>
        <w:jc w:val="both"/>
        <w:rPr>
          <w:rFonts w:cstheme="minorHAnsi"/>
          <w:b/>
          <w:bCs/>
          <w:sz w:val="28"/>
          <w:szCs w:val="28"/>
        </w:rPr>
      </w:pPr>
    </w:p>
    <w:p w14:paraId="2DDA2A0B" w14:textId="77777777" w:rsidR="00814E4C" w:rsidRDefault="00814E4C" w:rsidP="002634B6">
      <w:pPr>
        <w:jc w:val="both"/>
        <w:rPr>
          <w:rFonts w:cstheme="minorHAnsi"/>
          <w:b/>
          <w:bCs/>
          <w:sz w:val="28"/>
          <w:szCs w:val="28"/>
        </w:rPr>
      </w:pPr>
    </w:p>
    <w:p w14:paraId="4B7B4E0A" w14:textId="77777777" w:rsidR="00814E4C" w:rsidRDefault="00814E4C" w:rsidP="002634B6">
      <w:pPr>
        <w:jc w:val="both"/>
        <w:rPr>
          <w:rFonts w:cstheme="minorHAnsi"/>
          <w:b/>
          <w:bCs/>
          <w:sz w:val="28"/>
          <w:szCs w:val="28"/>
        </w:rPr>
      </w:pPr>
    </w:p>
    <w:p w14:paraId="2019502F" w14:textId="77777777" w:rsidR="00814E4C" w:rsidRPr="00695DBC" w:rsidRDefault="00814E4C" w:rsidP="002634B6">
      <w:pPr>
        <w:jc w:val="both"/>
        <w:rPr>
          <w:rFonts w:cstheme="minorHAnsi"/>
          <w:b/>
          <w:bCs/>
          <w:sz w:val="28"/>
          <w:szCs w:val="28"/>
        </w:rPr>
      </w:pPr>
    </w:p>
    <w:p w14:paraId="10B9E56D" w14:textId="45C01CA4" w:rsidR="002634B6" w:rsidRPr="00695DBC" w:rsidRDefault="002634B6" w:rsidP="000752A8">
      <w:pPr>
        <w:pStyle w:val="Heading1"/>
        <w:rPr>
          <w:rFonts w:cstheme="minorHAnsi"/>
        </w:rPr>
      </w:pPr>
      <w:bookmarkStart w:id="106" w:name="_Toc177345933"/>
      <w:r w:rsidRPr="00695DBC">
        <w:rPr>
          <w:rFonts w:cstheme="minorHAnsi"/>
        </w:rPr>
        <w:t xml:space="preserve">Chapter </w:t>
      </w:r>
      <w:r w:rsidR="00EE181C">
        <w:rPr>
          <w:rFonts w:cstheme="minorHAnsi"/>
        </w:rPr>
        <w:t>5</w:t>
      </w:r>
      <w:r w:rsidRPr="00695DBC">
        <w:rPr>
          <w:rFonts w:cstheme="minorHAnsi"/>
        </w:rPr>
        <w:t xml:space="preserve"> – Discussion</w:t>
      </w:r>
      <w:bookmarkEnd w:id="106"/>
    </w:p>
    <w:p w14:paraId="1FF6EDCE" w14:textId="77777777" w:rsidR="00EE181C" w:rsidRPr="00EE181C" w:rsidRDefault="00EE181C" w:rsidP="00EE181C">
      <w:pPr>
        <w:pStyle w:val="ListParagraph"/>
        <w:keepNext/>
        <w:keepLines/>
        <w:numPr>
          <w:ilvl w:val="0"/>
          <w:numId w:val="12"/>
        </w:numPr>
        <w:spacing w:before="280" w:after="240"/>
        <w:contextualSpacing w:val="0"/>
        <w:outlineLvl w:val="1"/>
        <w:rPr>
          <w:rFonts w:eastAsiaTheme="majorEastAsia" w:cstheme="majorBidi"/>
          <w:b/>
          <w:vanish/>
          <w:color w:val="000000" w:themeColor="text1"/>
          <w:sz w:val="24"/>
          <w:szCs w:val="26"/>
        </w:rPr>
      </w:pPr>
      <w:bookmarkStart w:id="107" w:name="_Toc176356848"/>
      <w:bookmarkStart w:id="108" w:name="_Toc177342817"/>
      <w:bookmarkStart w:id="109" w:name="_Toc177345145"/>
      <w:bookmarkStart w:id="110" w:name="_Toc177345934"/>
      <w:bookmarkEnd w:id="107"/>
      <w:bookmarkEnd w:id="108"/>
      <w:bookmarkEnd w:id="109"/>
      <w:bookmarkEnd w:id="110"/>
    </w:p>
    <w:p w14:paraId="4DEE442E" w14:textId="538E94FF" w:rsidR="002634B6" w:rsidRPr="00695DBC" w:rsidRDefault="00E31956" w:rsidP="00EE181C">
      <w:pPr>
        <w:pStyle w:val="Heading2"/>
      </w:pPr>
      <w:bookmarkStart w:id="111" w:name="_Toc177345935"/>
      <w:r>
        <w:t>Introduction</w:t>
      </w:r>
      <w:bookmarkEnd w:id="111"/>
    </w:p>
    <w:p w14:paraId="32EC06DB" w14:textId="50C53168" w:rsidR="002634B6" w:rsidRPr="00EE181C" w:rsidRDefault="00814E4C" w:rsidP="00EE181C">
      <w:pPr>
        <w:spacing w:line="360" w:lineRule="auto"/>
        <w:jc w:val="both"/>
        <w:rPr>
          <w:rFonts w:cstheme="minorHAnsi"/>
          <w:sz w:val="24"/>
          <w:szCs w:val="24"/>
        </w:rPr>
      </w:pPr>
      <w:r w:rsidRPr="00814E4C">
        <w:rPr>
          <w:rFonts w:cstheme="minorHAnsi"/>
          <w:sz w:val="24"/>
          <w:szCs w:val="24"/>
        </w:rPr>
        <w:t>Phishing attacks have emerged as one of the most organized, challenging, and difficult-to-detect cyber threats in the 21st century. The heterogeneity and ever-evolving tactics of phishing make detection a critical challenge. In addressing this issue, this study aimed to develop an efficient, lightweight, data-driven, domain-based predictive model for phishing detection using state-of-the-art machine learning (ML) algorithms. The study compared six supervised ML algorithms—Random Forest (RF), Decision Tree (DT), Gaussian Naive Bayes (GNB), SGDClassifier (SGD), Extra Trees (ET), and Multilayer Perceptron (MLP)—with a large primary dataset and several evaluation metrics, offering valuable insights into the strengths and weaknesses of each algorithm in the context of phishing detection</w:t>
      </w:r>
      <w:r w:rsidR="00EE181C" w:rsidRPr="00EE181C">
        <w:rPr>
          <w:rFonts w:cstheme="minorHAnsi"/>
          <w:sz w:val="24"/>
          <w:szCs w:val="24"/>
        </w:rPr>
        <w:t>.</w:t>
      </w:r>
    </w:p>
    <w:p w14:paraId="7AF5FB65" w14:textId="57D3EEB5" w:rsidR="00EE181C" w:rsidRDefault="00EE181C" w:rsidP="00EE181C">
      <w:pPr>
        <w:pStyle w:val="Heading2"/>
      </w:pPr>
      <w:bookmarkStart w:id="112" w:name="_Toc177345936"/>
      <w:r w:rsidRPr="00EE181C">
        <w:t>Comparison with Existing Studies</w:t>
      </w:r>
      <w:bookmarkEnd w:id="112"/>
    </w:p>
    <w:p w14:paraId="32B7081A" w14:textId="66946839" w:rsidR="00814E4C" w:rsidRPr="00814E4C" w:rsidRDefault="00814E4C" w:rsidP="00814E4C">
      <w:pPr>
        <w:spacing w:line="360" w:lineRule="auto"/>
        <w:jc w:val="both"/>
        <w:rPr>
          <w:rFonts w:cstheme="minorHAnsi"/>
          <w:sz w:val="24"/>
          <w:szCs w:val="24"/>
        </w:rPr>
      </w:pPr>
      <w:r w:rsidRPr="00814E4C">
        <w:rPr>
          <w:rFonts w:cstheme="minorHAnsi"/>
          <w:sz w:val="24"/>
          <w:szCs w:val="24"/>
        </w:rPr>
        <w:t>The Random Forest Classifier (RF) demonstrated strong performance with an overall accuracy of 80.3%, balanced precision and recall, and relatively low false positive and false negative rates. Its ability to effectively identify both legitimate and phishing domains, coupled with a moderate computational load, makes it a reliable classifier. However, the notable number of false negatives (6,662) indicates that further optimization is required to improve the model's ability to correctly identify all phishing cases. The Extra Trees (ET) classifier exhibited similar results to the Random Forest, with a slightly lower number of false negatives and a balanced performance across both classes, confirming that ensemble-based methods are well-suited for phishing detection.</w:t>
      </w:r>
    </w:p>
    <w:p w14:paraId="54E866ED" w14:textId="344217B6" w:rsidR="00814E4C" w:rsidRPr="00814E4C" w:rsidRDefault="00814E4C" w:rsidP="00814E4C">
      <w:pPr>
        <w:spacing w:line="360" w:lineRule="auto"/>
        <w:jc w:val="both"/>
        <w:rPr>
          <w:rFonts w:cstheme="minorHAnsi"/>
          <w:sz w:val="24"/>
          <w:szCs w:val="24"/>
        </w:rPr>
      </w:pPr>
      <w:r w:rsidRPr="00814E4C">
        <w:rPr>
          <w:rFonts w:cstheme="minorHAnsi"/>
          <w:sz w:val="24"/>
          <w:szCs w:val="24"/>
        </w:rPr>
        <w:t>In contrast, the Decision Tree (DT) classifier, while fast in terms of training and testing times, showed slightly lower performance with a higher number of false negatives (7,182). This highlights its relative inefficiency in comparison to ensemble methods like RF and ET. The Gaussian Naive Bayes (GNB) classifier, with an accuracy of 58.8%, was the poorest performer among the six algorithms. The high precision for phishing instances (93.1%) was overshadowed by an imbalanced recall, especially for phishing domains (17.7%), which resulted in a low F1-score for phishing detection (30.0%). This shows that GNB is not suitable for phishing detection tasks where false negatives need to be minimized.</w:t>
      </w:r>
    </w:p>
    <w:p w14:paraId="01E1D5F2" w14:textId="516FEF05" w:rsidR="00814E4C" w:rsidRPr="00814E4C" w:rsidRDefault="00814E4C" w:rsidP="00814E4C">
      <w:pPr>
        <w:spacing w:line="360" w:lineRule="auto"/>
        <w:jc w:val="both"/>
        <w:rPr>
          <w:rFonts w:cstheme="minorHAnsi"/>
          <w:sz w:val="24"/>
          <w:szCs w:val="24"/>
        </w:rPr>
      </w:pPr>
      <w:r w:rsidRPr="00814E4C">
        <w:rPr>
          <w:rFonts w:cstheme="minorHAnsi"/>
          <w:sz w:val="24"/>
          <w:szCs w:val="24"/>
        </w:rPr>
        <w:t>The Multilayer Perceptron (MLP) classifier and the SGDClassifier (SGD) exhibited moderate performance, with overall accuracies of 72.5% and 69.7%, respectively. Although both classifiers performed well in terms of processing speed, they struggled with a significant number of false positives and false negatives, making them less reliable for accurate phishing detection. These results suggest that while neural network-based models like MLP have potential, further optimization is required to enhance their practical applicability.</w:t>
      </w:r>
      <w:r>
        <w:rPr>
          <w:rFonts w:cstheme="minorHAnsi"/>
          <w:sz w:val="24"/>
          <w:szCs w:val="24"/>
        </w:rPr>
        <w:t xml:space="preserve"> </w:t>
      </w:r>
      <w:r w:rsidRPr="00814E4C">
        <w:rPr>
          <w:rFonts w:cstheme="minorHAnsi"/>
          <w:sz w:val="24"/>
          <w:szCs w:val="24"/>
        </w:rPr>
        <w:t>Comparing the results of this study with previous works provides further insight into the strengths and limitations of various phishing detection methods. For example, the hybrid approach used by Korkmaz et al. (2022), which combined decision trees, random forests, and neural networks, achieved a notably high accuracy rate of 98.37%. However, their study utilized a smaller, imbalanced secondary dataset, which may have influenced the performance metrics. In contrast, the current study employed a large primary dataset and utilized a variety of performance metrics, including precision, recall, and F1-score, to provide a more comprehensive evaluation of the algorithms. The use of 5-fold cross-validation further ensured the reliability of the results, addressing limitations in some previous studies where cross-validation was not employed.</w:t>
      </w:r>
    </w:p>
    <w:p w14:paraId="4E553F3B" w14:textId="664305CB" w:rsidR="00814E4C" w:rsidRPr="00814E4C" w:rsidRDefault="00814E4C" w:rsidP="00814E4C">
      <w:pPr>
        <w:spacing w:line="360" w:lineRule="auto"/>
        <w:jc w:val="both"/>
        <w:rPr>
          <w:rFonts w:cstheme="minorHAnsi"/>
          <w:sz w:val="24"/>
          <w:szCs w:val="24"/>
        </w:rPr>
      </w:pPr>
      <w:r w:rsidRPr="00814E4C">
        <w:rPr>
          <w:rFonts w:cstheme="minorHAnsi"/>
          <w:sz w:val="24"/>
          <w:szCs w:val="24"/>
        </w:rPr>
        <w:t>Similarly, Barraclough, Fehringer, and Woodward (2021) developed a methodology using hybrid approaches (e.g., ANFIS and heuristic-based techniques), achieving high accuracy. However, their approach did not account for computational complexity, an important factor for practical, real-time applications. The current study, by contrast, explicitly evaluated training and testing times for each algorithm, providing valuable insights into their computational efficiency. This is crucial for real-time phishing detection systems, where low latency is essential.</w:t>
      </w:r>
      <w:r>
        <w:rPr>
          <w:rFonts w:cstheme="minorHAnsi"/>
          <w:sz w:val="24"/>
          <w:szCs w:val="24"/>
        </w:rPr>
        <w:t xml:space="preserve"> </w:t>
      </w:r>
      <w:r w:rsidRPr="00814E4C">
        <w:rPr>
          <w:rFonts w:cstheme="minorHAnsi"/>
          <w:sz w:val="24"/>
          <w:szCs w:val="24"/>
        </w:rPr>
        <w:t>In studies like Mughaid et al. (2022), which focused on practical applications of ML-based phishing detection, a small dataset size was a recurring limitation. By using a large, diverse dataset, the current study offers more generalizable results, particularly for URL domain-based phishing detection. However, it is worth noting that despite the robustness of the dataset and the use of multiple ML algorithms, the accuracy in this study was not as high as in some prior works, such as Korkmaz et al. (2022) or Dutta (2021). This discrepancy could be attributed to the specific characteristics of the dataset and the algorithms used, as well as the complexity of phishing detection in a real-world scenario.</w:t>
      </w:r>
    </w:p>
    <w:p w14:paraId="2174D3EB" w14:textId="7B2D8BDB" w:rsidR="00EE181C" w:rsidRDefault="00814E4C" w:rsidP="00814E4C">
      <w:pPr>
        <w:spacing w:line="360" w:lineRule="auto"/>
        <w:jc w:val="both"/>
        <w:rPr>
          <w:rFonts w:cstheme="minorHAnsi"/>
          <w:sz w:val="24"/>
          <w:szCs w:val="24"/>
        </w:rPr>
      </w:pPr>
      <w:r w:rsidRPr="00814E4C">
        <w:rPr>
          <w:rFonts w:cstheme="minorHAnsi"/>
          <w:sz w:val="24"/>
          <w:szCs w:val="24"/>
        </w:rPr>
        <w:t xml:space="preserve">Overall, this study's approach, leveraging a domain-based predictive model and multiple ML classifiers, demonstrated a balanced trade-off between accuracy and computational efficiency. While some algorithms (such as RF and ET) proved to be effective and reliable, others (like GNB) were less suitable for this task. These findings provide valuable contributions to the field of phishing detection by offering a more holistic evaluation of ML algorithms, addressing the limitations of prior studies in terms of dataset size, computational complexity, and evaluation metrics. Future work could focus on improving the performance of neural network-based models and exploring hybrid approaches to further enhance phishing detection accuracy and </w:t>
      </w:r>
      <w:r w:rsidRPr="00814E4C">
        <w:rPr>
          <w:rFonts w:cstheme="minorHAnsi"/>
          <w:sz w:val="24"/>
          <w:szCs w:val="24"/>
        </w:rPr>
        <w:t>efficiency</w:t>
      </w:r>
      <w:r>
        <w:rPr>
          <w:rFonts w:cstheme="minorHAnsi"/>
          <w:sz w:val="24"/>
          <w:szCs w:val="24"/>
        </w:rPr>
        <w:t>. The</w:t>
      </w:r>
      <w:r w:rsidR="00EE181C">
        <w:rPr>
          <w:rFonts w:cstheme="minorHAnsi"/>
          <w:sz w:val="24"/>
          <w:szCs w:val="24"/>
        </w:rPr>
        <w:t xml:space="preserve"> detailed comparison is presented in table 5.1.</w:t>
      </w:r>
    </w:p>
    <w:p w14:paraId="159398C7" w14:textId="731727EE" w:rsidR="00EE181C" w:rsidRPr="00EE181C" w:rsidRDefault="00EE181C" w:rsidP="00EE181C">
      <w:pPr>
        <w:spacing w:line="360" w:lineRule="auto"/>
        <w:jc w:val="both"/>
        <w:rPr>
          <w:rFonts w:cstheme="minorHAnsi"/>
          <w:sz w:val="24"/>
          <w:szCs w:val="24"/>
        </w:rPr>
      </w:pPr>
      <w:r w:rsidRPr="00EE181C">
        <w:rPr>
          <w:rFonts w:cstheme="minorHAnsi"/>
          <w:b/>
          <w:bCs/>
          <w:sz w:val="24"/>
          <w:szCs w:val="24"/>
        </w:rPr>
        <w:t>Table 5.1.</w:t>
      </w:r>
      <w:r>
        <w:rPr>
          <w:rFonts w:cstheme="minorHAnsi"/>
          <w:sz w:val="24"/>
          <w:szCs w:val="24"/>
        </w:rPr>
        <w:t xml:space="preserve">  Comparison with the existing studies  </w:t>
      </w:r>
    </w:p>
    <w:tbl>
      <w:tblPr>
        <w:tblStyle w:val="TableGrid"/>
        <w:tblW w:w="0" w:type="auto"/>
        <w:tblLook w:val="04A0" w:firstRow="1" w:lastRow="0" w:firstColumn="1" w:lastColumn="0" w:noHBand="0" w:noVBand="1"/>
      </w:tblPr>
      <w:tblGrid>
        <w:gridCol w:w="1159"/>
        <w:gridCol w:w="2097"/>
        <w:gridCol w:w="1499"/>
        <w:gridCol w:w="3086"/>
        <w:gridCol w:w="1178"/>
      </w:tblGrid>
      <w:tr w:rsidR="00F85AC1" w14:paraId="0E4F6A13" w14:textId="77777777" w:rsidTr="000B6784">
        <w:trPr>
          <w:cantSplit/>
          <w:trHeight w:val="1880"/>
        </w:trPr>
        <w:tc>
          <w:tcPr>
            <w:tcW w:w="1165" w:type="dxa"/>
            <w:textDirection w:val="btLr"/>
            <w:vAlign w:val="center"/>
          </w:tcPr>
          <w:p w14:paraId="3F603EA3" w14:textId="647469B1" w:rsidR="00953CD0" w:rsidRPr="00B67133" w:rsidRDefault="00953CD0" w:rsidP="00B67133">
            <w:pPr>
              <w:spacing w:line="276" w:lineRule="auto"/>
              <w:ind w:left="113" w:right="113"/>
              <w:jc w:val="center"/>
              <w:rPr>
                <w:rFonts w:cstheme="minorHAnsi"/>
                <w:b/>
                <w:bCs/>
                <w:sz w:val="24"/>
                <w:szCs w:val="24"/>
              </w:rPr>
            </w:pPr>
            <w:r w:rsidRPr="00B67133">
              <w:rPr>
                <w:rFonts w:cstheme="minorHAnsi"/>
                <w:b/>
                <w:bCs/>
                <w:sz w:val="24"/>
                <w:szCs w:val="24"/>
              </w:rPr>
              <w:t>Reference</w:t>
            </w:r>
          </w:p>
        </w:tc>
        <w:tc>
          <w:tcPr>
            <w:tcW w:w="2101" w:type="dxa"/>
            <w:textDirection w:val="btLr"/>
            <w:vAlign w:val="center"/>
          </w:tcPr>
          <w:p w14:paraId="6A4FDA3D" w14:textId="61078C8E" w:rsidR="00953CD0" w:rsidRPr="00B67133" w:rsidRDefault="00953CD0" w:rsidP="00B67133">
            <w:pPr>
              <w:spacing w:line="276" w:lineRule="auto"/>
              <w:ind w:left="113" w:right="113"/>
              <w:jc w:val="center"/>
              <w:rPr>
                <w:rFonts w:cstheme="minorHAnsi"/>
                <w:b/>
                <w:bCs/>
                <w:sz w:val="24"/>
                <w:szCs w:val="24"/>
              </w:rPr>
            </w:pPr>
            <w:r w:rsidRPr="00B67133">
              <w:rPr>
                <w:rFonts w:cstheme="minorHAnsi"/>
                <w:b/>
                <w:bCs/>
                <w:sz w:val="24"/>
                <w:szCs w:val="24"/>
              </w:rPr>
              <w:t>Study Objective</w:t>
            </w:r>
          </w:p>
        </w:tc>
        <w:tc>
          <w:tcPr>
            <w:tcW w:w="1499" w:type="dxa"/>
            <w:textDirection w:val="btLr"/>
            <w:vAlign w:val="center"/>
          </w:tcPr>
          <w:p w14:paraId="14744D00" w14:textId="13B3CF98" w:rsidR="00953CD0" w:rsidRPr="00B67133" w:rsidRDefault="00953CD0" w:rsidP="00B67133">
            <w:pPr>
              <w:spacing w:line="276" w:lineRule="auto"/>
              <w:ind w:left="113" w:right="113"/>
              <w:jc w:val="center"/>
              <w:rPr>
                <w:rFonts w:cstheme="minorHAnsi"/>
                <w:b/>
                <w:bCs/>
                <w:sz w:val="24"/>
                <w:szCs w:val="24"/>
              </w:rPr>
            </w:pPr>
            <w:r w:rsidRPr="00B67133">
              <w:rPr>
                <w:rFonts w:cstheme="minorHAnsi"/>
                <w:b/>
                <w:bCs/>
                <w:sz w:val="24"/>
                <w:szCs w:val="24"/>
              </w:rPr>
              <w:t>Algorithms Used</w:t>
            </w:r>
          </w:p>
        </w:tc>
        <w:tc>
          <w:tcPr>
            <w:tcW w:w="3098" w:type="dxa"/>
            <w:textDirection w:val="btLr"/>
            <w:vAlign w:val="center"/>
          </w:tcPr>
          <w:p w14:paraId="4CBAAF9F" w14:textId="12FB5815" w:rsidR="00953CD0" w:rsidRPr="00B67133" w:rsidRDefault="00614EF3" w:rsidP="00B67133">
            <w:pPr>
              <w:spacing w:line="276" w:lineRule="auto"/>
              <w:ind w:left="113" w:right="113"/>
              <w:jc w:val="center"/>
              <w:rPr>
                <w:rFonts w:cstheme="minorHAnsi"/>
                <w:b/>
                <w:bCs/>
                <w:sz w:val="24"/>
                <w:szCs w:val="24"/>
              </w:rPr>
            </w:pPr>
            <w:r w:rsidRPr="00B67133">
              <w:rPr>
                <w:rFonts w:cstheme="minorHAnsi"/>
                <w:b/>
                <w:bCs/>
                <w:sz w:val="24"/>
                <w:szCs w:val="24"/>
              </w:rPr>
              <w:t>Strength and Weakness</w:t>
            </w:r>
          </w:p>
        </w:tc>
        <w:tc>
          <w:tcPr>
            <w:tcW w:w="1156" w:type="dxa"/>
            <w:textDirection w:val="btLr"/>
            <w:vAlign w:val="center"/>
          </w:tcPr>
          <w:p w14:paraId="30F05090" w14:textId="2CCE6771" w:rsidR="00953CD0" w:rsidRPr="00B67133" w:rsidRDefault="00614EF3" w:rsidP="00B67133">
            <w:pPr>
              <w:spacing w:line="276" w:lineRule="auto"/>
              <w:ind w:left="113" w:right="113"/>
              <w:jc w:val="center"/>
              <w:rPr>
                <w:rFonts w:cstheme="minorHAnsi"/>
                <w:b/>
                <w:bCs/>
                <w:sz w:val="24"/>
                <w:szCs w:val="24"/>
              </w:rPr>
            </w:pPr>
            <w:r w:rsidRPr="00B67133">
              <w:rPr>
                <w:rFonts w:cstheme="minorHAnsi"/>
                <w:b/>
                <w:bCs/>
                <w:sz w:val="24"/>
                <w:szCs w:val="24"/>
              </w:rPr>
              <w:t xml:space="preserve">Type of </w:t>
            </w:r>
            <w:r w:rsidR="00953CD0" w:rsidRPr="00B67133">
              <w:rPr>
                <w:rFonts w:cstheme="minorHAnsi"/>
                <w:b/>
                <w:bCs/>
                <w:sz w:val="24"/>
                <w:szCs w:val="24"/>
              </w:rPr>
              <w:t>Approach</w:t>
            </w:r>
          </w:p>
        </w:tc>
      </w:tr>
      <w:tr w:rsidR="00F85AC1" w14:paraId="6C9FE0A8" w14:textId="77777777" w:rsidTr="000B6784">
        <w:trPr>
          <w:cantSplit/>
          <w:trHeight w:val="1134"/>
        </w:trPr>
        <w:tc>
          <w:tcPr>
            <w:tcW w:w="1165" w:type="dxa"/>
            <w:textDirection w:val="btLr"/>
            <w:vAlign w:val="center"/>
          </w:tcPr>
          <w:p w14:paraId="17A51280" w14:textId="2A720AB6" w:rsidR="00953CD0" w:rsidRPr="00B67133" w:rsidRDefault="00F85AC1" w:rsidP="00B67133">
            <w:pPr>
              <w:spacing w:line="276" w:lineRule="auto"/>
              <w:ind w:left="113" w:right="113"/>
              <w:jc w:val="center"/>
              <w:rPr>
                <w:rFonts w:cstheme="minorHAnsi"/>
                <w:sz w:val="24"/>
                <w:szCs w:val="24"/>
              </w:rPr>
            </w:pPr>
            <w:r w:rsidRPr="00B67133">
              <w:rPr>
                <w:rFonts w:cstheme="minorHAnsi"/>
                <w:sz w:val="24"/>
                <w:szCs w:val="24"/>
              </w:rPr>
              <w:t>(Korkmaz et al., 2022)</w:t>
            </w:r>
          </w:p>
        </w:tc>
        <w:tc>
          <w:tcPr>
            <w:tcW w:w="2101" w:type="dxa"/>
            <w:vAlign w:val="center"/>
          </w:tcPr>
          <w:p w14:paraId="32C389CC" w14:textId="1629DA88" w:rsidR="00953CD0" w:rsidRPr="00B67133" w:rsidRDefault="005210DC" w:rsidP="00B67133">
            <w:pPr>
              <w:spacing w:line="276" w:lineRule="auto"/>
              <w:jc w:val="center"/>
              <w:rPr>
                <w:rFonts w:cstheme="minorHAnsi"/>
                <w:sz w:val="24"/>
                <w:szCs w:val="24"/>
              </w:rPr>
            </w:pPr>
            <w:r w:rsidRPr="00B67133">
              <w:rPr>
                <w:rFonts w:cstheme="minorHAnsi"/>
                <w:sz w:val="24"/>
                <w:szCs w:val="24"/>
              </w:rPr>
              <w:t>To improve the accuracy of phishing detection systems while minimizing the number of false positives.</w:t>
            </w:r>
          </w:p>
        </w:tc>
        <w:tc>
          <w:tcPr>
            <w:tcW w:w="1499" w:type="dxa"/>
            <w:vAlign w:val="center"/>
          </w:tcPr>
          <w:p w14:paraId="48F1C732" w14:textId="77777777" w:rsidR="006E7B7F" w:rsidRPr="00B67133" w:rsidRDefault="006E7B7F" w:rsidP="00B67133">
            <w:pPr>
              <w:spacing w:line="276" w:lineRule="auto"/>
              <w:jc w:val="center"/>
              <w:rPr>
                <w:rFonts w:cstheme="minorHAnsi"/>
                <w:sz w:val="24"/>
                <w:szCs w:val="24"/>
              </w:rPr>
            </w:pPr>
            <w:r w:rsidRPr="00B67133">
              <w:rPr>
                <w:rFonts w:cstheme="minorHAnsi"/>
                <w:sz w:val="24"/>
                <w:szCs w:val="24"/>
              </w:rPr>
              <w:t>6 algorithms</w:t>
            </w:r>
          </w:p>
          <w:p w14:paraId="128A3406" w14:textId="4F6ED813" w:rsidR="006E7B7F" w:rsidRPr="00B67133" w:rsidRDefault="006E7B7F" w:rsidP="00B67133">
            <w:pPr>
              <w:spacing w:line="276" w:lineRule="auto"/>
              <w:jc w:val="center"/>
              <w:rPr>
                <w:rFonts w:cstheme="minorHAnsi"/>
                <w:sz w:val="24"/>
                <w:szCs w:val="24"/>
              </w:rPr>
            </w:pPr>
            <w:r w:rsidRPr="00B67133">
              <w:rPr>
                <w:rFonts w:cstheme="minorHAnsi"/>
                <w:sz w:val="24"/>
                <w:szCs w:val="24"/>
              </w:rPr>
              <w:t>(DT, RF, ANN, LSTM, DNN, GAN)</w:t>
            </w:r>
          </w:p>
        </w:tc>
        <w:tc>
          <w:tcPr>
            <w:tcW w:w="3098" w:type="dxa"/>
            <w:vAlign w:val="center"/>
          </w:tcPr>
          <w:p w14:paraId="6E2938D1" w14:textId="513EA9B5" w:rsidR="00953CD0" w:rsidRPr="00B67133" w:rsidRDefault="006E7B7F" w:rsidP="00B67133">
            <w:pPr>
              <w:spacing w:line="276" w:lineRule="auto"/>
              <w:jc w:val="center"/>
              <w:rPr>
                <w:rFonts w:cstheme="minorHAnsi"/>
                <w:sz w:val="24"/>
                <w:szCs w:val="24"/>
              </w:rPr>
            </w:pPr>
            <w:r w:rsidRPr="00B67133">
              <w:rPr>
                <w:rFonts w:cstheme="minorHAnsi"/>
                <w:sz w:val="24"/>
                <w:szCs w:val="24"/>
              </w:rPr>
              <w:t xml:space="preserve">1. </w:t>
            </w:r>
            <w:r w:rsidR="005210DC" w:rsidRPr="00B67133">
              <w:rPr>
                <w:rFonts w:cstheme="minorHAnsi"/>
                <w:sz w:val="24"/>
                <w:szCs w:val="24"/>
              </w:rPr>
              <w:t>High accuracy rate (98.37%) on a realistic dataset.</w:t>
            </w:r>
          </w:p>
          <w:p w14:paraId="1F116EC1" w14:textId="539AC655" w:rsidR="005210DC" w:rsidRPr="00B67133" w:rsidRDefault="006E7B7F" w:rsidP="00B67133">
            <w:pPr>
              <w:spacing w:line="276" w:lineRule="auto"/>
              <w:jc w:val="center"/>
              <w:rPr>
                <w:rFonts w:cstheme="minorHAnsi"/>
                <w:sz w:val="24"/>
                <w:szCs w:val="24"/>
              </w:rPr>
            </w:pPr>
            <w:r w:rsidRPr="00B67133">
              <w:rPr>
                <w:rFonts w:cstheme="minorHAnsi"/>
                <w:sz w:val="24"/>
                <w:szCs w:val="24"/>
              </w:rPr>
              <w:t xml:space="preserve">2. </w:t>
            </w:r>
            <w:r w:rsidR="005210DC" w:rsidRPr="00B67133">
              <w:rPr>
                <w:rFonts w:cstheme="minorHAnsi"/>
                <w:sz w:val="24"/>
                <w:szCs w:val="24"/>
              </w:rPr>
              <w:t>Improved detection system by minimizing false positives.</w:t>
            </w:r>
          </w:p>
          <w:p w14:paraId="4FC7133E" w14:textId="32742411" w:rsidR="006E7B7F" w:rsidRPr="00B67133" w:rsidRDefault="006E7B7F" w:rsidP="00B67133">
            <w:pPr>
              <w:spacing w:line="276" w:lineRule="auto"/>
              <w:jc w:val="center"/>
              <w:rPr>
                <w:rFonts w:cstheme="minorHAnsi"/>
                <w:sz w:val="24"/>
                <w:szCs w:val="24"/>
              </w:rPr>
            </w:pPr>
            <w:r w:rsidRPr="00B67133">
              <w:rPr>
                <w:rFonts w:cstheme="minorHAnsi"/>
                <w:sz w:val="24"/>
                <w:szCs w:val="24"/>
              </w:rPr>
              <w:t xml:space="preserve">3. </w:t>
            </w:r>
            <w:r w:rsidR="005210DC" w:rsidRPr="00B67133">
              <w:rPr>
                <w:rFonts w:cstheme="minorHAnsi"/>
                <w:sz w:val="24"/>
                <w:szCs w:val="24"/>
              </w:rPr>
              <w:t>Dataset size is comparatively small and it was a secondary dataset</w:t>
            </w:r>
            <w:r w:rsidRPr="00B67133">
              <w:rPr>
                <w:rFonts w:cstheme="minorHAnsi"/>
                <w:sz w:val="24"/>
                <w:szCs w:val="24"/>
              </w:rPr>
              <w:t>.</w:t>
            </w:r>
          </w:p>
          <w:p w14:paraId="5AFA86A5" w14:textId="6A641E73" w:rsidR="005210DC" w:rsidRPr="00B67133" w:rsidRDefault="006E7B7F" w:rsidP="00B67133">
            <w:pPr>
              <w:spacing w:line="276" w:lineRule="auto"/>
              <w:jc w:val="center"/>
              <w:rPr>
                <w:rFonts w:cstheme="minorHAnsi"/>
                <w:sz w:val="24"/>
                <w:szCs w:val="24"/>
              </w:rPr>
            </w:pPr>
            <w:r w:rsidRPr="00B67133">
              <w:rPr>
                <w:rFonts w:cstheme="minorHAnsi"/>
                <w:sz w:val="24"/>
                <w:szCs w:val="24"/>
              </w:rPr>
              <w:t>4. Dataset was imbalanced</w:t>
            </w:r>
          </w:p>
        </w:tc>
        <w:tc>
          <w:tcPr>
            <w:tcW w:w="1156" w:type="dxa"/>
            <w:vAlign w:val="center"/>
          </w:tcPr>
          <w:p w14:paraId="55BCE876" w14:textId="77777777" w:rsidR="00953CD0" w:rsidRPr="00B67133" w:rsidRDefault="005210DC" w:rsidP="00B67133">
            <w:pPr>
              <w:spacing w:line="276" w:lineRule="auto"/>
              <w:jc w:val="center"/>
              <w:rPr>
                <w:rFonts w:cstheme="minorHAnsi"/>
                <w:sz w:val="24"/>
                <w:szCs w:val="24"/>
              </w:rPr>
            </w:pPr>
            <w:r w:rsidRPr="00B67133">
              <w:rPr>
                <w:rFonts w:cstheme="minorHAnsi"/>
                <w:sz w:val="24"/>
                <w:szCs w:val="24"/>
              </w:rPr>
              <w:t>Hybrid Approach</w:t>
            </w:r>
          </w:p>
          <w:p w14:paraId="580C582F" w14:textId="577EBF0F" w:rsidR="005210DC" w:rsidRPr="00B67133" w:rsidRDefault="005210DC" w:rsidP="00B67133">
            <w:pPr>
              <w:spacing w:line="276" w:lineRule="auto"/>
              <w:jc w:val="center"/>
              <w:rPr>
                <w:rFonts w:cstheme="minorHAnsi"/>
                <w:b/>
                <w:bCs/>
                <w:sz w:val="24"/>
                <w:szCs w:val="24"/>
              </w:rPr>
            </w:pPr>
            <w:r w:rsidRPr="00B67133">
              <w:rPr>
                <w:rFonts w:cstheme="minorHAnsi"/>
                <w:sz w:val="24"/>
                <w:szCs w:val="24"/>
              </w:rPr>
              <w:t>(URL and Content based)</w:t>
            </w:r>
          </w:p>
        </w:tc>
      </w:tr>
      <w:tr w:rsidR="00F85AC1" w14:paraId="728D42D1" w14:textId="77777777" w:rsidTr="000B6784">
        <w:trPr>
          <w:cantSplit/>
          <w:trHeight w:val="1134"/>
        </w:trPr>
        <w:tc>
          <w:tcPr>
            <w:tcW w:w="1165" w:type="dxa"/>
            <w:textDirection w:val="btLr"/>
            <w:vAlign w:val="center"/>
          </w:tcPr>
          <w:p w14:paraId="4C7A8837" w14:textId="10AFEB99" w:rsidR="00953CD0" w:rsidRPr="00B67133" w:rsidRDefault="00055E96" w:rsidP="00B67133">
            <w:pPr>
              <w:spacing w:line="276" w:lineRule="auto"/>
              <w:ind w:left="113" w:right="113"/>
              <w:jc w:val="center"/>
              <w:rPr>
                <w:rFonts w:cstheme="minorHAnsi"/>
                <w:sz w:val="24"/>
                <w:szCs w:val="24"/>
              </w:rPr>
            </w:pPr>
            <w:r w:rsidRPr="00B67133">
              <w:rPr>
                <w:rFonts w:cstheme="minorHAnsi"/>
                <w:sz w:val="24"/>
                <w:szCs w:val="24"/>
              </w:rPr>
              <w:t>(Barraclough, Fehringer and Woodward, 2021)</w:t>
            </w:r>
          </w:p>
        </w:tc>
        <w:tc>
          <w:tcPr>
            <w:tcW w:w="2101" w:type="dxa"/>
            <w:vAlign w:val="center"/>
          </w:tcPr>
          <w:p w14:paraId="13C87123" w14:textId="23378CB6" w:rsidR="00953CD0" w:rsidRPr="00B67133" w:rsidRDefault="00F85AC1" w:rsidP="00B67133">
            <w:pPr>
              <w:spacing w:line="276" w:lineRule="auto"/>
              <w:jc w:val="center"/>
              <w:rPr>
                <w:rFonts w:cstheme="minorHAnsi"/>
                <w:sz w:val="24"/>
                <w:szCs w:val="24"/>
              </w:rPr>
            </w:pPr>
            <w:r w:rsidRPr="00B67133">
              <w:rPr>
                <w:rFonts w:cstheme="minorHAnsi"/>
                <w:sz w:val="24"/>
                <w:szCs w:val="24"/>
              </w:rPr>
              <w:t>To develop a novel methodology for detecting phishing websites.</w:t>
            </w:r>
          </w:p>
        </w:tc>
        <w:tc>
          <w:tcPr>
            <w:tcW w:w="1499" w:type="dxa"/>
            <w:vAlign w:val="center"/>
          </w:tcPr>
          <w:p w14:paraId="577AE196" w14:textId="0E0DC04D" w:rsidR="00F85AC1" w:rsidRPr="00B67133" w:rsidRDefault="00F85AC1" w:rsidP="00B67133">
            <w:pPr>
              <w:spacing w:line="276" w:lineRule="auto"/>
              <w:jc w:val="center"/>
              <w:rPr>
                <w:rFonts w:cstheme="minorHAnsi"/>
                <w:sz w:val="24"/>
                <w:szCs w:val="24"/>
              </w:rPr>
            </w:pPr>
            <w:r w:rsidRPr="00B67133">
              <w:rPr>
                <w:rFonts w:cstheme="minorHAnsi"/>
                <w:sz w:val="24"/>
                <w:szCs w:val="24"/>
              </w:rPr>
              <w:t>5 algorithms</w:t>
            </w:r>
          </w:p>
          <w:p w14:paraId="0BA90650" w14:textId="58E4AA85" w:rsidR="00953CD0" w:rsidRPr="00B67133" w:rsidRDefault="00F85AC1" w:rsidP="00B67133">
            <w:pPr>
              <w:spacing w:line="276" w:lineRule="auto"/>
              <w:jc w:val="center"/>
              <w:rPr>
                <w:rFonts w:cstheme="minorHAnsi"/>
                <w:sz w:val="24"/>
                <w:szCs w:val="24"/>
              </w:rPr>
            </w:pPr>
            <w:r w:rsidRPr="00B67133">
              <w:rPr>
                <w:rFonts w:cstheme="minorHAnsi"/>
                <w:sz w:val="24"/>
                <w:szCs w:val="24"/>
              </w:rPr>
              <w:t>ANFIS</w:t>
            </w:r>
            <w:r w:rsidR="00055E96" w:rsidRPr="00B67133">
              <w:rPr>
                <w:rFonts w:cstheme="minorHAnsi"/>
                <w:sz w:val="24"/>
                <w:szCs w:val="24"/>
              </w:rPr>
              <w:t xml:space="preserve">, </w:t>
            </w:r>
            <w:r w:rsidRPr="00B67133">
              <w:rPr>
                <w:rFonts w:cstheme="minorHAnsi"/>
                <w:sz w:val="24"/>
                <w:szCs w:val="24"/>
              </w:rPr>
              <w:t>NB</w:t>
            </w:r>
            <w:r w:rsidR="00055E96" w:rsidRPr="00B67133">
              <w:rPr>
                <w:rFonts w:cstheme="minorHAnsi"/>
                <w:sz w:val="24"/>
                <w:szCs w:val="24"/>
              </w:rPr>
              <w:t xml:space="preserve">, </w:t>
            </w:r>
            <w:r w:rsidRPr="00B67133">
              <w:rPr>
                <w:rFonts w:cstheme="minorHAnsi"/>
                <w:sz w:val="24"/>
                <w:szCs w:val="24"/>
              </w:rPr>
              <w:t>PART</w:t>
            </w:r>
            <w:r w:rsidR="00055E96" w:rsidRPr="00B67133">
              <w:rPr>
                <w:rFonts w:cstheme="minorHAnsi"/>
                <w:sz w:val="24"/>
                <w:szCs w:val="24"/>
              </w:rPr>
              <w:t xml:space="preserve">, </w:t>
            </w:r>
            <w:r w:rsidRPr="00B67133">
              <w:rPr>
                <w:rFonts w:cstheme="minorHAnsi"/>
                <w:sz w:val="24"/>
                <w:szCs w:val="24"/>
              </w:rPr>
              <w:t>J48</w:t>
            </w:r>
            <w:r w:rsidR="00055E96" w:rsidRPr="00B67133">
              <w:rPr>
                <w:rFonts w:cstheme="minorHAnsi"/>
                <w:sz w:val="24"/>
                <w:szCs w:val="24"/>
              </w:rPr>
              <w:t xml:space="preserve">, </w:t>
            </w:r>
            <w:r w:rsidRPr="00B67133">
              <w:rPr>
                <w:rFonts w:cstheme="minorHAnsi"/>
                <w:sz w:val="24"/>
                <w:szCs w:val="24"/>
              </w:rPr>
              <w:t>JRip</w:t>
            </w:r>
          </w:p>
        </w:tc>
        <w:tc>
          <w:tcPr>
            <w:tcW w:w="3098" w:type="dxa"/>
            <w:vAlign w:val="center"/>
          </w:tcPr>
          <w:p w14:paraId="286B7369" w14:textId="1DF121E8" w:rsidR="00055E96" w:rsidRPr="00B67133" w:rsidRDefault="00055E96" w:rsidP="00B67133">
            <w:pPr>
              <w:spacing w:line="276" w:lineRule="auto"/>
              <w:jc w:val="center"/>
              <w:rPr>
                <w:rFonts w:cstheme="minorHAnsi"/>
                <w:sz w:val="24"/>
                <w:szCs w:val="24"/>
              </w:rPr>
            </w:pPr>
            <w:r w:rsidRPr="00B67133">
              <w:rPr>
                <w:rFonts w:cstheme="minorHAnsi"/>
                <w:sz w:val="24"/>
                <w:szCs w:val="24"/>
              </w:rPr>
              <w:t>1. High accuracy</w:t>
            </w:r>
          </w:p>
          <w:p w14:paraId="743FE56E" w14:textId="17E98124" w:rsidR="00055E96" w:rsidRPr="00B67133" w:rsidRDefault="00055E96" w:rsidP="00B67133">
            <w:pPr>
              <w:spacing w:line="276" w:lineRule="auto"/>
              <w:jc w:val="center"/>
              <w:rPr>
                <w:rFonts w:cstheme="minorHAnsi"/>
                <w:sz w:val="24"/>
                <w:szCs w:val="24"/>
              </w:rPr>
            </w:pPr>
            <w:r w:rsidRPr="00B67133">
              <w:rPr>
                <w:rFonts w:cstheme="minorHAnsi"/>
                <w:sz w:val="24"/>
                <w:szCs w:val="24"/>
              </w:rPr>
              <w:t>2. Dataset size is comparatively small.</w:t>
            </w:r>
          </w:p>
          <w:p w14:paraId="1B779049" w14:textId="46AE8BFC" w:rsidR="00953CD0" w:rsidRPr="00B67133" w:rsidRDefault="00055E96" w:rsidP="00B67133">
            <w:pPr>
              <w:spacing w:line="276" w:lineRule="auto"/>
              <w:jc w:val="center"/>
              <w:rPr>
                <w:rFonts w:cstheme="minorHAnsi"/>
                <w:sz w:val="24"/>
                <w:szCs w:val="24"/>
              </w:rPr>
            </w:pPr>
            <w:r w:rsidRPr="00B67133">
              <w:rPr>
                <w:rFonts w:cstheme="minorHAnsi"/>
                <w:sz w:val="24"/>
                <w:szCs w:val="24"/>
              </w:rPr>
              <w:t>2. Dataset was imbalanced and was not handled properly.</w:t>
            </w:r>
          </w:p>
          <w:p w14:paraId="6E63E02F" w14:textId="313D200F" w:rsidR="00055E96" w:rsidRPr="00B67133" w:rsidRDefault="00055E96" w:rsidP="00B67133">
            <w:pPr>
              <w:spacing w:line="276" w:lineRule="auto"/>
              <w:jc w:val="center"/>
              <w:rPr>
                <w:rFonts w:cstheme="minorHAnsi"/>
                <w:sz w:val="24"/>
                <w:szCs w:val="24"/>
              </w:rPr>
            </w:pPr>
            <w:r w:rsidRPr="00B67133">
              <w:rPr>
                <w:rFonts w:cstheme="minorHAnsi"/>
                <w:sz w:val="24"/>
                <w:szCs w:val="24"/>
              </w:rPr>
              <w:t>3.Computational complexity was not mentioned</w:t>
            </w:r>
          </w:p>
        </w:tc>
        <w:tc>
          <w:tcPr>
            <w:tcW w:w="1156" w:type="dxa"/>
            <w:vAlign w:val="center"/>
          </w:tcPr>
          <w:p w14:paraId="089C62F7" w14:textId="2F9959CD" w:rsidR="00953CD0" w:rsidRPr="00B67133" w:rsidRDefault="00F85AC1" w:rsidP="00B67133">
            <w:pPr>
              <w:spacing w:line="276" w:lineRule="auto"/>
              <w:jc w:val="center"/>
              <w:rPr>
                <w:rFonts w:cstheme="minorHAnsi"/>
                <w:sz w:val="24"/>
                <w:szCs w:val="24"/>
              </w:rPr>
            </w:pPr>
            <w:r w:rsidRPr="00B67133">
              <w:rPr>
                <w:rFonts w:cstheme="minorHAnsi"/>
                <w:sz w:val="24"/>
                <w:szCs w:val="24"/>
              </w:rPr>
              <w:t>Hybrid Approach (blacklist, web content- heuristic-based)</w:t>
            </w:r>
          </w:p>
        </w:tc>
      </w:tr>
      <w:tr w:rsidR="008D3894" w14:paraId="1F97DC69" w14:textId="77777777" w:rsidTr="000B6784">
        <w:trPr>
          <w:cantSplit/>
          <w:trHeight w:val="1134"/>
        </w:trPr>
        <w:tc>
          <w:tcPr>
            <w:tcW w:w="1165" w:type="dxa"/>
            <w:textDirection w:val="btLr"/>
            <w:vAlign w:val="center"/>
          </w:tcPr>
          <w:p w14:paraId="0E25E180" w14:textId="10B4FC78" w:rsidR="008D3894" w:rsidRPr="00B67133" w:rsidRDefault="009C1B56" w:rsidP="00B67133">
            <w:pPr>
              <w:spacing w:line="276" w:lineRule="auto"/>
              <w:ind w:left="113" w:right="113"/>
              <w:jc w:val="center"/>
              <w:rPr>
                <w:rFonts w:cstheme="minorHAnsi"/>
                <w:sz w:val="24"/>
                <w:szCs w:val="24"/>
              </w:rPr>
            </w:pPr>
            <w:r w:rsidRPr="00B67133">
              <w:rPr>
                <w:rFonts w:cstheme="minorHAnsi"/>
                <w:sz w:val="24"/>
                <w:szCs w:val="24"/>
              </w:rPr>
              <w:t>(Mughaid et al., 2022)</w:t>
            </w:r>
          </w:p>
        </w:tc>
        <w:tc>
          <w:tcPr>
            <w:tcW w:w="2101" w:type="dxa"/>
            <w:vAlign w:val="center"/>
          </w:tcPr>
          <w:p w14:paraId="5E48B05C" w14:textId="4DDA1844" w:rsidR="008D3894" w:rsidRPr="00B67133" w:rsidRDefault="008D3894" w:rsidP="00B67133">
            <w:pPr>
              <w:spacing w:line="276" w:lineRule="auto"/>
              <w:jc w:val="center"/>
              <w:rPr>
                <w:rFonts w:cstheme="minorHAnsi"/>
                <w:sz w:val="24"/>
                <w:szCs w:val="24"/>
              </w:rPr>
            </w:pPr>
            <w:r w:rsidRPr="00B67133">
              <w:rPr>
                <w:rFonts w:cstheme="minorHAnsi"/>
                <w:sz w:val="24"/>
                <w:szCs w:val="24"/>
              </w:rPr>
              <w:t>To explore machine learning techniques to detect phishing attacks, particularly phishing emails, which have become increasingly prevalent.</w:t>
            </w:r>
          </w:p>
        </w:tc>
        <w:tc>
          <w:tcPr>
            <w:tcW w:w="1499" w:type="dxa"/>
            <w:vAlign w:val="center"/>
          </w:tcPr>
          <w:p w14:paraId="3EDDA29A" w14:textId="77777777" w:rsidR="008D3894" w:rsidRPr="00B67133" w:rsidRDefault="008D3894" w:rsidP="00B67133">
            <w:pPr>
              <w:spacing w:line="276" w:lineRule="auto"/>
              <w:jc w:val="center"/>
              <w:rPr>
                <w:rFonts w:cstheme="minorHAnsi"/>
                <w:sz w:val="24"/>
                <w:szCs w:val="24"/>
              </w:rPr>
            </w:pPr>
            <w:r w:rsidRPr="00B67133">
              <w:rPr>
                <w:rFonts w:cstheme="minorHAnsi"/>
                <w:sz w:val="24"/>
                <w:szCs w:val="24"/>
              </w:rPr>
              <w:t>7 algorithms</w:t>
            </w:r>
          </w:p>
          <w:p w14:paraId="25A2907E" w14:textId="0F44FB4D" w:rsidR="008D3894" w:rsidRPr="00B67133" w:rsidRDefault="008D3894" w:rsidP="00B67133">
            <w:pPr>
              <w:spacing w:line="276" w:lineRule="auto"/>
              <w:jc w:val="center"/>
              <w:rPr>
                <w:rFonts w:cstheme="minorHAnsi"/>
                <w:sz w:val="24"/>
                <w:szCs w:val="24"/>
              </w:rPr>
            </w:pPr>
            <w:r w:rsidRPr="00B67133">
              <w:rPr>
                <w:rFonts w:cstheme="minorHAnsi"/>
                <w:sz w:val="24"/>
                <w:szCs w:val="24"/>
              </w:rPr>
              <w:t>(SVM, BDT, LR, AP, NN. DF)</w:t>
            </w:r>
          </w:p>
        </w:tc>
        <w:tc>
          <w:tcPr>
            <w:tcW w:w="3098" w:type="dxa"/>
            <w:vAlign w:val="center"/>
          </w:tcPr>
          <w:p w14:paraId="4B0A229F" w14:textId="19983BED" w:rsidR="008D3894" w:rsidRPr="00B67133" w:rsidRDefault="009C1B56" w:rsidP="00B67133">
            <w:pPr>
              <w:spacing w:line="276" w:lineRule="auto"/>
              <w:jc w:val="center"/>
              <w:rPr>
                <w:rFonts w:cstheme="minorHAnsi"/>
                <w:sz w:val="24"/>
                <w:szCs w:val="24"/>
              </w:rPr>
            </w:pPr>
            <w:r w:rsidRPr="00B67133">
              <w:rPr>
                <w:rFonts w:cstheme="minorHAnsi"/>
                <w:sz w:val="24"/>
                <w:szCs w:val="24"/>
              </w:rPr>
              <w:t>1. High accuracy rates for phishing detection.</w:t>
            </w:r>
          </w:p>
          <w:p w14:paraId="5C07327C" w14:textId="77777777" w:rsidR="009C1B56" w:rsidRPr="00B67133" w:rsidRDefault="009C1B56" w:rsidP="00B67133">
            <w:pPr>
              <w:spacing w:line="276" w:lineRule="auto"/>
              <w:jc w:val="center"/>
              <w:rPr>
                <w:rFonts w:cstheme="minorHAnsi"/>
                <w:sz w:val="24"/>
                <w:szCs w:val="24"/>
              </w:rPr>
            </w:pPr>
            <w:r w:rsidRPr="00B67133">
              <w:rPr>
                <w:rFonts w:cstheme="minorHAnsi"/>
                <w:sz w:val="24"/>
                <w:szCs w:val="24"/>
              </w:rPr>
              <w:t>2. Emphasis on practical application with real-world data.</w:t>
            </w:r>
          </w:p>
          <w:p w14:paraId="3F3339B4" w14:textId="0E5533DE" w:rsidR="009C1B56" w:rsidRPr="00B67133" w:rsidRDefault="00D669B1" w:rsidP="00B67133">
            <w:pPr>
              <w:spacing w:line="276" w:lineRule="auto"/>
              <w:jc w:val="center"/>
              <w:rPr>
                <w:rFonts w:cstheme="minorHAnsi"/>
                <w:sz w:val="24"/>
                <w:szCs w:val="24"/>
              </w:rPr>
            </w:pPr>
            <w:r w:rsidRPr="00B67133">
              <w:rPr>
                <w:rFonts w:cstheme="minorHAnsi"/>
                <w:sz w:val="24"/>
                <w:szCs w:val="24"/>
              </w:rPr>
              <w:t xml:space="preserve">3. </w:t>
            </w:r>
            <w:r w:rsidR="009C1B56" w:rsidRPr="00B67133">
              <w:rPr>
                <w:rFonts w:cstheme="minorHAnsi"/>
                <w:sz w:val="24"/>
                <w:szCs w:val="24"/>
              </w:rPr>
              <w:t>Dataset size small.</w:t>
            </w:r>
          </w:p>
          <w:p w14:paraId="688DE7CB" w14:textId="062C1C79" w:rsidR="009C1B56" w:rsidRPr="00B67133" w:rsidRDefault="00D669B1" w:rsidP="00B67133">
            <w:pPr>
              <w:spacing w:line="276" w:lineRule="auto"/>
              <w:jc w:val="center"/>
              <w:rPr>
                <w:rFonts w:cstheme="minorHAnsi"/>
                <w:sz w:val="24"/>
                <w:szCs w:val="24"/>
              </w:rPr>
            </w:pPr>
            <w:r w:rsidRPr="00B67133">
              <w:rPr>
                <w:rFonts w:cstheme="minorHAnsi"/>
                <w:sz w:val="24"/>
                <w:szCs w:val="24"/>
              </w:rPr>
              <w:t xml:space="preserve">4. </w:t>
            </w:r>
            <w:r w:rsidR="009C1B56" w:rsidRPr="00B67133">
              <w:rPr>
                <w:rFonts w:cstheme="minorHAnsi"/>
                <w:sz w:val="24"/>
                <w:szCs w:val="24"/>
              </w:rPr>
              <w:t>Computational complexity was not mentioned.</w:t>
            </w:r>
          </w:p>
        </w:tc>
        <w:tc>
          <w:tcPr>
            <w:tcW w:w="1156" w:type="dxa"/>
            <w:vAlign w:val="center"/>
          </w:tcPr>
          <w:p w14:paraId="27025587" w14:textId="1103AD4E" w:rsidR="008D3894" w:rsidRPr="00B67133" w:rsidRDefault="009C1B56" w:rsidP="00B67133">
            <w:pPr>
              <w:spacing w:line="276" w:lineRule="auto"/>
              <w:jc w:val="center"/>
              <w:rPr>
                <w:rFonts w:cstheme="minorHAnsi"/>
                <w:sz w:val="24"/>
                <w:szCs w:val="24"/>
              </w:rPr>
            </w:pPr>
            <w:r w:rsidRPr="00B67133">
              <w:rPr>
                <w:rFonts w:cstheme="minorHAnsi"/>
                <w:sz w:val="24"/>
                <w:szCs w:val="24"/>
              </w:rPr>
              <w:t>ML-based approach</w:t>
            </w:r>
          </w:p>
        </w:tc>
      </w:tr>
      <w:tr w:rsidR="00D669B1" w14:paraId="6BFB9AFE" w14:textId="77777777" w:rsidTr="000B6784">
        <w:trPr>
          <w:cantSplit/>
          <w:trHeight w:val="1134"/>
        </w:trPr>
        <w:tc>
          <w:tcPr>
            <w:tcW w:w="1165" w:type="dxa"/>
            <w:textDirection w:val="btLr"/>
            <w:vAlign w:val="center"/>
          </w:tcPr>
          <w:p w14:paraId="3EFF2449" w14:textId="461F0E95" w:rsidR="00D669B1" w:rsidRPr="00B67133" w:rsidRDefault="00991DBF" w:rsidP="00B67133">
            <w:pPr>
              <w:spacing w:line="276" w:lineRule="auto"/>
              <w:ind w:left="113" w:right="113"/>
              <w:jc w:val="center"/>
              <w:rPr>
                <w:rFonts w:cstheme="minorHAnsi"/>
                <w:sz w:val="24"/>
                <w:szCs w:val="24"/>
              </w:rPr>
            </w:pPr>
            <w:r w:rsidRPr="00B67133">
              <w:rPr>
                <w:rFonts w:cstheme="minorHAnsi"/>
                <w:sz w:val="24"/>
                <w:szCs w:val="24"/>
              </w:rPr>
              <w:t>(Dutta, 2021)</w:t>
            </w:r>
          </w:p>
        </w:tc>
        <w:tc>
          <w:tcPr>
            <w:tcW w:w="2101" w:type="dxa"/>
            <w:vAlign w:val="center"/>
          </w:tcPr>
          <w:p w14:paraId="5D1FE241" w14:textId="04E2E3E3" w:rsidR="00D669B1" w:rsidRPr="00B67133" w:rsidRDefault="00D669B1" w:rsidP="00B67133">
            <w:pPr>
              <w:spacing w:line="276" w:lineRule="auto"/>
              <w:jc w:val="center"/>
              <w:rPr>
                <w:rFonts w:cstheme="minorHAnsi"/>
                <w:sz w:val="24"/>
                <w:szCs w:val="24"/>
              </w:rPr>
            </w:pPr>
            <w:r w:rsidRPr="00B67133">
              <w:rPr>
                <w:rFonts w:cstheme="minorHAnsi"/>
                <w:sz w:val="24"/>
                <w:szCs w:val="24"/>
              </w:rPr>
              <w:t>To propose and evaluate a URL detection technique based on machine learning approaches, specifically using a recurrent neural network (RNN) method, to identify phishing URLs</w:t>
            </w:r>
          </w:p>
        </w:tc>
        <w:tc>
          <w:tcPr>
            <w:tcW w:w="1499" w:type="dxa"/>
            <w:vAlign w:val="center"/>
          </w:tcPr>
          <w:p w14:paraId="2B37BA5F" w14:textId="7938D61A" w:rsidR="00D669B1" w:rsidRPr="00B67133" w:rsidRDefault="00991DBF" w:rsidP="00B67133">
            <w:pPr>
              <w:spacing w:line="276" w:lineRule="auto"/>
              <w:jc w:val="center"/>
              <w:rPr>
                <w:rFonts w:cstheme="minorHAnsi"/>
                <w:sz w:val="24"/>
                <w:szCs w:val="24"/>
              </w:rPr>
            </w:pPr>
            <w:r w:rsidRPr="00B67133">
              <w:rPr>
                <w:rFonts w:cstheme="minorHAnsi"/>
                <w:sz w:val="24"/>
                <w:szCs w:val="24"/>
              </w:rPr>
              <w:t>RNN—LSTM</w:t>
            </w:r>
          </w:p>
        </w:tc>
        <w:tc>
          <w:tcPr>
            <w:tcW w:w="3098" w:type="dxa"/>
            <w:vAlign w:val="center"/>
          </w:tcPr>
          <w:p w14:paraId="372175F4" w14:textId="6498B3E1" w:rsidR="00D669B1" w:rsidRPr="00B67133" w:rsidRDefault="00991DBF" w:rsidP="00B67133">
            <w:pPr>
              <w:spacing w:line="276" w:lineRule="auto"/>
              <w:jc w:val="center"/>
              <w:rPr>
                <w:rFonts w:cstheme="minorHAnsi"/>
                <w:sz w:val="24"/>
                <w:szCs w:val="24"/>
              </w:rPr>
            </w:pPr>
            <w:r w:rsidRPr="00B67133">
              <w:rPr>
                <w:rFonts w:cstheme="minorHAnsi"/>
                <w:sz w:val="24"/>
                <w:szCs w:val="24"/>
              </w:rPr>
              <w:t xml:space="preserve">1. </w:t>
            </w:r>
            <w:r w:rsidR="00D669B1" w:rsidRPr="00B67133">
              <w:rPr>
                <w:rFonts w:cstheme="minorHAnsi"/>
                <w:sz w:val="24"/>
                <w:szCs w:val="24"/>
              </w:rPr>
              <w:t>The proposed method outperforms recent approaches in malicious URL detection.</w:t>
            </w:r>
          </w:p>
          <w:p w14:paraId="13F5916D" w14:textId="513C7DD9" w:rsidR="00991DBF" w:rsidRPr="00B67133" w:rsidRDefault="00991DBF" w:rsidP="00B67133">
            <w:pPr>
              <w:spacing w:line="276" w:lineRule="auto"/>
              <w:jc w:val="center"/>
              <w:rPr>
                <w:rFonts w:cstheme="minorHAnsi"/>
                <w:sz w:val="24"/>
                <w:szCs w:val="24"/>
              </w:rPr>
            </w:pPr>
            <w:r w:rsidRPr="00B67133">
              <w:rPr>
                <w:rFonts w:cstheme="minorHAnsi"/>
                <w:sz w:val="24"/>
                <w:szCs w:val="24"/>
              </w:rPr>
              <w:t>2. The details on computational efficiency, scalability, and real-time application are not provided.</w:t>
            </w:r>
          </w:p>
        </w:tc>
        <w:tc>
          <w:tcPr>
            <w:tcW w:w="1156" w:type="dxa"/>
            <w:vAlign w:val="center"/>
          </w:tcPr>
          <w:p w14:paraId="4ED8BDF1" w14:textId="641F9976" w:rsidR="00D669B1" w:rsidRPr="00B67133" w:rsidRDefault="00D669B1" w:rsidP="00B67133">
            <w:pPr>
              <w:spacing w:line="276" w:lineRule="auto"/>
              <w:jc w:val="center"/>
              <w:rPr>
                <w:rFonts w:cstheme="minorHAnsi"/>
                <w:sz w:val="24"/>
                <w:szCs w:val="24"/>
              </w:rPr>
            </w:pPr>
            <w:r w:rsidRPr="00B67133">
              <w:rPr>
                <w:rFonts w:cstheme="minorHAnsi"/>
                <w:sz w:val="24"/>
                <w:szCs w:val="24"/>
              </w:rPr>
              <w:t>ML</w:t>
            </w:r>
            <w:r w:rsidR="00991DBF" w:rsidRPr="00B67133">
              <w:rPr>
                <w:rFonts w:cstheme="minorHAnsi"/>
                <w:sz w:val="24"/>
                <w:szCs w:val="24"/>
              </w:rPr>
              <w:t>-</w:t>
            </w:r>
            <w:r w:rsidRPr="00B67133">
              <w:rPr>
                <w:rFonts w:cstheme="minorHAnsi"/>
                <w:sz w:val="24"/>
                <w:szCs w:val="24"/>
              </w:rPr>
              <w:t>based</w:t>
            </w:r>
            <w:r w:rsidR="00991DBF" w:rsidRPr="00B67133">
              <w:rPr>
                <w:rFonts w:cstheme="minorHAnsi"/>
                <w:sz w:val="24"/>
                <w:szCs w:val="24"/>
              </w:rPr>
              <w:t xml:space="preserve"> approach</w:t>
            </w:r>
          </w:p>
        </w:tc>
      </w:tr>
      <w:tr w:rsidR="00D669B1" w14:paraId="369B3309" w14:textId="77777777" w:rsidTr="000B6784">
        <w:trPr>
          <w:cantSplit/>
          <w:trHeight w:val="1134"/>
        </w:trPr>
        <w:tc>
          <w:tcPr>
            <w:tcW w:w="1165" w:type="dxa"/>
            <w:textDirection w:val="btLr"/>
            <w:vAlign w:val="center"/>
          </w:tcPr>
          <w:p w14:paraId="506A1761" w14:textId="0E39EB71" w:rsidR="00D669B1" w:rsidRPr="00B67133" w:rsidRDefault="00B54422" w:rsidP="00B67133">
            <w:pPr>
              <w:spacing w:line="276" w:lineRule="auto"/>
              <w:ind w:left="113" w:right="113"/>
              <w:jc w:val="center"/>
              <w:rPr>
                <w:rFonts w:cstheme="minorHAnsi"/>
                <w:sz w:val="24"/>
                <w:szCs w:val="24"/>
              </w:rPr>
            </w:pPr>
            <w:r w:rsidRPr="00B67133">
              <w:rPr>
                <w:rFonts w:cstheme="minorHAnsi"/>
                <w:sz w:val="24"/>
                <w:szCs w:val="24"/>
              </w:rPr>
              <w:t>(Jain and Gupta, 2017)</w:t>
            </w:r>
          </w:p>
        </w:tc>
        <w:tc>
          <w:tcPr>
            <w:tcW w:w="2101" w:type="dxa"/>
            <w:vAlign w:val="center"/>
          </w:tcPr>
          <w:p w14:paraId="110FB17E" w14:textId="75E23206" w:rsidR="00D669B1" w:rsidRPr="00B67133" w:rsidRDefault="00B54422" w:rsidP="00B67133">
            <w:pPr>
              <w:spacing w:line="276" w:lineRule="auto"/>
              <w:jc w:val="center"/>
              <w:rPr>
                <w:rFonts w:cstheme="minorHAnsi"/>
                <w:sz w:val="24"/>
                <w:szCs w:val="24"/>
              </w:rPr>
            </w:pPr>
            <w:r w:rsidRPr="00B67133">
              <w:rPr>
                <w:rFonts w:cstheme="minorHAnsi"/>
                <w:sz w:val="24"/>
                <w:szCs w:val="24"/>
              </w:rPr>
              <w:t>To provide a comprehensive analysis of phishing attacks and their exploitation, with a focus on recent visual similarity-based approaches for phishing detection</w:t>
            </w:r>
          </w:p>
        </w:tc>
        <w:tc>
          <w:tcPr>
            <w:tcW w:w="1499" w:type="dxa"/>
            <w:vAlign w:val="center"/>
          </w:tcPr>
          <w:p w14:paraId="2218ECAB" w14:textId="551C323F" w:rsidR="00D669B1" w:rsidRPr="00B67133" w:rsidRDefault="00B54422" w:rsidP="00B67133">
            <w:pPr>
              <w:spacing w:line="276" w:lineRule="auto"/>
              <w:jc w:val="center"/>
              <w:rPr>
                <w:rFonts w:cstheme="minorHAnsi"/>
                <w:sz w:val="24"/>
                <w:szCs w:val="24"/>
              </w:rPr>
            </w:pPr>
            <w:r w:rsidRPr="00B67133">
              <w:rPr>
                <w:rFonts w:cstheme="minorHAnsi"/>
                <w:sz w:val="24"/>
                <w:szCs w:val="24"/>
              </w:rPr>
              <w:t>Not mentioned</w:t>
            </w:r>
          </w:p>
        </w:tc>
        <w:tc>
          <w:tcPr>
            <w:tcW w:w="3098" w:type="dxa"/>
            <w:vAlign w:val="center"/>
          </w:tcPr>
          <w:p w14:paraId="2EC8B61D" w14:textId="3B49FE8F" w:rsidR="00B54422" w:rsidRPr="00B67133" w:rsidRDefault="00B54422" w:rsidP="00B67133">
            <w:pPr>
              <w:spacing w:line="276" w:lineRule="auto"/>
              <w:jc w:val="center"/>
              <w:rPr>
                <w:rFonts w:cstheme="minorHAnsi"/>
                <w:sz w:val="24"/>
                <w:szCs w:val="24"/>
              </w:rPr>
            </w:pPr>
            <w:r w:rsidRPr="00B67133">
              <w:rPr>
                <w:rFonts w:cstheme="minorHAnsi"/>
                <w:sz w:val="24"/>
                <w:szCs w:val="24"/>
              </w:rPr>
              <w:t>1. Utilizes visual similarity-based techniques, which can be effective in detecting phishing websites that closely resemble legitimate ones.</w:t>
            </w:r>
          </w:p>
          <w:p w14:paraId="1FCDC06D" w14:textId="4888497D" w:rsidR="00D669B1" w:rsidRPr="00B67133" w:rsidRDefault="00B54422" w:rsidP="00B67133">
            <w:pPr>
              <w:spacing w:line="276" w:lineRule="auto"/>
              <w:jc w:val="center"/>
              <w:rPr>
                <w:rFonts w:cstheme="minorHAnsi"/>
                <w:sz w:val="24"/>
                <w:szCs w:val="24"/>
              </w:rPr>
            </w:pPr>
            <w:r w:rsidRPr="00B67133">
              <w:rPr>
                <w:rFonts w:cstheme="minorHAnsi"/>
                <w:sz w:val="24"/>
                <w:szCs w:val="24"/>
              </w:rPr>
              <w:t>2. Comprehensive analysis of recent approaches, providing a better understanding of the current solution space.</w:t>
            </w:r>
          </w:p>
          <w:p w14:paraId="313C10F2" w14:textId="57A04C12" w:rsidR="00B54422" w:rsidRPr="00B67133" w:rsidRDefault="00B54422" w:rsidP="00B67133">
            <w:pPr>
              <w:spacing w:line="276" w:lineRule="auto"/>
              <w:jc w:val="center"/>
              <w:rPr>
                <w:rFonts w:cstheme="minorHAnsi"/>
                <w:sz w:val="24"/>
                <w:szCs w:val="24"/>
              </w:rPr>
            </w:pPr>
            <w:r w:rsidRPr="00B67133">
              <w:rPr>
                <w:rFonts w:cstheme="minorHAnsi"/>
                <w:sz w:val="24"/>
                <w:szCs w:val="24"/>
              </w:rPr>
              <w:t>3. The details on computational efficiency, scalability, and real-time application are not provided</w:t>
            </w:r>
          </w:p>
        </w:tc>
        <w:tc>
          <w:tcPr>
            <w:tcW w:w="1156" w:type="dxa"/>
            <w:vAlign w:val="center"/>
          </w:tcPr>
          <w:p w14:paraId="6862EFED" w14:textId="1B543AB9" w:rsidR="00D669B1" w:rsidRPr="00B67133" w:rsidRDefault="00B54422" w:rsidP="00B67133">
            <w:pPr>
              <w:spacing w:line="276" w:lineRule="auto"/>
              <w:jc w:val="center"/>
              <w:rPr>
                <w:rFonts w:cstheme="minorHAnsi"/>
                <w:sz w:val="24"/>
                <w:szCs w:val="24"/>
              </w:rPr>
            </w:pPr>
            <w:r w:rsidRPr="00B67133">
              <w:rPr>
                <w:rFonts w:cstheme="minorHAnsi"/>
                <w:sz w:val="24"/>
                <w:szCs w:val="24"/>
              </w:rPr>
              <w:t>Visual similarity-based</w:t>
            </w:r>
          </w:p>
        </w:tc>
      </w:tr>
      <w:tr w:rsidR="00E21282" w14:paraId="20A9FC44" w14:textId="77777777" w:rsidTr="000B6784">
        <w:trPr>
          <w:cantSplit/>
          <w:trHeight w:val="1134"/>
        </w:trPr>
        <w:tc>
          <w:tcPr>
            <w:tcW w:w="1165" w:type="dxa"/>
            <w:textDirection w:val="btLr"/>
            <w:vAlign w:val="center"/>
          </w:tcPr>
          <w:p w14:paraId="5114C13B" w14:textId="663D6BAE" w:rsidR="00E21282" w:rsidRPr="00B67133" w:rsidRDefault="00B8511E" w:rsidP="00B67133">
            <w:pPr>
              <w:spacing w:line="276" w:lineRule="auto"/>
              <w:ind w:left="113" w:right="113"/>
              <w:jc w:val="center"/>
              <w:rPr>
                <w:rFonts w:cstheme="minorHAnsi"/>
                <w:sz w:val="24"/>
                <w:szCs w:val="24"/>
              </w:rPr>
            </w:pPr>
            <w:r w:rsidRPr="00B67133">
              <w:rPr>
                <w:rFonts w:cstheme="minorHAnsi"/>
                <w:sz w:val="24"/>
                <w:szCs w:val="24"/>
              </w:rPr>
              <w:t>houq Alnemari and Majid Alshammari, 2023)</w:t>
            </w:r>
          </w:p>
        </w:tc>
        <w:tc>
          <w:tcPr>
            <w:tcW w:w="2101" w:type="dxa"/>
            <w:vAlign w:val="center"/>
          </w:tcPr>
          <w:p w14:paraId="2445CDC0" w14:textId="104ECBF4" w:rsidR="00E21282" w:rsidRPr="00B67133" w:rsidRDefault="00B8511E" w:rsidP="00B67133">
            <w:pPr>
              <w:spacing w:line="276" w:lineRule="auto"/>
              <w:jc w:val="center"/>
              <w:rPr>
                <w:rFonts w:cstheme="minorHAnsi"/>
                <w:sz w:val="24"/>
                <w:szCs w:val="24"/>
              </w:rPr>
            </w:pPr>
            <w:r w:rsidRPr="00B67133">
              <w:rPr>
                <w:rFonts w:cstheme="minorHAnsi"/>
                <w:sz w:val="24"/>
                <w:szCs w:val="24"/>
              </w:rPr>
              <w:t>To develop and compare four machine learning models for detecting phishing domains.</w:t>
            </w:r>
          </w:p>
        </w:tc>
        <w:tc>
          <w:tcPr>
            <w:tcW w:w="1499" w:type="dxa"/>
            <w:vAlign w:val="center"/>
          </w:tcPr>
          <w:p w14:paraId="193AC66E" w14:textId="77777777" w:rsidR="00E21282" w:rsidRPr="00B67133" w:rsidRDefault="00E21282" w:rsidP="00B67133">
            <w:pPr>
              <w:spacing w:line="276" w:lineRule="auto"/>
              <w:jc w:val="center"/>
              <w:rPr>
                <w:rFonts w:cstheme="minorHAnsi"/>
                <w:sz w:val="24"/>
                <w:szCs w:val="24"/>
              </w:rPr>
            </w:pPr>
          </w:p>
          <w:p w14:paraId="361C4DD6" w14:textId="35C07B78" w:rsidR="00E21282" w:rsidRPr="00B67133" w:rsidRDefault="00E21282" w:rsidP="00B67133">
            <w:pPr>
              <w:spacing w:line="276" w:lineRule="auto"/>
              <w:jc w:val="center"/>
              <w:rPr>
                <w:rFonts w:cstheme="minorHAnsi"/>
                <w:sz w:val="24"/>
                <w:szCs w:val="24"/>
              </w:rPr>
            </w:pPr>
            <w:r w:rsidRPr="00B67133">
              <w:rPr>
                <w:rFonts w:cstheme="minorHAnsi"/>
                <w:sz w:val="24"/>
                <w:szCs w:val="24"/>
              </w:rPr>
              <w:t>4 algorithms</w:t>
            </w:r>
          </w:p>
          <w:p w14:paraId="2233BEFF" w14:textId="7EDB175D" w:rsidR="00E21282" w:rsidRPr="00B67133" w:rsidRDefault="00E21282" w:rsidP="00B67133">
            <w:pPr>
              <w:spacing w:line="276" w:lineRule="auto"/>
              <w:jc w:val="center"/>
              <w:rPr>
                <w:rFonts w:cstheme="minorHAnsi"/>
                <w:sz w:val="24"/>
                <w:szCs w:val="24"/>
              </w:rPr>
            </w:pPr>
            <w:r w:rsidRPr="00B67133">
              <w:rPr>
                <w:rFonts w:cstheme="minorHAnsi"/>
                <w:sz w:val="24"/>
                <w:szCs w:val="24"/>
              </w:rPr>
              <w:t>ANN</w:t>
            </w:r>
          </w:p>
          <w:p w14:paraId="24F30602" w14:textId="187813D3" w:rsidR="00E21282" w:rsidRPr="00B67133" w:rsidRDefault="00E21282" w:rsidP="00B67133">
            <w:pPr>
              <w:spacing w:line="276" w:lineRule="auto"/>
              <w:jc w:val="center"/>
              <w:rPr>
                <w:rFonts w:cstheme="minorHAnsi"/>
                <w:sz w:val="24"/>
                <w:szCs w:val="24"/>
              </w:rPr>
            </w:pPr>
            <w:r w:rsidRPr="00B67133">
              <w:rPr>
                <w:rFonts w:cstheme="minorHAnsi"/>
                <w:sz w:val="24"/>
                <w:szCs w:val="24"/>
              </w:rPr>
              <w:t>SVM, DT, RF</w:t>
            </w:r>
          </w:p>
        </w:tc>
        <w:tc>
          <w:tcPr>
            <w:tcW w:w="3098" w:type="dxa"/>
            <w:vAlign w:val="center"/>
          </w:tcPr>
          <w:p w14:paraId="74C2A6AF" w14:textId="124654D8" w:rsidR="00E21282" w:rsidRPr="00B67133" w:rsidRDefault="00E21282" w:rsidP="00B67133">
            <w:pPr>
              <w:spacing w:line="276" w:lineRule="auto"/>
              <w:jc w:val="center"/>
              <w:rPr>
                <w:rFonts w:cstheme="minorHAnsi"/>
                <w:sz w:val="24"/>
                <w:szCs w:val="24"/>
              </w:rPr>
            </w:pPr>
            <w:r w:rsidRPr="00B67133">
              <w:rPr>
                <w:rFonts w:cstheme="minorHAnsi"/>
                <w:sz w:val="24"/>
                <w:szCs w:val="24"/>
              </w:rPr>
              <w:t>1. The study employed robust cross-validation methods (5-fold and 10-fold) to ensure the reliability of the results</w:t>
            </w:r>
          </w:p>
          <w:p w14:paraId="595B661C" w14:textId="344D899B" w:rsidR="00E21282" w:rsidRPr="00B67133" w:rsidRDefault="00E21282" w:rsidP="00B67133">
            <w:pPr>
              <w:spacing w:line="276" w:lineRule="auto"/>
              <w:jc w:val="center"/>
              <w:rPr>
                <w:rFonts w:cstheme="minorHAnsi"/>
                <w:sz w:val="24"/>
                <w:szCs w:val="24"/>
              </w:rPr>
            </w:pPr>
            <w:r w:rsidRPr="00B67133">
              <w:rPr>
                <w:rFonts w:cstheme="minorHAnsi"/>
                <w:sz w:val="24"/>
                <w:szCs w:val="24"/>
              </w:rPr>
              <w:t>2. The accuracy was high</w:t>
            </w:r>
          </w:p>
          <w:p w14:paraId="4400D375" w14:textId="77777777" w:rsidR="00E21282" w:rsidRPr="00B67133" w:rsidRDefault="00E21282" w:rsidP="00B67133">
            <w:pPr>
              <w:spacing w:line="276" w:lineRule="auto"/>
              <w:jc w:val="center"/>
              <w:rPr>
                <w:rFonts w:cstheme="minorHAnsi"/>
                <w:sz w:val="24"/>
                <w:szCs w:val="24"/>
              </w:rPr>
            </w:pPr>
            <w:r w:rsidRPr="00B67133">
              <w:rPr>
                <w:rFonts w:cstheme="minorHAnsi"/>
                <w:sz w:val="24"/>
                <w:szCs w:val="24"/>
              </w:rPr>
              <w:t>Different evaluation metrics were used to find out the best model.</w:t>
            </w:r>
          </w:p>
          <w:p w14:paraId="60ACD075" w14:textId="76CD78F6" w:rsidR="00E21282" w:rsidRPr="00B67133" w:rsidRDefault="00E21282" w:rsidP="00B67133">
            <w:pPr>
              <w:spacing w:line="276" w:lineRule="auto"/>
              <w:jc w:val="center"/>
              <w:rPr>
                <w:rFonts w:cstheme="minorHAnsi"/>
                <w:sz w:val="24"/>
                <w:szCs w:val="24"/>
              </w:rPr>
            </w:pPr>
            <w:r w:rsidRPr="00B67133">
              <w:rPr>
                <w:rFonts w:cstheme="minorHAnsi"/>
                <w:sz w:val="24"/>
                <w:szCs w:val="24"/>
              </w:rPr>
              <w:t>3. Used secondary dataset</w:t>
            </w:r>
          </w:p>
          <w:p w14:paraId="1A3A4A9A" w14:textId="396F0D07" w:rsidR="00E21282" w:rsidRPr="00B67133" w:rsidRDefault="00E21282" w:rsidP="00B67133">
            <w:pPr>
              <w:spacing w:line="276" w:lineRule="auto"/>
              <w:jc w:val="center"/>
              <w:rPr>
                <w:rFonts w:cstheme="minorHAnsi"/>
                <w:sz w:val="24"/>
                <w:szCs w:val="24"/>
              </w:rPr>
            </w:pPr>
            <w:r w:rsidRPr="00B67133">
              <w:rPr>
                <w:rFonts w:cstheme="minorHAnsi"/>
                <w:sz w:val="24"/>
                <w:szCs w:val="24"/>
              </w:rPr>
              <w:t>4. The dataset was small</w:t>
            </w:r>
          </w:p>
        </w:tc>
        <w:tc>
          <w:tcPr>
            <w:tcW w:w="1156" w:type="dxa"/>
            <w:vAlign w:val="center"/>
          </w:tcPr>
          <w:p w14:paraId="494CC18C" w14:textId="718D4472" w:rsidR="00E21282" w:rsidRPr="00B67133" w:rsidRDefault="00E21282" w:rsidP="00B67133">
            <w:pPr>
              <w:spacing w:line="276" w:lineRule="auto"/>
              <w:jc w:val="center"/>
              <w:rPr>
                <w:rFonts w:cstheme="minorHAnsi"/>
                <w:sz w:val="24"/>
                <w:szCs w:val="24"/>
              </w:rPr>
            </w:pPr>
            <w:r w:rsidRPr="00B67133">
              <w:rPr>
                <w:rFonts w:cstheme="minorHAnsi"/>
                <w:sz w:val="24"/>
                <w:szCs w:val="24"/>
              </w:rPr>
              <w:t>ML-based</w:t>
            </w:r>
          </w:p>
        </w:tc>
      </w:tr>
      <w:tr w:rsidR="00B8511E" w14:paraId="03A4E7CF" w14:textId="77777777" w:rsidTr="000B6784">
        <w:trPr>
          <w:cantSplit/>
          <w:trHeight w:val="1134"/>
        </w:trPr>
        <w:tc>
          <w:tcPr>
            <w:tcW w:w="1165" w:type="dxa"/>
            <w:textDirection w:val="btLr"/>
            <w:vAlign w:val="center"/>
          </w:tcPr>
          <w:p w14:paraId="3013D18A" w14:textId="22ABF82D" w:rsidR="00B8511E" w:rsidRPr="00B67133" w:rsidRDefault="00B8511E" w:rsidP="00B67133">
            <w:pPr>
              <w:spacing w:line="276" w:lineRule="auto"/>
              <w:ind w:left="113" w:right="113"/>
              <w:jc w:val="center"/>
              <w:rPr>
                <w:rFonts w:cstheme="minorHAnsi"/>
                <w:sz w:val="24"/>
                <w:szCs w:val="24"/>
              </w:rPr>
            </w:pPr>
            <w:r w:rsidRPr="00B67133">
              <w:rPr>
                <w:rFonts w:cstheme="minorHAnsi"/>
                <w:sz w:val="24"/>
                <w:szCs w:val="24"/>
              </w:rPr>
              <w:t>(Tamal et al., 2024)</w:t>
            </w:r>
          </w:p>
        </w:tc>
        <w:tc>
          <w:tcPr>
            <w:tcW w:w="2101" w:type="dxa"/>
            <w:vAlign w:val="center"/>
          </w:tcPr>
          <w:p w14:paraId="035A647E" w14:textId="4F97338C" w:rsidR="00B8511E" w:rsidRPr="00B67133" w:rsidRDefault="00B8511E" w:rsidP="00B67133">
            <w:pPr>
              <w:spacing w:line="276" w:lineRule="auto"/>
              <w:jc w:val="center"/>
              <w:rPr>
                <w:rFonts w:cstheme="minorHAnsi"/>
                <w:sz w:val="24"/>
                <w:szCs w:val="24"/>
              </w:rPr>
            </w:pPr>
            <w:r w:rsidRPr="00B67133">
              <w:rPr>
                <w:rFonts w:cstheme="minorHAnsi"/>
                <w:sz w:val="24"/>
                <w:szCs w:val="24"/>
              </w:rPr>
              <w:t>To develop a more robust, effective, sophisticated, and reliable solution for phishing detection through optimal feature vectorization and supervised machine learning classifiers.</w:t>
            </w:r>
          </w:p>
        </w:tc>
        <w:tc>
          <w:tcPr>
            <w:tcW w:w="1499" w:type="dxa"/>
            <w:vAlign w:val="center"/>
          </w:tcPr>
          <w:p w14:paraId="3DCDE295" w14:textId="027D6F5B" w:rsidR="00B8511E" w:rsidRPr="00B67133" w:rsidRDefault="00B8511E" w:rsidP="00B67133">
            <w:pPr>
              <w:spacing w:line="276" w:lineRule="auto"/>
              <w:jc w:val="center"/>
              <w:rPr>
                <w:rFonts w:cstheme="minorHAnsi"/>
                <w:sz w:val="24"/>
                <w:szCs w:val="24"/>
              </w:rPr>
            </w:pPr>
            <w:r w:rsidRPr="00B67133">
              <w:rPr>
                <w:rFonts w:cstheme="minorHAnsi"/>
                <w:sz w:val="24"/>
                <w:szCs w:val="24"/>
              </w:rPr>
              <w:t>Optimal Feature Vectorization Algorithm (OFVA) for feature extraction</w:t>
            </w:r>
          </w:p>
        </w:tc>
        <w:tc>
          <w:tcPr>
            <w:tcW w:w="3098" w:type="dxa"/>
            <w:vAlign w:val="center"/>
          </w:tcPr>
          <w:p w14:paraId="358F5227" w14:textId="4D1FF695" w:rsidR="00B8511E" w:rsidRPr="00B67133" w:rsidRDefault="00B8511E" w:rsidP="00B67133">
            <w:pPr>
              <w:spacing w:line="276" w:lineRule="auto"/>
              <w:jc w:val="center"/>
              <w:rPr>
                <w:rFonts w:cstheme="minorHAnsi"/>
                <w:sz w:val="24"/>
                <w:szCs w:val="24"/>
              </w:rPr>
            </w:pPr>
            <w:r w:rsidRPr="00B67133">
              <w:rPr>
                <w:rFonts w:cstheme="minorHAnsi"/>
                <w:sz w:val="24"/>
                <w:szCs w:val="24"/>
              </w:rPr>
              <w:t>1. High accuracy, precision, and AUC achieved</w:t>
            </w:r>
          </w:p>
          <w:p w14:paraId="467EBFAD" w14:textId="77777777" w:rsidR="00B8511E" w:rsidRPr="00B67133" w:rsidRDefault="00B8511E" w:rsidP="00B67133">
            <w:pPr>
              <w:spacing w:line="276" w:lineRule="auto"/>
              <w:jc w:val="center"/>
              <w:rPr>
                <w:rFonts w:cstheme="minorHAnsi"/>
                <w:sz w:val="24"/>
                <w:szCs w:val="24"/>
              </w:rPr>
            </w:pPr>
            <w:r w:rsidRPr="00B67133">
              <w:rPr>
                <w:rFonts w:cstheme="minorHAnsi"/>
                <w:sz w:val="24"/>
                <w:szCs w:val="24"/>
              </w:rPr>
              <w:t>Comprehensive evaluation of multiple algorithms.</w:t>
            </w:r>
          </w:p>
          <w:p w14:paraId="1E7A396F" w14:textId="39899B3F" w:rsidR="00B8511E" w:rsidRPr="00B67133" w:rsidRDefault="00B8511E" w:rsidP="00B67133">
            <w:pPr>
              <w:spacing w:line="276" w:lineRule="auto"/>
              <w:jc w:val="center"/>
              <w:rPr>
                <w:rFonts w:cstheme="minorHAnsi"/>
                <w:sz w:val="24"/>
                <w:szCs w:val="24"/>
              </w:rPr>
            </w:pPr>
            <w:r w:rsidRPr="00B67133">
              <w:rPr>
                <w:rFonts w:cstheme="minorHAnsi"/>
                <w:sz w:val="24"/>
                <w:szCs w:val="24"/>
              </w:rPr>
              <w:t>2. The study might have faced challenges related to the complexity of hyperparameter tuning and the computational cost associated with evaluating multiple classifiers.</w:t>
            </w:r>
          </w:p>
        </w:tc>
        <w:tc>
          <w:tcPr>
            <w:tcW w:w="1156" w:type="dxa"/>
            <w:vAlign w:val="center"/>
          </w:tcPr>
          <w:p w14:paraId="51FA1FDB" w14:textId="07205ED6" w:rsidR="00B8511E" w:rsidRPr="00B67133" w:rsidRDefault="00B8511E" w:rsidP="00B67133">
            <w:pPr>
              <w:spacing w:line="276" w:lineRule="auto"/>
              <w:jc w:val="center"/>
              <w:rPr>
                <w:rFonts w:cstheme="minorHAnsi"/>
                <w:sz w:val="24"/>
                <w:szCs w:val="24"/>
              </w:rPr>
            </w:pPr>
            <w:r w:rsidRPr="00B67133">
              <w:rPr>
                <w:rFonts w:cstheme="minorHAnsi"/>
                <w:sz w:val="24"/>
                <w:szCs w:val="24"/>
              </w:rPr>
              <w:t>ML-based</w:t>
            </w:r>
          </w:p>
        </w:tc>
      </w:tr>
      <w:tr w:rsidR="00B8511E" w14:paraId="0AB43114" w14:textId="77777777" w:rsidTr="000B6784">
        <w:trPr>
          <w:cantSplit/>
          <w:trHeight w:val="2429"/>
        </w:trPr>
        <w:tc>
          <w:tcPr>
            <w:tcW w:w="1165" w:type="dxa"/>
            <w:textDirection w:val="btLr"/>
            <w:vAlign w:val="center"/>
          </w:tcPr>
          <w:p w14:paraId="45FBE09C" w14:textId="6EFBD82F" w:rsidR="00B8511E" w:rsidRPr="00B67133" w:rsidRDefault="00B8511E" w:rsidP="00B67133">
            <w:pPr>
              <w:spacing w:line="276" w:lineRule="auto"/>
              <w:ind w:left="113" w:right="113"/>
              <w:jc w:val="center"/>
              <w:rPr>
                <w:rFonts w:cstheme="minorHAnsi"/>
                <w:sz w:val="24"/>
                <w:szCs w:val="24"/>
              </w:rPr>
            </w:pPr>
            <w:r w:rsidRPr="00B67133">
              <w:rPr>
                <w:rFonts w:cstheme="minorHAnsi"/>
                <w:sz w:val="24"/>
                <w:szCs w:val="24"/>
              </w:rPr>
              <w:t>Proposed Approach</w:t>
            </w:r>
          </w:p>
        </w:tc>
        <w:tc>
          <w:tcPr>
            <w:tcW w:w="2101" w:type="dxa"/>
            <w:vAlign w:val="center"/>
          </w:tcPr>
          <w:p w14:paraId="6AE49BA2" w14:textId="24120E70" w:rsidR="00B8511E" w:rsidRPr="00B67133" w:rsidRDefault="00B8511E" w:rsidP="00B67133">
            <w:pPr>
              <w:spacing w:line="276" w:lineRule="auto"/>
              <w:jc w:val="center"/>
              <w:rPr>
                <w:rFonts w:cstheme="minorHAnsi"/>
                <w:sz w:val="24"/>
                <w:szCs w:val="24"/>
              </w:rPr>
            </w:pPr>
            <w:r w:rsidRPr="00B67133">
              <w:rPr>
                <w:rFonts w:cstheme="minorHAnsi"/>
                <w:sz w:val="24"/>
                <w:szCs w:val="24"/>
              </w:rPr>
              <w:t>To design and develop of an efficient, lightweight, data-driven, URL domain-based predictive model for phishing detection utilizing state-of-the-art supervised machine learning algorithms</w:t>
            </w:r>
          </w:p>
        </w:tc>
        <w:tc>
          <w:tcPr>
            <w:tcW w:w="1499" w:type="dxa"/>
            <w:vAlign w:val="center"/>
          </w:tcPr>
          <w:p w14:paraId="359DB90B" w14:textId="77777777" w:rsidR="00C4573C" w:rsidRDefault="00C4573C" w:rsidP="00B67133">
            <w:pPr>
              <w:spacing w:line="276" w:lineRule="auto"/>
              <w:jc w:val="center"/>
              <w:rPr>
                <w:rFonts w:cstheme="minorHAnsi"/>
                <w:sz w:val="24"/>
                <w:szCs w:val="24"/>
              </w:rPr>
            </w:pPr>
            <w:r>
              <w:rPr>
                <w:rFonts w:cstheme="minorHAnsi"/>
                <w:sz w:val="24"/>
                <w:szCs w:val="24"/>
              </w:rPr>
              <w:t>6</w:t>
            </w:r>
          </w:p>
          <w:p w14:paraId="0DB450C5" w14:textId="3FDCC0B0" w:rsidR="00B8511E" w:rsidRPr="00B67133" w:rsidRDefault="00B8511E" w:rsidP="00B67133">
            <w:pPr>
              <w:spacing w:line="276" w:lineRule="auto"/>
              <w:jc w:val="center"/>
              <w:rPr>
                <w:rFonts w:cstheme="minorHAnsi"/>
                <w:sz w:val="24"/>
                <w:szCs w:val="24"/>
              </w:rPr>
            </w:pPr>
            <w:r w:rsidRPr="00B67133">
              <w:rPr>
                <w:rFonts w:cstheme="minorHAnsi"/>
                <w:sz w:val="24"/>
                <w:szCs w:val="24"/>
              </w:rPr>
              <w:t xml:space="preserve">supervised ML algorithms (RF, DT, GNB, SGD, ET, </w:t>
            </w:r>
            <w:r w:rsidR="00C4573C">
              <w:rPr>
                <w:rFonts w:cstheme="minorHAnsi"/>
                <w:sz w:val="24"/>
                <w:szCs w:val="24"/>
              </w:rPr>
              <w:t xml:space="preserve">and </w:t>
            </w:r>
            <w:r w:rsidR="000B6784" w:rsidRPr="00B67133">
              <w:rPr>
                <w:rFonts w:cstheme="minorHAnsi"/>
                <w:sz w:val="24"/>
                <w:szCs w:val="24"/>
              </w:rPr>
              <w:t>MLP</w:t>
            </w:r>
          </w:p>
          <w:p w14:paraId="5F338352" w14:textId="6EBBBAF0" w:rsidR="00B8511E" w:rsidRPr="00B67133" w:rsidRDefault="00B8511E" w:rsidP="00B67133">
            <w:pPr>
              <w:spacing w:line="276" w:lineRule="auto"/>
              <w:jc w:val="center"/>
              <w:rPr>
                <w:rFonts w:cstheme="minorHAnsi"/>
                <w:sz w:val="24"/>
                <w:szCs w:val="24"/>
              </w:rPr>
            </w:pPr>
          </w:p>
        </w:tc>
        <w:tc>
          <w:tcPr>
            <w:tcW w:w="3098" w:type="dxa"/>
            <w:vAlign w:val="center"/>
          </w:tcPr>
          <w:p w14:paraId="77C57607" w14:textId="2F8C6906" w:rsidR="00B8511E" w:rsidRPr="00B67133" w:rsidRDefault="000B6784" w:rsidP="00B67133">
            <w:pPr>
              <w:spacing w:line="276" w:lineRule="auto"/>
              <w:jc w:val="center"/>
              <w:rPr>
                <w:rFonts w:cstheme="minorHAnsi"/>
                <w:sz w:val="24"/>
                <w:szCs w:val="24"/>
              </w:rPr>
            </w:pPr>
            <w:r w:rsidRPr="00B67133">
              <w:rPr>
                <w:rFonts w:cstheme="minorHAnsi"/>
                <w:sz w:val="24"/>
                <w:szCs w:val="24"/>
              </w:rPr>
              <w:t>1.</w:t>
            </w:r>
            <w:r w:rsidR="00C4573C">
              <w:rPr>
                <w:rFonts w:cstheme="minorHAnsi"/>
                <w:sz w:val="24"/>
                <w:szCs w:val="24"/>
              </w:rPr>
              <w:t xml:space="preserve"> </w:t>
            </w:r>
            <w:r w:rsidRPr="00B67133">
              <w:rPr>
                <w:rFonts w:cstheme="minorHAnsi"/>
                <w:sz w:val="24"/>
                <w:szCs w:val="24"/>
              </w:rPr>
              <w:t>Used large primary dataset</w:t>
            </w:r>
          </w:p>
          <w:p w14:paraId="7E06CE06" w14:textId="5EF78BF4" w:rsidR="000B6784" w:rsidRPr="00B67133" w:rsidRDefault="000B6784" w:rsidP="00B67133">
            <w:pPr>
              <w:spacing w:line="276" w:lineRule="auto"/>
              <w:jc w:val="center"/>
              <w:rPr>
                <w:rFonts w:cstheme="minorHAnsi"/>
                <w:sz w:val="24"/>
                <w:szCs w:val="24"/>
              </w:rPr>
            </w:pPr>
            <w:r w:rsidRPr="00B67133">
              <w:rPr>
                <w:rFonts w:cstheme="minorHAnsi"/>
                <w:sz w:val="24"/>
                <w:szCs w:val="24"/>
              </w:rPr>
              <w:t>2.</w:t>
            </w:r>
            <w:r w:rsidR="00C4573C">
              <w:rPr>
                <w:rFonts w:cstheme="minorHAnsi"/>
                <w:sz w:val="24"/>
                <w:szCs w:val="24"/>
              </w:rPr>
              <w:t xml:space="preserve"> </w:t>
            </w:r>
            <w:r w:rsidRPr="00B67133">
              <w:rPr>
                <w:rFonts w:cstheme="minorHAnsi"/>
                <w:sz w:val="24"/>
                <w:szCs w:val="24"/>
              </w:rPr>
              <w:t xml:space="preserve">Used </w:t>
            </w:r>
            <w:r w:rsidR="00814E4C">
              <w:rPr>
                <w:rFonts w:cstheme="minorHAnsi"/>
                <w:sz w:val="24"/>
                <w:szCs w:val="24"/>
              </w:rPr>
              <w:t xml:space="preserve">6 </w:t>
            </w:r>
            <w:r w:rsidRPr="00B67133">
              <w:rPr>
                <w:rFonts w:cstheme="minorHAnsi"/>
                <w:sz w:val="24"/>
                <w:szCs w:val="24"/>
              </w:rPr>
              <w:t>ML algorithms from different ML families</w:t>
            </w:r>
          </w:p>
          <w:p w14:paraId="50F7AC9C" w14:textId="4ECE684F" w:rsidR="000B6784" w:rsidRPr="00B67133" w:rsidRDefault="000B6784" w:rsidP="00B67133">
            <w:pPr>
              <w:spacing w:line="276" w:lineRule="auto"/>
              <w:jc w:val="center"/>
              <w:rPr>
                <w:rFonts w:cstheme="minorHAnsi"/>
                <w:sz w:val="24"/>
                <w:szCs w:val="24"/>
              </w:rPr>
            </w:pPr>
            <w:r w:rsidRPr="00B67133">
              <w:rPr>
                <w:rFonts w:cstheme="minorHAnsi"/>
                <w:sz w:val="24"/>
                <w:szCs w:val="24"/>
              </w:rPr>
              <w:t>3.</w:t>
            </w:r>
            <w:r w:rsidR="00C4573C">
              <w:rPr>
                <w:rFonts w:cstheme="minorHAnsi"/>
                <w:sz w:val="24"/>
                <w:szCs w:val="24"/>
              </w:rPr>
              <w:t xml:space="preserve"> </w:t>
            </w:r>
            <w:r w:rsidRPr="00B67133">
              <w:rPr>
                <w:rFonts w:cstheme="minorHAnsi"/>
                <w:sz w:val="24"/>
                <w:szCs w:val="24"/>
              </w:rPr>
              <w:t>Used many performance evaluation metrics to evaluate and compare ML algorithms</w:t>
            </w:r>
          </w:p>
          <w:p w14:paraId="43FECB2E" w14:textId="770B8392" w:rsidR="000B6784" w:rsidRPr="00B67133" w:rsidRDefault="000B6784" w:rsidP="00B67133">
            <w:pPr>
              <w:spacing w:line="276" w:lineRule="auto"/>
              <w:jc w:val="center"/>
              <w:rPr>
                <w:rFonts w:cstheme="minorHAnsi"/>
                <w:sz w:val="24"/>
                <w:szCs w:val="24"/>
              </w:rPr>
            </w:pPr>
            <w:r w:rsidRPr="00B67133">
              <w:rPr>
                <w:rFonts w:cstheme="minorHAnsi"/>
                <w:sz w:val="24"/>
                <w:szCs w:val="24"/>
              </w:rPr>
              <w:t>4. 5-fold cross</w:t>
            </w:r>
            <w:r w:rsidR="00C4573C">
              <w:rPr>
                <w:rFonts w:cstheme="minorHAnsi"/>
                <w:sz w:val="24"/>
                <w:szCs w:val="24"/>
              </w:rPr>
              <w:t>-</w:t>
            </w:r>
            <w:r w:rsidRPr="00B67133">
              <w:rPr>
                <w:rFonts w:cstheme="minorHAnsi"/>
                <w:sz w:val="24"/>
                <w:szCs w:val="24"/>
              </w:rPr>
              <w:t>validation was utilized</w:t>
            </w:r>
          </w:p>
          <w:p w14:paraId="4341BC92" w14:textId="578CE3FE" w:rsidR="000B6784" w:rsidRPr="00B67133" w:rsidRDefault="000B6784" w:rsidP="00B67133">
            <w:pPr>
              <w:spacing w:line="276" w:lineRule="auto"/>
              <w:jc w:val="center"/>
              <w:rPr>
                <w:rFonts w:cstheme="minorHAnsi"/>
                <w:sz w:val="24"/>
                <w:szCs w:val="24"/>
              </w:rPr>
            </w:pPr>
            <w:r w:rsidRPr="00B67133">
              <w:rPr>
                <w:rFonts w:cstheme="minorHAnsi"/>
                <w:sz w:val="24"/>
                <w:szCs w:val="24"/>
              </w:rPr>
              <w:t xml:space="preserve">5. </w:t>
            </w:r>
            <w:r w:rsidR="00C4573C">
              <w:rPr>
                <w:rFonts w:cstheme="minorHAnsi"/>
                <w:sz w:val="24"/>
                <w:szCs w:val="24"/>
              </w:rPr>
              <w:t>A n</w:t>
            </w:r>
            <w:r w:rsidRPr="00B67133">
              <w:rPr>
                <w:rFonts w:cstheme="minorHAnsi"/>
                <w:sz w:val="24"/>
                <w:szCs w:val="24"/>
              </w:rPr>
              <w:t>ew feature generation process was followed</w:t>
            </w:r>
          </w:p>
          <w:p w14:paraId="5641C92A" w14:textId="2C4EB474" w:rsidR="000B6784" w:rsidRPr="00B67133" w:rsidRDefault="000B6784" w:rsidP="00B67133">
            <w:pPr>
              <w:spacing w:line="276" w:lineRule="auto"/>
              <w:jc w:val="center"/>
              <w:rPr>
                <w:rFonts w:cstheme="minorHAnsi"/>
                <w:sz w:val="24"/>
                <w:szCs w:val="24"/>
              </w:rPr>
            </w:pPr>
            <w:r w:rsidRPr="00B67133">
              <w:rPr>
                <w:rFonts w:cstheme="minorHAnsi"/>
                <w:sz w:val="24"/>
                <w:szCs w:val="24"/>
              </w:rPr>
              <w:t>6. However, accuracy was not too good</w:t>
            </w:r>
          </w:p>
        </w:tc>
        <w:tc>
          <w:tcPr>
            <w:tcW w:w="1156" w:type="dxa"/>
            <w:vAlign w:val="center"/>
          </w:tcPr>
          <w:p w14:paraId="34CF2B12" w14:textId="1C40FB5D" w:rsidR="00B8511E" w:rsidRPr="00B67133" w:rsidRDefault="000B6784" w:rsidP="00B67133">
            <w:pPr>
              <w:spacing w:line="276" w:lineRule="auto"/>
              <w:jc w:val="center"/>
              <w:rPr>
                <w:rFonts w:cstheme="minorHAnsi"/>
                <w:sz w:val="24"/>
                <w:szCs w:val="24"/>
              </w:rPr>
            </w:pPr>
            <w:r w:rsidRPr="00B67133">
              <w:rPr>
                <w:rFonts w:cstheme="minorHAnsi"/>
                <w:sz w:val="24"/>
                <w:szCs w:val="24"/>
              </w:rPr>
              <w:t>ML and Domain-based approach</w:t>
            </w:r>
          </w:p>
        </w:tc>
      </w:tr>
    </w:tbl>
    <w:p w14:paraId="739280BD" w14:textId="77777777" w:rsidR="002634B6" w:rsidRPr="00695DBC" w:rsidRDefault="002634B6" w:rsidP="002634B6">
      <w:pPr>
        <w:jc w:val="both"/>
        <w:rPr>
          <w:rFonts w:cstheme="minorHAnsi"/>
          <w:b/>
          <w:bCs/>
          <w:sz w:val="24"/>
          <w:szCs w:val="24"/>
        </w:rPr>
      </w:pPr>
    </w:p>
    <w:p w14:paraId="189028BB" w14:textId="77777777" w:rsidR="002634B6" w:rsidRPr="00695DBC" w:rsidRDefault="002634B6" w:rsidP="002634B6">
      <w:pPr>
        <w:jc w:val="both"/>
        <w:rPr>
          <w:rFonts w:cstheme="minorHAnsi"/>
          <w:b/>
          <w:bCs/>
          <w:sz w:val="24"/>
          <w:szCs w:val="24"/>
        </w:rPr>
      </w:pPr>
    </w:p>
    <w:p w14:paraId="4B8FD22F" w14:textId="77777777" w:rsidR="0027435F" w:rsidRPr="00695DBC" w:rsidRDefault="0027435F" w:rsidP="002634B6">
      <w:pPr>
        <w:jc w:val="both"/>
        <w:rPr>
          <w:rFonts w:cstheme="minorHAnsi"/>
          <w:b/>
          <w:bCs/>
          <w:sz w:val="24"/>
          <w:szCs w:val="24"/>
        </w:rPr>
      </w:pPr>
    </w:p>
    <w:p w14:paraId="764A185B" w14:textId="56A872E2" w:rsidR="002634B6" w:rsidRPr="00695DBC" w:rsidRDefault="002634B6" w:rsidP="000752A8">
      <w:pPr>
        <w:pStyle w:val="Heading1"/>
        <w:rPr>
          <w:rFonts w:cstheme="minorHAnsi"/>
        </w:rPr>
      </w:pPr>
      <w:bookmarkStart w:id="113" w:name="_Toc177345937"/>
      <w:r w:rsidRPr="00695DBC">
        <w:rPr>
          <w:rFonts w:cstheme="minorHAnsi"/>
        </w:rPr>
        <w:t>Chapter 5 – Conclusion</w:t>
      </w:r>
      <w:bookmarkEnd w:id="113"/>
      <w:r w:rsidRPr="00695DBC">
        <w:rPr>
          <w:rFonts w:cstheme="minorHAnsi"/>
        </w:rPr>
        <w:t xml:space="preserve"> </w:t>
      </w:r>
    </w:p>
    <w:p w14:paraId="62036696" w14:textId="505F6A2B" w:rsidR="002634B6" w:rsidRPr="00C4573C" w:rsidRDefault="00BA6DF0" w:rsidP="001272C5">
      <w:pPr>
        <w:spacing w:line="360" w:lineRule="auto"/>
        <w:jc w:val="both"/>
        <w:rPr>
          <w:rFonts w:cstheme="minorHAnsi"/>
          <w:sz w:val="24"/>
          <w:szCs w:val="24"/>
        </w:rPr>
      </w:pPr>
      <w:r w:rsidRPr="00C4573C">
        <w:rPr>
          <w:rFonts w:cstheme="minorHAnsi"/>
          <w:sz w:val="24"/>
          <w:szCs w:val="24"/>
        </w:rPr>
        <w:t>Phishing has become an increasingly sophisticated and pervasive threat in the digital age, posing significant risks to individuals and organizations alike. This form of cyber-attack involves deceptive attempts to acquire sensitive information, such as login credentials and financial details, by masquerading as a trustworthy entity. The consequences of successful phishing attacks can be severe, including financial loss, identity theft, and unauthorized access to confidential data. Unlike other targeted cyberattacks, phishing exhibits remarkable heterogeneity – impacting a wide range of targets with diverse motivations and goals. This dynamism, coupled with constantly evolving and sophisticated tactics, makes phishing detection a critical challenge for both individual users and security professionals alike. Consequently, phishing has become one of the most organized, challenging, and difficult-to-detect cyber threats of the 21</w:t>
      </w:r>
      <w:r w:rsidRPr="00C4573C">
        <w:rPr>
          <w:rFonts w:cstheme="minorHAnsi"/>
          <w:sz w:val="24"/>
          <w:szCs w:val="24"/>
          <w:vertAlign w:val="superscript"/>
        </w:rPr>
        <w:t>st</w:t>
      </w:r>
      <w:r w:rsidRPr="00C4573C">
        <w:rPr>
          <w:rFonts w:cstheme="minorHAnsi"/>
          <w:sz w:val="24"/>
          <w:szCs w:val="24"/>
        </w:rPr>
        <w:t xml:space="preserve"> century. Unfortunately, most current detection techniques are static and inflexible, relying heavily on predefined patterns and rules. This rigidity stands in stark contrast to the ever-changing strategies employed by phishers. This significant disparity between the dynamic nature of phishing attempts and the static nature of existing detection methods underscores the urgent need for innovative strategies to combat this growing threat. In light of this, this thesis addressed this need by proposing the development of an efficient, lightweight, data-driven, domain-based model for phishing detection utilizing state-of-the-art machine learning algorithms.</w:t>
      </w:r>
      <w:r w:rsidR="001272C5">
        <w:rPr>
          <w:rFonts w:cstheme="minorHAnsi"/>
          <w:sz w:val="24"/>
          <w:szCs w:val="24"/>
        </w:rPr>
        <w:t xml:space="preserve"> </w:t>
      </w:r>
      <w:r w:rsidR="001272C5" w:rsidRPr="001272C5">
        <w:rPr>
          <w:rFonts w:cstheme="minorHAnsi"/>
          <w:sz w:val="24"/>
          <w:szCs w:val="24"/>
        </w:rPr>
        <w:t>The study’s findings revealed that the Random Forest Classifier, Extra Trees Classifier, and Decision Tree Classifier were the most effective models. Among these, the Random Forest Classifier emerged as the best-performing model, achieving an overall accuracy of 80.3% with balanced precision and recall metrics. It demonstrated a strong ability to detect both legitimate and phishing emails, reflected by high F1-scores for both classes, while maintaining reasonable training and testing times. This balance between detection accuracy and computational efficiency makes Random Forest the most reliable model for phishing detection in this study.</w:t>
      </w:r>
      <w:r w:rsidR="001272C5">
        <w:rPr>
          <w:rFonts w:cstheme="minorHAnsi"/>
          <w:sz w:val="24"/>
          <w:szCs w:val="24"/>
        </w:rPr>
        <w:t xml:space="preserve"> </w:t>
      </w:r>
      <w:r w:rsidR="001272C5" w:rsidRPr="001272C5">
        <w:rPr>
          <w:rFonts w:cstheme="minorHAnsi"/>
          <w:sz w:val="24"/>
          <w:szCs w:val="24"/>
        </w:rPr>
        <w:t>The Extra Trees Classifier also delivered robust performance, closely mirroring the Random Forest Classifier in accuracy and overall effectiveness. While its training time was longer, its efficient testing time and high precision and recall rates suggest that it remains a strong candidate when longer training times are acceptable.</w:t>
      </w:r>
      <w:r w:rsidR="001272C5">
        <w:rPr>
          <w:rFonts w:cstheme="minorHAnsi"/>
          <w:sz w:val="24"/>
          <w:szCs w:val="24"/>
        </w:rPr>
        <w:t xml:space="preserve"> </w:t>
      </w:r>
      <w:r w:rsidR="001272C5" w:rsidRPr="001272C5">
        <w:rPr>
          <w:rFonts w:cstheme="minorHAnsi"/>
          <w:sz w:val="24"/>
          <w:szCs w:val="24"/>
        </w:rPr>
        <w:t>Though the Decision Tree Classifier exhibited slightly lower performance than the top two models, it still proved effective with a high detection rate, especially in environments with limited computational resources, owing to its rapid training and testing times. However, it struggled with a higher number of false negatives, indicating a need for improvement in detecting phishing cases.</w:t>
      </w:r>
      <w:r w:rsidR="001272C5">
        <w:rPr>
          <w:rFonts w:cstheme="minorHAnsi"/>
          <w:sz w:val="24"/>
          <w:szCs w:val="24"/>
        </w:rPr>
        <w:t xml:space="preserve"> </w:t>
      </w:r>
      <w:r w:rsidR="001272C5" w:rsidRPr="001272C5">
        <w:rPr>
          <w:rFonts w:cstheme="minorHAnsi"/>
          <w:sz w:val="24"/>
          <w:szCs w:val="24"/>
        </w:rPr>
        <w:t>Overall, the study demonstrated that ensemble classifiers like Random Forest and Extra Trees consistently outperformed other models, offering a well-balanced solution for phishing detection. These results underscore the importance of using dynamic, data-driven approaches to effectively counter the ever-changing tactics employed in phishing attacks. Future research can focus on refining these models to further enhance detection rates and address the challenges of real-time phishing detection in various contexts</w:t>
      </w:r>
    </w:p>
    <w:p w14:paraId="4A905850" w14:textId="77777777" w:rsidR="002634B6" w:rsidRPr="00695DBC" w:rsidRDefault="002634B6" w:rsidP="002634B6">
      <w:pPr>
        <w:jc w:val="both"/>
        <w:rPr>
          <w:rFonts w:cstheme="minorHAnsi"/>
          <w:b/>
          <w:bCs/>
          <w:sz w:val="28"/>
          <w:szCs w:val="28"/>
        </w:rPr>
      </w:pPr>
    </w:p>
    <w:p w14:paraId="66D06AE4" w14:textId="77777777" w:rsidR="002634B6" w:rsidRPr="00695DBC" w:rsidRDefault="002634B6" w:rsidP="002634B6">
      <w:pPr>
        <w:jc w:val="both"/>
        <w:rPr>
          <w:rFonts w:cstheme="minorHAnsi"/>
          <w:b/>
          <w:bCs/>
          <w:sz w:val="28"/>
          <w:szCs w:val="28"/>
        </w:rPr>
      </w:pPr>
    </w:p>
    <w:p w14:paraId="25F9E5CD" w14:textId="77777777" w:rsidR="002634B6" w:rsidRPr="00695DBC" w:rsidRDefault="002634B6" w:rsidP="002634B6">
      <w:pPr>
        <w:jc w:val="both"/>
        <w:rPr>
          <w:rFonts w:cstheme="minorHAnsi"/>
          <w:b/>
          <w:bCs/>
          <w:sz w:val="28"/>
          <w:szCs w:val="28"/>
        </w:rPr>
      </w:pPr>
    </w:p>
    <w:p w14:paraId="18666DB3" w14:textId="77777777" w:rsidR="002634B6" w:rsidRPr="00695DBC" w:rsidRDefault="002634B6" w:rsidP="002634B6">
      <w:pPr>
        <w:jc w:val="both"/>
        <w:rPr>
          <w:rFonts w:cstheme="minorHAnsi"/>
          <w:b/>
          <w:bCs/>
          <w:sz w:val="28"/>
          <w:szCs w:val="28"/>
        </w:rPr>
      </w:pPr>
    </w:p>
    <w:p w14:paraId="71529D60" w14:textId="77777777" w:rsidR="002634B6" w:rsidRPr="00695DBC" w:rsidRDefault="002634B6" w:rsidP="002634B6">
      <w:pPr>
        <w:jc w:val="both"/>
        <w:rPr>
          <w:rFonts w:cstheme="minorHAnsi"/>
          <w:b/>
          <w:bCs/>
          <w:sz w:val="28"/>
          <w:szCs w:val="28"/>
        </w:rPr>
      </w:pPr>
    </w:p>
    <w:p w14:paraId="1EDA1442" w14:textId="77777777" w:rsidR="002634B6" w:rsidRPr="00695DBC" w:rsidRDefault="002634B6" w:rsidP="002634B6">
      <w:pPr>
        <w:jc w:val="both"/>
        <w:rPr>
          <w:rFonts w:cstheme="minorHAnsi"/>
          <w:b/>
          <w:bCs/>
          <w:sz w:val="28"/>
          <w:szCs w:val="28"/>
        </w:rPr>
      </w:pPr>
    </w:p>
    <w:p w14:paraId="73CBD686" w14:textId="77777777" w:rsidR="002634B6" w:rsidRPr="00695DBC" w:rsidRDefault="002634B6" w:rsidP="002634B6">
      <w:pPr>
        <w:jc w:val="both"/>
        <w:rPr>
          <w:rFonts w:cstheme="minorHAnsi"/>
          <w:b/>
          <w:bCs/>
          <w:sz w:val="28"/>
          <w:szCs w:val="28"/>
        </w:rPr>
      </w:pPr>
    </w:p>
    <w:p w14:paraId="6FF4E820" w14:textId="77777777" w:rsidR="002634B6" w:rsidRPr="00695DBC" w:rsidRDefault="002634B6" w:rsidP="002634B6">
      <w:pPr>
        <w:jc w:val="both"/>
        <w:rPr>
          <w:rFonts w:cstheme="minorHAnsi"/>
          <w:b/>
          <w:bCs/>
          <w:sz w:val="28"/>
          <w:szCs w:val="28"/>
        </w:rPr>
      </w:pPr>
    </w:p>
    <w:p w14:paraId="4049EDC1" w14:textId="77777777" w:rsidR="00085A5D" w:rsidRPr="00695DBC" w:rsidRDefault="00085A5D" w:rsidP="002634B6">
      <w:pPr>
        <w:jc w:val="both"/>
        <w:rPr>
          <w:rFonts w:cstheme="minorHAnsi"/>
          <w:b/>
          <w:bCs/>
          <w:sz w:val="28"/>
          <w:szCs w:val="28"/>
        </w:rPr>
      </w:pPr>
    </w:p>
    <w:p w14:paraId="03827E8E" w14:textId="77777777" w:rsidR="003C2AB6" w:rsidRPr="00695DBC" w:rsidRDefault="003C2AB6" w:rsidP="002634B6">
      <w:pPr>
        <w:jc w:val="both"/>
        <w:rPr>
          <w:rFonts w:cstheme="minorHAnsi"/>
          <w:b/>
          <w:bCs/>
          <w:sz w:val="28"/>
          <w:szCs w:val="28"/>
        </w:rPr>
      </w:pPr>
    </w:p>
    <w:p w14:paraId="2C00860F" w14:textId="77777777" w:rsidR="003C2AB6" w:rsidRDefault="003C2AB6" w:rsidP="002634B6">
      <w:pPr>
        <w:jc w:val="both"/>
        <w:rPr>
          <w:rFonts w:cstheme="minorHAnsi"/>
          <w:b/>
          <w:bCs/>
          <w:sz w:val="28"/>
          <w:szCs w:val="28"/>
        </w:rPr>
      </w:pPr>
    </w:p>
    <w:p w14:paraId="6F834424" w14:textId="77777777" w:rsidR="001272C5" w:rsidRDefault="001272C5" w:rsidP="002634B6">
      <w:pPr>
        <w:jc w:val="both"/>
        <w:rPr>
          <w:rFonts w:cstheme="minorHAnsi"/>
          <w:b/>
          <w:bCs/>
          <w:sz w:val="28"/>
          <w:szCs w:val="28"/>
        </w:rPr>
      </w:pPr>
    </w:p>
    <w:p w14:paraId="5DDDBE5A" w14:textId="77777777" w:rsidR="001272C5" w:rsidRDefault="001272C5" w:rsidP="002634B6">
      <w:pPr>
        <w:jc w:val="both"/>
        <w:rPr>
          <w:rFonts w:cstheme="minorHAnsi"/>
          <w:b/>
          <w:bCs/>
          <w:sz w:val="28"/>
          <w:szCs w:val="28"/>
        </w:rPr>
      </w:pPr>
    </w:p>
    <w:p w14:paraId="310A331F" w14:textId="77777777" w:rsidR="001272C5" w:rsidRDefault="001272C5" w:rsidP="002634B6">
      <w:pPr>
        <w:jc w:val="both"/>
        <w:rPr>
          <w:rFonts w:cstheme="minorHAnsi"/>
          <w:b/>
          <w:bCs/>
          <w:sz w:val="28"/>
          <w:szCs w:val="28"/>
        </w:rPr>
      </w:pPr>
    </w:p>
    <w:p w14:paraId="7B8CA2C4" w14:textId="77777777" w:rsidR="001272C5" w:rsidRDefault="001272C5" w:rsidP="002634B6">
      <w:pPr>
        <w:jc w:val="both"/>
        <w:rPr>
          <w:rFonts w:cstheme="minorHAnsi"/>
          <w:b/>
          <w:bCs/>
          <w:sz w:val="28"/>
          <w:szCs w:val="28"/>
        </w:rPr>
      </w:pPr>
    </w:p>
    <w:p w14:paraId="721920A9" w14:textId="77777777" w:rsidR="001272C5" w:rsidRDefault="001272C5" w:rsidP="002634B6">
      <w:pPr>
        <w:jc w:val="both"/>
        <w:rPr>
          <w:rFonts w:cstheme="minorHAnsi"/>
          <w:b/>
          <w:bCs/>
          <w:sz w:val="28"/>
          <w:szCs w:val="28"/>
        </w:rPr>
      </w:pPr>
    </w:p>
    <w:p w14:paraId="79841839" w14:textId="77777777" w:rsidR="001272C5" w:rsidRPr="00695DBC" w:rsidRDefault="001272C5" w:rsidP="002634B6">
      <w:pPr>
        <w:jc w:val="both"/>
        <w:rPr>
          <w:rFonts w:cstheme="minorHAnsi"/>
          <w:b/>
          <w:bCs/>
          <w:sz w:val="28"/>
          <w:szCs w:val="28"/>
        </w:rPr>
      </w:pPr>
    </w:p>
    <w:p w14:paraId="12373213" w14:textId="1CC6E1A4" w:rsidR="002634B6" w:rsidRPr="00695DBC" w:rsidRDefault="002634B6" w:rsidP="000752A8">
      <w:pPr>
        <w:pStyle w:val="Heading1"/>
        <w:rPr>
          <w:rFonts w:cstheme="minorHAnsi"/>
        </w:rPr>
      </w:pPr>
      <w:bookmarkStart w:id="114" w:name="_Toc177345938"/>
      <w:r w:rsidRPr="00695DBC">
        <w:rPr>
          <w:rFonts w:cstheme="minorHAnsi"/>
        </w:rPr>
        <w:t>References</w:t>
      </w:r>
      <w:bookmarkEnd w:id="114"/>
    </w:p>
    <w:p w14:paraId="1E555437" w14:textId="093DDE49" w:rsidR="000E2207" w:rsidRPr="00695DBC" w:rsidRDefault="000E2207" w:rsidP="00B743EE">
      <w:pPr>
        <w:rPr>
          <w:rFonts w:eastAsia="Times New Roman" w:cstheme="minorHAnsi"/>
          <w:kern w:val="0"/>
          <w:sz w:val="24"/>
          <w:szCs w:val="24"/>
          <w14:ligatures w14:val="none"/>
        </w:rPr>
      </w:pPr>
      <w:r w:rsidRPr="00695DBC">
        <w:rPr>
          <w:rFonts w:cstheme="minorHAnsi"/>
          <w:sz w:val="24"/>
          <w:szCs w:val="24"/>
        </w:rPr>
        <w:t xml:space="preserve">APWG and Phishing Activity Trends Reports (2023). Apwg.org. Available online: </w:t>
      </w:r>
      <w:hyperlink r:id="rId28" w:history="1">
        <w:r w:rsidRPr="00695DBC">
          <w:rPr>
            <w:rStyle w:val="Hyperlink"/>
            <w:rFonts w:cstheme="minorHAnsi"/>
            <w:sz w:val="24"/>
            <w:szCs w:val="24"/>
          </w:rPr>
          <w:t>https://apwg.org/trendsreports</w:t>
        </w:r>
      </w:hyperlink>
      <w:r w:rsidRPr="00695DBC">
        <w:rPr>
          <w:rFonts w:cstheme="minorHAnsi"/>
          <w:sz w:val="24"/>
          <w:szCs w:val="24"/>
        </w:rPr>
        <w:t xml:space="preserve"> </w:t>
      </w:r>
      <w:r w:rsidRPr="00695DBC">
        <w:rPr>
          <w:rFonts w:eastAsia="Times New Roman" w:cstheme="minorHAnsi"/>
          <w:kern w:val="0"/>
          <w:sz w:val="24"/>
          <w:szCs w:val="24"/>
          <w14:ligatures w14:val="none"/>
        </w:rPr>
        <w:t>(16/07/2024).</w:t>
      </w:r>
    </w:p>
    <w:p w14:paraId="06A2F95A" w14:textId="42F930C2" w:rsidR="009740AE" w:rsidRPr="00695DBC" w:rsidRDefault="009740AE" w:rsidP="009740AE">
      <w:pPr>
        <w:rPr>
          <w:rFonts w:eastAsia="Times New Roman" w:cstheme="minorHAnsi"/>
          <w:kern w:val="0"/>
          <w:sz w:val="24"/>
          <w:szCs w:val="24"/>
          <w14:ligatures w14:val="none"/>
        </w:rPr>
      </w:pPr>
      <w:r w:rsidRPr="00695DBC">
        <w:rPr>
          <w:rFonts w:eastAsia="Times New Roman" w:cstheme="minorHAnsi"/>
          <w:kern w:val="0"/>
          <w:sz w:val="24"/>
          <w:szCs w:val="24"/>
          <w14:ligatures w14:val="none"/>
        </w:rPr>
        <w:t xml:space="preserve">Adewole, K.S., Akintola, A.G., Shakirat Aderonke Salihu, </w:t>
      </w:r>
      <w:proofErr w:type="spellStart"/>
      <w:r w:rsidRPr="00695DBC">
        <w:rPr>
          <w:rFonts w:eastAsia="Times New Roman" w:cstheme="minorHAnsi"/>
          <w:kern w:val="0"/>
          <w:sz w:val="24"/>
          <w:szCs w:val="24"/>
          <w14:ligatures w14:val="none"/>
        </w:rPr>
        <w:t>Насир</w:t>
      </w:r>
      <w:proofErr w:type="spellEnd"/>
      <w:r w:rsidRPr="00695DBC">
        <w:rPr>
          <w:rFonts w:eastAsia="Times New Roman" w:cstheme="minorHAnsi"/>
          <w:kern w:val="0"/>
          <w:sz w:val="24"/>
          <w:szCs w:val="24"/>
          <w14:ligatures w14:val="none"/>
        </w:rPr>
        <w:t xml:space="preserve"> </w:t>
      </w:r>
      <w:proofErr w:type="spellStart"/>
      <w:r w:rsidRPr="00695DBC">
        <w:rPr>
          <w:rFonts w:eastAsia="Times New Roman" w:cstheme="minorHAnsi"/>
          <w:kern w:val="0"/>
          <w:sz w:val="24"/>
          <w:szCs w:val="24"/>
          <w14:ligatures w14:val="none"/>
        </w:rPr>
        <w:t>Фарук</w:t>
      </w:r>
      <w:proofErr w:type="spellEnd"/>
      <w:r w:rsidRPr="00695DBC">
        <w:rPr>
          <w:rFonts w:eastAsia="Times New Roman" w:cstheme="minorHAnsi"/>
          <w:kern w:val="0"/>
          <w:sz w:val="24"/>
          <w:szCs w:val="24"/>
          <w14:ligatures w14:val="none"/>
        </w:rPr>
        <w:t xml:space="preserve"> and Rasheed Gbenga Jimoh (2019). Hybrid Rule-Based Model for Phishing URLs Detection. Springer eBooks, pp.119–135. doi: </w:t>
      </w:r>
      <w:hyperlink r:id="rId29" w:history="1">
        <w:r w:rsidRPr="00695DBC">
          <w:rPr>
            <w:rStyle w:val="Hyperlink"/>
            <w:rFonts w:eastAsia="Times New Roman" w:cstheme="minorHAnsi"/>
            <w:kern w:val="0"/>
            <w:sz w:val="24"/>
            <w:szCs w:val="24"/>
            <w14:ligatures w14:val="none"/>
          </w:rPr>
          <w:t>https://doi.org/10.1007/978-3-030-23943-5_9</w:t>
        </w:r>
      </w:hyperlink>
      <w:r w:rsidRPr="00695DBC">
        <w:rPr>
          <w:rFonts w:eastAsia="Times New Roman" w:cstheme="minorHAnsi"/>
          <w:kern w:val="0"/>
          <w:sz w:val="24"/>
          <w:szCs w:val="24"/>
          <w14:ligatures w14:val="none"/>
        </w:rPr>
        <w:t xml:space="preserve"> </w:t>
      </w:r>
    </w:p>
    <w:p w14:paraId="424E155D" w14:textId="4AD0A3F8" w:rsidR="000E2207" w:rsidRPr="00695DBC" w:rsidRDefault="000E2207" w:rsidP="00B743EE">
      <w:pPr>
        <w:rPr>
          <w:rFonts w:cstheme="minorHAnsi"/>
          <w:sz w:val="24"/>
          <w:szCs w:val="24"/>
        </w:rPr>
      </w:pPr>
      <w:r w:rsidRPr="00695DBC">
        <w:rPr>
          <w:rFonts w:cstheme="minorHAnsi"/>
          <w:sz w:val="24"/>
          <w:szCs w:val="24"/>
        </w:rPr>
        <w:t>Alkhalil, Z., Hewage, C., Nawaf, L. and Khan, I. (2021) “</w:t>
      </w:r>
      <w:r w:rsidRPr="00695DBC">
        <w:rPr>
          <w:rFonts w:cstheme="minorHAnsi"/>
          <w:i/>
          <w:iCs/>
          <w:sz w:val="24"/>
          <w:szCs w:val="24"/>
        </w:rPr>
        <w:t>Phishing Attacks: A Recent Comprehensive Study and a New Anatomy</w:t>
      </w:r>
      <w:r w:rsidRPr="00695DBC">
        <w:rPr>
          <w:rFonts w:cstheme="minorHAnsi"/>
          <w:sz w:val="24"/>
          <w:szCs w:val="24"/>
        </w:rPr>
        <w:t xml:space="preserve">,” Frontiers in Computer Science, vol. 3 [Online]. DOI: </w:t>
      </w:r>
      <w:hyperlink r:id="rId30" w:history="1">
        <w:r w:rsidRPr="00695DBC">
          <w:rPr>
            <w:rStyle w:val="Hyperlink"/>
            <w:rFonts w:cstheme="minorHAnsi"/>
            <w:sz w:val="24"/>
            <w:szCs w:val="24"/>
          </w:rPr>
          <w:t>https://doi.org/10.3389/fcomp.2021.563060</w:t>
        </w:r>
      </w:hyperlink>
      <w:r w:rsidRPr="00695DBC">
        <w:rPr>
          <w:rFonts w:cstheme="minorHAnsi"/>
          <w:sz w:val="24"/>
          <w:szCs w:val="24"/>
        </w:rPr>
        <w:t xml:space="preserve"> </w:t>
      </w:r>
    </w:p>
    <w:p w14:paraId="4675AA4A" w14:textId="033B4697" w:rsidR="009740AE" w:rsidRPr="00695DBC" w:rsidRDefault="009740AE" w:rsidP="009740AE">
      <w:pPr>
        <w:rPr>
          <w:rFonts w:cstheme="minorHAnsi"/>
          <w:sz w:val="24"/>
          <w:szCs w:val="24"/>
        </w:rPr>
      </w:pPr>
      <w:r w:rsidRPr="00695DBC">
        <w:rPr>
          <w:rFonts w:cstheme="minorHAnsi"/>
          <w:sz w:val="24"/>
          <w:szCs w:val="24"/>
        </w:rPr>
        <w:t>Al-</w:t>
      </w:r>
      <w:proofErr w:type="spellStart"/>
      <w:r w:rsidRPr="00695DBC">
        <w:rPr>
          <w:rFonts w:cstheme="minorHAnsi"/>
          <w:sz w:val="24"/>
          <w:szCs w:val="24"/>
        </w:rPr>
        <w:t>Haija</w:t>
      </w:r>
      <w:proofErr w:type="spellEnd"/>
      <w:r w:rsidRPr="00695DBC">
        <w:rPr>
          <w:rFonts w:cstheme="minorHAnsi"/>
          <w:sz w:val="24"/>
          <w:szCs w:val="24"/>
        </w:rPr>
        <w:t xml:space="preserve">, Q.A. and Badawi, A.A. (2021). URL-based Phishing Websites Detection via Machine Learning. 2021 International Conference on Data Analytics for Business and Industry (ICDABI). doi: </w:t>
      </w:r>
      <w:hyperlink r:id="rId31" w:history="1">
        <w:r w:rsidRPr="00695DBC">
          <w:rPr>
            <w:rStyle w:val="Hyperlink"/>
            <w:rFonts w:cstheme="minorHAnsi"/>
            <w:sz w:val="24"/>
            <w:szCs w:val="24"/>
          </w:rPr>
          <w:t>https://doi.org/10.1109/icdabi53623.2021.9655851</w:t>
        </w:r>
      </w:hyperlink>
      <w:r w:rsidRPr="00695DBC">
        <w:rPr>
          <w:rFonts w:cstheme="minorHAnsi"/>
          <w:sz w:val="24"/>
          <w:szCs w:val="24"/>
        </w:rPr>
        <w:t xml:space="preserve"> </w:t>
      </w:r>
    </w:p>
    <w:p w14:paraId="41588E3C" w14:textId="260E13F6" w:rsidR="001862F8" w:rsidRPr="00695DBC" w:rsidRDefault="001862F8" w:rsidP="001862F8">
      <w:pPr>
        <w:rPr>
          <w:rFonts w:cstheme="minorHAnsi"/>
          <w:sz w:val="24"/>
          <w:szCs w:val="24"/>
        </w:rPr>
      </w:pPr>
      <w:r w:rsidRPr="00695DBC">
        <w:rPr>
          <w:rFonts w:cstheme="minorHAnsi"/>
          <w:sz w:val="24"/>
          <w:szCs w:val="24"/>
        </w:rPr>
        <w:t xml:space="preserve">Ardi, C. and Heidemann, J. (2016). AuntieTuna: Personalized Content-based Phishing Detection. Proceedings 2016 Workshop on Usable Security. [online] doi: </w:t>
      </w:r>
      <w:hyperlink r:id="rId32" w:history="1">
        <w:r w:rsidRPr="00695DBC">
          <w:rPr>
            <w:rStyle w:val="Hyperlink"/>
            <w:rFonts w:cstheme="minorHAnsi"/>
            <w:sz w:val="24"/>
            <w:szCs w:val="24"/>
          </w:rPr>
          <w:t>https://doi.org/10.14722/usec.2016.23012</w:t>
        </w:r>
      </w:hyperlink>
      <w:r w:rsidRPr="00695DBC">
        <w:rPr>
          <w:rFonts w:cstheme="minorHAnsi"/>
          <w:sz w:val="24"/>
          <w:szCs w:val="24"/>
        </w:rPr>
        <w:t xml:space="preserve"> </w:t>
      </w:r>
    </w:p>
    <w:p w14:paraId="14F8672F" w14:textId="1A43784D" w:rsidR="00055E96" w:rsidRDefault="00055E96" w:rsidP="00055E96">
      <w:pPr>
        <w:rPr>
          <w:rFonts w:cstheme="minorHAnsi"/>
          <w:sz w:val="24"/>
          <w:szCs w:val="24"/>
        </w:rPr>
      </w:pPr>
      <w:r w:rsidRPr="00055E96">
        <w:rPr>
          <w:rFonts w:cstheme="minorHAnsi"/>
          <w:sz w:val="24"/>
          <w:szCs w:val="24"/>
        </w:rPr>
        <w:t>Barraclough, P.A., Fehringer, G. and Woodward, J. (2021). Intelligent cyber-phishing detection for online. Computers &amp; Security, 104, p.102123. doi:</w:t>
      </w:r>
      <w:r>
        <w:rPr>
          <w:rFonts w:cstheme="minorHAnsi"/>
          <w:sz w:val="24"/>
          <w:szCs w:val="24"/>
        </w:rPr>
        <w:t xml:space="preserve"> </w:t>
      </w:r>
      <w:hyperlink r:id="rId33" w:history="1">
        <w:r w:rsidRPr="00147449">
          <w:rPr>
            <w:rStyle w:val="Hyperlink"/>
            <w:rFonts w:cstheme="minorHAnsi"/>
            <w:sz w:val="24"/>
            <w:szCs w:val="24"/>
          </w:rPr>
          <w:t>https://doi.org/10.1016/j.cose.2020.102123</w:t>
        </w:r>
      </w:hyperlink>
      <w:r>
        <w:rPr>
          <w:rFonts w:cstheme="minorHAnsi"/>
          <w:sz w:val="24"/>
          <w:szCs w:val="24"/>
        </w:rPr>
        <w:t xml:space="preserve"> </w:t>
      </w:r>
    </w:p>
    <w:p w14:paraId="7DB3C1D2" w14:textId="22A7A883" w:rsidR="00F33C32" w:rsidRDefault="00F33C32" w:rsidP="00F33C32">
      <w:pPr>
        <w:rPr>
          <w:rFonts w:cstheme="minorHAnsi"/>
          <w:sz w:val="24"/>
          <w:szCs w:val="24"/>
        </w:rPr>
      </w:pPr>
      <w:r w:rsidRPr="00695DBC">
        <w:rPr>
          <w:rFonts w:cstheme="minorHAnsi"/>
          <w:sz w:val="24"/>
          <w:szCs w:val="24"/>
        </w:rPr>
        <w:t xml:space="preserve">Chen, J.-L., Ma, Y.-W. and Huang, K.-L. (2020). Intelligent Visual Similarity-Based Phishing Websites Detection. Symmetry, 12(10), p.1681. doi: </w:t>
      </w:r>
      <w:hyperlink r:id="rId34" w:history="1">
        <w:r w:rsidRPr="00695DBC">
          <w:rPr>
            <w:rStyle w:val="Hyperlink"/>
            <w:rFonts w:cstheme="minorHAnsi"/>
            <w:sz w:val="24"/>
            <w:szCs w:val="24"/>
          </w:rPr>
          <w:t>https://doi.org/10.3390/sym12101681</w:t>
        </w:r>
      </w:hyperlink>
      <w:r w:rsidRPr="00695DBC">
        <w:rPr>
          <w:rFonts w:cstheme="minorHAnsi"/>
          <w:sz w:val="24"/>
          <w:szCs w:val="24"/>
        </w:rPr>
        <w:t xml:space="preserve">  </w:t>
      </w:r>
    </w:p>
    <w:p w14:paraId="190A8E33" w14:textId="26369C57" w:rsidR="00991DBF" w:rsidRPr="00695DBC" w:rsidRDefault="00991DBF" w:rsidP="00991DBF">
      <w:pPr>
        <w:rPr>
          <w:rFonts w:cstheme="minorHAnsi"/>
          <w:sz w:val="24"/>
          <w:szCs w:val="24"/>
        </w:rPr>
      </w:pPr>
      <w:r w:rsidRPr="00991DBF">
        <w:rPr>
          <w:rFonts w:cstheme="minorHAnsi"/>
          <w:sz w:val="24"/>
          <w:szCs w:val="24"/>
        </w:rPr>
        <w:t>Dutta, A.K. (2021). Detecting phishing websites using machine learning technique. PLOS ONE, [online] 16(10), p.e0258361. doi:</w:t>
      </w:r>
      <w:r>
        <w:rPr>
          <w:rFonts w:cstheme="minorHAnsi"/>
          <w:sz w:val="24"/>
          <w:szCs w:val="24"/>
        </w:rPr>
        <w:t xml:space="preserve"> </w:t>
      </w:r>
      <w:hyperlink r:id="rId35" w:history="1">
        <w:r w:rsidRPr="00147449">
          <w:rPr>
            <w:rStyle w:val="Hyperlink"/>
            <w:rFonts w:cstheme="minorHAnsi"/>
            <w:sz w:val="24"/>
            <w:szCs w:val="24"/>
          </w:rPr>
          <w:t>https://doi.org/10.1371/journal.pone.0258361</w:t>
        </w:r>
      </w:hyperlink>
      <w:r>
        <w:rPr>
          <w:rFonts w:cstheme="minorHAnsi"/>
          <w:sz w:val="24"/>
          <w:szCs w:val="24"/>
        </w:rPr>
        <w:t xml:space="preserve"> </w:t>
      </w:r>
    </w:p>
    <w:p w14:paraId="6F3DC912" w14:textId="53B914F8" w:rsidR="004344F2" w:rsidRPr="00695DBC" w:rsidRDefault="004344F2" w:rsidP="004344F2">
      <w:pPr>
        <w:rPr>
          <w:rFonts w:cstheme="minorHAnsi"/>
          <w:sz w:val="24"/>
          <w:szCs w:val="24"/>
        </w:rPr>
      </w:pPr>
      <w:proofErr w:type="spellStart"/>
      <w:r w:rsidRPr="00695DBC">
        <w:rPr>
          <w:rFonts w:cstheme="minorHAnsi"/>
          <w:sz w:val="24"/>
          <w:szCs w:val="24"/>
        </w:rPr>
        <w:t>Hambali</w:t>
      </w:r>
      <w:proofErr w:type="spellEnd"/>
      <w:r w:rsidRPr="00695DBC">
        <w:rPr>
          <w:rFonts w:cstheme="minorHAnsi"/>
          <w:sz w:val="24"/>
          <w:szCs w:val="24"/>
        </w:rPr>
        <w:t xml:space="preserve">, M.A., Oladele, T.O. and Adewole, K.S. (2020). Microarray cancer feature selection: Review, challenges and research directions. International Journal of Cognitive Computing in Engineering, 1, pp.78–97. doi: </w:t>
      </w:r>
      <w:hyperlink r:id="rId36" w:history="1">
        <w:r w:rsidRPr="00695DBC">
          <w:rPr>
            <w:rStyle w:val="Hyperlink"/>
            <w:rFonts w:cstheme="minorHAnsi"/>
            <w:sz w:val="24"/>
            <w:szCs w:val="24"/>
          </w:rPr>
          <w:t>https://doi.org/10.1016/j.ijcce.2020.11.001</w:t>
        </w:r>
      </w:hyperlink>
      <w:r w:rsidRPr="00695DBC">
        <w:rPr>
          <w:rFonts w:cstheme="minorHAnsi"/>
          <w:sz w:val="24"/>
          <w:szCs w:val="24"/>
        </w:rPr>
        <w:t xml:space="preserve"> </w:t>
      </w:r>
    </w:p>
    <w:p w14:paraId="6C5CB813" w14:textId="7B2C5820" w:rsidR="00F33C32" w:rsidRPr="00695DBC" w:rsidRDefault="00F33C32" w:rsidP="00B743EE">
      <w:pPr>
        <w:rPr>
          <w:rFonts w:cstheme="minorHAnsi"/>
          <w:sz w:val="24"/>
          <w:szCs w:val="24"/>
        </w:rPr>
      </w:pPr>
      <w:r w:rsidRPr="00695DBC">
        <w:rPr>
          <w:rFonts w:cstheme="minorHAnsi"/>
          <w:sz w:val="24"/>
          <w:szCs w:val="24"/>
        </w:rPr>
        <w:t xml:space="preserve">Jain, A.K. and Gupta, B.B. (2017). Phishing Detection: Analysis of Visual Similarity Based Approaches. Security and Communication Networks, [online] 2017, pp.1–20. doi: </w:t>
      </w:r>
      <w:hyperlink r:id="rId37" w:history="1">
        <w:r w:rsidRPr="00695DBC">
          <w:rPr>
            <w:rStyle w:val="Hyperlink"/>
            <w:rFonts w:cstheme="minorHAnsi"/>
            <w:sz w:val="24"/>
            <w:szCs w:val="24"/>
          </w:rPr>
          <w:t>https://doi.org/10.1155/2017/5421046</w:t>
        </w:r>
      </w:hyperlink>
      <w:r w:rsidRPr="00695DBC">
        <w:rPr>
          <w:rFonts w:cstheme="minorHAnsi"/>
          <w:sz w:val="24"/>
          <w:szCs w:val="24"/>
        </w:rPr>
        <w:t xml:space="preserve">  </w:t>
      </w:r>
    </w:p>
    <w:p w14:paraId="008ADE0B" w14:textId="77777777" w:rsidR="00A727F0" w:rsidRPr="00695DBC" w:rsidRDefault="000E2207" w:rsidP="000E2207">
      <w:pPr>
        <w:rPr>
          <w:rFonts w:cstheme="minorHAnsi"/>
          <w:sz w:val="24"/>
          <w:szCs w:val="24"/>
        </w:rPr>
      </w:pPr>
      <w:r w:rsidRPr="00695DBC">
        <w:rPr>
          <w:rFonts w:cstheme="minorHAnsi"/>
          <w:sz w:val="24"/>
          <w:szCs w:val="24"/>
        </w:rPr>
        <w:t xml:space="preserve">Jain, A.K., Parashar, S., </w:t>
      </w:r>
      <w:proofErr w:type="spellStart"/>
      <w:r w:rsidRPr="00695DBC">
        <w:rPr>
          <w:rFonts w:cstheme="minorHAnsi"/>
          <w:sz w:val="24"/>
          <w:szCs w:val="24"/>
        </w:rPr>
        <w:t>Katare</w:t>
      </w:r>
      <w:proofErr w:type="spellEnd"/>
      <w:r w:rsidRPr="00695DBC">
        <w:rPr>
          <w:rFonts w:cstheme="minorHAnsi"/>
          <w:sz w:val="24"/>
          <w:szCs w:val="24"/>
        </w:rPr>
        <w:t xml:space="preserve">, P. and Sharma, I. (2020). </w:t>
      </w:r>
      <w:proofErr w:type="spellStart"/>
      <w:r w:rsidRPr="00695DBC">
        <w:rPr>
          <w:rFonts w:cstheme="minorHAnsi"/>
          <w:sz w:val="24"/>
          <w:szCs w:val="24"/>
        </w:rPr>
        <w:t>PhishSKaPe</w:t>
      </w:r>
      <w:proofErr w:type="spellEnd"/>
      <w:r w:rsidRPr="00695DBC">
        <w:rPr>
          <w:rFonts w:cstheme="minorHAnsi"/>
          <w:sz w:val="24"/>
          <w:szCs w:val="24"/>
        </w:rPr>
        <w:t xml:space="preserve">: A Content based Approach to Escape Phishing Attacks. Procedia Computer Science, 171, pp.1102–1109. doi: </w:t>
      </w:r>
      <w:hyperlink r:id="rId38" w:history="1">
        <w:r w:rsidRPr="00695DBC">
          <w:rPr>
            <w:rStyle w:val="Hyperlink"/>
            <w:rFonts w:cstheme="minorHAnsi"/>
            <w:sz w:val="24"/>
            <w:szCs w:val="24"/>
          </w:rPr>
          <w:t>https://doi.org/10.1016/j.procs.2020.04.118</w:t>
        </w:r>
      </w:hyperlink>
      <w:r w:rsidRPr="00695DBC">
        <w:rPr>
          <w:rFonts w:cstheme="minorHAnsi"/>
          <w:sz w:val="24"/>
          <w:szCs w:val="24"/>
        </w:rPr>
        <w:t xml:space="preserve"> </w:t>
      </w:r>
    </w:p>
    <w:p w14:paraId="261FE782" w14:textId="418735EB" w:rsidR="008D2C7D" w:rsidRPr="00695DBC" w:rsidRDefault="00A727F0" w:rsidP="00A727F0">
      <w:pPr>
        <w:rPr>
          <w:rStyle w:val="Hyperlink"/>
          <w:rFonts w:cstheme="minorHAnsi"/>
          <w:sz w:val="24"/>
          <w:szCs w:val="24"/>
        </w:rPr>
      </w:pPr>
      <w:r w:rsidRPr="00695DBC">
        <w:rPr>
          <w:rFonts w:cstheme="minorHAnsi"/>
          <w:sz w:val="24"/>
          <w:szCs w:val="24"/>
        </w:rPr>
        <w:t xml:space="preserve">Jeeva, S.C. and Rajsingh, E.B. (2016). Intelligent phishing </w:t>
      </w:r>
      <w:proofErr w:type="spellStart"/>
      <w:r w:rsidRPr="00695DBC">
        <w:rPr>
          <w:rFonts w:cstheme="minorHAnsi"/>
          <w:sz w:val="24"/>
          <w:szCs w:val="24"/>
        </w:rPr>
        <w:t>url</w:t>
      </w:r>
      <w:proofErr w:type="spellEnd"/>
      <w:r w:rsidRPr="00695DBC">
        <w:rPr>
          <w:rFonts w:cstheme="minorHAnsi"/>
          <w:sz w:val="24"/>
          <w:szCs w:val="24"/>
        </w:rPr>
        <w:t xml:space="preserve"> detection using association rule mining. Human-centric Computing and Information Sciences, 6(1). doi: </w:t>
      </w:r>
      <w:hyperlink r:id="rId39" w:history="1">
        <w:r w:rsidRPr="00695DBC">
          <w:rPr>
            <w:rStyle w:val="Hyperlink"/>
            <w:rFonts w:cstheme="minorHAnsi"/>
            <w:sz w:val="24"/>
            <w:szCs w:val="24"/>
          </w:rPr>
          <w:t>https://doi.org/10.1186/s13673-016-0064-3</w:t>
        </w:r>
      </w:hyperlink>
    </w:p>
    <w:p w14:paraId="525EC8EC" w14:textId="0BAD15CA" w:rsidR="000E2207" w:rsidRPr="00695DBC" w:rsidRDefault="00A727F0" w:rsidP="008D2C7D">
      <w:pPr>
        <w:rPr>
          <w:rFonts w:cstheme="minorHAnsi"/>
          <w:sz w:val="24"/>
          <w:szCs w:val="24"/>
        </w:rPr>
      </w:pPr>
      <w:r w:rsidRPr="00695DBC">
        <w:rPr>
          <w:rFonts w:cstheme="minorHAnsi"/>
          <w:sz w:val="24"/>
          <w:szCs w:val="24"/>
        </w:rPr>
        <w:t xml:space="preserve"> </w:t>
      </w:r>
      <w:r w:rsidR="008D2C7D" w:rsidRPr="00695DBC">
        <w:rPr>
          <w:rFonts w:cstheme="minorHAnsi"/>
          <w:sz w:val="24"/>
          <w:szCs w:val="24"/>
        </w:rPr>
        <w:t xml:space="preserve">Jha, A.K., Muthalagu, R. and Pawar, P.M. (2023). Intelligent phishing website detection using machine learning. Multimedia Tools and Applications. doi: </w:t>
      </w:r>
      <w:hyperlink r:id="rId40" w:history="1">
        <w:r w:rsidR="008D2C7D" w:rsidRPr="00695DBC">
          <w:rPr>
            <w:rStyle w:val="Hyperlink"/>
            <w:rFonts w:cstheme="minorHAnsi"/>
            <w:sz w:val="24"/>
            <w:szCs w:val="24"/>
          </w:rPr>
          <w:t>https://doi.org/10.1007/s11042-023-14731-4</w:t>
        </w:r>
      </w:hyperlink>
      <w:r w:rsidR="008D2C7D" w:rsidRPr="00695DBC">
        <w:rPr>
          <w:rFonts w:cstheme="minorHAnsi"/>
          <w:sz w:val="24"/>
          <w:szCs w:val="24"/>
        </w:rPr>
        <w:t xml:space="preserve"> </w:t>
      </w:r>
    </w:p>
    <w:p w14:paraId="62FF4AEC" w14:textId="7EFCCD9D" w:rsidR="00BE628E" w:rsidRPr="00695DBC" w:rsidRDefault="00BE628E" w:rsidP="00BE628E">
      <w:pPr>
        <w:rPr>
          <w:rFonts w:cstheme="minorHAnsi"/>
          <w:sz w:val="24"/>
          <w:szCs w:val="24"/>
        </w:rPr>
      </w:pPr>
      <w:r w:rsidRPr="00695DBC">
        <w:rPr>
          <w:rFonts w:cstheme="minorHAnsi"/>
          <w:sz w:val="24"/>
          <w:szCs w:val="24"/>
        </w:rPr>
        <w:t xml:space="preserve">Kumar, M., </w:t>
      </w:r>
      <w:proofErr w:type="spellStart"/>
      <w:r w:rsidRPr="00695DBC">
        <w:rPr>
          <w:rFonts w:cstheme="minorHAnsi"/>
          <w:sz w:val="24"/>
          <w:szCs w:val="24"/>
        </w:rPr>
        <w:t>Cheemaladinne</w:t>
      </w:r>
      <w:proofErr w:type="spellEnd"/>
      <w:r w:rsidRPr="00695DBC">
        <w:rPr>
          <w:rFonts w:cstheme="minorHAnsi"/>
          <w:sz w:val="24"/>
          <w:szCs w:val="24"/>
        </w:rPr>
        <w:t xml:space="preserve"> </w:t>
      </w:r>
      <w:proofErr w:type="spellStart"/>
      <w:r w:rsidRPr="00695DBC">
        <w:rPr>
          <w:rFonts w:cstheme="minorHAnsi"/>
          <w:sz w:val="24"/>
          <w:szCs w:val="24"/>
        </w:rPr>
        <w:t>Kondaiah</w:t>
      </w:r>
      <w:proofErr w:type="spellEnd"/>
      <w:r w:rsidRPr="00695DBC">
        <w:rPr>
          <w:rFonts w:cstheme="minorHAnsi"/>
          <w:sz w:val="24"/>
          <w:szCs w:val="24"/>
        </w:rPr>
        <w:t xml:space="preserve">, Alwyn Roshan Pais and </w:t>
      </w:r>
      <w:proofErr w:type="spellStart"/>
      <w:r w:rsidRPr="00695DBC">
        <w:rPr>
          <w:rFonts w:cstheme="minorHAnsi"/>
          <w:sz w:val="24"/>
          <w:szCs w:val="24"/>
        </w:rPr>
        <w:t>Routhu</w:t>
      </w:r>
      <w:proofErr w:type="spellEnd"/>
      <w:r w:rsidRPr="00695DBC">
        <w:rPr>
          <w:rFonts w:cstheme="minorHAnsi"/>
          <w:sz w:val="24"/>
          <w:szCs w:val="24"/>
        </w:rPr>
        <w:t xml:space="preserve"> Srinivasa Rao (2023). Machine learning models for phishing detection from TLS traffic. Cluster Computing, 26(5), pp.3263–3277. doi: </w:t>
      </w:r>
      <w:hyperlink r:id="rId41" w:history="1">
        <w:r w:rsidRPr="00695DBC">
          <w:rPr>
            <w:rStyle w:val="Hyperlink"/>
            <w:rFonts w:cstheme="minorHAnsi"/>
            <w:sz w:val="24"/>
            <w:szCs w:val="24"/>
          </w:rPr>
          <w:t>https://doi.org/10.1007/s10586-023-04042-6</w:t>
        </w:r>
      </w:hyperlink>
      <w:r w:rsidRPr="00695DBC">
        <w:rPr>
          <w:rFonts w:cstheme="minorHAnsi"/>
          <w:sz w:val="24"/>
          <w:szCs w:val="24"/>
        </w:rPr>
        <w:t xml:space="preserve"> </w:t>
      </w:r>
    </w:p>
    <w:p w14:paraId="021EE794" w14:textId="22C1A51C" w:rsidR="00055E96" w:rsidRDefault="00055E96" w:rsidP="00055E96">
      <w:pPr>
        <w:rPr>
          <w:rFonts w:cstheme="minorHAnsi"/>
          <w:sz w:val="24"/>
          <w:szCs w:val="24"/>
        </w:rPr>
      </w:pPr>
      <w:r w:rsidRPr="00055E96">
        <w:rPr>
          <w:rFonts w:cstheme="minorHAnsi"/>
          <w:sz w:val="24"/>
          <w:szCs w:val="24"/>
        </w:rPr>
        <w:t xml:space="preserve">Korkmaz, M., </w:t>
      </w:r>
      <w:proofErr w:type="spellStart"/>
      <w:r w:rsidRPr="00055E96">
        <w:rPr>
          <w:rFonts w:cstheme="minorHAnsi"/>
          <w:sz w:val="24"/>
          <w:szCs w:val="24"/>
        </w:rPr>
        <w:t>Kocyigit</w:t>
      </w:r>
      <w:proofErr w:type="spellEnd"/>
      <w:r w:rsidRPr="00055E96">
        <w:rPr>
          <w:rFonts w:cstheme="minorHAnsi"/>
          <w:sz w:val="24"/>
          <w:szCs w:val="24"/>
        </w:rPr>
        <w:t xml:space="preserve">, E., Sahingoz, O.K. and Diri, B. (2022). A Hybrid Phishing Detection System Using Deep Learning-based URL and Content Analysis. </w:t>
      </w:r>
      <w:proofErr w:type="spellStart"/>
      <w:r w:rsidRPr="00055E96">
        <w:rPr>
          <w:rFonts w:cstheme="minorHAnsi"/>
          <w:sz w:val="24"/>
          <w:szCs w:val="24"/>
        </w:rPr>
        <w:t>Elektronika</w:t>
      </w:r>
      <w:proofErr w:type="spellEnd"/>
      <w:r w:rsidRPr="00055E96">
        <w:rPr>
          <w:rFonts w:cstheme="minorHAnsi"/>
          <w:sz w:val="24"/>
          <w:szCs w:val="24"/>
        </w:rPr>
        <w:t xml:space="preserve"> </w:t>
      </w:r>
      <w:proofErr w:type="spellStart"/>
      <w:r w:rsidRPr="00055E96">
        <w:rPr>
          <w:rFonts w:cstheme="minorHAnsi"/>
          <w:sz w:val="24"/>
          <w:szCs w:val="24"/>
        </w:rPr>
        <w:t>ir</w:t>
      </w:r>
      <w:proofErr w:type="spellEnd"/>
      <w:r w:rsidRPr="00055E96">
        <w:rPr>
          <w:rFonts w:cstheme="minorHAnsi"/>
          <w:sz w:val="24"/>
          <w:szCs w:val="24"/>
        </w:rPr>
        <w:t xml:space="preserve"> </w:t>
      </w:r>
      <w:proofErr w:type="spellStart"/>
      <w:r w:rsidRPr="00055E96">
        <w:rPr>
          <w:rFonts w:cstheme="minorHAnsi"/>
          <w:sz w:val="24"/>
          <w:szCs w:val="24"/>
        </w:rPr>
        <w:t>Elektrotechnika</w:t>
      </w:r>
      <w:proofErr w:type="spellEnd"/>
      <w:r w:rsidRPr="00055E96">
        <w:rPr>
          <w:rFonts w:cstheme="minorHAnsi"/>
          <w:sz w:val="24"/>
          <w:szCs w:val="24"/>
        </w:rPr>
        <w:t>, 28(5), pp.80–89. doi:</w:t>
      </w:r>
      <w:r>
        <w:rPr>
          <w:rFonts w:cstheme="minorHAnsi"/>
          <w:sz w:val="24"/>
          <w:szCs w:val="24"/>
        </w:rPr>
        <w:t xml:space="preserve"> </w:t>
      </w:r>
      <w:hyperlink r:id="rId42" w:history="1">
        <w:r w:rsidRPr="00147449">
          <w:rPr>
            <w:rStyle w:val="Hyperlink"/>
            <w:rFonts w:cstheme="minorHAnsi"/>
            <w:sz w:val="24"/>
            <w:szCs w:val="24"/>
          </w:rPr>
          <w:t>https://doi.org/10.5755/j02.eie.31197</w:t>
        </w:r>
      </w:hyperlink>
      <w:r>
        <w:rPr>
          <w:rFonts w:cstheme="minorHAnsi"/>
          <w:sz w:val="24"/>
          <w:szCs w:val="24"/>
        </w:rPr>
        <w:t xml:space="preserve">  </w:t>
      </w:r>
    </w:p>
    <w:p w14:paraId="6F76A96F" w14:textId="09685203" w:rsidR="00BE628E" w:rsidRPr="00695DBC" w:rsidRDefault="000E2207" w:rsidP="00BE628E">
      <w:pPr>
        <w:rPr>
          <w:rFonts w:cstheme="minorHAnsi"/>
          <w:sz w:val="24"/>
          <w:szCs w:val="24"/>
        </w:rPr>
      </w:pPr>
      <w:r w:rsidRPr="00695DBC">
        <w:rPr>
          <w:rFonts w:cstheme="minorHAnsi"/>
          <w:sz w:val="24"/>
          <w:szCs w:val="24"/>
        </w:rPr>
        <w:t>Klimburg-Witjes, N. and Wentland, A. (2021) “</w:t>
      </w:r>
      <w:r w:rsidRPr="00695DBC">
        <w:rPr>
          <w:rFonts w:cstheme="minorHAnsi"/>
          <w:i/>
          <w:iCs/>
          <w:sz w:val="24"/>
          <w:szCs w:val="24"/>
        </w:rPr>
        <w:t>Hacking Humans? Social Engineering and the Construction of the ‘Deficient User’ in Cybersecurity Discourses</w:t>
      </w:r>
      <w:r w:rsidRPr="00695DBC">
        <w:rPr>
          <w:rFonts w:cstheme="minorHAnsi"/>
          <w:sz w:val="24"/>
          <w:szCs w:val="24"/>
        </w:rPr>
        <w:t xml:space="preserve">,” Science, Technology &amp; Human Values/Science, Technology, &amp; Human Values, vol. 46, no. 6, pp. 1316–1339 [Online]. DOI: </w:t>
      </w:r>
      <w:hyperlink r:id="rId43" w:history="1">
        <w:r w:rsidRPr="00695DBC">
          <w:rPr>
            <w:rStyle w:val="Hyperlink"/>
            <w:rFonts w:cstheme="minorHAnsi"/>
            <w:sz w:val="24"/>
            <w:szCs w:val="24"/>
          </w:rPr>
          <w:t>https://doi.org/10.1177/0162243921992844</w:t>
        </w:r>
      </w:hyperlink>
      <w:r w:rsidRPr="00695DBC">
        <w:rPr>
          <w:rFonts w:cstheme="minorHAnsi"/>
          <w:sz w:val="24"/>
          <w:szCs w:val="24"/>
        </w:rPr>
        <w:t xml:space="preserve"> </w:t>
      </w:r>
    </w:p>
    <w:p w14:paraId="4429A9A4" w14:textId="6AC7B4E7" w:rsidR="009C1B56" w:rsidRPr="009C1B56" w:rsidRDefault="009C1B56" w:rsidP="009C1B56">
      <w:pPr>
        <w:pStyle w:val="NormalWeb"/>
        <w:spacing w:before="0" w:beforeAutospacing="0" w:after="0" w:afterAutospacing="0" w:line="360" w:lineRule="atLeast"/>
        <w:rPr>
          <w:rFonts w:ascii="Calibri" w:hAnsi="Calibri" w:cs="Calibri"/>
          <w:color w:val="000000"/>
        </w:rPr>
      </w:pPr>
      <w:r w:rsidRPr="009C1B56">
        <w:rPr>
          <w:rFonts w:ascii="Calibri" w:hAnsi="Calibri" w:cs="Calibri"/>
          <w:color w:val="000000"/>
        </w:rPr>
        <w:t xml:space="preserve">Mughaid, A., </w:t>
      </w:r>
      <w:proofErr w:type="spellStart"/>
      <w:r w:rsidRPr="009C1B56">
        <w:rPr>
          <w:rFonts w:ascii="Calibri" w:hAnsi="Calibri" w:cs="Calibri"/>
          <w:color w:val="000000"/>
        </w:rPr>
        <w:t>AlZu’bi</w:t>
      </w:r>
      <w:proofErr w:type="spellEnd"/>
      <w:r w:rsidRPr="009C1B56">
        <w:rPr>
          <w:rFonts w:ascii="Calibri" w:hAnsi="Calibri" w:cs="Calibri"/>
          <w:color w:val="000000"/>
        </w:rPr>
        <w:t xml:space="preserve">, S., </w:t>
      </w:r>
      <w:proofErr w:type="spellStart"/>
      <w:r w:rsidRPr="009C1B56">
        <w:rPr>
          <w:rFonts w:ascii="Calibri" w:hAnsi="Calibri" w:cs="Calibri"/>
          <w:color w:val="000000"/>
        </w:rPr>
        <w:t>Hnaif</w:t>
      </w:r>
      <w:proofErr w:type="spellEnd"/>
      <w:r w:rsidRPr="009C1B56">
        <w:rPr>
          <w:rFonts w:ascii="Calibri" w:hAnsi="Calibri" w:cs="Calibri"/>
          <w:color w:val="000000"/>
        </w:rPr>
        <w:t xml:space="preserve">, A., </w:t>
      </w:r>
      <w:proofErr w:type="spellStart"/>
      <w:r w:rsidRPr="009C1B56">
        <w:rPr>
          <w:rFonts w:ascii="Calibri" w:hAnsi="Calibri" w:cs="Calibri"/>
          <w:color w:val="000000"/>
        </w:rPr>
        <w:t>Taamneh</w:t>
      </w:r>
      <w:proofErr w:type="spellEnd"/>
      <w:r w:rsidRPr="009C1B56">
        <w:rPr>
          <w:rFonts w:ascii="Calibri" w:hAnsi="Calibri" w:cs="Calibri"/>
          <w:color w:val="000000"/>
        </w:rPr>
        <w:t xml:space="preserve">, S., Alnajjar, A. and </w:t>
      </w:r>
      <w:proofErr w:type="spellStart"/>
      <w:r w:rsidRPr="009C1B56">
        <w:rPr>
          <w:rFonts w:ascii="Calibri" w:hAnsi="Calibri" w:cs="Calibri"/>
          <w:color w:val="000000"/>
        </w:rPr>
        <w:t>Elsoud</w:t>
      </w:r>
      <w:proofErr w:type="spellEnd"/>
      <w:r w:rsidRPr="009C1B56">
        <w:rPr>
          <w:rFonts w:ascii="Calibri" w:hAnsi="Calibri" w:cs="Calibri"/>
          <w:color w:val="000000"/>
        </w:rPr>
        <w:t>, E.A. (2022). An intelligent cyber security phishing detection system using deep learning techniques. </w:t>
      </w:r>
      <w:r w:rsidRPr="009C1B56">
        <w:rPr>
          <w:rFonts w:ascii="Calibri" w:hAnsi="Calibri" w:cs="Calibri"/>
          <w:i/>
          <w:iCs/>
          <w:color w:val="000000"/>
        </w:rPr>
        <w:t>Cluster Computing</w:t>
      </w:r>
      <w:r w:rsidRPr="009C1B56">
        <w:rPr>
          <w:rFonts w:ascii="Calibri" w:hAnsi="Calibri" w:cs="Calibri"/>
          <w:color w:val="000000"/>
        </w:rPr>
        <w:t xml:space="preserve">, 25. </w:t>
      </w:r>
      <w:proofErr w:type="spellStart"/>
      <w:proofErr w:type="gramStart"/>
      <w:r w:rsidRPr="009C1B56">
        <w:rPr>
          <w:rFonts w:ascii="Calibri" w:hAnsi="Calibri" w:cs="Calibri"/>
          <w:color w:val="000000"/>
        </w:rPr>
        <w:t>doi:https</w:t>
      </w:r>
      <w:proofErr w:type="spellEnd"/>
      <w:r w:rsidRPr="009C1B56">
        <w:rPr>
          <w:rFonts w:ascii="Calibri" w:hAnsi="Calibri" w:cs="Calibri"/>
          <w:color w:val="000000"/>
        </w:rPr>
        <w:t>://doi.org/10.1007/s10586-022-03604-4</w:t>
      </w:r>
      <w:proofErr w:type="gramEnd"/>
      <w:r w:rsidRPr="009C1B56">
        <w:rPr>
          <w:rFonts w:ascii="Calibri" w:hAnsi="Calibri" w:cs="Calibri"/>
          <w:color w:val="000000"/>
        </w:rPr>
        <w:t>.</w:t>
      </w:r>
    </w:p>
    <w:p w14:paraId="0D391A57" w14:textId="0A46409E" w:rsidR="00BE628E" w:rsidRPr="00695DBC" w:rsidRDefault="001862F8" w:rsidP="00BE628E">
      <w:pPr>
        <w:rPr>
          <w:rFonts w:cstheme="minorHAnsi"/>
          <w:color w:val="000000"/>
          <w:sz w:val="24"/>
          <w:szCs w:val="24"/>
        </w:rPr>
      </w:pPr>
      <w:r w:rsidRPr="00695DBC">
        <w:rPr>
          <w:rFonts w:cstheme="minorHAnsi"/>
          <w:color w:val="000000"/>
          <w:sz w:val="24"/>
          <w:szCs w:val="24"/>
        </w:rPr>
        <w:t>Mishra, S. and Soni, D. (2019). A Content-Based Approach for Detecting Smishing in Mobile Environment. </w:t>
      </w:r>
      <w:r w:rsidRPr="00695DBC">
        <w:rPr>
          <w:rFonts w:cstheme="minorHAnsi"/>
          <w:i/>
          <w:iCs/>
          <w:color w:val="000000"/>
          <w:sz w:val="24"/>
          <w:szCs w:val="24"/>
        </w:rPr>
        <w:t>SSRN Electronic Journal</w:t>
      </w:r>
      <w:r w:rsidRPr="00695DBC">
        <w:rPr>
          <w:rFonts w:cstheme="minorHAnsi"/>
          <w:color w:val="000000"/>
          <w:sz w:val="24"/>
          <w:szCs w:val="24"/>
        </w:rPr>
        <w:t xml:space="preserve">. doi: </w:t>
      </w:r>
      <w:hyperlink r:id="rId44" w:history="1">
        <w:r w:rsidRPr="00695DBC">
          <w:rPr>
            <w:rStyle w:val="Hyperlink"/>
            <w:rFonts w:cstheme="minorHAnsi"/>
            <w:sz w:val="24"/>
            <w:szCs w:val="24"/>
          </w:rPr>
          <w:t>https://doi.org/10.2139/ssrn.3356256</w:t>
        </w:r>
      </w:hyperlink>
      <w:r w:rsidRPr="00695DBC">
        <w:rPr>
          <w:rFonts w:cstheme="minorHAnsi"/>
          <w:color w:val="000000"/>
          <w:sz w:val="24"/>
          <w:szCs w:val="24"/>
        </w:rPr>
        <w:t xml:space="preserve"> </w:t>
      </w:r>
    </w:p>
    <w:p w14:paraId="5239A84C" w14:textId="77777777" w:rsidR="00BE628E" w:rsidRPr="00695DBC" w:rsidRDefault="00B85290" w:rsidP="00BE628E">
      <w:pPr>
        <w:rPr>
          <w:rFonts w:cstheme="minorHAnsi"/>
          <w:color w:val="000000"/>
          <w:sz w:val="24"/>
          <w:szCs w:val="24"/>
        </w:rPr>
      </w:pPr>
      <w:r w:rsidRPr="00695DBC">
        <w:rPr>
          <w:rFonts w:cstheme="minorHAnsi"/>
          <w:color w:val="000000"/>
          <w:sz w:val="24"/>
          <w:szCs w:val="24"/>
        </w:rPr>
        <w:t xml:space="preserve">Nanda, M. and Goel, S. (2024). URL based phishing attack detection using BiLSTM-gated highway attention block convolutional neural network. Multimedia Tools and Applications. doi: </w:t>
      </w:r>
      <w:hyperlink r:id="rId45" w:history="1">
        <w:r w:rsidRPr="00695DBC">
          <w:rPr>
            <w:rStyle w:val="Hyperlink"/>
            <w:rFonts w:cstheme="minorHAnsi"/>
            <w:sz w:val="24"/>
            <w:szCs w:val="24"/>
          </w:rPr>
          <w:t>https://doi.org/10.1007/s11042-023-17993-0</w:t>
        </w:r>
      </w:hyperlink>
      <w:r w:rsidRPr="00695DBC">
        <w:rPr>
          <w:rFonts w:cstheme="minorHAnsi"/>
          <w:color w:val="000000"/>
          <w:sz w:val="24"/>
          <w:szCs w:val="24"/>
        </w:rPr>
        <w:t xml:space="preserve"> </w:t>
      </w:r>
    </w:p>
    <w:p w14:paraId="230143E6" w14:textId="345F973C" w:rsidR="001862F8" w:rsidRPr="00695DBC" w:rsidRDefault="003C2AB6" w:rsidP="00BE628E">
      <w:pPr>
        <w:rPr>
          <w:rFonts w:cstheme="minorHAnsi"/>
          <w:color w:val="000000"/>
          <w:sz w:val="24"/>
          <w:szCs w:val="24"/>
        </w:rPr>
      </w:pPr>
      <w:r w:rsidRPr="00695DBC">
        <w:rPr>
          <w:rFonts w:cstheme="minorHAnsi"/>
          <w:color w:val="000000"/>
          <w:sz w:val="24"/>
          <w:szCs w:val="24"/>
        </w:rPr>
        <w:t xml:space="preserve">Odeh, A., </w:t>
      </w:r>
      <w:proofErr w:type="spellStart"/>
      <w:r w:rsidRPr="00695DBC">
        <w:rPr>
          <w:rFonts w:cstheme="minorHAnsi"/>
          <w:color w:val="000000"/>
          <w:sz w:val="24"/>
          <w:szCs w:val="24"/>
        </w:rPr>
        <w:t>Keshta</w:t>
      </w:r>
      <w:proofErr w:type="spellEnd"/>
      <w:r w:rsidRPr="00695DBC">
        <w:rPr>
          <w:rFonts w:cstheme="minorHAnsi"/>
          <w:color w:val="000000"/>
          <w:sz w:val="24"/>
          <w:szCs w:val="24"/>
        </w:rPr>
        <w:t xml:space="preserve">, I. and Abdelfattah, E. (2021). Machine </w:t>
      </w:r>
      <w:proofErr w:type="spellStart"/>
      <w:r w:rsidRPr="00695DBC">
        <w:rPr>
          <w:rFonts w:cstheme="minorHAnsi"/>
          <w:color w:val="000000"/>
          <w:sz w:val="24"/>
          <w:szCs w:val="24"/>
        </w:rPr>
        <w:t>LearningTechniquesfor</w:t>
      </w:r>
      <w:proofErr w:type="spellEnd"/>
      <w:r w:rsidRPr="00695DBC">
        <w:rPr>
          <w:rFonts w:cstheme="minorHAnsi"/>
          <w:color w:val="000000"/>
          <w:sz w:val="24"/>
          <w:szCs w:val="24"/>
        </w:rPr>
        <w:t xml:space="preserve"> Detection of Website Phishing: A Review for Promises and Challenges. 2021 IEEE 11th Annual Computing and Communication Workshop and Conference (CCWC). doi: </w:t>
      </w:r>
      <w:hyperlink r:id="rId46" w:history="1">
        <w:r w:rsidRPr="00695DBC">
          <w:rPr>
            <w:rStyle w:val="Hyperlink"/>
            <w:rFonts w:cstheme="minorHAnsi"/>
            <w:sz w:val="24"/>
            <w:szCs w:val="24"/>
          </w:rPr>
          <w:t>https://doi.org/10.1109/ccwc51732.2021.9375997</w:t>
        </w:r>
      </w:hyperlink>
      <w:r w:rsidRPr="00695DBC">
        <w:rPr>
          <w:rFonts w:cstheme="minorHAnsi"/>
          <w:color w:val="000000"/>
          <w:sz w:val="24"/>
          <w:szCs w:val="24"/>
        </w:rPr>
        <w:t xml:space="preserve"> </w:t>
      </w:r>
    </w:p>
    <w:p w14:paraId="7FC2985A" w14:textId="5EA0F63E" w:rsidR="00CD724F" w:rsidRPr="00695DBC" w:rsidRDefault="00CD724F" w:rsidP="00CD724F">
      <w:pPr>
        <w:rPr>
          <w:rFonts w:cstheme="minorHAnsi"/>
          <w:sz w:val="24"/>
          <w:szCs w:val="24"/>
        </w:rPr>
      </w:pPr>
      <w:r w:rsidRPr="00695DBC">
        <w:rPr>
          <w:rFonts w:cstheme="minorHAnsi"/>
          <w:sz w:val="24"/>
          <w:szCs w:val="24"/>
        </w:rPr>
        <w:t xml:space="preserve">www.openphish.com. (2024) OpenPhish - Phishing Intelligence. [online] Available at: </w:t>
      </w:r>
      <w:hyperlink r:id="rId47" w:history="1">
        <w:r w:rsidRPr="00695DBC">
          <w:rPr>
            <w:rStyle w:val="Hyperlink"/>
            <w:rFonts w:cstheme="minorHAnsi"/>
            <w:sz w:val="24"/>
            <w:szCs w:val="24"/>
          </w:rPr>
          <w:t>https://www.openphish.com/</w:t>
        </w:r>
      </w:hyperlink>
      <w:r w:rsidRPr="00695DBC">
        <w:rPr>
          <w:rFonts w:cstheme="minorHAnsi"/>
          <w:sz w:val="24"/>
          <w:szCs w:val="24"/>
        </w:rPr>
        <w:t xml:space="preserve"> </w:t>
      </w:r>
    </w:p>
    <w:p w14:paraId="0C293900" w14:textId="06ED718F" w:rsidR="008D2C7D" w:rsidRPr="00695DBC" w:rsidRDefault="008D2C7D" w:rsidP="008D2C7D">
      <w:pPr>
        <w:rPr>
          <w:rFonts w:cstheme="minorHAnsi"/>
          <w:sz w:val="24"/>
          <w:szCs w:val="24"/>
        </w:rPr>
      </w:pPr>
      <w:r w:rsidRPr="00695DBC">
        <w:rPr>
          <w:rFonts w:cstheme="minorHAnsi"/>
          <w:sz w:val="24"/>
          <w:szCs w:val="24"/>
        </w:rPr>
        <w:t xml:space="preserve">Pandey, P. and Mishra, N. (2023). Phish-Sight: a new approach for phishing detection using dominant colors on web pages and machine learning. doi: </w:t>
      </w:r>
      <w:hyperlink r:id="rId48" w:history="1">
        <w:r w:rsidRPr="00695DBC">
          <w:rPr>
            <w:rStyle w:val="Hyperlink"/>
            <w:rFonts w:cstheme="minorHAnsi"/>
            <w:sz w:val="24"/>
            <w:szCs w:val="24"/>
          </w:rPr>
          <w:t>https://doi.org/10.1007/s10207-023-00672-4</w:t>
        </w:r>
      </w:hyperlink>
      <w:r w:rsidRPr="00695DBC">
        <w:rPr>
          <w:rFonts w:cstheme="minorHAnsi"/>
          <w:sz w:val="24"/>
          <w:szCs w:val="24"/>
        </w:rPr>
        <w:t xml:space="preserve"> </w:t>
      </w:r>
    </w:p>
    <w:p w14:paraId="17F35ABD" w14:textId="327D4E15" w:rsidR="000E2207" w:rsidRPr="00695DBC" w:rsidRDefault="000E2207" w:rsidP="00B743EE">
      <w:pPr>
        <w:rPr>
          <w:rFonts w:eastAsia="Times New Roman" w:cstheme="minorHAnsi"/>
          <w:kern w:val="0"/>
          <w:sz w:val="24"/>
          <w:szCs w:val="24"/>
          <w14:ligatures w14:val="none"/>
        </w:rPr>
      </w:pPr>
      <w:r w:rsidRPr="00695DBC">
        <w:rPr>
          <w:rFonts w:cstheme="minorHAnsi"/>
          <w:sz w:val="24"/>
          <w:szCs w:val="24"/>
        </w:rPr>
        <w:t xml:space="preserve">Pereira, J. (2020). </w:t>
      </w:r>
      <w:r w:rsidRPr="00695DBC">
        <w:rPr>
          <w:rFonts w:cstheme="minorHAnsi"/>
          <w:i/>
          <w:iCs/>
          <w:sz w:val="24"/>
          <w:szCs w:val="24"/>
        </w:rPr>
        <w:t>The 2020 Official Annual Cybercrime Report - Herjavec Group</w:t>
      </w:r>
      <w:r w:rsidRPr="00695DBC">
        <w:rPr>
          <w:rFonts w:cstheme="minorHAnsi"/>
          <w:sz w:val="24"/>
          <w:szCs w:val="24"/>
        </w:rPr>
        <w:t xml:space="preserve"> [Online]. Available online: </w:t>
      </w:r>
      <w:hyperlink r:id="rId49" w:history="1">
        <w:r w:rsidRPr="00695DBC">
          <w:rPr>
            <w:rStyle w:val="Hyperlink"/>
            <w:rFonts w:cstheme="minorHAnsi"/>
            <w:sz w:val="24"/>
            <w:szCs w:val="24"/>
          </w:rPr>
          <w:t>https://www.herjavecgroup.com/the-2019-official-annual-cybercrime-report/</w:t>
        </w:r>
      </w:hyperlink>
      <w:r w:rsidRPr="00695DBC">
        <w:rPr>
          <w:rFonts w:cstheme="minorHAnsi"/>
          <w:sz w:val="24"/>
          <w:szCs w:val="24"/>
        </w:rPr>
        <w:t xml:space="preserve"> </w:t>
      </w:r>
      <w:r w:rsidRPr="00695DBC">
        <w:rPr>
          <w:rFonts w:eastAsia="Times New Roman" w:cstheme="minorHAnsi"/>
          <w:kern w:val="0"/>
          <w:sz w:val="24"/>
          <w:szCs w:val="24"/>
          <w14:ligatures w14:val="none"/>
        </w:rPr>
        <w:t>(16/07/2024).</w:t>
      </w:r>
    </w:p>
    <w:p w14:paraId="22BE5017" w14:textId="74A79F7A" w:rsidR="00AC4751" w:rsidRPr="00695DBC" w:rsidRDefault="00AC4751" w:rsidP="00AC4751">
      <w:pPr>
        <w:rPr>
          <w:rFonts w:eastAsia="Times New Roman" w:cstheme="minorHAnsi"/>
          <w:kern w:val="0"/>
          <w:sz w:val="24"/>
          <w:szCs w:val="24"/>
          <w14:ligatures w14:val="none"/>
        </w:rPr>
      </w:pPr>
      <w:r w:rsidRPr="00695DBC">
        <w:rPr>
          <w:rFonts w:eastAsia="Times New Roman" w:cstheme="minorHAnsi"/>
          <w:kern w:val="0"/>
          <w:sz w:val="24"/>
          <w:szCs w:val="24"/>
          <w14:ligatures w14:val="none"/>
        </w:rPr>
        <w:t xml:space="preserve">Sahingoz, O.K., Buber, E., Demir, O. and Diri, B. (2019). Machine learning based phishing detection from URLs. Expert Systems with Applications, 117, pp.345–357. doi: </w:t>
      </w:r>
      <w:hyperlink r:id="rId50" w:history="1">
        <w:r w:rsidRPr="00695DBC">
          <w:rPr>
            <w:rStyle w:val="Hyperlink"/>
            <w:rFonts w:eastAsia="Times New Roman" w:cstheme="minorHAnsi"/>
            <w:kern w:val="0"/>
            <w:sz w:val="24"/>
            <w:szCs w:val="24"/>
            <w14:ligatures w14:val="none"/>
          </w:rPr>
          <w:t>https://doi.org/10.1016/j.eswa.2018.09.029</w:t>
        </w:r>
      </w:hyperlink>
      <w:r w:rsidRPr="00695DBC">
        <w:rPr>
          <w:rFonts w:eastAsia="Times New Roman" w:cstheme="minorHAnsi"/>
          <w:kern w:val="0"/>
          <w:sz w:val="24"/>
          <w:szCs w:val="24"/>
          <w14:ligatures w14:val="none"/>
        </w:rPr>
        <w:t xml:space="preserve">  </w:t>
      </w:r>
    </w:p>
    <w:p w14:paraId="17175CA6" w14:textId="77193D65" w:rsidR="002634B6" w:rsidRDefault="00B743EE" w:rsidP="00B743EE">
      <w:pPr>
        <w:rPr>
          <w:rFonts w:eastAsia="Times New Roman" w:cstheme="minorHAnsi"/>
          <w:kern w:val="0"/>
          <w:sz w:val="24"/>
          <w:szCs w:val="24"/>
          <w14:ligatures w14:val="none"/>
        </w:rPr>
      </w:pPr>
      <w:r w:rsidRPr="00695DBC">
        <w:rPr>
          <w:rFonts w:eastAsia="Times New Roman" w:cstheme="minorHAnsi"/>
          <w:kern w:val="0"/>
          <w:sz w:val="24"/>
          <w:szCs w:val="24"/>
          <w14:ligatures w14:val="none"/>
        </w:rPr>
        <w:t xml:space="preserve">Statista (2024). </w:t>
      </w:r>
      <w:r w:rsidRPr="00695DBC">
        <w:rPr>
          <w:rFonts w:eastAsia="Times New Roman" w:cstheme="minorHAnsi"/>
          <w:i/>
          <w:iCs/>
          <w:kern w:val="0"/>
          <w:sz w:val="24"/>
          <w:szCs w:val="24"/>
          <w14:ligatures w14:val="none"/>
        </w:rPr>
        <w:t>Worldwide digital population 2024</w:t>
      </w:r>
      <w:r w:rsidRPr="00695DBC">
        <w:rPr>
          <w:rFonts w:eastAsia="Times New Roman" w:cstheme="minorHAnsi"/>
          <w:kern w:val="0"/>
          <w:sz w:val="24"/>
          <w:szCs w:val="24"/>
          <w14:ligatures w14:val="none"/>
        </w:rPr>
        <w:t xml:space="preserve"> [Online]. Available online: </w:t>
      </w:r>
      <w:hyperlink r:id="rId51" w:history="1">
        <w:r w:rsidRPr="00695DBC">
          <w:rPr>
            <w:rStyle w:val="Hyperlink"/>
            <w:rFonts w:eastAsia="Times New Roman" w:cstheme="minorHAnsi"/>
            <w:kern w:val="0"/>
            <w:sz w:val="24"/>
            <w:szCs w:val="24"/>
            <w14:ligatures w14:val="none"/>
          </w:rPr>
          <w:t>https://www.statista.com/statistics/617136/digital-population-worldwide/</w:t>
        </w:r>
      </w:hyperlink>
      <w:r w:rsidRPr="00695DBC">
        <w:rPr>
          <w:rFonts w:eastAsia="Times New Roman" w:cstheme="minorHAnsi"/>
          <w:kern w:val="0"/>
          <w:sz w:val="24"/>
          <w:szCs w:val="24"/>
          <w14:ligatures w14:val="none"/>
        </w:rPr>
        <w:t xml:space="preserve"> (16/07/2024)</w:t>
      </w:r>
      <w:r w:rsidR="00425863" w:rsidRPr="00695DBC">
        <w:rPr>
          <w:rFonts w:eastAsia="Times New Roman" w:cstheme="minorHAnsi"/>
          <w:kern w:val="0"/>
          <w:sz w:val="24"/>
          <w:szCs w:val="24"/>
          <w14:ligatures w14:val="none"/>
        </w:rPr>
        <w:t>.</w:t>
      </w:r>
    </w:p>
    <w:p w14:paraId="3789A77E" w14:textId="17E971DE" w:rsidR="00B8511E" w:rsidRPr="00695DBC" w:rsidRDefault="00B8511E" w:rsidP="00B8511E">
      <w:pPr>
        <w:rPr>
          <w:rFonts w:eastAsia="Times New Roman" w:cstheme="minorHAnsi"/>
          <w:kern w:val="0"/>
          <w:sz w:val="24"/>
          <w:szCs w:val="24"/>
          <w14:ligatures w14:val="none"/>
        </w:rPr>
      </w:pPr>
      <w:r w:rsidRPr="00B8511E">
        <w:rPr>
          <w:rFonts w:eastAsia="Times New Roman" w:cstheme="minorHAnsi"/>
          <w:kern w:val="0"/>
          <w:sz w:val="24"/>
          <w:szCs w:val="24"/>
          <w14:ligatures w14:val="none"/>
        </w:rPr>
        <w:t>Shouq Alnemari and Majid Alshammari (2023). Detecting Phishing Domains Using Machine Learning. Applied sciences, 13(8), pp.4649–4649. doi:</w:t>
      </w:r>
      <w:r>
        <w:rPr>
          <w:rFonts w:eastAsia="Times New Roman" w:cstheme="minorHAnsi"/>
          <w:kern w:val="0"/>
          <w:sz w:val="24"/>
          <w:szCs w:val="24"/>
          <w14:ligatures w14:val="none"/>
        </w:rPr>
        <w:t xml:space="preserve"> </w:t>
      </w:r>
      <w:hyperlink r:id="rId52" w:history="1">
        <w:r w:rsidRPr="00147449">
          <w:rPr>
            <w:rStyle w:val="Hyperlink"/>
            <w:rFonts w:eastAsia="Times New Roman" w:cstheme="minorHAnsi"/>
            <w:kern w:val="0"/>
            <w:sz w:val="24"/>
            <w:szCs w:val="24"/>
            <w14:ligatures w14:val="none"/>
          </w:rPr>
          <w:t>https://doi.org/10.3390/app13084649</w:t>
        </w:r>
      </w:hyperlink>
      <w:r>
        <w:rPr>
          <w:rFonts w:eastAsia="Times New Roman" w:cstheme="minorHAnsi"/>
          <w:kern w:val="0"/>
          <w:sz w:val="24"/>
          <w:szCs w:val="24"/>
          <w14:ligatures w14:val="none"/>
        </w:rPr>
        <w:t xml:space="preserve"> </w:t>
      </w:r>
    </w:p>
    <w:p w14:paraId="021E9D83" w14:textId="41DAC48D" w:rsidR="00425863" w:rsidRPr="00695DBC" w:rsidRDefault="00425863" w:rsidP="00B743EE">
      <w:pPr>
        <w:rPr>
          <w:rFonts w:cstheme="minorHAnsi"/>
          <w:sz w:val="24"/>
          <w:szCs w:val="24"/>
        </w:rPr>
      </w:pPr>
      <w:r w:rsidRPr="00695DBC">
        <w:rPr>
          <w:rFonts w:cstheme="minorHAnsi"/>
          <w:sz w:val="24"/>
          <w:szCs w:val="24"/>
        </w:rPr>
        <w:t>Tamal, M. A., Islam, M. K., Bhuiyan, T., Sattar, A. and Prince, N. U. (2024) “</w:t>
      </w:r>
      <w:r w:rsidRPr="00695DBC">
        <w:rPr>
          <w:rFonts w:cstheme="minorHAnsi"/>
          <w:i/>
          <w:iCs/>
          <w:sz w:val="24"/>
          <w:szCs w:val="24"/>
        </w:rPr>
        <w:t>Unveiling suspicious phishing attacks: enhancing detection with an optimal feature vectorization algorithm and supervised machine learning</w:t>
      </w:r>
      <w:r w:rsidRPr="00695DBC">
        <w:rPr>
          <w:rFonts w:cstheme="minorHAnsi"/>
          <w:sz w:val="24"/>
          <w:szCs w:val="24"/>
        </w:rPr>
        <w:t xml:space="preserve">,” Frontiers in Computer Science, vol. 6. DOI: </w:t>
      </w:r>
      <w:hyperlink r:id="rId53" w:history="1">
        <w:r w:rsidRPr="00695DBC">
          <w:rPr>
            <w:rStyle w:val="Hyperlink"/>
            <w:rFonts w:cstheme="minorHAnsi"/>
            <w:sz w:val="24"/>
            <w:szCs w:val="24"/>
          </w:rPr>
          <w:t>https://doi.org/10.3389/fcomp.2024.1428013</w:t>
        </w:r>
      </w:hyperlink>
      <w:r w:rsidRPr="00695DBC">
        <w:rPr>
          <w:rFonts w:cstheme="minorHAnsi"/>
          <w:sz w:val="24"/>
          <w:szCs w:val="24"/>
        </w:rPr>
        <w:t xml:space="preserve"> </w:t>
      </w:r>
    </w:p>
    <w:p w14:paraId="09182C24" w14:textId="0116405E" w:rsidR="00B67658" w:rsidRPr="00695DBC" w:rsidRDefault="00B67658" w:rsidP="00B67658">
      <w:pPr>
        <w:rPr>
          <w:rFonts w:cstheme="minorHAnsi"/>
          <w:sz w:val="24"/>
          <w:szCs w:val="24"/>
        </w:rPr>
      </w:pPr>
      <w:proofErr w:type="spellStart"/>
      <w:r w:rsidRPr="00695DBC">
        <w:rPr>
          <w:rFonts w:cstheme="minorHAnsi"/>
          <w:sz w:val="24"/>
          <w:szCs w:val="24"/>
        </w:rPr>
        <w:t>Ubing</w:t>
      </w:r>
      <w:proofErr w:type="spellEnd"/>
      <w:r w:rsidRPr="00695DBC">
        <w:rPr>
          <w:rFonts w:cstheme="minorHAnsi"/>
          <w:sz w:val="24"/>
          <w:szCs w:val="24"/>
        </w:rPr>
        <w:t xml:space="preserve">, A.A., Kamilia, S., Abdullah, A., </w:t>
      </w:r>
      <w:proofErr w:type="spellStart"/>
      <w:r w:rsidRPr="00695DBC">
        <w:rPr>
          <w:rFonts w:cstheme="minorHAnsi"/>
          <w:sz w:val="24"/>
          <w:szCs w:val="24"/>
        </w:rPr>
        <w:t>Jhanjhi</w:t>
      </w:r>
      <w:proofErr w:type="spellEnd"/>
      <w:r w:rsidRPr="00695DBC">
        <w:rPr>
          <w:rFonts w:cstheme="minorHAnsi"/>
          <w:sz w:val="24"/>
          <w:szCs w:val="24"/>
        </w:rPr>
        <w:t xml:space="preserve">, N. and Supramaniam, M. (2019). Phishing Website Detection: An Improved Accuracy through Feature Selection and Ensemble Learning. International Journal of Advanced Computer Science and Applications, 10(1). doi: </w:t>
      </w:r>
      <w:hyperlink r:id="rId54" w:history="1">
        <w:r w:rsidRPr="00695DBC">
          <w:rPr>
            <w:rStyle w:val="Hyperlink"/>
            <w:rFonts w:cstheme="minorHAnsi"/>
            <w:sz w:val="24"/>
            <w:szCs w:val="24"/>
          </w:rPr>
          <w:t>https://doi.org/10.14569/ijacsa.2019.0100133</w:t>
        </w:r>
      </w:hyperlink>
      <w:r w:rsidRPr="00695DBC">
        <w:rPr>
          <w:rFonts w:cstheme="minorHAnsi"/>
          <w:sz w:val="24"/>
          <w:szCs w:val="24"/>
        </w:rPr>
        <w:t xml:space="preserve"> </w:t>
      </w:r>
    </w:p>
    <w:p w14:paraId="70C78676" w14:textId="1E12D4CE" w:rsidR="003C2AB6" w:rsidRPr="00695DBC" w:rsidRDefault="003C2AB6" w:rsidP="003C2AB6">
      <w:pPr>
        <w:rPr>
          <w:rFonts w:cstheme="minorHAnsi"/>
          <w:sz w:val="24"/>
          <w:szCs w:val="24"/>
        </w:rPr>
      </w:pPr>
      <w:r w:rsidRPr="00695DBC">
        <w:rPr>
          <w:rFonts w:cstheme="minorHAnsi"/>
          <w:sz w:val="24"/>
          <w:szCs w:val="24"/>
        </w:rPr>
        <w:t>Vayansky, I. and Kumar, S. (2018). Phishing – challenges and solutions. Computer Fraud &amp; Security,</w:t>
      </w:r>
      <w:r w:rsidR="00BE628E" w:rsidRPr="00695DBC">
        <w:rPr>
          <w:rFonts w:cstheme="minorHAnsi"/>
          <w:sz w:val="24"/>
          <w:szCs w:val="24"/>
        </w:rPr>
        <w:t xml:space="preserve"> </w:t>
      </w:r>
      <w:r w:rsidRPr="00695DBC">
        <w:rPr>
          <w:rFonts w:cstheme="minorHAnsi"/>
          <w:sz w:val="24"/>
          <w:szCs w:val="24"/>
        </w:rPr>
        <w:t xml:space="preserve">2018(1), pp.15–20. doi: </w:t>
      </w:r>
      <w:hyperlink r:id="rId55" w:history="1">
        <w:r w:rsidRPr="00695DBC">
          <w:rPr>
            <w:rStyle w:val="Hyperlink"/>
            <w:rFonts w:cstheme="minorHAnsi"/>
            <w:sz w:val="24"/>
            <w:szCs w:val="24"/>
          </w:rPr>
          <w:t>https://doi.org/10.1016/s1361-3723(18)30007-1</w:t>
        </w:r>
      </w:hyperlink>
      <w:r w:rsidRPr="00695DBC">
        <w:rPr>
          <w:rFonts w:cstheme="minorHAnsi"/>
          <w:sz w:val="24"/>
          <w:szCs w:val="24"/>
        </w:rPr>
        <w:t xml:space="preserve"> </w:t>
      </w:r>
    </w:p>
    <w:p w14:paraId="4669A8E9" w14:textId="44E4F1B6" w:rsidR="00DD0074" w:rsidRPr="00695DBC" w:rsidRDefault="00DD0074" w:rsidP="00DD0074">
      <w:pPr>
        <w:rPr>
          <w:rFonts w:cstheme="minorHAnsi"/>
          <w:sz w:val="24"/>
          <w:szCs w:val="24"/>
        </w:rPr>
      </w:pPr>
      <w:r w:rsidRPr="00695DBC">
        <w:rPr>
          <w:rFonts w:cstheme="minorHAnsi"/>
          <w:sz w:val="24"/>
          <w:szCs w:val="24"/>
        </w:rPr>
        <w:t xml:space="preserve">www.domcop.com. (2024). Buy Expired Domains: Moz, Majestic, SEMrush, </w:t>
      </w:r>
      <w:proofErr w:type="spellStart"/>
      <w:r w:rsidRPr="00695DBC">
        <w:rPr>
          <w:rFonts w:cstheme="minorHAnsi"/>
          <w:sz w:val="24"/>
          <w:szCs w:val="24"/>
        </w:rPr>
        <w:t>Estibot</w:t>
      </w:r>
      <w:proofErr w:type="spellEnd"/>
      <w:r w:rsidRPr="00695DBC">
        <w:rPr>
          <w:rFonts w:cstheme="minorHAnsi"/>
          <w:sz w:val="24"/>
          <w:szCs w:val="24"/>
        </w:rPr>
        <w:t xml:space="preserve">, </w:t>
      </w:r>
      <w:proofErr w:type="spellStart"/>
      <w:r w:rsidRPr="00695DBC">
        <w:rPr>
          <w:rFonts w:cstheme="minorHAnsi"/>
          <w:sz w:val="24"/>
          <w:szCs w:val="24"/>
        </w:rPr>
        <w:t>SimilarWeb</w:t>
      </w:r>
      <w:proofErr w:type="spellEnd"/>
      <w:r w:rsidRPr="00695DBC">
        <w:rPr>
          <w:rFonts w:cstheme="minorHAnsi"/>
          <w:sz w:val="24"/>
          <w:szCs w:val="24"/>
        </w:rPr>
        <w:t xml:space="preserve"> &amp; more. [online] Available at: </w:t>
      </w:r>
      <w:hyperlink r:id="rId56" w:history="1">
        <w:r w:rsidRPr="00695DBC">
          <w:rPr>
            <w:rStyle w:val="Hyperlink"/>
            <w:rFonts w:cstheme="minorHAnsi"/>
            <w:sz w:val="24"/>
            <w:szCs w:val="24"/>
          </w:rPr>
          <w:t>https://www.domcop.com</w:t>
        </w:r>
      </w:hyperlink>
      <w:r w:rsidRPr="00695DBC">
        <w:rPr>
          <w:rFonts w:cstheme="minorHAnsi"/>
          <w:sz w:val="24"/>
          <w:szCs w:val="24"/>
        </w:rPr>
        <w:t xml:space="preserve"> </w:t>
      </w:r>
    </w:p>
    <w:p w14:paraId="018DA6B9" w14:textId="5DCCB66A" w:rsidR="000E2207" w:rsidRPr="00953CD0" w:rsidRDefault="000E2207" w:rsidP="000E2207">
      <w:pPr>
        <w:rPr>
          <w:rFonts w:cstheme="minorHAnsi"/>
        </w:rPr>
      </w:pPr>
    </w:p>
    <w:sectPr w:rsidR="000E2207" w:rsidRPr="00953CD0" w:rsidSect="001C19C7">
      <w:footerReference w:type="default" r:id="rId57"/>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24DD91" w14:textId="77777777" w:rsidR="00C279DF" w:rsidRDefault="00C279DF" w:rsidP="005A2341">
      <w:pPr>
        <w:spacing w:after="0" w:line="240" w:lineRule="auto"/>
      </w:pPr>
      <w:r>
        <w:separator/>
      </w:r>
    </w:p>
  </w:endnote>
  <w:endnote w:type="continuationSeparator" w:id="0">
    <w:p w14:paraId="210B98F2" w14:textId="77777777" w:rsidR="00C279DF" w:rsidRDefault="00C279DF" w:rsidP="005A2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6ED05E" w14:textId="43AC9000" w:rsidR="005A2341" w:rsidRDefault="005A2341">
    <w:pPr>
      <w:pStyle w:val="Footer"/>
      <w:jc w:val="right"/>
    </w:pPr>
  </w:p>
  <w:p w14:paraId="2385EE18" w14:textId="77777777" w:rsidR="005A2341" w:rsidRDefault="005A23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445511"/>
      <w:docPartObj>
        <w:docPartGallery w:val="Page Numbers (Bottom of Page)"/>
        <w:docPartUnique/>
      </w:docPartObj>
    </w:sdtPr>
    <w:sdtEndPr>
      <w:rPr>
        <w:noProof/>
      </w:rPr>
    </w:sdtEndPr>
    <w:sdtContent>
      <w:p w14:paraId="657274FD" w14:textId="77777777" w:rsidR="005A2341" w:rsidRDefault="005A23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FF07BE" w14:textId="77777777" w:rsidR="005A2341" w:rsidRDefault="005A2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C18D69" w14:textId="77777777" w:rsidR="00C279DF" w:rsidRDefault="00C279DF" w:rsidP="005A2341">
      <w:pPr>
        <w:spacing w:after="0" w:line="240" w:lineRule="auto"/>
      </w:pPr>
      <w:r>
        <w:separator/>
      </w:r>
    </w:p>
  </w:footnote>
  <w:footnote w:type="continuationSeparator" w:id="0">
    <w:p w14:paraId="597EC557" w14:textId="77777777" w:rsidR="00C279DF" w:rsidRDefault="00C279DF" w:rsidP="005A23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97F12"/>
    <w:multiLevelType w:val="multilevel"/>
    <w:tmpl w:val="598CE0F8"/>
    <w:lvl w:ilvl="0">
      <w:start w:val="1"/>
      <w:numFmt w:val="decimal"/>
      <w:lvlText w:val="%1."/>
      <w:lvlJc w:val="left"/>
      <w:pPr>
        <w:ind w:left="-5850" w:hanging="360"/>
      </w:pPr>
      <w:rPr>
        <w:rFonts w:hint="default"/>
      </w:rPr>
    </w:lvl>
    <w:lvl w:ilvl="1">
      <w:start w:val="1"/>
      <w:numFmt w:val="decimal"/>
      <w:lvlText w:val="%1.%2."/>
      <w:lvlJc w:val="left"/>
      <w:pPr>
        <w:ind w:left="-5850" w:hanging="360"/>
      </w:pPr>
      <w:rPr>
        <w:rFonts w:hint="default"/>
      </w:rPr>
    </w:lvl>
    <w:lvl w:ilvl="2">
      <w:start w:val="1"/>
      <w:numFmt w:val="decimal"/>
      <w:lvlText w:val="%1.%2.%3."/>
      <w:lvlJc w:val="left"/>
      <w:pPr>
        <w:ind w:left="-5490" w:hanging="720"/>
      </w:pPr>
      <w:rPr>
        <w:rFonts w:hint="default"/>
      </w:rPr>
    </w:lvl>
    <w:lvl w:ilvl="3">
      <w:start w:val="1"/>
      <w:numFmt w:val="decimal"/>
      <w:lvlText w:val="%1.%2.%3.%4."/>
      <w:lvlJc w:val="left"/>
      <w:pPr>
        <w:ind w:left="-5490" w:hanging="720"/>
      </w:pPr>
      <w:rPr>
        <w:rFonts w:hint="default"/>
      </w:rPr>
    </w:lvl>
    <w:lvl w:ilvl="4">
      <w:start w:val="1"/>
      <w:numFmt w:val="decimal"/>
      <w:lvlText w:val="%1.%2.%3.%4.%5."/>
      <w:lvlJc w:val="left"/>
      <w:pPr>
        <w:ind w:left="-513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4770" w:hanging="1440"/>
      </w:pPr>
      <w:rPr>
        <w:rFonts w:hint="default"/>
      </w:rPr>
    </w:lvl>
    <w:lvl w:ilvl="7">
      <w:start w:val="1"/>
      <w:numFmt w:val="decimal"/>
      <w:lvlText w:val="%1.%2.%3.%4.%5.%6.%7.%8."/>
      <w:lvlJc w:val="left"/>
      <w:pPr>
        <w:ind w:left="-4770" w:hanging="1440"/>
      </w:pPr>
      <w:rPr>
        <w:rFonts w:hint="default"/>
      </w:rPr>
    </w:lvl>
    <w:lvl w:ilvl="8">
      <w:start w:val="1"/>
      <w:numFmt w:val="decimal"/>
      <w:lvlText w:val="%1.%2.%3.%4.%5.%6.%7.%8.%9."/>
      <w:lvlJc w:val="left"/>
      <w:pPr>
        <w:ind w:left="-4410" w:hanging="1800"/>
      </w:pPr>
      <w:rPr>
        <w:rFonts w:hint="default"/>
      </w:rPr>
    </w:lvl>
  </w:abstractNum>
  <w:abstractNum w:abstractNumId="1" w15:restartNumberingAfterBreak="0">
    <w:nsid w:val="082A67CE"/>
    <w:multiLevelType w:val="hybridMultilevel"/>
    <w:tmpl w:val="D9202DD8"/>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24C2E"/>
    <w:multiLevelType w:val="hybridMultilevel"/>
    <w:tmpl w:val="A72AA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175500"/>
    <w:multiLevelType w:val="hybridMultilevel"/>
    <w:tmpl w:val="5B380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977E6E"/>
    <w:multiLevelType w:val="hybridMultilevel"/>
    <w:tmpl w:val="17A0C8A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DD53081"/>
    <w:multiLevelType w:val="multilevel"/>
    <w:tmpl w:val="B958EE8A"/>
    <w:lvl w:ilvl="0">
      <w:start w:val="1"/>
      <w:numFmt w:val="decimal"/>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0A0A28"/>
    <w:multiLevelType w:val="hybridMultilevel"/>
    <w:tmpl w:val="C0CE47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3F4CBC"/>
    <w:multiLevelType w:val="hybridMultilevel"/>
    <w:tmpl w:val="DE04F2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CB4E00"/>
    <w:multiLevelType w:val="multilevel"/>
    <w:tmpl w:val="4A46E3B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A94497E"/>
    <w:multiLevelType w:val="hybridMultilevel"/>
    <w:tmpl w:val="445E3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D03176"/>
    <w:multiLevelType w:val="hybridMultilevel"/>
    <w:tmpl w:val="0282734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C033636"/>
    <w:multiLevelType w:val="multilevel"/>
    <w:tmpl w:val="0684660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5954894"/>
    <w:multiLevelType w:val="hybridMultilevel"/>
    <w:tmpl w:val="3CC22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36642C"/>
    <w:multiLevelType w:val="hybridMultilevel"/>
    <w:tmpl w:val="687A93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BF451E"/>
    <w:multiLevelType w:val="hybridMultilevel"/>
    <w:tmpl w:val="8B943C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6D1794F"/>
    <w:multiLevelType w:val="multilevel"/>
    <w:tmpl w:val="28DE5B2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8C200B9"/>
    <w:multiLevelType w:val="hybridMultilevel"/>
    <w:tmpl w:val="DC08C942"/>
    <w:lvl w:ilvl="0" w:tplc="74CC55A8">
      <w:start w:val="1"/>
      <w:numFmt w:val="upp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B967F0B"/>
    <w:multiLevelType w:val="multilevel"/>
    <w:tmpl w:val="4274CA3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30457556">
    <w:abstractNumId w:val="0"/>
  </w:num>
  <w:num w:numId="2" w16cid:durableId="98916839">
    <w:abstractNumId w:val="15"/>
  </w:num>
  <w:num w:numId="3" w16cid:durableId="514808167">
    <w:abstractNumId w:val="1"/>
  </w:num>
  <w:num w:numId="4" w16cid:durableId="1243641257">
    <w:abstractNumId w:val="6"/>
  </w:num>
  <w:num w:numId="5" w16cid:durableId="1797749420">
    <w:abstractNumId w:val="13"/>
  </w:num>
  <w:num w:numId="6" w16cid:durableId="529420545">
    <w:abstractNumId w:val="14"/>
  </w:num>
  <w:num w:numId="7" w16cid:durableId="1779526894">
    <w:abstractNumId w:val="7"/>
  </w:num>
  <w:num w:numId="8" w16cid:durableId="481629445">
    <w:abstractNumId w:val="2"/>
  </w:num>
  <w:num w:numId="9" w16cid:durableId="396822088">
    <w:abstractNumId w:val="3"/>
  </w:num>
  <w:num w:numId="10" w16cid:durableId="1033532746">
    <w:abstractNumId w:val="17"/>
  </w:num>
  <w:num w:numId="11" w16cid:durableId="2102217806">
    <w:abstractNumId w:val="11"/>
  </w:num>
  <w:num w:numId="12" w16cid:durableId="209876549">
    <w:abstractNumId w:val="5"/>
  </w:num>
  <w:num w:numId="13" w16cid:durableId="2009822919">
    <w:abstractNumId w:val="16"/>
  </w:num>
  <w:num w:numId="14" w16cid:durableId="1075513684">
    <w:abstractNumId w:val="4"/>
  </w:num>
  <w:num w:numId="15" w16cid:durableId="1641419716">
    <w:abstractNumId w:val="10"/>
  </w:num>
  <w:num w:numId="16" w16cid:durableId="790320110">
    <w:abstractNumId w:val="8"/>
  </w:num>
  <w:num w:numId="17" w16cid:durableId="1566380217">
    <w:abstractNumId w:val="9"/>
  </w:num>
  <w:num w:numId="18" w16cid:durableId="125351408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UzNLK0MDc1Nzc2szRQ0lEKTi0uzszPAykwNKgFAJOqtkAtAAAA"/>
  </w:docVars>
  <w:rsids>
    <w:rsidRoot w:val="00310DE5"/>
    <w:rsid w:val="00005191"/>
    <w:rsid w:val="000129EC"/>
    <w:rsid w:val="00016126"/>
    <w:rsid w:val="0004257E"/>
    <w:rsid w:val="00046C98"/>
    <w:rsid w:val="00055E96"/>
    <w:rsid w:val="00066750"/>
    <w:rsid w:val="00066FE7"/>
    <w:rsid w:val="000752A8"/>
    <w:rsid w:val="00085A5D"/>
    <w:rsid w:val="000872D1"/>
    <w:rsid w:val="00096820"/>
    <w:rsid w:val="00097621"/>
    <w:rsid w:val="000A6251"/>
    <w:rsid w:val="000B6784"/>
    <w:rsid w:val="000C30AB"/>
    <w:rsid w:val="000E2207"/>
    <w:rsid w:val="001026B8"/>
    <w:rsid w:val="00115D99"/>
    <w:rsid w:val="001272C5"/>
    <w:rsid w:val="00160029"/>
    <w:rsid w:val="00175EC3"/>
    <w:rsid w:val="00176466"/>
    <w:rsid w:val="00177E31"/>
    <w:rsid w:val="001862F8"/>
    <w:rsid w:val="00186BBF"/>
    <w:rsid w:val="001A667E"/>
    <w:rsid w:val="001C19C7"/>
    <w:rsid w:val="001D7B36"/>
    <w:rsid w:val="001E22E5"/>
    <w:rsid w:val="002003B8"/>
    <w:rsid w:val="00203069"/>
    <w:rsid w:val="002221A5"/>
    <w:rsid w:val="002401CF"/>
    <w:rsid w:val="00255969"/>
    <w:rsid w:val="002634B6"/>
    <w:rsid w:val="0027435F"/>
    <w:rsid w:val="002879B2"/>
    <w:rsid w:val="00297941"/>
    <w:rsid w:val="002B7379"/>
    <w:rsid w:val="002B74F9"/>
    <w:rsid w:val="002B7A1F"/>
    <w:rsid w:val="002C65DF"/>
    <w:rsid w:val="002D10B6"/>
    <w:rsid w:val="002D27F1"/>
    <w:rsid w:val="002E3C4A"/>
    <w:rsid w:val="002E7C99"/>
    <w:rsid w:val="00310DE5"/>
    <w:rsid w:val="003168BF"/>
    <w:rsid w:val="0033432B"/>
    <w:rsid w:val="00347555"/>
    <w:rsid w:val="00371611"/>
    <w:rsid w:val="0037300F"/>
    <w:rsid w:val="003853D6"/>
    <w:rsid w:val="00386A20"/>
    <w:rsid w:val="00393D87"/>
    <w:rsid w:val="00394C74"/>
    <w:rsid w:val="0039625D"/>
    <w:rsid w:val="003B3063"/>
    <w:rsid w:val="003C2AB6"/>
    <w:rsid w:val="003D43CC"/>
    <w:rsid w:val="003E21C1"/>
    <w:rsid w:val="003F1B42"/>
    <w:rsid w:val="00400773"/>
    <w:rsid w:val="0041228E"/>
    <w:rsid w:val="0042323B"/>
    <w:rsid w:val="00425863"/>
    <w:rsid w:val="004344F2"/>
    <w:rsid w:val="00464849"/>
    <w:rsid w:val="00470EBD"/>
    <w:rsid w:val="00474909"/>
    <w:rsid w:val="00477195"/>
    <w:rsid w:val="00485CC2"/>
    <w:rsid w:val="0049695B"/>
    <w:rsid w:val="004A5131"/>
    <w:rsid w:val="004A5C53"/>
    <w:rsid w:val="004C2D8E"/>
    <w:rsid w:val="004D19AE"/>
    <w:rsid w:val="004E362D"/>
    <w:rsid w:val="004F0584"/>
    <w:rsid w:val="004F4424"/>
    <w:rsid w:val="005200FA"/>
    <w:rsid w:val="005210DC"/>
    <w:rsid w:val="005225A3"/>
    <w:rsid w:val="00525D10"/>
    <w:rsid w:val="005465C4"/>
    <w:rsid w:val="00547FEF"/>
    <w:rsid w:val="0056345D"/>
    <w:rsid w:val="005A2341"/>
    <w:rsid w:val="005B2D72"/>
    <w:rsid w:val="005B3428"/>
    <w:rsid w:val="005C7B94"/>
    <w:rsid w:val="005D6667"/>
    <w:rsid w:val="005E728D"/>
    <w:rsid w:val="00602429"/>
    <w:rsid w:val="00614EF3"/>
    <w:rsid w:val="00616297"/>
    <w:rsid w:val="00634DFA"/>
    <w:rsid w:val="0064408B"/>
    <w:rsid w:val="006504F8"/>
    <w:rsid w:val="00657CC0"/>
    <w:rsid w:val="00666C8D"/>
    <w:rsid w:val="006914AB"/>
    <w:rsid w:val="0069296F"/>
    <w:rsid w:val="00694A4D"/>
    <w:rsid w:val="00695DBC"/>
    <w:rsid w:val="006A6CC1"/>
    <w:rsid w:val="006E2E9B"/>
    <w:rsid w:val="006E7B7F"/>
    <w:rsid w:val="006F3E74"/>
    <w:rsid w:val="006F61EF"/>
    <w:rsid w:val="006F7BD9"/>
    <w:rsid w:val="0070036A"/>
    <w:rsid w:val="007117A7"/>
    <w:rsid w:val="00715745"/>
    <w:rsid w:val="007254DB"/>
    <w:rsid w:val="00757C71"/>
    <w:rsid w:val="00764773"/>
    <w:rsid w:val="00790FD7"/>
    <w:rsid w:val="00792E3C"/>
    <w:rsid w:val="007B63E4"/>
    <w:rsid w:val="007E48EC"/>
    <w:rsid w:val="008048F2"/>
    <w:rsid w:val="00814E4C"/>
    <w:rsid w:val="00824B51"/>
    <w:rsid w:val="00832699"/>
    <w:rsid w:val="008520E1"/>
    <w:rsid w:val="00857810"/>
    <w:rsid w:val="00867B61"/>
    <w:rsid w:val="008836FC"/>
    <w:rsid w:val="00890926"/>
    <w:rsid w:val="00893358"/>
    <w:rsid w:val="008C12AC"/>
    <w:rsid w:val="008C43E8"/>
    <w:rsid w:val="008D2C7D"/>
    <w:rsid w:val="008D3894"/>
    <w:rsid w:val="008E1331"/>
    <w:rsid w:val="008F0EFD"/>
    <w:rsid w:val="008F1E2C"/>
    <w:rsid w:val="008F39D8"/>
    <w:rsid w:val="00902995"/>
    <w:rsid w:val="00902C6F"/>
    <w:rsid w:val="009030D0"/>
    <w:rsid w:val="00910FB1"/>
    <w:rsid w:val="00931D47"/>
    <w:rsid w:val="009360B4"/>
    <w:rsid w:val="0094348F"/>
    <w:rsid w:val="00945D5E"/>
    <w:rsid w:val="009474E7"/>
    <w:rsid w:val="00953CD0"/>
    <w:rsid w:val="00973F1D"/>
    <w:rsid w:val="009740AE"/>
    <w:rsid w:val="00985AFE"/>
    <w:rsid w:val="00991DBF"/>
    <w:rsid w:val="009A1377"/>
    <w:rsid w:val="009B58CE"/>
    <w:rsid w:val="009C1B56"/>
    <w:rsid w:val="009C50C6"/>
    <w:rsid w:val="009E0004"/>
    <w:rsid w:val="00A02651"/>
    <w:rsid w:val="00A0370D"/>
    <w:rsid w:val="00A43898"/>
    <w:rsid w:val="00A65B97"/>
    <w:rsid w:val="00A67D0C"/>
    <w:rsid w:val="00A727F0"/>
    <w:rsid w:val="00A729B8"/>
    <w:rsid w:val="00A77E5E"/>
    <w:rsid w:val="00A941B7"/>
    <w:rsid w:val="00AA1BF9"/>
    <w:rsid w:val="00AC4751"/>
    <w:rsid w:val="00AE6C3A"/>
    <w:rsid w:val="00B321A3"/>
    <w:rsid w:val="00B54422"/>
    <w:rsid w:val="00B624CA"/>
    <w:rsid w:val="00B636B5"/>
    <w:rsid w:val="00B67133"/>
    <w:rsid w:val="00B67658"/>
    <w:rsid w:val="00B72F88"/>
    <w:rsid w:val="00B73D71"/>
    <w:rsid w:val="00B743EE"/>
    <w:rsid w:val="00B8511E"/>
    <w:rsid w:val="00B85290"/>
    <w:rsid w:val="00B867D5"/>
    <w:rsid w:val="00B963C5"/>
    <w:rsid w:val="00BA6DF0"/>
    <w:rsid w:val="00BB30FB"/>
    <w:rsid w:val="00BC5552"/>
    <w:rsid w:val="00BE628E"/>
    <w:rsid w:val="00C007F3"/>
    <w:rsid w:val="00C2348A"/>
    <w:rsid w:val="00C279DF"/>
    <w:rsid w:val="00C4573C"/>
    <w:rsid w:val="00C46C72"/>
    <w:rsid w:val="00C84BC3"/>
    <w:rsid w:val="00CB0FDD"/>
    <w:rsid w:val="00CC0F05"/>
    <w:rsid w:val="00CC4E34"/>
    <w:rsid w:val="00CC5821"/>
    <w:rsid w:val="00CD1AD0"/>
    <w:rsid w:val="00CD724F"/>
    <w:rsid w:val="00CE50A7"/>
    <w:rsid w:val="00CF0C1C"/>
    <w:rsid w:val="00CF37E3"/>
    <w:rsid w:val="00D669B1"/>
    <w:rsid w:val="00D86703"/>
    <w:rsid w:val="00D97190"/>
    <w:rsid w:val="00DB0A4F"/>
    <w:rsid w:val="00DB4874"/>
    <w:rsid w:val="00DC5F0A"/>
    <w:rsid w:val="00DC62CD"/>
    <w:rsid w:val="00DD0074"/>
    <w:rsid w:val="00DE0DF3"/>
    <w:rsid w:val="00DF456B"/>
    <w:rsid w:val="00E01C84"/>
    <w:rsid w:val="00E041B2"/>
    <w:rsid w:val="00E12729"/>
    <w:rsid w:val="00E21282"/>
    <w:rsid w:val="00E31956"/>
    <w:rsid w:val="00E55125"/>
    <w:rsid w:val="00E575DD"/>
    <w:rsid w:val="00E67F7E"/>
    <w:rsid w:val="00E871DF"/>
    <w:rsid w:val="00EA058D"/>
    <w:rsid w:val="00EB6323"/>
    <w:rsid w:val="00ED563C"/>
    <w:rsid w:val="00EE181C"/>
    <w:rsid w:val="00EF0208"/>
    <w:rsid w:val="00F02E42"/>
    <w:rsid w:val="00F03A5C"/>
    <w:rsid w:val="00F265DC"/>
    <w:rsid w:val="00F33C32"/>
    <w:rsid w:val="00F54BDD"/>
    <w:rsid w:val="00F554FC"/>
    <w:rsid w:val="00F773B3"/>
    <w:rsid w:val="00F85AC1"/>
    <w:rsid w:val="00FB35D7"/>
    <w:rsid w:val="00FB3A2B"/>
    <w:rsid w:val="00FD11C5"/>
    <w:rsid w:val="00FD54A5"/>
    <w:rsid w:val="00FD5850"/>
    <w:rsid w:val="00FF1164"/>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B1A61"/>
  <w15:chartTrackingRefBased/>
  <w15:docId w15:val="{754DE94F-856D-42F0-BB48-17E26F117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7555"/>
    <w:pPr>
      <w:keepNext/>
      <w:keepLines/>
      <w:spacing w:before="360" w:after="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AA1BF9"/>
    <w:pPr>
      <w:keepNext/>
      <w:keepLines/>
      <w:numPr>
        <w:ilvl w:val="1"/>
        <w:numId w:val="12"/>
      </w:numPr>
      <w:spacing w:before="280" w:after="2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D1AD0"/>
    <w:pPr>
      <w:keepNext/>
      <w:keepLines/>
      <w:spacing w:before="280" w:after="240"/>
      <w:outlineLvl w:val="2"/>
    </w:pPr>
    <w:rPr>
      <w:rFonts w:eastAsiaTheme="majorEastAsia" w:cstheme="majorBid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743E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url">
    <w:name w:val="url"/>
    <w:basedOn w:val="DefaultParagraphFont"/>
    <w:rsid w:val="00B743EE"/>
  </w:style>
  <w:style w:type="character" w:styleId="Hyperlink">
    <w:name w:val="Hyperlink"/>
    <w:basedOn w:val="DefaultParagraphFont"/>
    <w:uiPriority w:val="99"/>
    <w:unhideWhenUsed/>
    <w:rsid w:val="00B743EE"/>
    <w:rPr>
      <w:color w:val="0563C1" w:themeColor="hyperlink"/>
      <w:u w:val="single"/>
    </w:rPr>
  </w:style>
  <w:style w:type="character" w:styleId="UnresolvedMention">
    <w:name w:val="Unresolved Mention"/>
    <w:basedOn w:val="DefaultParagraphFont"/>
    <w:uiPriority w:val="99"/>
    <w:semiHidden/>
    <w:unhideWhenUsed/>
    <w:rsid w:val="00B743EE"/>
    <w:rPr>
      <w:color w:val="605E5C"/>
      <w:shd w:val="clear" w:color="auto" w:fill="E1DFDD"/>
    </w:rPr>
  </w:style>
  <w:style w:type="paragraph" w:styleId="ListParagraph">
    <w:name w:val="List Paragraph"/>
    <w:basedOn w:val="Normal"/>
    <w:uiPriority w:val="34"/>
    <w:qFormat/>
    <w:rsid w:val="008520E1"/>
    <w:pPr>
      <w:ind w:left="720"/>
      <w:contextualSpacing/>
    </w:pPr>
  </w:style>
  <w:style w:type="table" w:styleId="TableGrid">
    <w:name w:val="Table Grid"/>
    <w:basedOn w:val="TableNormal"/>
    <w:uiPriority w:val="39"/>
    <w:rsid w:val="005E72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47555"/>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AA1BF9"/>
    <w:rPr>
      <w:rFonts w:eastAsiaTheme="majorEastAsia" w:cstheme="majorBidi"/>
      <w:b/>
      <w:color w:val="000000" w:themeColor="text1"/>
      <w:sz w:val="24"/>
      <w:szCs w:val="26"/>
    </w:rPr>
  </w:style>
  <w:style w:type="paragraph" w:styleId="TOCHeading">
    <w:name w:val="TOC Heading"/>
    <w:basedOn w:val="Heading1"/>
    <w:next w:val="Normal"/>
    <w:uiPriority w:val="39"/>
    <w:unhideWhenUsed/>
    <w:qFormat/>
    <w:rsid w:val="00EF0208"/>
    <w:pPr>
      <w:spacing w:before="240" w:after="0"/>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394C74"/>
    <w:pPr>
      <w:tabs>
        <w:tab w:val="right" w:leader="dot" w:pos="9019"/>
      </w:tabs>
      <w:spacing w:after="100"/>
    </w:pPr>
    <w:rPr>
      <w:rFonts w:cstheme="minorHAnsi"/>
      <w:b/>
      <w:bCs/>
      <w:noProof/>
      <w:sz w:val="24"/>
      <w:szCs w:val="24"/>
    </w:rPr>
  </w:style>
  <w:style w:type="paragraph" w:styleId="TOC2">
    <w:name w:val="toc 2"/>
    <w:basedOn w:val="Normal"/>
    <w:next w:val="Normal"/>
    <w:autoRedefine/>
    <w:uiPriority w:val="39"/>
    <w:unhideWhenUsed/>
    <w:rsid w:val="00EF0208"/>
    <w:pPr>
      <w:spacing w:after="100"/>
      <w:ind w:left="220"/>
    </w:pPr>
  </w:style>
  <w:style w:type="table" w:customStyle="1" w:styleId="TableGrid1">
    <w:name w:val="Table Grid1"/>
    <w:basedOn w:val="TableNormal"/>
    <w:next w:val="TableGrid"/>
    <w:uiPriority w:val="39"/>
    <w:rsid w:val="00E871DF"/>
    <w:pPr>
      <w:spacing w:after="0" w:line="240" w:lineRule="auto"/>
    </w:pPr>
    <w:rPr>
      <w:rFonts w:ascii="Calibri" w:eastAsia="Calibri" w:hAnsi="Calibri" w:cs="Calibri"/>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D1AD0"/>
    <w:rPr>
      <w:rFonts w:eastAsiaTheme="majorEastAsia" w:cstheme="majorBidi"/>
      <w:b/>
      <w:color w:val="000000" w:themeColor="text1"/>
      <w:sz w:val="24"/>
      <w:szCs w:val="24"/>
    </w:rPr>
  </w:style>
  <w:style w:type="paragraph" w:styleId="TOC3">
    <w:name w:val="toc 3"/>
    <w:basedOn w:val="Normal"/>
    <w:next w:val="Normal"/>
    <w:autoRedefine/>
    <w:uiPriority w:val="39"/>
    <w:unhideWhenUsed/>
    <w:rsid w:val="00EB6323"/>
    <w:pPr>
      <w:spacing w:after="100"/>
      <w:ind w:left="440"/>
    </w:pPr>
  </w:style>
  <w:style w:type="table" w:customStyle="1" w:styleId="TableGrid2">
    <w:name w:val="Table Grid2"/>
    <w:basedOn w:val="TableNormal"/>
    <w:next w:val="TableGrid"/>
    <w:uiPriority w:val="39"/>
    <w:rsid w:val="008E1331"/>
    <w:pPr>
      <w:spacing w:after="0" w:line="240" w:lineRule="auto"/>
    </w:pPr>
    <w:rPr>
      <w:rFonts w:ascii="Calibri" w:eastAsia="Calibri" w:hAnsi="Calibri" w:cs="Calibri"/>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A23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341"/>
  </w:style>
  <w:style w:type="paragraph" w:styleId="Footer">
    <w:name w:val="footer"/>
    <w:basedOn w:val="Normal"/>
    <w:link w:val="FooterChar"/>
    <w:uiPriority w:val="99"/>
    <w:unhideWhenUsed/>
    <w:rsid w:val="005A23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341"/>
  </w:style>
  <w:style w:type="character" w:styleId="PlaceholderText">
    <w:name w:val="Placeholder Text"/>
    <w:basedOn w:val="DefaultParagraphFont"/>
    <w:uiPriority w:val="99"/>
    <w:semiHidden/>
    <w:rsid w:val="00C84BC3"/>
    <w:rPr>
      <w:color w:val="666666"/>
    </w:rPr>
  </w:style>
  <w:style w:type="character" w:customStyle="1" w:styleId="katex-mathml">
    <w:name w:val="katex-mathml"/>
    <w:basedOn w:val="DefaultParagraphFont"/>
    <w:rsid w:val="00CB0FDD"/>
  </w:style>
  <w:style w:type="character" w:customStyle="1" w:styleId="mord">
    <w:name w:val="mord"/>
    <w:basedOn w:val="DefaultParagraphFont"/>
    <w:rsid w:val="00CB0FDD"/>
  </w:style>
  <w:style w:type="character" w:customStyle="1" w:styleId="mopen">
    <w:name w:val="mopen"/>
    <w:basedOn w:val="DefaultParagraphFont"/>
    <w:rsid w:val="00CB0FDD"/>
  </w:style>
  <w:style w:type="character" w:customStyle="1" w:styleId="mclose">
    <w:name w:val="mclose"/>
    <w:basedOn w:val="DefaultParagraphFont"/>
    <w:rsid w:val="00CB0F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3933285">
      <w:bodyDiv w:val="1"/>
      <w:marLeft w:val="0"/>
      <w:marRight w:val="0"/>
      <w:marTop w:val="0"/>
      <w:marBottom w:val="0"/>
      <w:divBdr>
        <w:top w:val="none" w:sz="0" w:space="0" w:color="auto"/>
        <w:left w:val="none" w:sz="0" w:space="0" w:color="auto"/>
        <w:bottom w:val="none" w:sz="0" w:space="0" w:color="auto"/>
        <w:right w:val="none" w:sz="0" w:space="0" w:color="auto"/>
      </w:divBdr>
      <w:divsChild>
        <w:div w:id="324825667">
          <w:marLeft w:val="-720"/>
          <w:marRight w:val="0"/>
          <w:marTop w:val="0"/>
          <w:marBottom w:val="0"/>
          <w:divBdr>
            <w:top w:val="none" w:sz="0" w:space="0" w:color="auto"/>
            <w:left w:val="none" w:sz="0" w:space="0" w:color="auto"/>
            <w:bottom w:val="none" w:sz="0" w:space="0" w:color="auto"/>
            <w:right w:val="none" w:sz="0" w:space="0" w:color="auto"/>
          </w:divBdr>
        </w:div>
      </w:divsChild>
    </w:div>
    <w:div w:id="1354384351">
      <w:bodyDiv w:val="1"/>
      <w:marLeft w:val="0"/>
      <w:marRight w:val="0"/>
      <w:marTop w:val="0"/>
      <w:marBottom w:val="0"/>
      <w:divBdr>
        <w:top w:val="none" w:sz="0" w:space="0" w:color="auto"/>
        <w:left w:val="none" w:sz="0" w:space="0" w:color="auto"/>
        <w:bottom w:val="none" w:sz="0" w:space="0" w:color="auto"/>
        <w:right w:val="none" w:sz="0" w:space="0" w:color="auto"/>
      </w:divBdr>
    </w:div>
    <w:div w:id="1721587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1186/s13673-016-0064-3" TargetMode="External"/><Relationship Id="rId21" Type="http://schemas.openxmlformats.org/officeDocument/2006/relationships/image" Target="media/image13.png"/><Relationship Id="rId34" Type="http://schemas.openxmlformats.org/officeDocument/2006/relationships/hyperlink" Target="https://doi.org/10.3390/sym12101681" TargetMode="External"/><Relationship Id="rId42" Type="http://schemas.openxmlformats.org/officeDocument/2006/relationships/hyperlink" Target="https://doi.org/10.5755/j02.eie.31197" TargetMode="External"/><Relationship Id="rId47" Type="http://schemas.openxmlformats.org/officeDocument/2006/relationships/hyperlink" Target="https://www.openphish.com/" TargetMode="External"/><Relationship Id="rId50" Type="http://schemas.openxmlformats.org/officeDocument/2006/relationships/hyperlink" Target="https://doi.org/10.1016/j.eswa.2018.09.029" TargetMode="External"/><Relationship Id="rId55" Type="http://schemas.openxmlformats.org/officeDocument/2006/relationships/hyperlink" Target="https://doi.org/10.1016/s1361-3723(18)30007-1"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016/j.cose.2020.102123" TargetMode="External"/><Relationship Id="rId38" Type="http://schemas.openxmlformats.org/officeDocument/2006/relationships/hyperlink" Target="https://doi.org/10.1016/j.procs.2020.04.118" TargetMode="External"/><Relationship Id="rId46" Type="http://schemas.openxmlformats.org/officeDocument/2006/relationships/hyperlink" Target="https://doi.org/10.1109/ccwc51732.2021.9375997"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1007/978-3-030-23943-5_9" TargetMode="External"/><Relationship Id="rId41" Type="http://schemas.openxmlformats.org/officeDocument/2006/relationships/hyperlink" Target="https://doi.org/10.1007/s10586-023-04042-6" TargetMode="External"/><Relationship Id="rId54" Type="http://schemas.openxmlformats.org/officeDocument/2006/relationships/hyperlink" Target="https://doi.org/10.14569/ijacsa.2019.010013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14722/usec.2016.23012" TargetMode="External"/><Relationship Id="rId37" Type="http://schemas.openxmlformats.org/officeDocument/2006/relationships/hyperlink" Target="https://doi.org/10.1155/2017/5421046" TargetMode="External"/><Relationship Id="rId40" Type="http://schemas.openxmlformats.org/officeDocument/2006/relationships/hyperlink" Target="https://doi.org/10.1007/s11042-023-14731-4" TargetMode="External"/><Relationship Id="rId45" Type="http://schemas.openxmlformats.org/officeDocument/2006/relationships/hyperlink" Target="https://doi.org/10.1007/s11042-023-17993-0" TargetMode="External"/><Relationship Id="rId53" Type="http://schemas.openxmlformats.org/officeDocument/2006/relationships/hyperlink" Target="https://doi.org/10.3389/fcomp.2024.1428013"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pwg.org/trendsreports" TargetMode="External"/><Relationship Id="rId36" Type="http://schemas.openxmlformats.org/officeDocument/2006/relationships/hyperlink" Target="https://doi.org/10.1016/j.ijcce.2020.11.001" TargetMode="External"/><Relationship Id="rId49" Type="http://schemas.openxmlformats.org/officeDocument/2006/relationships/hyperlink" Target="https://www.herjavecgroup.com/the-2019-official-annual-cybercrime-report/" TargetMode="External"/><Relationship Id="rId57"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1109/icdabi53623.2021.9655851" TargetMode="External"/><Relationship Id="rId44" Type="http://schemas.openxmlformats.org/officeDocument/2006/relationships/hyperlink" Target="https://doi.org/10.2139/ssrn.3356256" TargetMode="External"/><Relationship Id="rId52" Type="http://schemas.openxmlformats.org/officeDocument/2006/relationships/hyperlink" Target="https://doi.org/10.3390/app13084649"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i.org/10.3389/fcomp.2021.563060" TargetMode="External"/><Relationship Id="rId35" Type="http://schemas.openxmlformats.org/officeDocument/2006/relationships/hyperlink" Target="https://doi.org/10.1371/journal.pone.0258361" TargetMode="External"/><Relationship Id="rId43" Type="http://schemas.openxmlformats.org/officeDocument/2006/relationships/hyperlink" Target="https://doi.org/10.1177/0162243921992844" TargetMode="External"/><Relationship Id="rId48" Type="http://schemas.openxmlformats.org/officeDocument/2006/relationships/hyperlink" Target="https://doi.org/10.1007/s10207-023-00672-4" TargetMode="External"/><Relationship Id="rId56" Type="http://schemas.openxmlformats.org/officeDocument/2006/relationships/hyperlink" Target="https://www.domcop.com" TargetMode="External"/><Relationship Id="rId8" Type="http://schemas.openxmlformats.org/officeDocument/2006/relationships/footer" Target="footer1.xml"/><Relationship Id="rId51" Type="http://schemas.openxmlformats.org/officeDocument/2006/relationships/hyperlink" Target="https://www.statista.com/statistics/617136/digital-population-worldwid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798142-E32A-41A8-B356-37DB71DFC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50</Pages>
  <Words>11726</Words>
  <Characters>66840</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Maruf Ahmed</dc:creator>
  <cp:keywords/>
  <dc:description/>
  <cp:lastModifiedBy>Maruf Ahmed</cp:lastModifiedBy>
  <cp:revision>11</cp:revision>
  <cp:lastPrinted>2024-09-15T20:25:00Z</cp:lastPrinted>
  <dcterms:created xsi:type="dcterms:W3CDTF">2024-09-15T19:38:00Z</dcterms:created>
  <dcterms:modified xsi:type="dcterms:W3CDTF">2024-09-15T20:33:00Z</dcterms:modified>
</cp:coreProperties>
</file>