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8"/>
        </w:rPr>
        <w:t>CSE 6093 Research Methods &amp; Technical Writing</w:t>
      </w:r>
    </w:p>
    <w:p>
      <w:r>
        <w:rPr>
          <w:color w:val="2E75B6"/>
          <w:sz w:val="30"/>
        </w:rPr>
        <w:t>Short Questions &amp; Answers: Final Exam</w:t>
      </w:r>
    </w:p>
    <w:p>
      <w:pPr>
        <w:pBdr>
          <w:bottom w:val="single" w:sz="6" w:space="1" w:color="9AA5B1"/>
        </w:pBdr>
      </w:pPr>
      <w:r>
        <w:rPr>
          <w:color w:val="595959"/>
          <w:sz w:val="19"/>
        </w:rPr>
        <w:t>Instructor: Prof. Khondaker A. Mamun (UIU)  |  Grading: Attendance 5%, Class Tests 20%, Assignments 5%, Midterm/Presentation/Proposal 30%, Final 40%</w:t>
      </w:r>
    </w:p>
    <w:p>
      <w:pPr>
        <w:pStyle w:val="Heading2"/>
      </w:pPr>
      <w:r>
        <w:t>1. Nature of Research</w:t>
      </w:r>
    </w:p>
    <w:p>
      <w:r>
        <w:rPr>
          <w:b/>
        </w:rPr>
        <w:t>Q. What are the six ways of acquiring knowledge?</w:t>
      </w:r>
      <w:r>
        <w:t xml:space="preserve"> Tenacity (it has always been so), intuition (I feel it is so), authority (they say it is so), rationalism (it makes sense), empiricism (data suggests it), science (it can be demonstrated).</w:t>
      </w:r>
    </w:p>
    <w:p>
      <w:r>
        <w:rPr>
          <w:b/>
        </w:rPr>
        <w:t>Q. Define science.</w:t>
      </w:r>
      <w:r>
        <w:t xml:space="preserve"> A process of inquiry that combines rationalism and empiricism: logic checked at every step by empirical observation.</w:t>
      </w:r>
    </w:p>
    <w:p>
      <w:r>
        <w:rPr>
          <w:b/>
        </w:rPr>
        <w:t>Q. State the basic tenets of science.</w:t>
      </w:r>
      <w:r>
        <w:t xml:space="preserve"> A real external universe exists; it is mostly orderly (with some randomness); its principles can be discovered; our knowledge is always incomplete and can change.</w:t>
      </w:r>
    </w:p>
    <w:p>
      <w:r>
        <w:rPr>
          <w:b/>
        </w:rPr>
        <w:t>Q. Define research. When is research scientific?</w:t>
      </w:r>
      <w:r>
        <w:t xml:space="preserve"> Research is a process of inquiry: pose a question, design a procedure, follow it. It is scientific when the question is about the physical world, the procedure is rational, observations are empirical, and the conclusion is rationally interpreted.</w:t>
      </w:r>
    </w:p>
    <w:p>
      <w:r>
        <w:rPr>
          <w:b/>
        </w:rPr>
        <w:t>Q. List the types of research.</w:t>
      </w:r>
      <w:r>
        <w:t xml:space="preserve"> Pure/basic/fundamental, applied, technological (engineering) research, technical development, mixed.</w:t>
      </w:r>
    </w:p>
    <w:p>
      <w:r>
        <w:rPr>
          <w:b/>
        </w:rPr>
        <w:t>Q. What is a scientific theory?</w:t>
      </w:r>
      <w:r>
        <w:t xml:space="preserve"> A formalized set of concepts that organizes observations, and predicts and explains phenomena. It is a model of reality, not reality itself.</w:t>
      </w:r>
    </w:p>
    <w:p>
      <w:r>
        <w:rPr>
          <w:b/>
        </w:rPr>
        <w:t>Q. Differentiate deduction and induction.</w:t>
      </w:r>
      <w:r>
        <w:t xml:space="preserve"> Deduction goes general → specific and usually explains (all ravens are black; Molly is a raven; so Molly is black). Induction goes specific → general and usually predicts (four cats have tails; so all cats have tails). Science is deducto-inductive.</w:t>
      </w:r>
    </w:p>
    <w:p>
      <w:r>
        <w:rPr>
          <w:b/>
        </w:rPr>
        <w:t>Q. List the levels of constraint in scientific research.</w:t>
      </w:r>
      <w:r>
        <w:t xml:space="preserve"> Naturalistic observation, case study, correlational, differential, experimental (qualitative → quantitative).</w:t>
      </w:r>
    </w:p>
    <w:p>
      <w:r>
        <w:rPr>
          <w:b/>
        </w:rPr>
        <w:t>Q. What qualities does a researcher need?</w:t>
      </w:r>
      <w:r>
        <w:t xml:space="preserve"> Open enquiring mind, creativity, critical and analytical approach, logical reasoning, accuracy and care, dedication and honesty.</w:t>
      </w:r>
    </w:p>
    <w:p>
      <w:r>
        <w:rPr>
          <w:b/>
        </w:rPr>
        <w:t>Q. List the steps of the research process.</w:t>
      </w:r>
      <w:r>
        <w:t xml:space="preserve"> Select a topic, literature survey, project design, implementation and data collection, analysis, evaluation and conclusions, write-up, dissemination.</w:t>
      </w:r>
    </w:p>
    <w:p>
      <w:r>
        <w:rPr>
          <w:b/>
        </w:rPr>
        <w:t>Q. Name the four categories of CS research.</w:t>
      </w:r>
      <w:r>
        <w:t xml:space="preserve"> What is possible (theory); study of existing information-processing systems (brains, societies); creation of new useful systems; creation and evaluation of tools and techniques.</w:t>
      </w:r>
    </w:p>
    <w:p>
      <w:r>
        <w:rPr>
          <w:b/>
        </w:rPr>
        <w:t>Q. What is a case study?</w:t>
      </w:r>
      <w:r>
        <w:t xml:space="preserve"> In-depth observation and analysis of a single unit (person, group, community) using questionnaires, interviews, tests and observation.</w:t>
      </w:r>
    </w:p>
    <w:p>
      <w:r>
        <w:rPr>
          <w:b/>
        </w:rPr>
        <w:t>Q. Participatory vs detached observation?</w:t>
      </w:r>
      <w:r>
        <w:t xml:space="preserve"> Participatory: the researcher joins the activities (risk of subjectivity). Detached: the researcher stays aloof (risk of influencing behaviour).</w:t>
      </w:r>
    </w:p>
    <w:p>
      <w:r>
        <w:rPr>
          <w:b/>
        </w:rPr>
        <w:t>Q. What is ethnographic research?</w:t>
      </w:r>
      <w:r>
        <w:t xml:space="preserve"> Study of cultures through everyday behaviour. It uses a relativistic approach (the participants' perspective) and grounded theory (ideas emerge from the data).</w:t>
      </w:r>
    </w:p>
    <w:p>
      <w:r>
        <w:rPr>
          <w:b/>
        </w:rPr>
        <w:t>Q. What is causal-comparative (ex post facto) research?</w:t>
      </w:r>
      <w:r>
        <w:t xml:space="preserve"> Comparing two or more groups on data that already exist to suggest cause and effect, with no manipulation. One group only would be action research.</w:t>
      </w:r>
    </w:p>
    <w:p>
      <w:pPr>
        <w:pStyle w:val="Heading2"/>
      </w:pPr>
      <w:r>
        <w:t>2. Literature Review and Project Design</w:t>
      </w:r>
    </w:p>
    <w:p>
      <w:r>
        <w:rPr>
          <w:b/>
        </w:rPr>
        <w:t>Q. List the general steps of research design.</w:t>
      </w:r>
      <w:r>
        <w:t xml:space="preserve"> Identify the problem; determine the purpose; develop the theoretical framework; define research questions or hypotheses; define the scope; decide the methodology; define expected outcomes; write up.</w:t>
      </w:r>
    </w:p>
    <w:p>
      <w:r>
        <w:rPr>
          <w:b/>
        </w:rPr>
        <w:t>Q. What questions help you choose a topic?</w:t>
      </w:r>
      <w:r>
        <w:t xml:space="preserve"> Is it timely? Is there a clear need and a user? Where does expertise lie? Is it novel? Does it fill a gap or extend previous work? Does it interest you?</w:t>
      </w:r>
    </w:p>
    <w:p>
      <w:r>
        <w:rPr>
          <w:b/>
        </w:rPr>
        <w:t>Q. Name idea-generation techniques.</w:t>
      </w:r>
      <w:r>
        <w:t xml:space="preserve"> Brainstorming, analogy, morphological analysis, mind maps, relevance trees.</w:t>
      </w:r>
    </w:p>
    <w:p>
      <w:r>
        <w:rPr>
          <w:b/>
        </w:rPr>
        <w:t>Q. What is a literature review and where does it appear?</w:t>
      </w:r>
      <w:r>
        <w:t xml:space="preserve"> A narrative of the previous research relevant to yours; it sets the scene for your contribution. It is usually Chapter 2 of a thesis.</w:t>
      </w:r>
    </w:p>
    <w:p>
      <w:r>
        <w:rPr>
          <w:b/>
        </w:rPr>
        <w:t>Q. Purpose of a literature review?</w:t>
      </w:r>
      <w:r>
        <w:t xml:space="preserve"> Show knowledge of current literature, identify trends and gaps, analyse and evaluate (not just list), and lead to your own research question.</w:t>
      </w:r>
    </w:p>
    <w:p>
      <w:r>
        <w:rPr>
          <w:b/>
        </w:rPr>
        <w:t>Q. How is a literature review structured?</w:t>
      </w:r>
      <w:r>
        <w:t xml:space="preserve"> 2.1 introduces the topic and plan; middle sections cover each area (broad → narrow); the last section states your research question or hypothesis. Structures: funnel, family tree, timeline, concept map.</w:t>
      </w:r>
    </w:p>
    <w:p>
      <w:r>
        <w:rPr>
          <w:b/>
        </w:rPr>
        <w:t>Q. Review topics or articles?</w:t>
      </w:r>
      <w:r>
        <w:t xml:space="preserve"> Topics. Group findings by theme ("absenteeism has been defined three ways…") instead of "[1] says…, [2] says…".</w:t>
      </w:r>
    </w:p>
    <w:p>
      <w:r>
        <w:rPr>
          <w:b/>
        </w:rPr>
        <w:t>Q. How should you evaluate search results?</w:t>
      </w:r>
      <w:r>
        <w:t xml:space="preserve"> Relevant? Useful? Date appropriate? Obtainable? Right level? New information?</w:t>
      </w:r>
    </w:p>
    <w:p>
      <w:r>
        <w:rPr>
          <w:b/>
        </w:rPr>
        <w:t>Q. How many papers must you read?</w:t>
      </w:r>
      <w:r>
        <w:t xml:space="preserve"> To find about 10 relevant ones you may need to read over 30. About 75% of the review can be done in one session; the other 25% is ongoing.</w:t>
      </w:r>
    </w:p>
    <w:p>
      <w:r>
        <w:rPr>
          <w:b/>
        </w:rPr>
        <w:t>Q. Give the project management model.</w:t>
      </w:r>
      <w:r>
        <w:t xml:space="preserve"> Define → Plan → Implement → Control → Complete.</w:t>
      </w:r>
    </w:p>
    <w:p>
      <w:r>
        <w:rPr>
          <w:b/>
        </w:rPr>
        <w:t>Q. Name the types of research project.</w:t>
      </w:r>
      <w:r>
        <w:t xml:space="preserve"> Experimental study, survey, modelling, software development, literature review.</w:t>
      </w:r>
    </w:p>
    <w:p>
      <w:r>
        <w:rPr>
          <w:b/>
        </w:rPr>
        <w:t>Q. What goes into a research proposal?</w:t>
      </w:r>
      <w:r>
        <w:t xml:space="preserve"> Aims and objectives; introduction and background; methods; anticipated results; programme of work (stages, milestones, Gantt chart, deliverables); references.</w:t>
      </w:r>
    </w:p>
    <w:p>
      <w:pPr>
        <w:pStyle w:val="Heading2"/>
      </w:pPr>
      <w:r>
        <w:t>3. Publications and Research Writing</w:t>
      </w:r>
    </w:p>
    <w:p>
      <w:r>
        <w:rPr>
          <w:b/>
        </w:rPr>
        <w:t>Q. Why publish?</w:t>
      </w:r>
      <w:r>
        <w:t xml:space="preserve"> Sponsors must get a return; knowledge belongs to all and grows when shared; exposes work to critique; credits others; a researcher's value is judged by output ("publish or perish").</w:t>
      </w:r>
    </w:p>
    <w:p>
      <w:r>
        <w:rPr>
          <w:b/>
        </w:rPr>
        <w:t>Q. List types of research publications.</w:t>
      </w:r>
      <w:r>
        <w:t xml:space="preserve"> Journal article, conference paper, trade/scholarly periodical article, thesis, research report, research monograph.</w:t>
      </w:r>
    </w:p>
    <w:p>
      <w:r>
        <w:rPr>
          <w:b/>
        </w:rPr>
        <w:t>Q. Archival vs non-archival journals?</w:t>
      </w:r>
      <w:r>
        <w:t xml:space="preserve"> Archival ("Transactions on…", "Annals of…") are the most stringently reviewed and carry confirmed, foundational findings, with no page limit. Non-archival ("Journal of…", "…Today") report newest and current developments that may need more validation.</w:t>
      </w:r>
    </w:p>
    <w:p>
      <w:r>
        <w:rPr>
          <w:b/>
        </w:rPr>
        <w:t>Q. Types of conference?</w:t>
      </w:r>
      <w:r>
        <w:t xml:space="preserve"> Commercial/trade (trade shows), professional/scholarly, research-oriented (peer-reviewed, work in progress).</w:t>
      </w:r>
    </w:p>
    <w:p>
      <w:r>
        <w:rPr>
          <w:b/>
        </w:rPr>
        <w:t>Q. Typical conference paper limits?</w:t>
      </w:r>
      <w:r>
        <w:t xml:space="preserve"> About 5–8 pages; slides cannot replace the full paper.</w:t>
      </w:r>
    </w:p>
    <w:p>
      <w:r>
        <w:rPr>
          <w:b/>
        </w:rPr>
        <w:t>Q. What is a thesis?</w:t>
      </w:r>
      <w:r>
        <w:t xml:space="preserve"> A major written work reporting an identifiable piece of research by a candidate for a higher degree; evidence of ability to do independent research.</w:t>
      </w:r>
    </w:p>
    <w:p>
      <w:r>
        <w:rPr>
          <w:b/>
        </w:rPr>
        <w:t>Q. Thesis vs research report vs monograph?</w:t>
      </w:r>
      <w:r>
        <w:t xml:space="preserve"> Thesis: long, for a degree, with a big literature review. Report: about 20–100 pages, with full methodology and raw data. Monograph: a book by the researcher, published for sale.</w:t>
      </w:r>
    </w:p>
    <w:p>
      <w:r>
        <w:rPr>
          <w:b/>
        </w:rPr>
        <w:t>Q. Structure of a research article?</w:t>
      </w:r>
      <w:r>
        <w:t xml:space="preserve"> Title page, abstract, introduction, related work, method, results, discussion, conclusion, references, appendices.</w:t>
      </w:r>
    </w:p>
    <w:p>
      <w:r>
        <w:rPr>
          <w:b/>
        </w:rPr>
        <w:t>Q. What goes in the abstract?</w:t>
      </w:r>
      <w:r>
        <w:t xml:space="preserve"> A condensed summary of the whole paper, at most about 150 words, with no citations, so a reader can decide whether it is useful.</w:t>
      </w:r>
    </w:p>
    <w:p>
      <w:r>
        <w:rPr>
          <w:b/>
        </w:rPr>
        <w:t>Q. What are the five parts of the Method section?</w:t>
      </w:r>
      <w:r>
        <w:t xml:space="preserve"> Hypothesis, measures, subjects, apparatus/set-up, procedures.</w:t>
      </w:r>
    </w:p>
    <w:p>
      <w:r>
        <w:rPr>
          <w:b/>
        </w:rPr>
        <w:t>Q. What goes in Results vs Discussion?</w:t>
      </w:r>
      <w:r>
        <w:t xml:space="preserve"> Results: findings (descriptive statistics before inferential, tables, figures). Discussion: interpretation and evaluation of the results.</w:t>
      </w:r>
    </w:p>
    <w:p>
      <w:r>
        <w:rPr>
          <w:b/>
        </w:rPr>
        <w:t>Q. What is a running head?</w:t>
      </w:r>
      <w:r>
        <w:t xml:space="preserve"> A short version of the title (5–7 words at most) printed at the top of each page.</w:t>
      </w:r>
    </w:p>
    <w:p>
      <w:r>
        <w:rPr>
          <w:b/>
        </w:rPr>
        <w:t>Q. What is the writing style for research papers?</w:t>
      </w:r>
      <w:r>
        <w:t xml:space="preserve"> Traditionally past tense and third person; concise title; Arabic page numbers; be a fair critic of your own work; cite your own work in the third person.</w:t>
      </w:r>
    </w:p>
    <w:p>
      <w:r>
        <w:rPr>
          <w:b/>
        </w:rPr>
        <w:t>Q. Order these reporting verbs from strongest to weakest.</w:t>
      </w:r>
      <w:r>
        <w:t xml:space="preserve"> Proved (mathematical), demonstrated (logical), theorized/showed (validated), suggested/proposed (some support), argued (substantiated), asserted (inadequate justification).</w:t>
      </w:r>
    </w:p>
    <w:p>
      <w:r>
        <w:rPr>
          <w:b/>
        </w:rPr>
        <w:t>Q. What is peer review and what are the criteria?</w:t>
      </w:r>
      <w:r>
        <w:t xml:space="preserve"> Independent, usually blind, evaluation by 3 or more experts. Criteria: technical robustness, clarity, style/presentation, interest and relevance, appropriateness for the venue.</w:t>
      </w:r>
    </w:p>
    <w:p>
      <w:r>
        <w:rPr>
          <w:b/>
        </w:rPr>
        <w:t>Q. Possible peer-review outcomes?</w:t>
      </w:r>
      <w:r>
        <w:t xml:space="preserve"> Accept as is; accept with minor stylistic changes; accept with minor technical changes; accept after re-review; reject.</w:t>
      </w:r>
    </w:p>
    <w:p>
      <w:r>
        <w:rPr>
          <w:b/>
        </w:rPr>
        <w:t>Q. Author vs publisher responsibilities/rights?</w:t>
      </w:r>
      <w:r>
        <w:t xml:space="preserve"> Author: original, unpublished work; right to appeal. Publisher: distribution, copyright handling, reprints; usually owns the copyright and appoints the review panel.</w:t>
      </w:r>
    </w:p>
    <w:p>
      <w:pPr>
        <w:pStyle w:val="Heading2"/>
      </w:pPr>
      <w:r>
        <w:t>4. Thesis Preparation</w:t>
      </w:r>
    </w:p>
    <w:p>
      <w:r>
        <w:rPr>
          <w:b/>
        </w:rPr>
        <w:t>Q. In what order should you write a thesis?</w:t>
      </w:r>
      <w:r>
        <w:t xml:space="preserve"> Chapters 2–6 first, then Chapter 1 and the rest.</w:t>
      </w:r>
    </w:p>
    <w:p>
      <w:r>
        <w:rPr>
          <w:b/>
        </w:rPr>
        <w:t>Q. List the six chapters of the thesis plan.</w:t>
      </w:r>
      <w:r>
        <w:t xml:space="preserve"> 1 Introduction; 2 Literature Review; 3 Theory/Methodology/Algorithms; 4 Simulation/Experiment; 5 Results &amp; Discussion; 6 Conclusions &amp; Future Research.</w:t>
      </w:r>
    </w:p>
    <w:p>
      <w:r>
        <w:rPr>
          <w:b/>
        </w:rPr>
        <w:t>Q. Abstract and acknowledgement limits?</w:t>
      </w:r>
      <w:r>
        <w:t xml:space="preserve"> Abstract: at most 300 words (purpose, experiments, key results, contribution). Acknowledgement: one page.</w:t>
      </w:r>
    </w:p>
    <w:p>
      <w:r>
        <w:rPr>
          <w:b/>
        </w:rPr>
        <w:t>Q. How should tables and figures be labelled?</w:t>
      </w:r>
      <w:r>
        <w:t xml:space="preserve"> Numbered by chapter (Table 5.1, Figure 6.4), with a concise caption and units.</w:t>
      </w:r>
    </w:p>
    <w:p>
      <w:r>
        <w:rPr>
          <w:b/>
        </w:rPr>
        <w:t>Q. What goes in appendices?</w:t>
      </w:r>
      <w:r>
        <w:t xml:space="preserve"> Raw data, statistical analyses, mathematical derivations, hardware/software details, source code.</w:t>
      </w:r>
    </w:p>
    <w:p>
      <w:r>
        <w:rPr>
          <w:b/>
        </w:rPr>
        <w:t>Q. What is plagiarism?</w:t>
      </w:r>
      <w:r>
        <w:t xml:space="preserve"> Reproducing others' thoughts, views or results without acknowledgement. It is a serious academic offence; Turnitin is used.</w:t>
      </w:r>
    </w:p>
    <w:p>
      <w:r>
        <w:rPr>
          <w:b/>
        </w:rPr>
        <w:t>Q. Typical thesis length?</w:t>
      </w:r>
      <w:r>
        <w:t xml:space="preserve"> MPhil about 100–150 pages; PhD about 150–300 pages.</w:t>
      </w:r>
    </w:p>
    <w:p>
      <w:pPr>
        <w:pStyle w:val="Heading2"/>
      </w:pPr>
      <w:r>
        <w:t>5. Research Talks</w:t>
      </w:r>
    </w:p>
    <w:p>
      <w:r>
        <w:rPr>
          <w:b/>
        </w:rPr>
        <w:t>Q. What is the purpose of a research talk?</w:t>
      </w:r>
      <w:r>
        <w:t xml:space="preserve"> To give an intuitive feel for the idea and make the audience eager to read the paper. Not to impress or present every detail. (Paper = the beef, talk = the advertisement.)</w:t>
      </w:r>
    </w:p>
    <w:p>
      <w:r>
        <w:rPr>
          <w:b/>
        </w:rPr>
        <w:t>Q. What should a talk contain?</w:t>
      </w:r>
      <w:r>
        <w:t xml:space="preserve"> Motivation (20%) and the key idea (80%). "There is no 3."</w:t>
      </w:r>
    </w:p>
    <w:p>
      <w:r>
        <w:rPr>
          <w:b/>
        </w:rPr>
        <w:t>Q. What should you leave out?</w:t>
      </w:r>
      <w:r>
        <w:t xml:space="preserve"> The "outline of my talk" slide, related work, dense technical detail (use backup slides), and apologies.</w:t>
      </w:r>
    </w:p>
    <w:p>
      <w:r>
        <w:rPr>
          <w:b/>
        </w:rPr>
        <w:t>Q. Why use examples?</w:t>
      </w:r>
      <w:r>
        <w:t xml:space="preserve"> They are your main weapon: they motivate the work, convey intuition and show the idea in action. When time is short, omit the general case, not the example.</w:t>
      </w:r>
    </w:p>
    <w:p>
      <w:r>
        <w:rPr>
          <w:b/>
        </w:rPr>
        <w:t>Q. How do you handle nerves?</w:t>
      </w:r>
      <w:r>
        <w:t xml:space="preserve"> Breathe deeply, script your first sentences, move around, remember everyone feels this way.</w:t>
      </w:r>
    </w:p>
    <w:p>
      <w:r>
        <w:rPr>
          <w:b/>
        </w:rPr>
        <w:t>Q. Key delivery tips?</w:t>
      </w:r>
      <w:r>
        <w:t xml:space="preserve"> Be enthusiastic; point at the screen; speak to the back of the room; make eye contact; welcome questions; use animation sparingly; finish on time.</w:t>
      </w:r>
    </w:p>
    <w:p>
      <w:pPr>
        <w:pStyle w:val="Heading2"/>
      </w:pPr>
      <w:r>
        <w:t>6. Scientific Writing</w:t>
      </w:r>
    </w:p>
    <w:p>
      <w:r>
        <w:rPr>
          <w:b/>
        </w:rPr>
        <w:t>Q. What is a nominalization? Give an example.</w:t>
      </w:r>
      <w:r>
        <w:t xml:space="preserve"> A verb turned into an abstract noun that hides the action: "performed an analysis" → "analyzed". Prefer "spunky" verbs over "clunky" nouns.</w:t>
      </w:r>
    </w:p>
    <w:p>
      <w:r>
        <w:rPr>
          <w:b/>
        </w:rPr>
        <w:t>Q. State the "actors and actions" principles.</w:t>
      </w:r>
      <w:r>
        <w:t xml:space="preserve"> Put actions in verbs; put actors in subjects; keep subjects near verbs.</w:t>
      </w:r>
    </w:p>
    <w:p>
      <w:r>
        <w:rPr>
          <w:b/>
        </w:rPr>
        <w:t>Q. Why keep subject and verb close?</w:t>
      </w:r>
      <w:r>
        <w:t xml:space="preserve"> A long gap forces the reader to re-read the sentence.</w:t>
      </w:r>
    </w:p>
    <w:p>
      <w:r>
        <w:rPr>
          <w:b/>
        </w:rPr>
        <w:t>Q. What is "put new information last"?</w:t>
      </w:r>
      <w:r>
        <w:t xml:space="preserve"> Start a sentence with old (familiar) information that links back, and end with new information, which gets the emphasis. This makes writing cohesive.</w:t>
      </w:r>
    </w:p>
    <w:p>
      <w:r>
        <w:rPr>
          <w:b/>
        </w:rPr>
        <w:t>Q. Cohesion vs coherence?</w:t>
      </w:r>
      <w:r>
        <w:t xml:space="preserve"> Cohesion: sentences stick together through old-to-new links. Coherence: the whole paragraph supports a single thought (first and last sentences match).</w:t>
      </w:r>
    </w:p>
    <w:p>
      <w:r>
        <w:rPr>
          <w:b/>
        </w:rPr>
        <w:t>Q. Problems with the passive voice?</w:t>
      </w:r>
      <w:r>
        <w:t xml:space="preserve"> Ambiguous actor, dangling modifiers, wordiness. It is acceptable when the actor is obvious or unimportant (e.g., methods) and for putting old information first.</w:t>
      </w:r>
    </w:p>
    <w:p>
      <w:r>
        <w:rPr>
          <w:b/>
        </w:rPr>
        <w:t>Q. Myths about the passive voice?</w:t>
      </w:r>
      <w:r>
        <w:t xml:space="preserve"> That it is inherently scientific, that it is more objective, and that first-person pronouns must be avoided.</w:t>
      </w:r>
    </w:p>
    <w:p>
      <w:r>
        <w:rPr>
          <w:b/>
        </w:rPr>
        <w:t>Q. What is a dangling modifier?</w:t>
      </w:r>
      <w:r>
        <w:t xml:space="preserve"> A modifying phrase whose implied subject does not match the sentence's grammatical subject: "Using the Strategy pattern, the algorithm can be selected at runtime."</w:t>
      </w:r>
    </w:p>
    <w:p>
      <w:r>
        <w:rPr>
          <w:b/>
        </w:rPr>
        <w:t>Q. Simplify these phrases.</w:t>
      </w:r>
      <w:r>
        <w:t xml:space="preserve"> due to the fact that → because; prior to → before; a large number of → many; in the event that → if; whether or not → whether; utilize → use; methodology → method; elucidate → show; deleterious → harmful; erroneous → wrong.</w:t>
      </w:r>
    </w:p>
    <w:p>
      <w:r>
        <w:rPr>
          <w:b/>
        </w:rPr>
        <w:t>Q. Which are ineffectual phrases?</w:t>
      </w:r>
      <w:r>
        <w:t xml:space="preserve"> "Note that", "it should be noted that", "it is important to realize", "so-called", "respectively".</w:t>
      </w:r>
    </w:p>
    <w:p>
      <w:r>
        <w:rPr>
          <w:b/>
        </w:rPr>
        <w:t>Q. What is excessive hedging? Self-aggrandizement?</w:t>
      </w:r>
      <w:r>
        <w:t xml:space="preserve"> Hedging: stacking "may possibly… putative…" until confidence erodes. Self-aggrandizement: calling your own work "exciting, groundbreaking". Also avoid demeaning adverbs such as "obviously" and "clearly".</w:t>
      </w:r>
    </w:p>
    <w:p>
      <w:r>
        <w:rPr>
          <w:b/>
        </w:rPr>
        <w:t>Q. Give three tricks for cutting clutter.</w:t>
      </w:r>
      <w:r>
        <w:t xml:space="preserve"> Eliminate negatives ("did not remember" → "forgot"); eliminate "there is/are"; omit needless prepositions and "that".</w:t>
      </w:r>
    </w:p>
    <w:p>
      <w:r>
        <w:rPr>
          <w:b/>
        </w:rPr>
        <w:t>Q. Why use strong verbs and few "to be" verbs?</w:t>
      </w:r>
      <w:r>
        <w:t xml:space="preserve"> Verbs make sentences go. "He was responsible for managing…" → "He managed…".</w:t>
      </w:r>
    </w:p>
    <w:p>
      <w:pPr>
        <w:pStyle w:val="Heading2"/>
      </w:pPr>
      <w:r>
        <w:t>7. Scientific Method and Quantitative Analysis</w:t>
      </w:r>
    </w:p>
    <w:p>
      <w:r>
        <w:rPr>
          <w:b/>
        </w:rPr>
        <w:t>Q. List the 7 steps of the scientific method.</w:t>
      </w:r>
      <w:r>
        <w:t xml:space="preserve"> Problem/question → observation/research → hypothesis → experiment → collect and analyze results → conclusion → communicate the results.</w:t>
      </w:r>
    </w:p>
    <w:p>
      <w:r>
        <w:rPr>
          <w:b/>
        </w:rPr>
        <w:t>Q. What is a hypothesis?</w:t>
      </w:r>
      <w:r>
        <w:t xml:space="preserve"> A testable "if…then…" prediction (an educated guess) about the relationship between independent and dependent variables.</w:t>
      </w:r>
    </w:p>
    <w:p>
      <w:r>
        <w:rPr>
          <w:b/>
        </w:rPr>
        <w:t>Q. Independent vs dependent variable?</w:t>
      </w:r>
      <w:r>
        <w:t xml:space="preserve"> Independent: manipulated by the experimenter (the cause). Dependent: the response measured (the effect).</w:t>
      </w:r>
    </w:p>
    <w:p>
      <w:r>
        <w:rPr>
          <w:b/>
        </w:rPr>
        <w:t>Q. Control group? Constants? Trials?</w:t>
      </w:r>
      <w:r>
        <w:t xml:space="preserve"> Control: the standard of comparison, same conditions except the tested variable. Constants: all factors kept the same. Trials: replicate runs under the same conditions.</w:t>
      </w:r>
    </w:p>
    <w:p>
      <w:r>
        <w:rPr>
          <w:b/>
        </w:rPr>
        <w:t>Q. What is the null hypothesis?</w:t>
      </w:r>
      <w:r>
        <w:t xml:space="preserve"> A statement of "no effect or no difference" that the experiment tries to disprove.</w:t>
      </w:r>
    </w:p>
    <w:p>
      <w:r>
        <w:rPr>
          <w:b/>
        </w:rPr>
        <w:t>Q. Qualitative vs quantitative research?</w:t>
      </w:r>
      <w:r>
        <w:t xml:space="preserve"> Qualitative: non-numerical, answers why and how, not generalizable, researcher is the instrument, design emerges (case studies, action research). Quantitative: numerical, answers how many, when and where, generalizable, tests hypotheses statistically, design fixed in advance.</w:t>
      </w:r>
    </w:p>
    <w:p>
      <w:r>
        <w:rPr>
          <w:b/>
        </w:rPr>
        <w:t>Q. Why use quantitative analysis in computer science?</w:t>
      </w:r>
      <w:r>
        <w:t xml:space="preserve"> Systems like the Internet are complex and people (the human factor) are unpredictable, so their interaction with computers must be quantified (HCI, usability, network traffic, security).</w:t>
      </w:r>
    </w:p>
    <w:p>
      <w:r>
        <w:rPr>
          <w:b/>
        </w:rPr>
        <w:t>Q. Steps of the quantitative procedure?</w:t>
      </w:r>
      <w:r>
        <w:t xml:space="preserve"> State a causal hypothesis; choose variables and scales; design the experiment or survey; collect data; analyze with statistics; run significance tests.</w:t>
      </w:r>
    </w:p>
    <w:p>
      <w:r>
        <w:rPr>
          <w:b/>
        </w:rPr>
        <w:t>Q. Experiment vs survey?</w:t>
      </w:r>
      <w:r>
        <w:t xml:space="preserve"> In an experiment the researcher manipulates a variable. In a survey the researcher only records values.</w:t>
      </w:r>
    </w:p>
    <w:p>
      <w:r>
        <w:rPr>
          <w:b/>
        </w:rPr>
        <w:t>Q. What are the three scales of measure (Lecture 7)?</w:t>
      </w:r>
      <w:r>
        <w:t xml:space="preserve"> Nominal (categories), ordinal (ordered categories), interval (equal intervals).</w:t>
      </w:r>
    </w:p>
    <w:p>
      <w:r>
        <w:rPr>
          <w:b/>
        </w:rPr>
        <w:t>Q. Why can't statistics give 100% certainty?</w:t>
      </w:r>
      <w:r>
        <w:t xml:space="preserve"> Tests give a probability or confidence level (typically 95%), like "court-room evidence".</w:t>
      </w:r>
    </w:p>
    <w:p>
      <w:pPr>
        <w:pStyle w:val="Heading2"/>
      </w:pPr>
      <w:r>
        <w:t>8. Basic Statistics</w:t>
      </w:r>
    </w:p>
    <w:p>
      <w:r>
        <w:rPr>
          <w:b/>
        </w:rPr>
        <w:t>Q. Define statistics.</w:t>
      </w:r>
      <w:r>
        <w:t xml:space="preserve"> The science of collection, presentation, analysis and reasonable interpretation of data; used for summarizing and inference.</w:t>
      </w:r>
    </w:p>
    <w:p>
      <w:r>
        <w:rPr>
          <w:b/>
        </w:rPr>
        <w:t>Q. Four scales of measurement?</w:t>
      </w:r>
      <w:r>
        <w:t xml:space="preserve"> Nominal (no order; counting only); ordinal (ordered; gaps not meaningful); interval (equal gaps, no true zero; add/subtract); ratio (true zero; all operations).</w:t>
      </w:r>
    </w:p>
    <w:p>
      <w:r>
        <w:rPr>
          <w:b/>
        </w:rPr>
        <w:t>Q. Which graphs suit categorical and numerical data?</w:t>
      </w:r>
      <w:r>
        <w:t xml:space="preserve"> Categorical: bar chart, pie chart. Numerical: histogram, stem-and-leaf, box plot.</w:t>
      </w:r>
    </w:p>
    <w:p>
      <w:r>
        <w:rPr>
          <w:b/>
        </w:rPr>
        <w:t>Q. Mean, median, mode?</w:t>
      </w:r>
      <w:r>
        <w:t xml:space="preserve"> Mean: sum ÷ n. Median: middle value (average of the two middle values if n is even). Mode: most frequent value.</w:t>
      </w:r>
    </w:p>
    <w:p>
      <w:r>
        <w:rPr>
          <w:b/>
        </w:rPr>
        <w:t>Q. When prefer median to mean?</w:t>
      </w:r>
      <w:r>
        <w:t xml:space="preserve"> For skewed data or outliers (mean of 20, 30, 40, 990 = 270; median = 35).</w:t>
      </w:r>
    </w:p>
    <w:p>
      <w:r>
        <w:rPr>
          <w:b/>
        </w:rPr>
        <w:t>Q. Range, variance, standard deviation?</w:t>
      </w:r>
      <w:r>
        <w:t xml:space="preserve"> Range = max − min. Variance = average squared deviation from the mean. SD = √variance. (5, 7, 3: mean 5; sample variance 4; SD 2.)</w:t>
      </w:r>
    </w:p>
    <w:p>
      <w:r>
        <w:rPr>
          <w:b/>
        </w:rPr>
        <w:t>Q. Quartiles and IQR?</w:t>
      </w:r>
      <w:r>
        <w:t xml:space="preserve"> Q1, Q2 (median), Q3 divide ordered data into four parts. IQR = Q3 − Q1. For 3 6 7 11 13 22 30 40 44 50 52 61 68 80 94: Q1 = 11, Q2 = 40, Q3 = 61, IQR = 50.</w:t>
      </w:r>
    </w:p>
    <w:p>
      <w:r>
        <w:rPr>
          <w:b/>
        </w:rPr>
        <w:t>Q. Position of a quartile and a percentile?</w:t>
      </w:r>
      <w:r>
        <w:t xml:space="preserve"> Quartile q: q(n+1)/4. Percentile p: p(n+1)/100.</w:t>
      </w:r>
    </w:p>
    <w:p>
      <w:r>
        <w:rPr>
          <w:b/>
        </w:rPr>
        <w:t>Q. Coefficient of variation?</w:t>
      </w:r>
      <w:r>
        <w:t xml:space="preserve"> SD ÷ mean, usually as a percentage; compares spread across datasets.</w:t>
      </w:r>
    </w:p>
    <w:p>
      <w:r>
        <w:rPr>
          <w:b/>
        </w:rPr>
        <w:t>Q. Five-number summary and when to use it?</w:t>
      </w:r>
      <w:r>
        <w:t xml:space="preserve"> Min, Q1, median, Q3, max. Use it for skewed data or outliers; use mean and SD for symmetric data without outliers.</w:t>
      </w:r>
    </w:p>
    <w:p>
      <w:r>
        <w:rPr>
          <w:b/>
        </w:rPr>
        <w:t>Q. What does a box plot show?</w:t>
      </w:r>
      <w:r>
        <w:t xml:space="preserve"> The five-number summary: box = Q1 to Q3, line = median, whiskers = min and max, with outliers plotted separately.</w:t>
      </w:r>
    </w:p>
    <w:p>
      <w:r>
        <w:rPr>
          <w:b/>
        </w:rPr>
        <w:t>Q. Skewness and kurtosis?</w:t>
      </w:r>
      <w:r>
        <w:t xml:space="preserve"> Skewness: asymmetry (positive = right tail longer). Kurtosis: peakedness (0 for the normal distribution, as defined in the lecture).</w:t>
      </w:r>
    </w:p>
    <w:p>
      <w:r>
        <w:rPr>
          <w:b/>
        </w:rPr>
        <w:t>Q. Why report spread with the average?</w:t>
      </w:r>
      <w:r>
        <w:t xml:space="preserve"> Datasets 30, 50, 70 and 40, 50, 60 both have mean 50 but different dispersion.</w:t>
      </w:r>
    </w:p>
    <w:p>
      <w:r>
        <w:rPr>
          <w:b/>
        </w:rPr>
        <w:t>Q. Name statistical software and one limitation each for Excel and SPSS.</w:t>
      </w:r>
      <w:r>
        <w:t xml:space="preserve"> Excel, SPSS, R, Matlab, SAS, Stata, Minitab. Excel can have rounding and truncation errors; SPSS gives less control than SAS or Stata.</w:t>
      </w:r>
    </w:p>
    <w:p>
      <w:pPr>
        <w:pStyle w:val="Heading3"/>
      </w:pPr>
      <w:r>
        <w:t>Data distribution, analysis, hypothesis (added)</w:t>
      </w:r>
    </w:p>
    <w:p>
      <w:r>
        <w:rPr>
          <w:b/>
        </w:rPr>
        <w:t>Q. What is a data distribution?</w:t>
      </w:r>
      <w:r>
        <w:t xml:space="preserve"> It shows which values a variable takes and how often. It is described by centre, spread and shape.</w:t>
      </w:r>
    </w:p>
    <w:p>
      <w:r>
        <w:rPr>
          <w:b/>
        </w:rPr>
        <w:t>Q. Unimodal, bimodal, symmetric?</w:t>
      </w:r>
      <w:r>
        <w:t xml:space="preserve"> Unimodal: one peak. Bimodal: two peaks. Symmetric: left and right halves are mirror images.</w:t>
      </w:r>
    </w:p>
    <w:p>
      <w:r>
        <w:rPr>
          <w:b/>
        </w:rPr>
        <w:t>Q. How do mean, median and mode compare in skewed data?</w:t>
      </w:r>
      <w:r>
        <w:t xml:space="preserve"> Right-skewed: mean &gt; median &gt; mode. Left-skewed: mean &lt; median &lt; mode. Symmetric: all about equal.</w:t>
      </w:r>
    </w:p>
    <w:p>
      <w:r>
        <w:rPr>
          <w:b/>
        </w:rPr>
        <w:t>Q. What is the normal distribution?</w:t>
      </w:r>
      <w:r>
        <w:t xml:space="preserve"> A symmetric bell-shaped distribution where mean, median and mode coincide. (Extra: about 68%, 95% and 99.7% of values lie within 1, 2 and 3 SD.)</w:t>
      </w:r>
    </w:p>
    <w:p>
      <w:r>
        <w:rPr>
          <w:b/>
        </w:rPr>
        <w:t>Q. What is a z-score?</w:t>
      </w:r>
      <w:r>
        <w:t xml:space="preserve"> (x − mean) ÷ SD: how many SDs a value is from the mean.</w:t>
      </w:r>
    </w:p>
    <w:p>
      <w:r>
        <w:rPr>
          <w:b/>
        </w:rPr>
        <w:t>Q. How do you check for normality?</w:t>
      </w:r>
      <w:r>
        <w:t xml:space="preserve"> Histogram or a normal probability plot (</w:t>
      </w:r>
      <w:r>
        <w:rPr>
          <w:rFonts w:ascii="Consolas" w:hAnsi="Consolas"/>
          <w:sz w:val="19"/>
        </w:rPr>
        <w:t>normplot</w:t>
      </w:r>
      <w:r>
        <w:t>); if normality can't be shown, use the non-parametric test.</w:t>
      </w:r>
    </w:p>
    <w:p>
      <w:r>
        <w:rPr>
          <w:b/>
        </w:rPr>
        <w:t>Q. Which measures describe shape?</w:t>
      </w:r>
      <w:r>
        <w:t xml:space="preserve"> Skewness (asymmetry) and kurtosis (peakedness).</w:t>
      </w:r>
    </w:p>
    <w:p>
      <w:r>
        <w:rPr>
          <w:b/>
        </w:rPr>
        <w:t>Q. What are the steps of data analysis?</w:t>
      </w:r>
      <w:r>
        <w:t xml:space="preserve"> Organize data in a matrix; view raw data; pre-process (missing values, outliers); descriptive analysis; inferential tests; interpret and report.</w:t>
      </w:r>
    </w:p>
    <w:p>
      <w:r>
        <w:rPr>
          <w:b/>
        </w:rPr>
        <w:t>Q. How is a data matrix laid out?</w:t>
      </w:r>
      <w:r>
        <w:t xml:space="preserve"> Rows are subjects or observations; columns are variables.</w:t>
      </w:r>
    </w:p>
    <w:p>
      <w:r>
        <w:rPr>
          <w:b/>
        </w:rPr>
        <w:t>Q. How are missing values and outliers handled?</w:t>
      </w:r>
      <w:r>
        <w:t xml:space="preserve"> Remove NaN values (or interpolate); remove outliers beyond 3 SD, or those beyond box-plot fences, after checking they are errors.</w:t>
      </w:r>
    </w:p>
    <w:p>
      <w:r>
        <w:rPr>
          <w:b/>
        </w:rPr>
        <w:t>Q. Descriptive vs inferential statistics?</w:t>
      </w:r>
      <w:r>
        <w:t xml:space="preserve"> Descriptive summarises the sample (centre, spread, shape, graphs). Inferential draws conclusions about the population from the sample (hypothesis tests, correlation, regression).</w:t>
      </w:r>
    </w:p>
    <w:p>
      <w:r>
        <w:rPr>
          <w:b/>
        </w:rPr>
        <w:t>Q. Population vs sample?</w:t>
      </w:r>
      <w:r>
        <w:t xml:space="preserve"> Population: everyone of interest. Sample: the subset studied; it should be chosen randomly and be large enough.</w:t>
      </w:r>
    </w:p>
    <w:p>
      <w:r>
        <w:rPr>
          <w:b/>
        </w:rPr>
        <w:t>Q. Correlation vs regression?</w:t>
      </w:r>
      <w:r>
        <w:t xml:space="preserve"> Correlation measures the strength and direction of a linear relationship (−1 to +1; not causation). Regression fits a predictive model such as y = b0 + b1x.</w:t>
      </w:r>
    </w:p>
    <w:p>
      <w:r>
        <w:rPr>
          <w:b/>
        </w:rPr>
        <w:t>Q. What is a hypothesis?</w:t>
      </w:r>
      <w:r>
        <w:t xml:space="preserve"> A testable prediction about the relationship between an independent and a dependent variable, usually "if…then…".</w:t>
      </w:r>
    </w:p>
    <w:p>
      <w:r>
        <w:rPr>
          <w:b/>
        </w:rPr>
        <w:t>Q. Hypothesis vs theory?</w:t>
      </w:r>
      <w:r>
        <w:t xml:space="preserve"> A theory is general and hard to test; a hypothesis tests one limited facet of it.</w:t>
      </w:r>
    </w:p>
    <w:p>
      <w:r>
        <w:rPr>
          <w:b/>
        </w:rPr>
        <w:t>Q. Null vs alternative hypothesis?</w:t>
      </w:r>
      <w:r>
        <w:t xml:space="preserve"> H₀: no effect or no difference (the test tries to disprove it). H₁: there is an effect or difference.</w:t>
      </w:r>
    </w:p>
    <w:p>
      <w:r>
        <w:rPr>
          <w:b/>
        </w:rPr>
        <w:t>Q. What is the significance level α?</w:t>
      </w:r>
      <w:r>
        <w:t xml:space="preserve"> The probability of wrongly rejecting a true H₀ that you accept; usually 0.05 (95% confidence).</w:t>
      </w:r>
    </w:p>
    <w:p>
      <w:r>
        <w:rPr>
          <w:b/>
        </w:rPr>
        <w:t>Q. What is a p-value and how do you decide?</w:t>
      </w:r>
      <w:r>
        <w:t xml:space="preserve"> The probability of results at least as extreme as observed if H₀ is true. If p &lt; α, reject H₀ (significant); otherwise fail to reject it.</w:t>
      </w:r>
    </w:p>
    <w:p>
      <w:r>
        <w:rPr>
          <w:b/>
        </w:rPr>
        <w:t>Q. Type I vs Type II error?</w:t>
      </w:r>
      <w:r>
        <w:t xml:space="preserve"> Type I: rejecting a true H₀ (false positive). Type II: failing to reject a false H₀ (false negative).</w:t>
      </w:r>
    </w:p>
    <w:p>
      <w:r>
        <w:rPr>
          <w:b/>
        </w:rPr>
        <w:t>Q. List the steps of hypothesis testing.</w:t>
      </w:r>
      <w:r>
        <w:t xml:space="preserve"> State H₀ and H₁; choose α; choose the test; compute the statistic and p-value; decide; conclude.</w:t>
      </w:r>
    </w:p>
    <w:p>
      <w:r>
        <w:rPr>
          <w:b/>
        </w:rPr>
        <w:t>Q. One-tailed vs two-tailed test?</w:t>
      </w:r>
      <w:r>
        <w:t xml:space="preserve"> One-tailed tests a difference in a stated direction; two-tailed tests a difference in either direction.</w:t>
      </w:r>
    </w:p>
    <w:p>
      <w:r>
        <w:rPr>
          <w:b/>
        </w:rPr>
        <w:t>Q. Name the main statistical methods.</w:t>
      </w:r>
      <w:r>
        <w:t xml:space="preserve"> Descriptive (mean, median, mode, SD, quartiles, skewness); comparison tests (t-test, ANOVA, Mann-Whitney, Wilcoxon, Kruskal-Wallis, Friedman); relationships (Pearson, Spearman, regression); frequency data (chi-square).</w:t>
      </w:r>
    </w:p>
    <w:p>
      <w:r>
        <w:rPr>
          <w:b/>
        </w:rPr>
        <w:t>Q. Compare qualitative and quantitative analysis.</w:t>
      </w:r>
      <w:r>
        <w:t xml:space="preserve"> Qualitative: words and observations, answers why and how, not generalizable, researcher is the instrument, design emerges, analysed by themes. Quantitative: numbers, answers how many, when and where, generalizable, design fixed in advance, analysed with statistics.</w:t>
      </w:r>
    </w:p>
    <w:p>
      <w:r>
        <w:rPr>
          <w:b/>
        </w:rPr>
        <w:t>Q. Can the two be combined?</w:t>
      </w:r>
      <w:r>
        <w:t xml:space="preserve"> Yes (mixed methods); experiments and surveys can also be combined.</w:t>
      </w:r>
    </w:p>
    <w:p>
      <w:pPr>
        <w:pStyle w:val="Heading3"/>
      </w:pPr>
      <w:r>
        <w:t>Worked examples: statistical methods</w:t>
      </w:r>
    </w:p>
    <w:p>
      <w:r>
        <w:rPr>
          <w:b/>
        </w:rPr>
        <w:t>Example 1: Five-number summary and box plot.</w:t>
      </w:r>
      <w:r>
        <w:t xml:space="preserve"> Data (n = 15, already ordered): 3 6 7 11 13 22 30 40 44 50 52 61 68 80 94.</w:t>
      </w:r>
    </w:p>
    <w:p>
      <w:pPr>
        <w:pStyle w:val="ListBullet"/>
        <w:spacing w:after="40"/>
      </w:pPr>
      <w:r>
        <w:t>Min = 3 and Max = 94.</w:t>
      </w:r>
    </w:p>
    <w:p>
      <w:pPr>
        <w:pStyle w:val="ListBullet"/>
        <w:spacing w:after="40"/>
      </w:pPr>
      <w:r>
        <w:t xml:space="preserve">Median = the (n+1)/2 = 8th value = </w:t>
      </w:r>
      <w:r>
        <w:rPr>
          <w:b/>
        </w:rPr>
        <w:t>40</w:t>
      </w:r>
      <w:r>
        <w:t>.</w:t>
      </w:r>
    </w:p>
    <w:p>
      <w:pPr>
        <w:pStyle w:val="ListBullet"/>
        <w:spacing w:after="40"/>
      </w:pPr>
      <w:r>
        <w:t xml:space="preserve">Q1 = the (n+1)/4 = 4th value = </w:t>
      </w:r>
      <w:r>
        <w:rPr>
          <w:b/>
        </w:rPr>
        <w:t>11</w:t>
      </w:r>
      <w:r>
        <w:t xml:space="preserve">. Q3 = the 3(n+1)/4 = 12th value = </w:t>
      </w:r>
      <w:r>
        <w:rPr>
          <w:b/>
        </w:rPr>
        <w:t>61</w:t>
      </w:r>
      <w:r>
        <w:t>.</w:t>
      </w:r>
    </w:p>
    <w:p>
      <w:pPr>
        <w:pStyle w:val="ListBullet"/>
        <w:spacing w:after="40"/>
      </w:pPr>
      <w:r>
        <w:t xml:space="preserve">IQR = Q3 − Q1 = 61 − 11 = </w:t>
      </w:r>
      <w:r>
        <w:rPr>
          <w:b/>
        </w:rPr>
        <w:t>50</w:t>
      </w:r>
      <w:r>
        <w:t xml:space="preserve"> (the middle half of the data lies between 11 and 61).</w:t>
      </w:r>
    </w:p>
    <w:p>
      <w:pPr>
        <w:pStyle w:val="ListBullet"/>
        <w:spacing w:after="40"/>
      </w:pPr>
      <w:r>
        <w:t>Range = 94 − 3 = 91. Mean = 581 ÷ 15 ≈ 38.7.</w:t>
      </w:r>
    </w:p>
    <w:p>
      <w:pPr>
        <w:pStyle w:val="ListBullet"/>
        <w:spacing w:after="40"/>
      </w:pPr>
      <w:r>
        <w:t xml:space="preserve">Outlier check (1.5 × IQR rule): lower fence = 11 − 75 = −64, upper fence = 61 + 75 = 136. No value is outside, so </w:t>
      </w:r>
      <w:r>
        <w:rPr>
          <w:b/>
        </w:rPr>
        <w:t>no outliers</w:t>
      </w:r>
      <w:r>
        <w:t>.</w:t>
      </w:r>
    </w:p>
    <w:p>
      <w:pPr>
        <w:jc w:val="center"/>
      </w:pPr>
      <w:r>
        <w:drawing>
          <wp:inline xmlns:a="http://schemas.openxmlformats.org/drawingml/2006/main" xmlns:pic="http://schemas.openxmlformats.org/drawingml/2006/picture">
            <wp:extent cx="5486400" cy="2037806"/>
            <wp:docPr id="1" name="Picture 1"/>
            <wp:cNvGraphicFramePr>
              <a:graphicFrameLocks noChangeAspect="1"/>
            </wp:cNvGraphicFramePr>
            <a:graphic>
              <a:graphicData uri="http://schemas.openxmlformats.org/drawingml/2006/picture">
                <pic:pic>
                  <pic:nvPicPr>
                    <pic:cNvPr id="0" name="box.png"/>
                    <pic:cNvPicPr/>
                  </pic:nvPicPr>
                  <pic:blipFill>
                    <a:blip r:embed="rId9"/>
                    <a:stretch>
                      <a:fillRect/>
                    </a:stretch>
                  </pic:blipFill>
                  <pic:spPr>
                    <a:xfrm>
                      <a:off x="0" y="0"/>
                      <a:ext cx="5486400" cy="2037806"/>
                    </a:xfrm>
                    <a:prstGeom prst="rect"/>
                  </pic:spPr>
                </pic:pic>
              </a:graphicData>
            </a:graphic>
          </wp:inline>
        </w:drawing>
      </w:r>
    </w:p>
    <w:p>
      <w:r>
        <w:rPr>
          <w:b/>
        </w:rPr>
        <w:t>How to read a box plot:</w:t>
      </w:r>
    </w:p>
    <w:p>
      <w:pPr>
        <w:pStyle w:val="ListBullet"/>
        <w:spacing w:after="40"/>
      </w:pPr>
      <w:r>
        <w:t xml:space="preserve">The </w:t>
      </w:r>
      <w:r>
        <w:rPr>
          <w:b/>
        </w:rPr>
        <w:t>box</w:t>
      </w:r>
      <w:r>
        <w:t xml:space="preserve"> spans Q1 to Q3, so its length is the IQR (the spread of the middle 50%).</w:t>
      </w:r>
    </w:p>
    <w:p>
      <w:pPr>
        <w:pStyle w:val="ListBullet"/>
        <w:spacing w:after="40"/>
      </w:pPr>
      <w:r>
        <w:t xml:space="preserve">The </w:t>
      </w:r>
      <w:r>
        <w:rPr>
          <w:b/>
        </w:rPr>
        <w:t>line inside the box</w:t>
      </w:r>
      <w:r>
        <w:t xml:space="preserve"> is the median.</w:t>
      </w:r>
    </w:p>
    <w:p>
      <w:pPr>
        <w:pStyle w:val="ListBullet"/>
        <w:spacing w:after="40"/>
      </w:pPr>
      <w:r>
        <w:t xml:space="preserve">The </w:t>
      </w:r>
      <w:r>
        <w:rPr>
          <w:b/>
        </w:rPr>
        <w:t>whiskers</w:t>
      </w:r>
      <w:r>
        <w:t xml:space="preserve"> extend to the smallest and largest values (or to the fences). Points beyond them are drawn separately as </w:t>
      </w:r>
      <w:r>
        <w:rPr>
          <w:b/>
        </w:rPr>
        <w:t>outliers</w:t>
      </w:r>
      <w:r>
        <w:t>.</w:t>
      </w:r>
    </w:p>
    <w:p>
      <w:pPr>
        <w:pStyle w:val="ListBullet"/>
        <w:spacing w:after="40"/>
      </w:pPr>
      <w:r>
        <w:t xml:space="preserve">If the median is near the centre of the box and the whiskers are similar in length, the distribution is roughly </w:t>
      </w:r>
      <w:r>
        <w:rPr>
          <w:b/>
        </w:rPr>
        <w:t>symmetric</w:t>
      </w:r>
      <w:r>
        <w:t>.</w:t>
      </w:r>
    </w:p>
    <w:p>
      <w:pPr>
        <w:pStyle w:val="ListBullet"/>
        <w:spacing w:after="40"/>
      </w:pPr>
      <w:r>
        <w:t xml:space="preserve">If the median sits closer to Q1 and the upper whisker is long, the data are </w:t>
      </w:r>
      <w:r>
        <w:rPr>
          <w:b/>
        </w:rPr>
        <w:t>right (positively) skewed</w:t>
      </w:r>
      <w:r>
        <w:t xml:space="preserve">; the reverse means </w:t>
      </w:r>
      <w:r>
        <w:rPr>
          <w:b/>
        </w:rPr>
        <w:t>left (negatively) skewed</w:t>
      </w:r>
      <w:r>
        <w:t>.</w:t>
      </w:r>
    </w:p>
    <w:p>
      <w:pPr>
        <w:pStyle w:val="ListBullet"/>
        <w:spacing w:after="40"/>
      </w:pPr>
      <w:r>
        <w:t xml:space="preserve">Here the median (40) is close to the box centre (36) and the mean (38.7) is close to the median, so the data are </w:t>
      </w:r>
      <w:r>
        <w:rPr>
          <w:b/>
        </w:rPr>
        <w:t>roughly symmetric</w:t>
      </w:r>
      <w:r>
        <w:t>. The right whisker is longer (33 vs 8), a slight hint of right skew.</w:t>
      </w:r>
    </w:p>
    <w:p>
      <w:r>
        <w:rPr>
          <w:b/>
        </w:rPr>
        <w:t>Example 2: Mean vs median with an outlier.</w:t>
      </w:r>
      <w:r>
        <w:t xml:space="preserve"> Data: 20, 30, 40, 990.</w:t>
      </w:r>
    </w:p>
    <w:p>
      <w:pPr>
        <w:pStyle w:val="ListBullet"/>
        <w:spacing w:after="40"/>
      </w:pPr>
      <w:r>
        <w:t xml:space="preserve">Mean = (20 + 30 + 40 + 990) ÷ 4 = </w:t>
      </w:r>
      <w:r>
        <w:rPr>
          <w:b/>
        </w:rPr>
        <w:t>270</w:t>
      </w:r>
      <w:r>
        <w:t>.</w:t>
      </w:r>
    </w:p>
    <w:p>
      <w:pPr>
        <w:pStyle w:val="ListBullet"/>
        <w:spacing w:after="40"/>
      </w:pPr>
      <w:r>
        <w:t xml:space="preserve">Median = (30 + 40) ÷ 2 = </w:t>
      </w:r>
      <w:r>
        <w:rPr>
          <w:b/>
        </w:rPr>
        <w:t>35</w:t>
      </w:r>
      <w:r>
        <w:t>.</w:t>
      </w:r>
    </w:p>
    <w:p>
      <w:pPr>
        <w:pStyle w:val="ListBullet"/>
        <w:spacing w:after="40"/>
      </w:pPr>
      <w:r>
        <w:t>Three of the four values lie between 20 and 40, so the mean (270) misrepresents the data. The median is robust to the extreme value, so use it (or the five-number summary) for skewed data such as family income.</w:t>
      </w:r>
    </w:p>
    <w:p>
      <w:r>
        <w:rPr>
          <w:b/>
        </w:rPr>
        <w:t>Example 3: Median with odd and even n, and the mode.</w:t>
      </w:r>
    </w:p>
    <w:p>
      <w:pPr>
        <w:pStyle w:val="ListBullet"/>
        <w:spacing w:after="40"/>
      </w:pPr>
      <w:r>
        <w:t xml:space="preserve">{9, 3, 6, 7, 5} → sorted {3, 5, 6, 7, 9} → median = </w:t>
      </w:r>
      <w:r>
        <w:rPr>
          <w:b/>
        </w:rPr>
        <w:t>6</w:t>
      </w:r>
      <w:r>
        <w:t>.</w:t>
      </w:r>
    </w:p>
    <w:p>
      <w:pPr>
        <w:pStyle w:val="ListBullet"/>
        <w:spacing w:after="40"/>
      </w:pPr>
      <w:r>
        <w:t xml:space="preserve">{9, 3, 6, 7, 5, 2} → sorted {2, 3, 5, 6, 7, 9} → median = (5 + 6) ÷ 2 = </w:t>
      </w:r>
      <w:r>
        <w:rPr>
          <w:b/>
        </w:rPr>
        <w:t>5.5</w:t>
      </w:r>
      <w:r>
        <w:t>.</w:t>
      </w:r>
    </w:p>
    <w:p>
      <w:pPr>
        <w:pStyle w:val="ListBullet"/>
        <w:spacing w:after="40"/>
      </w:pPr>
      <w:r>
        <w:t>The mode is the most frequent value. It is undefined if no value repeats.</w:t>
      </w:r>
    </w:p>
    <w:p>
      <w:r>
        <w:rPr>
          <w:b/>
        </w:rPr>
        <w:t>Example 4: Variance, standard deviation and coefficient of variation.</w:t>
      </w:r>
      <w:r>
        <w:t xml:space="preserve"> Data: 5, 7, 3.</w:t>
      </w:r>
    </w:p>
    <w:p>
      <w:pPr>
        <w:pStyle w:val="ListBullet"/>
        <w:spacing w:after="40"/>
      </w:pPr>
      <w:r>
        <w:t>Mean = (5 + 7 + 3) ÷ 3 = 5.</w:t>
      </w:r>
    </w:p>
    <w:p>
      <w:pPr>
        <w:pStyle w:val="ListBullet"/>
        <w:spacing w:after="40"/>
      </w:pPr>
      <w:r>
        <w:t>Deviations from the mean: 0, +2, −2. Squared: 0, 4, 4. Sum = 8.</w:t>
      </w:r>
    </w:p>
    <w:p>
      <w:pPr>
        <w:pStyle w:val="ListBullet"/>
        <w:spacing w:after="40"/>
      </w:pPr>
      <w:r>
        <w:rPr>
          <w:b/>
        </w:rPr>
        <w:t>Sample variance</w:t>
      </w:r>
      <w:r>
        <w:t xml:space="preserve"> = 8 ÷ (n − 1) = 8 ÷ 2 = </w:t>
      </w:r>
      <w:r>
        <w:rPr>
          <w:b/>
        </w:rPr>
        <w:t>4</w:t>
      </w:r>
      <w:r>
        <w:t>. (Population variance would be 8 ÷ 3 ≈ 2.67.)</w:t>
      </w:r>
    </w:p>
    <w:p>
      <w:pPr>
        <w:pStyle w:val="ListBullet"/>
        <w:spacing w:after="40"/>
      </w:pPr>
      <w:r>
        <w:rPr>
          <w:b/>
        </w:rPr>
        <w:t>SD</w:t>
      </w:r>
      <w:r>
        <w:t xml:space="preserve"> = √4 = </w:t>
      </w:r>
      <w:r>
        <w:rPr>
          <w:b/>
        </w:rPr>
        <w:t>2</w:t>
      </w:r>
      <w:r>
        <w:t>.</w:t>
      </w:r>
    </w:p>
    <w:p>
      <w:pPr>
        <w:pStyle w:val="ListBullet"/>
        <w:spacing w:after="40"/>
      </w:pPr>
      <w:r>
        <w:rPr>
          <w:b/>
        </w:rPr>
        <w:t>CV</w:t>
      </w:r>
      <w:r>
        <w:t xml:space="preserve"> = SD ÷ mean = 2 ÷ 5 = </w:t>
      </w:r>
      <w:r>
        <w:rPr>
          <w:b/>
        </w:rPr>
        <w:t>40%</w:t>
      </w:r>
      <w:r>
        <w:t>.</w:t>
      </w:r>
    </w:p>
    <w:p>
      <w:pPr>
        <w:pStyle w:val="ListBullet"/>
        <w:spacing w:after="40"/>
      </w:pPr>
      <w:r>
        <w:t>Why spread matters: A = {30, 50, 70} and B = {40, 50, 60} both have mean 50, but SD(A) = 20 and SD(B) = 10. The mean of B represents its data better.</w:t>
      </w:r>
    </w:p>
    <w:p>
      <w:r>
        <w:rPr>
          <w:b/>
        </w:rPr>
        <w:t>Example 5: Frequency table, cumulative frequency, mean, median, mode.</w:t>
      </w:r>
      <w:r>
        <w:t xml:space="preserve"> Ages of 26 children:</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DCE6F1"/>
          </w:tcPr>
          <w:p>
            <w:pPr>
              <w:spacing w:after="20"/>
            </w:pPr>
            <w:r>
              <w:rPr>
                <w:b/>
                <w:sz w:val="19"/>
              </w:rPr>
              <w:t>Age</w:t>
            </w:r>
          </w:p>
        </w:tc>
        <w:tc>
          <w:tcPr>
            <w:tcW w:type="dxa" w:w="1378"/>
            <w:shd w:val="clear" w:color="auto" w:fill="DCE6F1"/>
          </w:tcPr>
          <w:p>
            <w:pPr>
              <w:spacing w:after="20"/>
            </w:pPr>
            <w:r>
              <w:rPr>
                <w:b/>
                <w:sz w:val="19"/>
              </w:rPr>
              <w:t>1</w:t>
            </w:r>
          </w:p>
        </w:tc>
        <w:tc>
          <w:tcPr>
            <w:tcW w:type="dxa" w:w="1378"/>
            <w:shd w:val="clear" w:color="auto" w:fill="DCE6F1"/>
          </w:tcPr>
          <w:p>
            <w:pPr>
              <w:spacing w:after="20"/>
            </w:pPr>
            <w:r>
              <w:rPr>
                <w:b/>
                <w:sz w:val="19"/>
              </w:rPr>
              <w:t>2</w:t>
            </w:r>
          </w:p>
        </w:tc>
        <w:tc>
          <w:tcPr>
            <w:tcW w:type="dxa" w:w="1378"/>
            <w:shd w:val="clear" w:color="auto" w:fill="DCE6F1"/>
          </w:tcPr>
          <w:p>
            <w:pPr>
              <w:spacing w:after="20"/>
            </w:pPr>
            <w:r>
              <w:rPr>
                <w:b/>
                <w:sz w:val="19"/>
              </w:rPr>
              <w:t>3</w:t>
            </w:r>
          </w:p>
        </w:tc>
        <w:tc>
          <w:tcPr>
            <w:tcW w:type="dxa" w:w="1378"/>
            <w:shd w:val="clear" w:color="auto" w:fill="DCE6F1"/>
          </w:tcPr>
          <w:p>
            <w:pPr>
              <w:spacing w:after="20"/>
            </w:pPr>
            <w:r>
              <w:rPr>
                <w:b/>
                <w:sz w:val="19"/>
              </w:rPr>
              <w:t>4</w:t>
            </w:r>
          </w:p>
        </w:tc>
        <w:tc>
          <w:tcPr>
            <w:tcW w:type="dxa" w:w="1378"/>
            <w:shd w:val="clear" w:color="auto" w:fill="DCE6F1"/>
          </w:tcPr>
          <w:p>
            <w:pPr>
              <w:spacing w:after="20"/>
            </w:pPr>
            <w:r>
              <w:rPr>
                <w:b/>
                <w:sz w:val="19"/>
              </w:rPr>
              <w:t>5</w:t>
            </w:r>
          </w:p>
        </w:tc>
        <w:tc>
          <w:tcPr>
            <w:tcW w:type="dxa" w:w="1378"/>
            <w:shd w:val="clear" w:color="auto" w:fill="DCE6F1"/>
          </w:tcPr>
          <w:p>
            <w:pPr>
              <w:spacing w:after="20"/>
            </w:pPr>
            <w:r>
              <w:rPr>
                <w:b/>
                <w:sz w:val="19"/>
              </w:rPr>
              <w:t>6</w:t>
            </w:r>
          </w:p>
        </w:tc>
      </w:tr>
      <w:tr>
        <w:tc>
          <w:tcPr>
            <w:tcW w:type="dxa" w:w="1378"/>
          </w:tcPr>
          <w:p>
            <w:pPr>
              <w:spacing w:after="20"/>
            </w:pPr>
            <w:r>
              <w:rPr>
                <w:sz w:val="19"/>
              </w:rPr>
              <w:t>Frequency</w:t>
            </w:r>
          </w:p>
        </w:tc>
        <w:tc>
          <w:tcPr>
            <w:tcW w:type="dxa" w:w="1378"/>
          </w:tcPr>
          <w:p>
            <w:pPr>
              <w:spacing w:after="20"/>
            </w:pPr>
            <w:r>
              <w:rPr>
                <w:sz w:val="19"/>
              </w:rPr>
              <w:t>5</w:t>
            </w:r>
          </w:p>
        </w:tc>
        <w:tc>
          <w:tcPr>
            <w:tcW w:type="dxa" w:w="1378"/>
          </w:tcPr>
          <w:p>
            <w:pPr>
              <w:spacing w:after="20"/>
            </w:pPr>
            <w:r>
              <w:rPr>
                <w:sz w:val="19"/>
              </w:rPr>
              <w:t>3</w:t>
            </w:r>
          </w:p>
        </w:tc>
        <w:tc>
          <w:tcPr>
            <w:tcW w:type="dxa" w:w="1378"/>
          </w:tcPr>
          <w:p>
            <w:pPr>
              <w:spacing w:after="20"/>
            </w:pPr>
            <w:r>
              <w:rPr>
                <w:sz w:val="19"/>
              </w:rPr>
              <w:t>7</w:t>
            </w:r>
          </w:p>
        </w:tc>
        <w:tc>
          <w:tcPr>
            <w:tcW w:type="dxa" w:w="1378"/>
          </w:tcPr>
          <w:p>
            <w:pPr>
              <w:spacing w:after="20"/>
            </w:pPr>
            <w:r>
              <w:rPr>
                <w:sz w:val="19"/>
              </w:rPr>
              <w:t>5</w:t>
            </w:r>
          </w:p>
        </w:tc>
        <w:tc>
          <w:tcPr>
            <w:tcW w:type="dxa" w:w="1378"/>
          </w:tcPr>
          <w:p>
            <w:pPr>
              <w:spacing w:after="20"/>
            </w:pPr>
            <w:r>
              <w:rPr>
                <w:sz w:val="19"/>
              </w:rPr>
              <w:t>4</w:t>
            </w:r>
          </w:p>
        </w:tc>
        <w:tc>
          <w:tcPr>
            <w:tcW w:type="dxa" w:w="1378"/>
          </w:tcPr>
          <w:p>
            <w:pPr>
              <w:spacing w:after="20"/>
            </w:pPr>
            <w:r>
              <w:rPr>
                <w:sz w:val="19"/>
              </w:rPr>
              <w:t>2</w:t>
            </w:r>
          </w:p>
        </w:tc>
      </w:tr>
      <w:tr>
        <w:tc>
          <w:tcPr>
            <w:tcW w:type="dxa" w:w="1378"/>
          </w:tcPr>
          <w:p>
            <w:pPr>
              <w:spacing w:after="20"/>
            </w:pPr>
            <w:r>
              <w:rPr>
                <w:sz w:val="19"/>
              </w:rPr>
              <w:t>Cumulative frequency</w:t>
            </w:r>
          </w:p>
        </w:tc>
        <w:tc>
          <w:tcPr>
            <w:tcW w:type="dxa" w:w="1378"/>
          </w:tcPr>
          <w:p>
            <w:pPr>
              <w:spacing w:after="20"/>
            </w:pPr>
            <w:r>
              <w:rPr>
                <w:sz w:val="19"/>
              </w:rPr>
              <w:t>5</w:t>
            </w:r>
          </w:p>
        </w:tc>
        <w:tc>
          <w:tcPr>
            <w:tcW w:type="dxa" w:w="1378"/>
          </w:tcPr>
          <w:p>
            <w:pPr>
              <w:spacing w:after="20"/>
            </w:pPr>
            <w:r>
              <w:rPr>
                <w:sz w:val="19"/>
              </w:rPr>
              <w:t>8</w:t>
            </w:r>
          </w:p>
        </w:tc>
        <w:tc>
          <w:tcPr>
            <w:tcW w:type="dxa" w:w="1378"/>
          </w:tcPr>
          <w:p>
            <w:pPr>
              <w:spacing w:after="20"/>
            </w:pPr>
            <w:r>
              <w:rPr>
                <w:sz w:val="19"/>
              </w:rPr>
              <w:t>15</w:t>
            </w:r>
          </w:p>
        </w:tc>
        <w:tc>
          <w:tcPr>
            <w:tcW w:type="dxa" w:w="1378"/>
          </w:tcPr>
          <w:p>
            <w:pPr>
              <w:spacing w:after="20"/>
            </w:pPr>
            <w:r>
              <w:rPr>
                <w:sz w:val="19"/>
              </w:rPr>
              <w:t>20</w:t>
            </w:r>
          </w:p>
        </w:tc>
        <w:tc>
          <w:tcPr>
            <w:tcW w:type="dxa" w:w="1378"/>
          </w:tcPr>
          <w:p>
            <w:pPr>
              <w:spacing w:after="20"/>
            </w:pPr>
            <w:r>
              <w:rPr>
                <w:sz w:val="19"/>
              </w:rPr>
              <w:t>24</w:t>
            </w:r>
          </w:p>
        </w:tc>
        <w:tc>
          <w:tcPr>
            <w:tcW w:type="dxa" w:w="1378"/>
          </w:tcPr>
          <w:p>
            <w:pPr>
              <w:spacing w:after="20"/>
            </w:pPr>
            <w:r>
              <w:rPr>
                <w:sz w:val="19"/>
              </w:rPr>
              <w:t>26</w:t>
            </w:r>
          </w:p>
        </w:tc>
      </w:tr>
    </w:tbl>
    <w:p>
      <w:pPr>
        <w:spacing w:after="40"/>
      </w:pPr>
    </w:p>
    <w:p>
      <w:pPr>
        <w:pStyle w:val="ListBullet"/>
        <w:spacing w:after="40"/>
      </w:pPr>
      <w:r>
        <w:t>Grouped: ages 1–2 = 8, 3–4 = 12, 5–6 = 6 (cumulative 8, 20, 26).</w:t>
      </w:r>
    </w:p>
    <w:p>
      <w:pPr>
        <w:pStyle w:val="ListBullet"/>
        <w:spacing w:after="40"/>
      </w:pPr>
      <w:r>
        <w:t xml:space="preserve">Mode = </w:t>
      </w:r>
      <w:r>
        <w:rPr>
          <w:b/>
        </w:rPr>
        <w:t>3</w:t>
      </w:r>
      <w:r>
        <w:t xml:space="preserve"> (frequency 7).</w:t>
      </w:r>
    </w:p>
    <w:p>
      <w:pPr>
        <w:pStyle w:val="ListBullet"/>
        <w:spacing w:after="40"/>
      </w:pPr>
      <w:r>
        <w:t xml:space="preserve">Median: the 13th and 14th values both fall in age 3 (cumulative passes 13 at age 3), so median = </w:t>
      </w:r>
      <w:r>
        <w:rPr>
          <w:b/>
        </w:rPr>
        <w:t>3</w:t>
      </w:r>
      <w:r>
        <w:t>.</w:t>
      </w:r>
    </w:p>
    <w:p>
      <w:pPr>
        <w:pStyle w:val="ListBullet"/>
        <w:spacing w:after="40"/>
      </w:pPr>
      <w:r>
        <w:t xml:space="preserve">Mean = (1×5 + 2×3 + 3×7 + 4×5 + 5×4 + 6×2) ÷ 26 = 84 ÷ 26 ≈ </w:t>
      </w:r>
      <w:r>
        <w:rPr>
          <w:b/>
        </w:rPr>
        <w:t>3.23</w:t>
      </w:r>
      <w:r>
        <w:t>.</w:t>
      </w:r>
    </w:p>
    <w:p>
      <w:pPr>
        <w:pStyle w:val="ListBullet"/>
        <w:spacing w:after="40"/>
      </w:pPr>
      <w:r>
        <w:t>Relative frequency of age 3 = 7 ÷ 26 ≈ 26.9%.</w:t>
      </w:r>
    </w:p>
    <w:p>
      <w:r>
        <w:rPr>
          <w:b/>
        </w:rPr>
        <w:t>Example 6: Reading summary statistics (the "Age" table from the lecture).</w:t>
      </w:r>
      <w:r>
        <w:t xml:space="preserve"> Mean 90.4, median 84, mode 84, SD 30.2, range 95 (min 48, max 143), skewness 0.39, kurtosis −1.18, n = 60.</w:t>
      </w:r>
    </w:p>
    <w:p>
      <w:pPr>
        <w:pStyle w:val="ListBullet"/>
        <w:spacing w:after="40"/>
      </w:pPr>
      <w:r>
        <w:t xml:space="preserve">Mean (90.4) &gt; median (84) and skewness is positive, so the distribution is </w:t>
      </w:r>
      <w:r>
        <w:rPr>
          <w:b/>
        </w:rPr>
        <w:t>right-skewed</w:t>
      </w:r>
      <w:r>
        <w:t>.</w:t>
      </w:r>
    </w:p>
    <w:p>
      <w:pPr>
        <w:pStyle w:val="ListBullet"/>
        <w:spacing w:after="40"/>
      </w:pPr>
      <w:r>
        <w:t>Range = 143 − 48 = 95.</w:t>
      </w:r>
    </w:p>
    <w:p>
      <w:pPr>
        <w:pStyle w:val="ListBullet"/>
        <w:spacing w:after="40"/>
      </w:pPr>
      <w:r>
        <w:t>The negative kurtosis means a flatter peak than the normal distribution.</w:t>
      </w:r>
    </w:p>
    <w:p>
      <w:pPr>
        <w:pStyle w:val="ListBullet"/>
        <w:spacing w:after="40"/>
      </w:pPr>
      <w:r>
        <w:t>The center lies between about 80 and 100, with no outliers.</w:t>
      </w:r>
    </w:p>
    <w:p>
      <w:r>
        <w:rPr>
          <w:b/>
        </w:rPr>
        <w:t>Example 7: Independent t-test (two groups, scale data, independent measures).</w:t>
      </w:r>
    </w:p>
    <w:p>
      <w:pPr>
        <w:pStyle w:val="ListBullet"/>
        <w:spacing w:after="40"/>
      </w:pPr>
      <w:r>
        <w:t>Group A: 5, 7, 6, 8 (mean 6.5). Group B: 9, 10, 8, 11 (mean 9.5). H₀: the two population means are equal.</w:t>
      </w:r>
    </w:p>
    <w:p>
      <w:pPr>
        <w:pStyle w:val="ListBullet"/>
        <w:spacing w:after="40"/>
      </w:pPr>
      <w:r>
        <w:t>Each group has sum of squared deviations = 5, so each variance = 5 ÷ 3 ≈ 1.67.</w:t>
      </w:r>
    </w:p>
    <w:p>
      <w:pPr>
        <w:pStyle w:val="ListBullet"/>
        <w:spacing w:after="40"/>
      </w:pPr>
      <w:r>
        <w:t>Standard error of the difference = √(1.67 × (1/4 + 1/4)) ≈ 0.913.</w:t>
      </w:r>
    </w:p>
    <w:p>
      <w:pPr>
        <w:pStyle w:val="ListBullet"/>
        <w:spacing w:after="40"/>
      </w:pPr>
      <w:r>
        <w:t xml:space="preserve">t = (9.5 − 6.5) ÷ 0.913 ≈ </w:t>
      </w:r>
      <w:r>
        <w:rPr>
          <w:b/>
        </w:rPr>
        <w:t>3.29</w:t>
      </w:r>
      <w:r>
        <w:t>, df = 4 + 4 − 2 = 6.</w:t>
      </w:r>
    </w:p>
    <w:p>
      <w:pPr>
        <w:pStyle w:val="ListBullet"/>
        <w:spacing w:after="40"/>
      </w:pPr>
      <w:r>
        <w:t xml:space="preserve">The two-tailed critical value at α = 0.05 is 2.447. Since 3.29 &gt; 2.447, </w:t>
      </w:r>
      <w:r>
        <w:rPr>
          <w:b/>
        </w:rPr>
        <w:t>reject H₀</w:t>
      </w:r>
      <w:r>
        <w:t>: the groups differ significantly.</w:t>
      </w:r>
    </w:p>
    <w:p>
      <w:pPr>
        <w:pStyle w:val="ListBullet"/>
        <w:spacing w:after="40"/>
      </w:pPr>
      <w:r>
        <w:t xml:space="preserve">If the data were ordinal or not normal, use </w:t>
      </w:r>
      <w:r>
        <w:rPr>
          <w:b/>
        </w:rPr>
        <w:t>Mann-Whitney</w:t>
      </w:r>
      <w:r>
        <w:t xml:space="preserve"> instead. For the same participants measured twice, use the repeated-measures t-test (or </w:t>
      </w:r>
      <w:r>
        <w:rPr>
          <w:b/>
        </w:rPr>
        <w:t>Wilcoxon</w:t>
      </w:r>
      <w:r>
        <w:t>).</w:t>
      </w:r>
    </w:p>
    <w:p>
      <w:r>
        <w:rPr>
          <w:b/>
        </w:rPr>
        <w:t>Example 8: One-way ANOVA (3 or more groups).</w:t>
      </w:r>
    </w:p>
    <w:p>
      <w:pPr>
        <w:pStyle w:val="ListBullet"/>
        <w:spacing w:after="40"/>
      </w:pPr>
      <w:r>
        <w:t>Question: do the means of several groups differ (e.g., bacteria counts in 5 milk shipments)?</w:t>
      </w:r>
    </w:p>
    <w:p>
      <w:pPr>
        <w:pStyle w:val="ListBullet"/>
        <w:spacing w:after="40"/>
      </w:pPr>
      <w:r>
        <w:t>F = (variation between groups) ÷ (variation within groups) = mean square between ÷ mean square within, with the p-value from the F distribution.</w:t>
      </w:r>
    </w:p>
    <w:p>
      <w:pPr>
        <w:pStyle w:val="ListBullet"/>
        <w:spacing w:after="40"/>
      </w:pPr>
      <w:r>
        <w:t>A small p-value (below 0.05) means at least one group mean differs. Follow up with a multiple-comparison test to see which.</w:t>
      </w:r>
    </w:p>
    <w:p>
      <w:pPr>
        <w:pStyle w:val="ListBullet"/>
        <w:spacing w:after="40"/>
      </w:pPr>
      <w:r>
        <w:t xml:space="preserve">Do not run many t-tests: that inflates the Type I error. Non-parametric equivalent: </w:t>
      </w:r>
      <w:r>
        <w:rPr>
          <w:b/>
        </w:rPr>
        <w:t>Kruskal-Wallis</w:t>
      </w:r>
      <w:r>
        <w:t>.</w:t>
      </w:r>
    </w:p>
    <w:p>
      <w:r>
        <w:rPr>
          <w:b/>
        </w:rPr>
        <w:t>Example 9: Pearson correlation.</w:t>
      </w:r>
      <w:r>
        <w:t xml:space="preserve"> x = 1, 2, 3, 4, 5 and y = 2, 4, 5, 4, 5.</w:t>
      </w:r>
    </w:p>
    <w:p>
      <w:pPr>
        <w:pStyle w:val="ListBullet"/>
        <w:spacing w:after="40"/>
      </w:pPr>
      <w:r>
        <w:t>Means: x̄ = 3, ȳ = 4. Deviations of x: −2, −1, 0, 1, 2. Deviations of y: −2, 0, 1, 0, 1.</w:t>
      </w:r>
    </w:p>
    <w:p>
      <w:pPr>
        <w:pStyle w:val="ListBullet"/>
        <w:spacing w:after="40"/>
      </w:pPr>
      <w:r>
        <w:t>Σ(dx·dy) = 4 + 0 + 0 + 0 + 2 = 6. Σdx² = 10. Σdy² = 6.</w:t>
      </w:r>
    </w:p>
    <w:p>
      <w:pPr>
        <w:pStyle w:val="ListBullet"/>
        <w:spacing w:after="40"/>
      </w:pPr>
      <w:r>
        <w:t xml:space="preserve">r = 6 ÷ √(10 × 6) = 6 ÷ 7.75 ≈ </w:t>
      </w:r>
      <w:r>
        <w:rPr>
          <w:b/>
        </w:rPr>
        <w:t>0.77</w:t>
      </w:r>
      <w:r>
        <w:t>: a strong positive linear relationship.</w:t>
      </w:r>
    </w:p>
    <w:p>
      <w:pPr>
        <w:pStyle w:val="ListBullet"/>
        <w:spacing w:after="40"/>
      </w:pPr>
      <w:r>
        <w:t xml:space="preserve">r ranges from −1 to +1. Correlation does not prove causation. Use </w:t>
      </w:r>
      <w:r>
        <w:rPr>
          <w:b/>
        </w:rPr>
        <w:t>Spearman's rho</w:t>
      </w:r>
      <w:r>
        <w:t xml:space="preserve"> for ranked or non-normal data.</w:t>
      </w:r>
    </w:p>
    <w:p>
      <w:r>
        <w:rPr>
          <w:b/>
        </w:rPr>
        <w:t>Example 10: Chi-square goodness of fit (frequency data).</w:t>
      </w:r>
    </w:p>
    <w:p>
      <w:pPr>
        <w:pStyle w:val="ListBullet"/>
        <w:spacing w:after="40"/>
      </w:pPr>
      <w:r>
        <w:t>100 participants choose between two interfaces: observed 70 vs 30. If there is no preference, the expected counts are 50 and 50.</w:t>
      </w:r>
    </w:p>
    <w:p>
      <w:pPr>
        <w:pStyle w:val="ListBullet"/>
        <w:spacing w:after="40"/>
      </w:pPr>
      <w:r>
        <w:t xml:space="preserve">χ² = (70 − 50)² ÷ 50 + (30 − 50)² ÷ 50 = 8 + 8 = </w:t>
      </w:r>
      <w:r>
        <w:rPr>
          <w:b/>
        </w:rPr>
        <w:t>16</w:t>
      </w:r>
      <w:r>
        <w:t>, df = 1.</w:t>
      </w:r>
    </w:p>
    <w:p>
      <w:pPr>
        <w:pStyle w:val="ListBullet"/>
        <w:spacing w:after="40"/>
      </w:pPr>
      <w:r>
        <w:t xml:space="preserve">The critical value at α = 0.05 is 3.84. Since 16 &gt; 3.84, </w:t>
      </w:r>
      <w:r>
        <w:rPr>
          <w:b/>
        </w:rPr>
        <w:t>reject H₀</w:t>
      </w:r>
      <w:r>
        <w:t>: the choice is not random.</w:t>
      </w:r>
    </w:p>
    <w:p>
      <w:pPr>
        <w:pStyle w:val="ListBullet"/>
        <w:spacing w:after="40"/>
      </w:pPr>
      <w:r>
        <w:t xml:space="preserve">Use the </w:t>
      </w:r>
      <w:r>
        <w:rPr>
          <w:b/>
        </w:rPr>
        <w:t>chi-square test of association</w:t>
      </w:r>
      <w:r>
        <w:t xml:space="preserve"> to test whether two categorical variables are related.</w:t>
      </w:r>
    </w:p>
    <w:p>
      <w:r>
        <w:rPr>
          <w:b/>
        </w:rPr>
        <w:t>How to answer a "which test?" question:</w:t>
      </w:r>
      <w:r>
        <w:t xml:space="preserve"> (1) frequencies → chi-square; (2) scores → differences or relationship? (3) relationship → Pearson (scale, normal) or Spearman; (4) differences → how many groups or conditions, and independent or repeated measures → t-test/ANOVA if parametric, Mann-Whitney/Wilcoxon/Kruskal-Wallis/Friedman if not.</w:t>
      </w:r>
    </w:p>
    <w:p>
      <w:pPr>
        <w:pStyle w:val="Heading2"/>
      </w:pPr>
      <w:r>
        <w:t>9. Which Test to Use</w:t>
      </w:r>
    </w:p>
    <w:p>
      <w:r>
        <w:rPr>
          <w:b/>
        </w:rPr>
        <w:t>Q. What questions decide the test?</w:t>
      </w:r>
      <w:r>
        <w:t xml:space="preserve"> Frequencies or scores? Scale or ordinal data? How many IVs and DVs? Differences or relationships? Independent or repeated measures? Are parametric assumptions met?</w:t>
      </w:r>
    </w:p>
    <w:p>
      <w:r>
        <w:rPr>
          <w:b/>
        </w:rPr>
        <w:t>Q. Parametric assumptions?</w:t>
      </w:r>
      <w:r>
        <w:t xml:space="preserve"> Scale data, normal distribution, similar variance, sphericity.</w:t>
      </w:r>
    </w:p>
    <w:p>
      <w:r>
        <w:rPr>
          <w:b/>
        </w:rPr>
        <w:t>Q. Name the test for each design.</w:t>
      </w:r>
    </w:p>
    <w:p>
      <w:pPr>
        <w:pStyle w:val="ListBullet"/>
        <w:spacing w:after="40"/>
      </w:pPr>
      <w:r>
        <w:t>2 independent groups: independent t-test (parametric) or Mann-Whitney (non-parametric).</w:t>
      </w:r>
    </w:p>
    <w:p>
      <w:pPr>
        <w:pStyle w:val="ListBullet"/>
        <w:spacing w:after="40"/>
      </w:pPr>
      <w:r>
        <w:t>2 repeated conditions: repeated-measures t-test or Wilcoxon.</w:t>
      </w:r>
    </w:p>
    <w:p>
      <w:pPr>
        <w:pStyle w:val="ListBullet"/>
        <w:spacing w:after="40"/>
      </w:pPr>
      <w:r>
        <w:t>3 or more independent groups: one-way ANOVA or Kruskal-Wallis.</w:t>
      </w:r>
    </w:p>
    <w:p>
      <w:pPr>
        <w:pStyle w:val="ListBullet"/>
        <w:spacing w:after="40"/>
      </w:pPr>
      <w:r>
        <w:t>3 or more repeated conditions: repeated-measures ANOVA or Friedman.</w:t>
      </w:r>
    </w:p>
    <w:p>
      <w:pPr>
        <w:pStyle w:val="ListBullet"/>
        <w:spacing w:after="40"/>
      </w:pPr>
      <w:r>
        <w:t>Two IVs: two-way ANOVA.</w:t>
      </w:r>
    </w:p>
    <w:p>
      <w:pPr>
        <w:pStyle w:val="ListBullet"/>
        <w:spacing w:after="40"/>
      </w:pPr>
      <w:r>
        <w:t>Relationship between two scores: Pearson's r or Spearman's rho.</w:t>
      </w:r>
    </w:p>
    <w:p>
      <w:pPr>
        <w:pStyle w:val="ListBullet"/>
        <w:spacing w:after="40"/>
      </w:pPr>
      <w:r>
        <w:t>Frequency data: chi-square (goodness of fit; test of association).</w:t>
      </w:r>
    </w:p>
    <w:p>
      <w:r>
        <w:rPr>
          <w:b/>
        </w:rPr>
        <w:t>Q. Why use ANOVA rather than several t-tests?</w:t>
      </w:r>
      <w:r>
        <w:t xml:space="preserve"> Multiple t-tests increase the chance of a Type I error.</w:t>
      </w:r>
    </w:p>
    <w:p>
      <w:r>
        <w:rPr>
          <w:b/>
        </w:rPr>
        <w:t>Q. Design advice from the lecture?</w:t>
      </w:r>
      <w:r>
        <w:t xml:space="preserve"> Plan the analysis before running the study; avoid frequency data; prefer repeated-measures designs (fewer participants, more sensitive).</w:t>
      </w:r>
    </w:p>
    <w:p>
      <w:pPr>
        <w:pStyle w:val="Heading2"/>
      </w:pPr>
      <w:r>
        <w:t>10. MATLAB</w:t>
      </w:r>
    </w:p>
    <w:p>
      <w:r>
        <w:rPr>
          <w:b/>
        </w:rPr>
        <w:t>Q. What does MATLAB stand for and how is data laid out?</w:t>
      </w:r>
      <w:r>
        <w:t xml:space="preserve"> Matrix laboratory. Columns are variables and rows are observations.</w:t>
      </w:r>
    </w:p>
    <w:p>
      <w:r>
        <w:rPr>
          <w:b/>
        </w:rPr>
        <w:t>Q. How do you enter a matrix?</w:t>
      </w:r>
      <w:r>
        <w:t xml:space="preserve"> </w:t>
      </w:r>
      <w:r>
        <w:rPr>
          <w:rFonts w:ascii="Consolas" w:hAnsi="Consolas"/>
          <w:sz w:val="19"/>
        </w:rPr>
        <w:t>[1 2 3; 4 5 6]</w:t>
      </w:r>
      <w:r>
        <w:t>: spaces or commas separate elements, a semicolon ends a row, square brackets enclose it.</w:t>
      </w:r>
    </w:p>
    <w:p>
      <w:r>
        <w:rPr>
          <w:b/>
        </w:rPr>
        <w:t>Q. What do `rand`, `randn`, `corrcoef`, `cov`, `prctile`, `normplot` do?</w:t>
      </w:r>
      <w:r>
        <w:t xml:space="preserve"> </w:t>
      </w:r>
      <w:r>
        <w:rPr>
          <w:rFonts w:ascii="Consolas" w:hAnsi="Consolas"/>
          <w:sz w:val="19"/>
        </w:rPr>
        <w:t>rand</w:t>
      </w:r>
      <w:r>
        <w:t xml:space="preserve">: uniform random numbers in [0,1]. </w:t>
      </w:r>
      <w:r>
        <w:rPr>
          <w:rFonts w:ascii="Consolas" w:hAnsi="Consolas"/>
          <w:sz w:val="19"/>
        </w:rPr>
        <w:t>randn</w:t>
      </w:r>
      <w:r>
        <w:t xml:space="preserve">: normal (mean 0, SD 1). </w:t>
      </w:r>
      <w:r>
        <w:rPr>
          <w:rFonts w:ascii="Consolas" w:hAnsi="Consolas"/>
          <w:sz w:val="19"/>
        </w:rPr>
        <w:t>corrcoef</w:t>
      </w:r>
      <w:r>
        <w:t xml:space="preserve">: correlation coefficients. </w:t>
      </w:r>
      <w:r>
        <w:rPr>
          <w:rFonts w:ascii="Consolas" w:hAnsi="Consolas"/>
          <w:sz w:val="19"/>
        </w:rPr>
        <w:t>cov</w:t>
      </w:r>
      <w:r>
        <w:t xml:space="preserve">: covariance. </w:t>
      </w:r>
      <w:r>
        <w:rPr>
          <w:rFonts w:ascii="Consolas" w:hAnsi="Consolas"/>
          <w:sz w:val="19"/>
        </w:rPr>
        <w:t>prctile</w:t>
      </w:r>
      <w:r>
        <w:t xml:space="preserve">: percentiles. </w:t>
      </w:r>
      <w:r>
        <w:rPr>
          <w:rFonts w:ascii="Consolas" w:hAnsi="Consolas"/>
          <w:sz w:val="19"/>
        </w:rPr>
        <w:t>normplot</w:t>
      </w:r>
      <w:r>
        <w:t>: checks whether data are Gaussian.</w:t>
      </w:r>
    </w:p>
    <w:p>
      <w:r>
        <w:rPr>
          <w:b/>
        </w:rPr>
        <w:t>Q. How do you clean data in MATLAB?</w:t>
      </w:r>
      <w:r>
        <w:t xml:space="preserve"> Remove NaN values; remove outliers beyond 3 SD of the mean.</w:t>
      </w:r>
    </w:p>
    <w:p>
      <w:r>
        <w:rPr>
          <w:b/>
        </w:rPr>
        <w:t>Q. Which function fits ordinary least squares?</w:t>
      </w:r>
      <w:r>
        <w:t xml:space="preserve"> The backslash operator on the design matrix (</w:t>
      </w:r>
      <w:r>
        <w:rPr>
          <w:rFonts w:ascii="Consolas" w:hAnsi="Consolas"/>
          <w:sz w:val="19"/>
        </w:rPr>
        <w:t>y = b0 + b1x</w:t>
      </w:r>
      <w:r>
        <w:t>).</w:t>
      </w:r>
    </w:p>
    <w:p>
      <w:r>
        <w:rPr>
          <w:b/>
        </w:rPr>
        <w:t>Q. Parametric tests and their non-parametric versions in MATLAB?</w:t>
      </w:r>
      <w:r>
        <w:t xml:space="preserve"> </w:t>
      </w:r>
      <w:r>
        <w:rPr>
          <w:rFonts w:ascii="Consolas" w:hAnsi="Consolas"/>
          <w:sz w:val="19"/>
        </w:rPr>
        <w:t>ttest</w:t>
      </w:r>
      <w:r>
        <w:t xml:space="preserve"> → </w:t>
      </w:r>
      <w:r>
        <w:rPr>
          <w:rFonts w:ascii="Consolas" w:hAnsi="Consolas"/>
          <w:sz w:val="19"/>
        </w:rPr>
        <w:t>ranksum</w:t>
      </w:r>
      <w:r>
        <w:t>/</w:t>
      </w:r>
      <w:r>
        <w:rPr>
          <w:rFonts w:ascii="Consolas" w:hAnsi="Consolas"/>
          <w:sz w:val="19"/>
        </w:rPr>
        <w:t>signrank</w:t>
      </w:r>
      <w:r>
        <w:t xml:space="preserve">; </w:t>
      </w:r>
      <w:r>
        <w:rPr>
          <w:rFonts w:ascii="Consolas" w:hAnsi="Consolas"/>
          <w:sz w:val="19"/>
        </w:rPr>
        <w:t>anova</w:t>
      </w:r>
      <w:r>
        <w:t xml:space="preserve"> → </w:t>
      </w:r>
      <w:r>
        <w:rPr>
          <w:rFonts w:ascii="Consolas" w:hAnsi="Consolas"/>
          <w:sz w:val="19"/>
        </w:rPr>
        <w:t>kruskalwallis</w:t>
      </w:r>
      <w:r>
        <w:t xml:space="preserve">. </w:t>
      </w:r>
      <w:r>
        <w:rPr>
          <w:rFonts w:ascii="Consolas" w:hAnsi="Consolas"/>
          <w:sz w:val="19"/>
        </w:rPr>
        <w:t>anova1/2/n</w:t>
      </w:r>
      <w:r>
        <w:t xml:space="preserve"> run ANOVA; </w:t>
      </w:r>
      <w:r>
        <w:rPr>
          <w:rFonts w:ascii="Consolas" w:hAnsi="Consolas"/>
          <w:sz w:val="19"/>
        </w:rPr>
        <w:t>multcompare</w:t>
      </w:r>
      <w:r>
        <w:t xml:space="preserve"> compares groups afterwards.</w:t>
      </w:r>
    </w:p>
    <w:p>
      <w:r>
        <w:rPr>
          <w:b/>
        </w:rPr>
        <w:t>Q. Why look at raw data first?</w:t>
      </w:r>
      <w:r>
        <w:t xml:space="preserve"> Anscombe's quartet: four datasets with identical mean, variance, correlation and regression line but very different plots.</w:t>
      </w:r>
    </w:p>
    <w:p>
      <w:r>
        <w:rPr>
          <w:b/>
        </w:rPr>
        <w:t>Q. Why save publication figures in CMYK?</w:t>
      </w:r>
      <w:r>
        <w:t xml:space="preserve"> The publishing industry uses four-colour (CMYK) separation, not RGB.</w:t>
      </w:r>
    </w:p>
    <w:p>
      <w:pPr>
        <w:pStyle w:val="Heading2"/>
      </w:pPr>
      <w:r>
        <w:t>11. Patents and Technology Transfer</w:t>
      </w:r>
    </w:p>
    <w:p>
      <w:r>
        <w:rPr>
          <w:b/>
        </w:rPr>
        <w:t>Q. What is technology transfer?</w:t>
      </w:r>
      <w:r>
        <w:t xml:space="preserve"> Moving scientific findings from one organization to another for further development and commercialization: identify technologies, protect them (patents, copyrights), then market, license or start a company.</w:t>
      </w:r>
    </w:p>
    <w:p>
      <w:r>
        <w:rPr>
          <w:b/>
        </w:rPr>
        <w:t>Q. Name the types of IP.</w:t>
      </w:r>
      <w:r>
        <w:t xml:space="preserve"> Patents, trademarks, copyrights.</w:t>
      </w:r>
    </w:p>
    <w:p>
      <w:r>
        <w:rPr>
          <w:b/>
        </w:rPr>
        <w:t>Q. What is the Bayh-Dole Act?</w:t>
      </w:r>
      <w:r>
        <w:t xml:space="preserve"> The 1980 US law letting universities and non-profits keep title to inventions from federally funded research. In return they must file patents, give licensing preference to small business, and the government keeps a non-exclusive licence and march-in rights.</w:t>
      </w:r>
    </w:p>
    <w:p>
      <w:r>
        <w:rPr>
          <w:b/>
        </w:rPr>
        <w:t>Q. What is a patent?</w:t>
      </w:r>
      <w:r>
        <w:t xml:space="preserve"> A limited monopoly granted in exchange for teaching others the invention; it blocks others from using it without a licence.</w:t>
      </w:r>
    </w:p>
    <w:p>
      <w:r>
        <w:rPr>
          <w:b/>
        </w:rPr>
        <w:t>Q. Conditions for patentability?</w:t>
      </w:r>
      <w:r>
        <w:t xml:space="preserve"> Useful (utility), novel, and non-obvious to a person of ordinary skill in the art.</w:t>
      </w:r>
    </w:p>
    <w:p>
      <w:r>
        <w:rPr>
          <w:b/>
        </w:rPr>
        <w:t>Q. How can non-obviousness be shown?</w:t>
      </w:r>
      <w:r>
        <w:t xml:space="preserve"> Unexpected or surprising results, "art teaches away", a long-unmet need.</w:t>
      </w:r>
    </w:p>
    <w:p>
      <w:r>
        <w:rPr>
          <w:b/>
        </w:rPr>
        <w:t>Q. Types of patents?</w:t>
      </w:r>
      <w:r>
        <w:t xml:space="preserve"> Utility (composition of matter is most valuable; process is hard to enforce; machine), design, plant.</w:t>
      </w:r>
    </w:p>
    <w:p>
      <w:r>
        <w:rPr>
          <w:b/>
        </w:rPr>
        <w:t>Q. Conception vs reduction to practice?</w:t>
      </w:r>
      <w:r>
        <w:t xml:space="preserve"> Conception: forming a definite idea of the complete, operative invention. Reduction to practice: actual (a working prototype) or constructive (filing an enabling application).</w:t>
      </w:r>
    </w:p>
    <w:p>
      <w:r>
        <w:rPr>
          <w:b/>
        </w:rPr>
        <w:t>Q. Can software be patented?</w:t>
      </w:r>
      <w:r>
        <w:t xml:space="preserve"> Europe: not unless it has "technical character". US: no express exclusion, but it must be tied to a machine or process.</w:t>
      </w:r>
    </w:p>
    <w:p>
      <w:r>
        <w:rPr>
          <w:b/>
        </w:rPr>
        <w:t>Q. Provisional vs full vs PCT?</w:t>
      </w:r>
      <w:r>
        <w:t xml:space="preserve"> Provisional: cheap, gives 1 year, no claims required. Full US application: within 1 year of provisional or of public disclosure. PCT: international filing, filed with the full US application.</w:t>
      </w:r>
    </w:p>
    <w:p>
      <w:r>
        <w:rPr>
          <w:b/>
        </w:rPr>
        <w:t>Q. What is the rule on public disclosure?</w:t>
      </w:r>
      <w:r>
        <w:t xml:space="preserve"> You have 1 year to file in the US, but you lose international rights at once unless you have already filed. Disclosure includes publications, presentations, abstracts and emails to anyone not under confidentiality.</w:t>
      </w:r>
    </w:p>
    <w:p>
      <w:r>
        <w:rPr>
          <w:b/>
        </w:rPr>
        <w:t>Q. What are the parts of a patent?</w:t>
      </w:r>
      <w:r>
        <w:t xml:space="preserve"> Specification (must teach the best mode) and claims (the numbered sentences marking the territory); claims can be independent or dependent.</w:t>
      </w:r>
    </w:p>
    <w:p>
      <w:r>
        <w:rPr>
          <w:b/>
        </w:rPr>
        <w:t>Q. Why keep a lab notebook?</w:t>
      </w:r>
      <w:r>
        <w:t xml:space="preserve"> Bound, signed and dated pages witnessed by a non-inventor, non-supervisor document your invention.</w:t>
      </w:r>
    </w:p>
    <w:p>
      <w:r>
        <w:rPr>
          <w:b/>
        </w:rPr>
        <w:t>Q. Inventorship vs authorship?</w:t>
      </w:r>
      <w:r>
        <w:t xml:space="preserve"> Inventorship depends on conception and reduction to practice; authorship does not. They can differ.</w:t>
      </w:r>
    </w:p>
    <w:p>
      <w:r>
        <w:rPr>
          <w:b/>
        </w:rPr>
        <w:t>Q. What is a patent troll?</w:t>
      </w:r>
      <w:r>
        <w:t xml:space="preserve"> A firm that holds patents mainly to sue or settle with others, not to make products.</w:t>
      </w:r>
    </w:p>
    <w:p>
      <w:r>
        <w:rPr>
          <w:b/>
        </w:rPr>
        <w:t>Q. Where do you search for prior art?</w:t>
      </w:r>
      <w:r>
        <w:t xml:space="preserve"> Literature search plus Google Patents, USPTO and WIPO. You have a duty to disclose relevant art.</w:t>
      </w:r>
    </w:p>
    <w:p>
      <w:r>
        <w:rPr>
          <w:b/>
        </w:rPr>
        <w:t>Q. Who keeps a patent when a researcher moves institutions?</w:t>
      </w:r>
      <w:r>
        <w:t xml:space="preserve"> The original institution, unless the two institutions agree to share it.</w:t>
      </w:r>
    </w:p>
    <w:p>
      <w:r>
        <w:rPr>
          <w:b/>
        </w:rPr>
        <w:t>Q. Why not sign IP agreements alone?</w:t>
      </w:r>
      <w:r>
        <w:t xml:space="preserve"> NDAs, MTAs, licences and similar agreements carry legal obligations; they must go through the technology management office.</w:t>
      </w:r>
    </w:p>
    <w:p>
      <w:pPr>
        <w:pStyle w:val="Heading2"/>
      </w:pPr>
      <w:r>
        <w:t>12. Innovation, Startups and AI/Healthcare (Prof. Mamun)</w:t>
      </w:r>
    </w:p>
    <w:p>
      <w:r>
        <w:rPr>
          <w:b/>
        </w:rPr>
        <w:t>Q. What is a startup incubator?</w:t>
      </w:r>
      <w:r>
        <w:t xml:space="preserve"> A programme that supports startups with business, marketing and networking advice; computing resources; financial, management and legal (IP) advisors; and access to investors. Examples: Y Combinator, Techstars.</w:t>
      </w:r>
    </w:p>
    <w:p>
      <w:r>
        <w:rPr>
          <w:b/>
        </w:rPr>
        <w:t>Q. What is the research-to-market chain used by the course?</w:t>
      </w:r>
      <w:r>
        <w:t xml:space="preserve"> Research → Innovation → Incubation → Commercialization.</w:t>
      </w:r>
    </w:p>
    <w:p>
      <w:r>
        <w:rPr>
          <w:b/>
        </w:rPr>
        <w:t>Q. What is CMED Health?</w:t>
      </w:r>
      <w:r>
        <w:t xml:space="preserve"> An IoT and AI-driven digital primary and preventive healthcare platform with a smart health kit, health visitors and doctor consultation (about $1 per family per month), serving 1.3M+ monthly users and 1,100+ villages, with 2M+ served during COVID-19.</w:t>
      </w:r>
    </w:p>
    <w:p>
      <w:r>
        <w:rPr>
          <w:b/>
        </w:rPr>
        <w:t>Q. What is the healthcare crisis in Bangladesh?</w:t>
      </w:r>
      <w:r>
        <w:t xml:space="preserve"> NCDs cause 61–67% of deaths; about two-thirds or more of spending is out of pocket; there is no referral system, health records or insurance.</w:t>
      </w:r>
    </w:p>
    <w:p>
      <w:r>
        <w:rPr>
          <w:b/>
        </w:rPr>
        <w:t>Q. Why "prevention is better than cure"?</w:t>
      </w:r>
      <w:r>
        <w:t xml:space="preserve"> NCDs are slow chronic diseases causing productivity loss; early screening and risk prediction (heart attack, diabetes) lower cost and deaths. The goal is Universal Health Coverage.</w:t>
      </w:r>
    </w:p>
    <w:p>
      <w:r>
        <w:rPr>
          <w:b/>
        </w:rPr>
        <w:t>Q. Name some AIMS Lab projects.</w:t>
      </w:r>
      <w:r>
        <w:t xml:space="preserve"> Bolte Chai (AAC for non-verbal autistic children), Autism Barta, DiaHealth, PVDoc (Parkinson's), MobiDep (depression), ADCare (Alzheimer's), Can-Aware, Central Cancer Registry, BCI systems, Smart Reception.</w:t>
      </w:r>
    </w:p>
    <w:p>
      <w:r>
        <w:rPr>
          <w:b/>
        </w:rPr>
        <w:t>Q. What are the risks of digital healthcare?</w:t>
      </w:r>
      <w:r>
        <w:t xml:space="preserve"> Privacy, security and reliability. Mitigate with encryption, privacy-preserving processing, fraud detection, laws and regulation.</w:t>
      </w:r>
    </w:p>
    <w:p>
      <w:r>
        <w:rPr>
          <w:b/>
        </w:rPr>
        <w:t>Q. What powers AI?</w:t>
      </w:r>
      <w:r>
        <w:t xml:space="preserve"> Data + models + compute.</w:t>
      </w:r>
    </w:p>
    <w:p>
      <w:r>
        <w:rPr>
          <w:b/>
        </w:rPr>
        <w:t>Q. What is the "user or creator" question?</w:t>
      </w:r>
      <w:r>
        <w:t xml:space="preserve"> Whether Bangladesh will only consume foreign AI or build its own, avoiding dependency ("digital colonization") and a growing digital divide.</w:t>
      </w:r>
    </w:p>
    <w:p>
      <w:r>
        <w:rPr>
          <w:b/>
        </w:rPr>
        <w:t>Q. What does "AI is a healer, AI is a killer" mean?</w:t>
      </w:r>
      <w:r>
        <w:t xml:space="preserve"> The same technology can detect cancer or power autonomous weapons, bias and deepfakes; responsible AI needs governance, ethics and accountability.</w:t>
      </w:r>
    </w:p>
    <w:p>
      <w:r>
        <w:rPr>
          <w:b/>
        </w:rPr>
        <w:t>Q. How is equity built, according to the lecture?</w:t>
      </w:r>
      <w:r>
        <w:t xml:space="preserve"> By distributing capability (universities as innovation hubs, youth as change agents, communities solving local problems), not charity.</w:t>
      </w:r>
    </w:p>
    <w:p>
      <w:pPr>
        <w:pStyle w:val="Heading2"/>
      </w:pPr>
      <w:r>
        <w:t>13. Mendeley and Ten Simple Rules</w:t>
      </w:r>
    </w:p>
    <w:p>
      <w:r>
        <w:rPr>
          <w:b/>
        </w:rPr>
        <w:t>Q. What is Mendeley used for?</w:t>
      </w:r>
      <w:r>
        <w:t xml:space="preserve"> A reference manager: build a library (add PDFs, import EndNote/BibTeX/RIS, look up CrossRef/PubMed/arXiv), organize and annotate, cite in Word or via BibTeX, and share with groups.</w:t>
      </w:r>
    </w:p>
    <w:p>
      <w:r>
        <w:rPr>
          <w:b/>
        </w:rPr>
        <w:t>Q. Name Hamming's rules for first-class research.</w:t>
      </w:r>
      <w:r>
        <w:t xml:space="preserve"> Drop modesty; prepare your mind; age is important; courage; best use of working conditions; work hard and effectively; believe and doubt your hypothesis; work on important problems; be committed; leave your door open.</w:t>
      </w:r>
    </w:p>
    <w:p>
      <w:r>
        <w:rPr>
          <w:b/>
        </w:rPr>
        <w:t>Q. Give key rules for getting published.</w:t>
      </w:r>
      <w:r>
        <w:t xml:space="preserve"> Read many papers; be objective; learn to write well; live with rejection; start writing when you have the idea; become a reviewer early; decide early where to publish; quality is everything.</w:t>
      </w:r>
    </w:p>
    <w:p>
      <w:r>
        <w:rPr>
          <w:b/>
        </w:rPr>
        <w:t>Q. What are the three Cs for grants?</w:t>
      </w:r>
      <w:r>
        <w:t xml:space="preserve"> Concise, clear, complete.</w:t>
      </w:r>
    </w:p>
    <w:p>
      <w:r>
        <w:rPr>
          <w:b/>
        </w:rPr>
        <w:t>Q. Give key rules for good oral presentations.</w:t>
      </w:r>
      <w:r>
        <w:t xml:space="preserve"> Talk to the audience; less is more; make the take-home message persistent; be logical; practise and time it; use visuals sparingly; review a recording.</w:t>
      </w:r>
    </w:p>
    <w:p>
      <w:r>
        <w:rPr>
          <w:b/>
        </w:rPr>
        <w:t>Q. Give key rules for a good poster.</w:t>
      </w:r>
      <w:r>
        <w:t xml:space="preserve"> Define the purpose; sell your work in ten seconds; the title matters; keep layout clear and content concise; show personality; follow up after the session.</w:t>
      </w:r>
    </w:p>
    <w:p>
      <w:r>
        <w:rPr>
          <w:b/>
        </w:rPr>
        <w:t>Q. Give key rules for reviewers.</w:t>
      </w:r>
      <w:r>
        <w:t xml:space="preserve"> Decline if you cannot finish; avoid conflicts of interest; write reviews you would want as an author; keep anonymity; be clear, neutral and decisive.</w:t>
      </w:r>
    </w:p>
    <w:p>
      <w:r>
        <w:rPr>
          <w:b/>
        </w:rPr>
        <w:t>Q. Give key rules for collaboration.</w:t>
      </w:r>
      <w:r>
        <w:t xml:space="preserve"> Don't join just any collaboration; fix tasks at the start; be open and honest; communicate constantly; acknowledge and cite collaborators.</w:t>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