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85A0D" w14:textId="4D162269" w:rsidR="007B124C" w:rsidRDefault="0022025D" w:rsidP="0006186C">
      <w:pPr>
        <w:spacing w:after="0" w:line="240" w:lineRule="auto"/>
        <w:rPr>
          <w:rtl/>
        </w:rPr>
      </w:pPr>
      <w:r>
        <w:t xml:space="preserve"> </w:t>
      </w:r>
      <w:r w:rsidR="007B124C">
        <w:rPr>
          <w:rFonts w:hint="cs"/>
          <w:rtl/>
        </w:rPr>
        <w:t>בס"ד</w:t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381106">
        <w:rPr>
          <w:rFonts w:hint="cs"/>
          <w:rtl/>
        </w:rPr>
        <w:t>7</w:t>
      </w:r>
      <w:r w:rsidR="00BC596D">
        <w:rPr>
          <w:rFonts w:hint="cs"/>
          <w:rtl/>
        </w:rPr>
        <w:t>.</w:t>
      </w:r>
      <w:r w:rsidR="00381106">
        <w:rPr>
          <w:rFonts w:hint="cs"/>
          <w:rtl/>
        </w:rPr>
        <w:t>04</w:t>
      </w:r>
      <w:r w:rsidR="00BC596D">
        <w:rPr>
          <w:rFonts w:hint="cs"/>
          <w:rtl/>
        </w:rPr>
        <w:t>.1</w:t>
      </w:r>
      <w:r w:rsidR="003B65B7">
        <w:rPr>
          <w:rFonts w:hint="cs"/>
          <w:rtl/>
        </w:rPr>
        <w:t>9</w:t>
      </w:r>
    </w:p>
    <w:p w14:paraId="042390A0" w14:textId="77777777" w:rsidR="00BC596D" w:rsidRDefault="00BC596D" w:rsidP="00BC596D">
      <w:pPr>
        <w:spacing w:after="0" w:line="240" w:lineRule="auto"/>
        <w:rPr>
          <w:rtl/>
        </w:rPr>
      </w:pPr>
    </w:p>
    <w:p w14:paraId="637003D1" w14:textId="77777777" w:rsidR="000E2E0C" w:rsidRDefault="000E2E0C" w:rsidP="00BC596D">
      <w:pPr>
        <w:spacing w:after="0" w:line="240" w:lineRule="auto"/>
        <w:rPr>
          <w:rtl/>
        </w:rPr>
      </w:pPr>
    </w:p>
    <w:p w14:paraId="5B4F63E2" w14:textId="77777777" w:rsidR="007934CB" w:rsidRDefault="007934CB" w:rsidP="006E0182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 xml:space="preserve">151026 הנדסת תכנה לאינטרנט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תשע"</w:t>
      </w:r>
      <w:r w:rsidR="003B65B7">
        <w:rPr>
          <w:rFonts w:hint="cs"/>
          <w:u w:val="single"/>
          <w:rtl/>
        </w:rPr>
        <w:t>ט</w:t>
      </w:r>
      <w:r w:rsidR="00190309">
        <w:rPr>
          <w:rFonts w:hint="cs"/>
          <w:u w:val="single"/>
          <w:rtl/>
        </w:rPr>
        <w:t xml:space="preserve"> </w:t>
      </w:r>
      <w:r w:rsidR="00190309">
        <w:rPr>
          <w:u w:val="single"/>
          <w:rtl/>
        </w:rPr>
        <w:t>–</w:t>
      </w:r>
      <w:r w:rsidR="00190309">
        <w:rPr>
          <w:rFonts w:hint="cs"/>
          <w:u w:val="single"/>
          <w:rtl/>
        </w:rPr>
        <w:t xml:space="preserve"> תרגיל בית 7</w:t>
      </w:r>
    </w:p>
    <w:p w14:paraId="0FB7B1B7" w14:textId="77777777" w:rsidR="00917DB0" w:rsidRDefault="00917DB0" w:rsidP="001C1230">
      <w:pPr>
        <w:rPr>
          <w:rtl/>
        </w:rPr>
      </w:pPr>
      <w:r w:rsidRPr="00917DB0">
        <w:rPr>
          <w:rFonts w:hint="cs"/>
          <w:u w:val="single"/>
          <w:rtl/>
        </w:rPr>
        <w:t>תרגיל</w:t>
      </w:r>
      <w:r>
        <w:rPr>
          <w:rFonts w:hint="cs"/>
          <w:u w:val="single"/>
          <w:rtl/>
        </w:rPr>
        <w:t xml:space="preserve"> </w:t>
      </w:r>
      <w:r w:rsidR="001C1230">
        <w:rPr>
          <w:rFonts w:hint="cs"/>
          <w:u w:val="single"/>
          <w:rtl/>
        </w:rPr>
        <w:t>ש</w:t>
      </w:r>
      <w:r w:rsidR="00FF6189">
        <w:rPr>
          <w:rFonts w:hint="cs"/>
          <w:u w:val="single"/>
          <w:rtl/>
        </w:rPr>
        <w:t>ישי</w:t>
      </w:r>
      <w:r w:rsidRPr="00917DB0">
        <w:rPr>
          <w:rFonts w:hint="cs"/>
          <w:u w:val="single"/>
          <w:rtl/>
        </w:rPr>
        <w:t xml:space="preserve"> להגשה</w:t>
      </w:r>
      <w:r w:rsidR="008971A8">
        <w:rPr>
          <w:rFonts w:hint="cs"/>
          <w:rtl/>
        </w:rPr>
        <w:t xml:space="preserve"> (הגשה בקובץ </w:t>
      </w:r>
      <w:r w:rsidR="008971A8">
        <w:t>Word</w:t>
      </w:r>
      <w:r w:rsidR="008971A8">
        <w:rPr>
          <w:rFonts w:hint="cs"/>
          <w:rtl/>
        </w:rPr>
        <w:t>)</w:t>
      </w:r>
      <w:r w:rsidR="009A381E">
        <w:rPr>
          <w:rFonts w:hint="cs"/>
          <w:rtl/>
        </w:rPr>
        <w:t>, נ</w:t>
      </w:r>
      <w:r w:rsidR="00054415">
        <w:rPr>
          <w:rFonts w:hint="cs"/>
          <w:rtl/>
        </w:rPr>
        <w:t>י</w:t>
      </w:r>
      <w:r w:rsidR="009A381E">
        <w:rPr>
          <w:rFonts w:hint="cs"/>
          <w:rtl/>
        </w:rPr>
        <w:t xml:space="preserve">תן </w:t>
      </w:r>
      <w:r w:rsidR="00054415">
        <w:rPr>
          <w:rFonts w:hint="cs"/>
          <w:rtl/>
        </w:rPr>
        <w:t xml:space="preserve">ומומלץ </w:t>
      </w:r>
      <w:r w:rsidR="009A381E">
        <w:rPr>
          <w:rFonts w:hint="cs"/>
          <w:rtl/>
        </w:rPr>
        <w:t>לעבוד בזוגות</w:t>
      </w:r>
      <w:r w:rsidR="00054415">
        <w:rPr>
          <w:rFonts w:hint="cs"/>
          <w:rtl/>
        </w:rPr>
        <w:t xml:space="preserve"> בתרגיל </w:t>
      </w:r>
      <w:r w:rsidR="00FF6189">
        <w:rPr>
          <w:rFonts w:hint="cs"/>
          <w:rtl/>
        </w:rPr>
        <w:t>הזה.</w:t>
      </w:r>
    </w:p>
    <w:p w14:paraId="15298071" w14:textId="77777777" w:rsidR="00EE2DF7" w:rsidRPr="001C1230" w:rsidRDefault="00EE2DF7" w:rsidP="001C1230">
      <w:pPr>
        <w:rPr>
          <w:rtl/>
        </w:rPr>
      </w:pPr>
      <w:r>
        <w:rPr>
          <w:rFonts w:hint="cs"/>
          <w:rtl/>
        </w:rPr>
        <w:t xml:space="preserve">הנושאים: </w:t>
      </w:r>
      <w:r w:rsidR="001C1230">
        <w:rPr>
          <w:rFonts w:hint="cs"/>
          <w:rtl/>
        </w:rPr>
        <w:t xml:space="preserve">בניית אפליקציית </w:t>
      </w:r>
      <w:r w:rsidR="001C1230">
        <w:rPr>
          <w:rFonts w:hint="cs"/>
        </w:rPr>
        <w:t>SPA</w:t>
      </w:r>
      <w:r w:rsidR="001C1230">
        <w:rPr>
          <w:rFonts w:hint="cs"/>
          <w:rtl/>
        </w:rPr>
        <w:t xml:space="preserve"> בעזרת </w:t>
      </w:r>
      <w:r w:rsidR="003B65B7">
        <w:rPr>
          <w:rFonts w:hint="cs"/>
        </w:rPr>
        <w:t>REACT</w:t>
      </w:r>
    </w:p>
    <w:p w14:paraId="7431230C" w14:textId="77777777" w:rsidR="0066373B" w:rsidRPr="006E0182" w:rsidRDefault="00381106" w:rsidP="001C1230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rFonts w:hint="cs"/>
          <w:rtl/>
        </w:rPr>
        <w:t xml:space="preserve">בנוסף למעבדות </w:t>
      </w:r>
      <w:r w:rsidR="00976CA2">
        <w:rPr>
          <w:rFonts w:hint="cs"/>
          <w:rtl/>
        </w:rPr>
        <w:t>נא</w:t>
      </w:r>
      <w:r w:rsidR="00EE2DF7">
        <w:rPr>
          <w:rFonts w:hint="cs"/>
          <w:rtl/>
        </w:rPr>
        <w:t xml:space="preserve"> לקרוא את החומרים על </w:t>
      </w:r>
      <w:r w:rsidR="003B65B7">
        <w:rPr>
          <w:rFonts w:hint="cs"/>
        </w:rPr>
        <w:t>REACT</w:t>
      </w:r>
      <w:r>
        <w:rPr>
          <w:rFonts w:hint="cs"/>
          <w:rtl/>
        </w:rPr>
        <w:t xml:space="preserve"> ולענות על השאלות הבאות</w:t>
      </w:r>
    </w:p>
    <w:p w14:paraId="1C1A85D0" w14:textId="14EF0589" w:rsidR="00EE2DF7" w:rsidRDefault="003B65B7" w:rsidP="001C1230">
      <w:pPr>
        <w:pStyle w:val="a3"/>
        <w:numPr>
          <w:ilvl w:val="0"/>
          <w:numId w:val="10"/>
        </w:numPr>
        <w:spacing w:after="0" w:line="240" w:lineRule="auto"/>
      </w:pPr>
      <w:r>
        <w:rPr>
          <w:rFonts w:hint="cs"/>
          <w:rtl/>
        </w:rPr>
        <w:t xml:space="preserve">מהי הארכיטקטורה הפנימית של </w:t>
      </w:r>
      <w:r w:rsidR="001C1230">
        <w:rPr>
          <w:rFonts w:hint="cs"/>
          <w:rtl/>
        </w:rPr>
        <w:t xml:space="preserve">אפליקציית צד לקוח עם </w:t>
      </w:r>
      <w:r>
        <w:rPr>
          <w:rFonts w:hint="cs"/>
        </w:rPr>
        <w:t>REACT</w:t>
      </w:r>
      <w:r>
        <w:rPr>
          <w:rFonts w:hint="cs"/>
          <w:rtl/>
        </w:rPr>
        <w:t xml:space="preserve"> ובמה היא שונה </w:t>
      </w:r>
      <w:proofErr w:type="spellStart"/>
      <w:r>
        <w:rPr>
          <w:rFonts w:hint="cs"/>
          <w:rtl/>
        </w:rPr>
        <w:t>מארכיטרטורות</w:t>
      </w:r>
      <w:proofErr w:type="spellEnd"/>
      <w:r>
        <w:rPr>
          <w:rFonts w:hint="cs"/>
          <w:rtl/>
        </w:rPr>
        <w:t xml:space="preserve"> צד לקוח</w:t>
      </w:r>
      <w:r w:rsidR="001C1230">
        <w:rPr>
          <w:rFonts w:hint="cs"/>
          <w:rtl/>
        </w:rPr>
        <w:t xml:space="preserve"> </w:t>
      </w:r>
      <w:r w:rsidR="001C1230">
        <w:rPr>
          <w:rFonts w:hint="cs"/>
        </w:rPr>
        <w:t>MVVM</w:t>
      </w:r>
      <w:r w:rsidR="001C1230">
        <w:rPr>
          <w:rFonts w:hint="cs"/>
          <w:rtl/>
        </w:rPr>
        <w:t xml:space="preserve"> ו-</w:t>
      </w:r>
      <w:r w:rsidR="001C1230">
        <w:rPr>
          <w:rFonts w:hint="cs"/>
        </w:rPr>
        <w:t>MVC</w:t>
      </w:r>
      <w:r w:rsidR="00EE2DF7">
        <w:rPr>
          <w:rFonts w:hint="cs"/>
          <w:rtl/>
        </w:rPr>
        <w:t>?</w:t>
      </w:r>
      <w:r w:rsidR="00C97D9E">
        <w:t xml:space="preserve"> </w:t>
      </w:r>
      <w:r w:rsidR="00C97D9E">
        <w:rPr>
          <w:rFonts w:hint="cs"/>
          <w:rtl/>
        </w:rPr>
        <w:t xml:space="preserve"> </w:t>
      </w:r>
    </w:p>
    <w:p w14:paraId="60A32796" w14:textId="59FEAFE6" w:rsidR="00C97D9E" w:rsidRPr="00B7750A" w:rsidRDefault="00C97D9E" w:rsidP="00B7750A">
      <w:pPr>
        <w:pStyle w:val="a3"/>
        <w:spacing w:after="0" w:line="240" w:lineRule="auto"/>
        <w:ind w:left="1080"/>
        <w:rPr>
          <w:rFonts w:hint="cs"/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הארכיטקטורה נקראת </w:t>
      </w:r>
      <w:r>
        <w:rPr>
          <w:b/>
          <w:bCs/>
          <w:color w:val="FF0000"/>
        </w:rPr>
        <w:t>Flux</w:t>
      </w:r>
      <w:r>
        <w:rPr>
          <w:rFonts w:hint="cs"/>
          <w:b/>
          <w:bCs/>
          <w:color w:val="FF0000"/>
          <w:rtl/>
        </w:rPr>
        <w:t>, ויש לה רכיבים שונים מ</w:t>
      </w:r>
      <w:r>
        <w:rPr>
          <w:rFonts w:hint="cs"/>
          <w:b/>
          <w:bCs/>
          <w:color w:val="FF0000"/>
        </w:rPr>
        <w:t>MVC</w:t>
      </w:r>
      <w:r>
        <w:rPr>
          <w:b/>
          <w:bCs/>
          <w:color w:val="FF0000"/>
        </w:rPr>
        <w:t>-</w:t>
      </w:r>
      <w:r>
        <w:rPr>
          <w:rFonts w:hint="cs"/>
          <w:b/>
          <w:bCs/>
          <w:color w:val="FF0000"/>
          <w:rtl/>
        </w:rPr>
        <w:t xml:space="preserve">: </w:t>
      </w:r>
      <w:r w:rsidRPr="00C97D9E">
        <w:rPr>
          <w:b/>
          <w:bCs/>
          <w:color w:val="FF0000"/>
        </w:rPr>
        <w:t>Actions</w:t>
      </w:r>
      <w:r>
        <w:rPr>
          <w:rFonts w:hint="cs"/>
          <w:b/>
          <w:bCs/>
          <w:color w:val="FF0000"/>
          <w:rtl/>
        </w:rPr>
        <w:t xml:space="preserve">, </w:t>
      </w:r>
      <w:r w:rsidRPr="00C97D9E">
        <w:rPr>
          <w:b/>
          <w:bCs/>
          <w:color w:val="FF0000"/>
        </w:rPr>
        <w:t>Stores</w:t>
      </w:r>
      <w:r>
        <w:rPr>
          <w:rFonts w:hint="cs"/>
          <w:b/>
          <w:bCs/>
          <w:color w:val="FF0000"/>
          <w:rtl/>
        </w:rPr>
        <w:t xml:space="preserve">, </w:t>
      </w:r>
      <w:r w:rsidRPr="00C97D9E">
        <w:rPr>
          <w:b/>
          <w:bCs/>
          <w:color w:val="FF0000"/>
        </w:rPr>
        <w:t>Dispatcher</w:t>
      </w:r>
      <w:r>
        <w:rPr>
          <w:rFonts w:hint="cs"/>
          <w:b/>
          <w:bCs/>
          <w:color w:val="FF0000"/>
          <w:rtl/>
        </w:rPr>
        <w:t xml:space="preserve">, </w:t>
      </w:r>
      <w:r w:rsidRPr="00C97D9E">
        <w:rPr>
          <w:b/>
          <w:bCs/>
          <w:color w:val="FF0000"/>
        </w:rPr>
        <w:t>Views</w:t>
      </w:r>
      <w:r>
        <w:rPr>
          <w:rFonts w:hint="cs"/>
          <w:b/>
          <w:bCs/>
          <w:color w:val="FF0000"/>
          <w:rtl/>
        </w:rPr>
        <w:t xml:space="preserve">. בנוסף גם הרכיבים שדומים במובנים מסוימים לרכיבי </w:t>
      </w:r>
      <w:r>
        <w:rPr>
          <w:rFonts w:hint="cs"/>
          <w:b/>
          <w:bCs/>
          <w:color w:val="FF0000"/>
        </w:rPr>
        <w:t>MVC</w:t>
      </w:r>
      <w:r>
        <w:rPr>
          <w:rFonts w:hint="cs"/>
          <w:b/>
          <w:bCs/>
          <w:color w:val="FF0000"/>
          <w:rtl/>
        </w:rPr>
        <w:t>, שונים מהם במובנים אחרים, כמו שמירה של הרבה סוגי מידע ב</w:t>
      </w:r>
      <w:r>
        <w:rPr>
          <w:b/>
          <w:bCs/>
          <w:color w:val="FF0000"/>
        </w:rPr>
        <w:t>store</w:t>
      </w:r>
      <w:r>
        <w:rPr>
          <w:rFonts w:hint="cs"/>
          <w:b/>
          <w:bCs/>
          <w:color w:val="FF0000"/>
          <w:rtl/>
        </w:rPr>
        <w:t xml:space="preserve"> לעומת סוג מסוים במודל.</w:t>
      </w:r>
      <w:r>
        <w:rPr>
          <w:b/>
          <w:bCs/>
          <w:color w:val="FF0000"/>
        </w:rPr>
        <w:t xml:space="preserve"> </w:t>
      </w:r>
      <w:r>
        <w:rPr>
          <w:rFonts w:hint="cs"/>
          <w:b/>
          <w:bCs/>
          <w:color w:val="FF0000"/>
          <w:rtl/>
        </w:rPr>
        <w:t xml:space="preserve"> בנוסף מידע מועבר בעזרת </w:t>
      </w:r>
      <w:r>
        <w:rPr>
          <w:b/>
          <w:bCs/>
          <w:color w:val="FF0000"/>
        </w:rPr>
        <w:t>props</w:t>
      </w:r>
      <w:r>
        <w:rPr>
          <w:rFonts w:hint="cs"/>
          <w:b/>
          <w:bCs/>
          <w:color w:val="FF0000"/>
          <w:rtl/>
        </w:rPr>
        <w:t>.</w:t>
      </w:r>
      <w:bookmarkStart w:id="0" w:name="_GoBack"/>
      <w:bookmarkEnd w:id="0"/>
    </w:p>
    <w:p w14:paraId="408C392E" w14:textId="4D506619" w:rsidR="00EE2DF7" w:rsidRDefault="001C1230" w:rsidP="00EE2DF7">
      <w:pPr>
        <w:pStyle w:val="a3"/>
        <w:numPr>
          <w:ilvl w:val="0"/>
          <w:numId w:val="10"/>
        </w:numPr>
        <w:spacing w:after="0" w:line="240" w:lineRule="auto"/>
      </w:pPr>
      <w:r>
        <w:rPr>
          <w:rFonts w:hint="cs"/>
          <w:rtl/>
        </w:rPr>
        <w:t xml:space="preserve">מה </w:t>
      </w:r>
      <w:r w:rsidR="003B65B7">
        <w:rPr>
          <w:rFonts w:hint="cs"/>
          <w:rtl/>
        </w:rPr>
        <w:t xml:space="preserve">תפקידם ושני סוגים של </w:t>
      </w:r>
      <w:proofErr w:type="spellStart"/>
      <w:r w:rsidR="003B65B7">
        <w:rPr>
          <w:rFonts w:hint="cs"/>
          <w:rtl/>
        </w:rPr>
        <w:t>קומפוננטות</w:t>
      </w:r>
      <w:proofErr w:type="spellEnd"/>
      <w:r w:rsidR="003B65B7">
        <w:rPr>
          <w:rFonts w:hint="cs"/>
          <w:rtl/>
        </w:rPr>
        <w:t xml:space="preserve"> ב-</w:t>
      </w:r>
      <w:r w:rsidR="003B65B7">
        <w:rPr>
          <w:rFonts w:hint="cs"/>
        </w:rPr>
        <w:t>REACT</w:t>
      </w:r>
      <w:r w:rsidR="00EE2DF7">
        <w:rPr>
          <w:rFonts w:hint="cs"/>
          <w:rtl/>
        </w:rPr>
        <w:t>?</w:t>
      </w:r>
    </w:p>
    <w:p w14:paraId="2069A13B" w14:textId="040A3EDF" w:rsidR="00C97D9E" w:rsidRDefault="00C97D9E" w:rsidP="00C97D9E">
      <w:pPr>
        <w:pStyle w:val="a3"/>
        <w:spacing w:after="0" w:line="240" w:lineRule="auto"/>
        <w:ind w:left="1080"/>
        <w:rPr>
          <w:rFonts w:cs="Arial"/>
          <w:b/>
          <w:bCs/>
          <w:color w:val="FF0000"/>
          <w:rtl/>
        </w:rPr>
      </w:pPr>
      <w:proofErr w:type="spellStart"/>
      <w:r w:rsidRPr="00C97D9E">
        <w:rPr>
          <w:b/>
          <w:bCs/>
          <w:color w:val="FF0000"/>
          <w:rtl/>
        </w:rPr>
        <w:t>קומפוננטות</w:t>
      </w:r>
      <w:proofErr w:type="spellEnd"/>
      <w:r>
        <w:rPr>
          <w:rFonts w:hint="cs"/>
          <w:b/>
          <w:bCs/>
          <w:color w:val="FF0000"/>
          <w:rtl/>
        </w:rPr>
        <w:t xml:space="preserve"> הן יחידות העיצוב של </w:t>
      </w:r>
      <w:r>
        <w:rPr>
          <w:b/>
          <w:bCs/>
          <w:color w:val="FF0000"/>
        </w:rPr>
        <w:t>React</w:t>
      </w:r>
      <w:r>
        <w:rPr>
          <w:rFonts w:hint="cs"/>
          <w:b/>
          <w:bCs/>
          <w:color w:val="FF0000"/>
          <w:rtl/>
        </w:rPr>
        <w:t xml:space="preserve"> מהן מורכבים הדפים/</w:t>
      </w:r>
      <w:r>
        <w:rPr>
          <w:b/>
          <w:bCs/>
          <w:color w:val="FF0000"/>
        </w:rPr>
        <w:t>Views</w:t>
      </w:r>
      <w:r w:rsidR="00BC04BC">
        <w:rPr>
          <w:rFonts w:hint="cs"/>
          <w:b/>
          <w:bCs/>
          <w:color w:val="FF0000"/>
          <w:rtl/>
        </w:rPr>
        <w:t xml:space="preserve"> - </w:t>
      </w:r>
      <w:r w:rsidR="00BC04BC" w:rsidRPr="00BC04BC">
        <w:rPr>
          <w:rFonts w:cs="Arial"/>
          <w:b/>
          <w:bCs/>
          <w:color w:val="FF0000"/>
          <w:rtl/>
        </w:rPr>
        <w:t>קטע מבודד של ממשק משתמש</w:t>
      </w:r>
      <w:r w:rsidR="00BC04BC">
        <w:rPr>
          <w:rFonts w:cs="Arial" w:hint="cs"/>
          <w:b/>
          <w:bCs/>
          <w:color w:val="FF0000"/>
          <w:rtl/>
        </w:rPr>
        <w:t>.</w:t>
      </w:r>
    </w:p>
    <w:p w14:paraId="1D94A2DE" w14:textId="65F9EB77" w:rsidR="00BC04BC" w:rsidRPr="00BC04BC" w:rsidRDefault="00BC04BC" w:rsidP="00BC04BC">
      <w:pPr>
        <w:pStyle w:val="a3"/>
        <w:numPr>
          <w:ilvl w:val="0"/>
          <w:numId w:val="12"/>
        </w:numPr>
        <w:spacing w:after="0" w:line="240" w:lineRule="auto"/>
        <w:rPr>
          <w:b/>
          <w:bCs/>
          <w:color w:val="FF0000"/>
        </w:rPr>
      </w:pPr>
      <w:proofErr w:type="spellStart"/>
      <w:r w:rsidRPr="00BC04BC">
        <w:rPr>
          <w:rFonts w:cs="Arial"/>
          <w:b/>
          <w:bCs/>
          <w:color w:val="FF0000"/>
          <w:rtl/>
        </w:rPr>
        <w:t>קומפוננטת</w:t>
      </w:r>
      <w:proofErr w:type="spellEnd"/>
      <w:r w:rsidRPr="00BC04BC">
        <w:rPr>
          <w:rFonts w:cs="Arial"/>
          <w:b/>
          <w:bCs/>
          <w:color w:val="FF0000"/>
          <w:rtl/>
        </w:rPr>
        <w:t xml:space="preserve"> תצוגה </w:t>
      </w:r>
      <w:r>
        <w:rPr>
          <w:rFonts w:cs="Arial"/>
          <w:b/>
          <w:bCs/>
          <w:color w:val="FF0000"/>
        </w:rPr>
        <w:t>–</w:t>
      </w:r>
      <w:r>
        <w:rPr>
          <w:rFonts w:cs="Arial" w:hint="cs"/>
          <w:b/>
          <w:bCs/>
          <w:color w:val="FF0000"/>
          <w:rtl/>
        </w:rPr>
        <w:t xml:space="preserve"> מציגה מידע</w:t>
      </w:r>
      <w:r>
        <w:rPr>
          <w:rFonts w:cs="Arial" w:hint="cs"/>
          <w:b/>
          <w:bCs/>
          <w:color w:val="FF0000"/>
          <w:rtl/>
        </w:rPr>
        <w:t>.</w:t>
      </w:r>
    </w:p>
    <w:p w14:paraId="798251CA" w14:textId="50158E98" w:rsidR="00BC04BC" w:rsidRPr="0062468F" w:rsidRDefault="00BC04BC" w:rsidP="0062468F">
      <w:pPr>
        <w:pStyle w:val="a3"/>
        <w:numPr>
          <w:ilvl w:val="0"/>
          <w:numId w:val="12"/>
        </w:numPr>
        <w:spacing w:after="0" w:line="240" w:lineRule="auto"/>
        <w:rPr>
          <w:rFonts w:hint="cs"/>
          <w:b/>
          <w:bCs/>
          <w:color w:val="FF0000"/>
        </w:rPr>
      </w:pPr>
      <w:proofErr w:type="spellStart"/>
      <w:r w:rsidRPr="00BC04BC">
        <w:rPr>
          <w:rFonts w:cs="Arial"/>
          <w:b/>
          <w:bCs/>
          <w:color w:val="FF0000"/>
          <w:rtl/>
        </w:rPr>
        <w:t>קומפוננטת</w:t>
      </w:r>
      <w:proofErr w:type="spellEnd"/>
      <w:r w:rsidRPr="00BC04BC">
        <w:rPr>
          <w:rFonts w:cs="Arial"/>
          <w:b/>
          <w:bCs/>
          <w:color w:val="FF0000"/>
          <w:rtl/>
        </w:rPr>
        <w:t xml:space="preserve"> </w:t>
      </w:r>
      <w:r>
        <w:rPr>
          <w:rFonts w:cs="Arial" w:hint="cs"/>
          <w:b/>
          <w:bCs/>
          <w:color w:val="FF0000"/>
          <w:rtl/>
        </w:rPr>
        <w:t>מיכל</w:t>
      </w:r>
      <w:r w:rsidRPr="00BC04BC">
        <w:rPr>
          <w:rFonts w:cs="Arial"/>
          <w:b/>
          <w:bCs/>
          <w:color w:val="FF0000"/>
          <w:rtl/>
        </w:rPr>
        <w:t xml:space="preserve"> </w:t>
      </w:r>
      <w:r>
        <w:rPr>
          <w:rFonts w:cs="Arial"/>
          <w:b/>
          <w:bCs/>
          <w:color w:val="FF0000"/>
        </w:rPr>
        <w:t>–</w:t>
      </w:r>
      <w:r>
        <w:rPr>
          <w:rFonts w:cs="Arial" w:hint="cs"/>
          <w:b/>
          <w:bCs/>
          <w:color w:val="FF0000"/>
          <w:rtl/>
        </w:rPr>
        <w:t xml:space="preserve"> </w:t>
      </w:r>
      <w:r>
        <w:rPr>
          <w:rFonts w:cs="Arial" w:hint="cs"/>
          <w:b/>
          <w:bCs/>
          <w:color w:val="FF0000"/>
          <w:rtl/>
        </w:rPr>
        <w:t xml:space="preserve">מקבלת מידע ומעבירה אותו </w:t>
      </w:r>
      <w:proofErr w:type="spellStart"/>
      <w:r>
        <w:rPr>
          <w:rFonts w:cs="Arial" w:hint="cs"/>
          <w:b/>
          <w:bCs/>
          <w:color w:val="FF0000"/>
          <w:rtl/>
        </w:rPr>
        <w:t>לקומפוננטות</w:t>
      </w:r>
      <w:proofErr w:type="spellEnd"/>
      <w:r>
        <w:rPr>
          <w:rFonts w:cs="Arial" w:hint="cs"/>
          <w:b/>
          <w:bCs/>
          <w:color w:val="FF0000"/>
          <w:rtl/>
        </w:rPr>
        <w:t xml:space="preserve"> עיצוב שהיא מכילה.</w:t>
      </w:r>
    </w:p>
    <w:p w14:paraId="5E7A7186" w14:textId="3FCB20F4" w:rsidR="00EE2DF7" w:rsidRDefault="003B65B7" w:rsidP="00EE2DF7">
      <w:pPr>
        <w:pStyle w:val="a3"/>
        <w:numPr>
          <w:ilvl w:val="0"/>
          <w:numId w:val="10"/>
        </w:numPr>
        <w:spacing w:after="0" w:line="240" w:lineRule="auto"/>
      </w:pPr>
      <w:r>
        <w:rPr>
          <w:rFonts w:hint="cs"/>
          <w:rtl/>
        </w:rPr>
        <w:t xml:space="preserve">מה זה </w:t>
      </w:r>
      <w:r>
        <w:rPr>
          <w:rFonts w:hint="cs"/>
        </w:rPr>
        <w:t>JSX</w:t>
      </w:r>
      <w:r>
        <w:rPr>
          <w:rFonts w:hint="cs"/>
          <w:rtl/>
        </w:rPr>
        <w:t xml:space="preserve"> ומה ההבדלים העיקריים מ-</w:t>
      </w:r>
      <w:r>
        <w:rPr>
          <w:rFonts w:hint="cs"/>
        </w:rPr>
        <w:t>JS</w:t>
      </w:r>
      <w:r>
        <w:rPr>
          <w:rFonts w:hint="cs"/>
          <w:rtl/>
        </w:rPr>
        <w:t>?</w:t>
      </w:r>
    </w:p>
    <w:p w14:paraId="6EBBF99E" w14:textId="57C860A8" w:rsidR="00BC04BC" w:rsidRPr="00BC04BC" w:rsidRDefault="00BC04BC" w:rsidP="00BC04BC">
      <w:pPr>
        <w:pStyle w:val="a3"/>
        <w:spacing w:after="0" w:line="240" w:lineRule="auto"/>
        <w:ind w:left="1080"/>
        <w:rPr>
          <w:rFonts w:cs="Arial" w:hint="cs"/>
          <w:b/>
          <w:bCs/>
          <w:color w:val="FF0000"/>
          <w:rtl/>
        </w:rPr>
      </w:pPr>
      <w:r w:rsidRPr="00BC04BC">
        <w:rPr>
          <w:rFonts w:cs="Arial"/>
          <w:b/>
          <w:bCs/>
          <w:color w:val="FF0000"/>
        </w:rPr>
        <w:t>Javascript XML</w:t>
      </w:r>
      <w:r w:rsidRPr="00BC04BC">
        <w:rPr>
          <w:rFonts w:cs="Arial" w:hint="cs"/>
          <w:b/>
          <w:bCs/>
          <w:color w:val="FF0000"/>
          <w:rtl/>
        </w:rPr>
        <w:t xml:space="preserve"> - הרחבה של </w:t>
      </w:r>
      <w:r w:rsidRPr="00BC04BC">
        <w:rPr>
          <w:rFonts w:cs="Arial" w:hint="cs"/>
          <w:b/>
          <w:bCs/>
          <w:color w:val="FF0000"/>
        </w:rPr>
        <w:t>JS</w:t>
      </w:r>
      <w:r w:rsidRPr="00BC04BC">
        <w:rPr>
          <w:rFonts w:cs="Arial" w:hint="cs"/>
          <w:b/>
          <w:bCs/>
          <w:color w:val="FF0000"/>
          <w:rtl/>
        </w:rPr>
        <w:t xml:space="preserve"> עם </w:t>
      </w:r>
      <w:r w:rsidRPr="00BC04BC">
        <w:rPr>
          <w:rFonts w:cs="Arial" w:hint="cs"/>
          <w:b/>
          <w:bCs/>
          <w:color w:val="FF0000"/>
        </w:rPr>
        <w:t>HTML</w:t>
      </w:r>
      <w:r w:rsidRPr="00BC04BC">
        <w:rPr>
          <w:rFonts w:cs="Arial" w:hint="cs"/>
          <w:b/>
          <w:bCs/>
          <w:color w:val="FF0000"/>
          <w:rtl/>
        </w:rPr>
        <w:t xml:space="preserve"> שמאפשר שילוב תגיות עם קוד </w:t>
      </w:r>
      <w:r w:rsidRPr="00BC04BC">
        <w:rPr>
          <w:rFonts w:cs="Arial"/>
          <w:b/>
          <w:bCs/>
          <w:color w:val="FF0000"/>
        </w:rPr>
        <w:t>JS</w:t>
      </w:r>
      <w:r w:rsidRPr="00BC04BC">
        <w:rPr>
          <w:rFonts w:cs="Arial" w:hint="cs"/>
          <w:b/>
          <w:bCs/>
          <w:color w:val="FF0000"/>
          <w:rtl/>
        </w:rPr>
        <w:t>.</w:t>
      </w:r>
    </w:p>
    <w:p w14:paraId="1A621D64" w14:textId="3D30E24D" w:rsidR="00785BC8" w:rsidRPr="00BC04BC" w:rsidRDefault="003B65B7" w:rsidP="00EE2DF7">
      <w:pPr>
        <w:pStyle w:val="a3"/>
        <w:numPr>
          <w:ilvl w:val="0"/>
          <w:numId w:val="10"/>
        </w:numPr>
        <w:spacing w:after="0" w:line="240" w:lineRule="auto"/>
      </w:pPr>
      <w:r>
        <w:rPr>
          <w:rFonts w:hint="cs"/>
          <w:rtl/>
        </w:rPr>
        <w:t xml:space="preserve">מה זה </w:t>
      </w:r>
      <w:r>
        <w:t>Actions</w:t>
      </w:r>
      <w:r>
        <w:rPr>
          <w:rFonts w:hint="cs"/>
          <w:rtl/>
          <w:lang w:val="ru-RU"/>
        </w:rPr>
        <w:t xml:space="preserve"> ו-</w:t>
      </w:r>
      <w:r>
        <w:t>Introducers</w:t>
      </w:r>
      <w:r>
        <w:rPr>
          <w:rFonts w:hint="cs"/>
          <w:rtl/>
          <w:lang w:val="ru-RU"/>
        </w:rPr>
        <w:t xml:space="preserve"> ב-</w:t>
      </w:r>
      <w:r>
        <w:rPr>
          <w:rFonts w:hint="cs"/>
          <w:lang w:val="ru-RU"/>
        </w:rPr>
        <w:t>REACT</w:t>
      </w:r>
      <w:r>
        <w:rPr>
          <w:rFonts w:hint="cs"/>
          <w:rtl/>
          <w:lang w:val="ru-RU"/>
        </w:rPr>
        <w:t>?</w:t>
      </w:r>
    </w:p>
    <w:p w14:paraId="6131323F" w14:textId="310CFE84" w:rsidR="00BC04BC" w:rsidRPr="00BC04BC" w:rsidRDefault="00BC04BC" w:rsidP="00BC04BC">
      <w:pPr>
        <w:pStyle w:val="a3"/>
        <w:numPr>
          <w:ilvl w:val="0"/>
          <w:numId w:val="10"/>
        </w:numPr>
        <w:spacing w:after="0" w:line="240" w:lineRule="auto"/>
        <w:rPr>
          <w:b/>
          <w:bCs/>
          <w:color w:val="FF0000"/>
        </w:rPr>
      </w:pPr>
      <w:r>
        <w:rPr>
          <w:rFonts w:cs="Arial"/>
          <w:b/>
          <w:bCs/>
          <w:color w:val="FF0000"/>
        </w:rPr>
        <w:t>Actions</w:t>
      </w:r>
      <w:r w:rsidRPr="00BC04BC">
        <w:rPr>
          <w:rFonts w:cs="Arial"/>
          <w:b/>
          <w:bCs/>
          <w:color w:val="FF0000"/>
          <w:rtl/>
        </w:rPr>
        <w:t xml:space="preserve"> </w:t>
      </w:r>
      <w:r>
        <w:rPr>
          <w:rFonts w:cs="Arial"/>
          <w:b/>
          <w:bCs/>
          <w:color w:val="FF0000"/>
        </w:rPr>
        <w:t>–</w:t>
      </w:r>
      <w:r>
        <w:rPr>
          <w:rFonts w:cs="Arial" w:hint="cs"/>
          <w:b/>
          <w:bCs/>
          <w:color w:val="FF0000"/>
          <w:rtl/>
        </w:rPr>
        <w:t xml:space="preserve"> </w:t>
      </w:r>
      <w:r>
        <w:rPr>
          <w:rFonts w:cs="Arial" w:hint="cs"/>
          <w:b/>
          <w:bCs/>
          <w:color w:val="FF0000"/>
          <w:rtl/>
        </w:rPr>
        <w:t>אובייקטים שמכילים סוג ומידע.</w:t>
      </w:r>
    </w:p>
    <w:p w14:paraId="17667293" w14:textId="6258E50A" w:rsidR="00BC04BC" w:rsidRDefault="00BC04BC" w:rsidP="00BC04BC">
      <w:pPr>
        <w:pStyle w:val="a3"/>
        <w:spacing w:after="0" w:line="240" w:lineRule="auto"/>
        <w:ind w:left="1080"/>
        <w:rPr>
          <w:rFonts w:hint="cs"/>
          <w:rtl/>
        </w:rPr>
      </w:pPr>
      <w:r>
        <w:rPr>
          <w:rFonts w:cs="Arial"/>
          <w:b/>
          <w:bCs/>
          <w:color w:val="FF0000"/>
        </w:rPr>
        <w:t>Reducers</w:t>
      </w:r>
      <w:r>
        <w:rPr>
          <w:rFonts w:cs="Arial" w:hint="cs"/>
          <w:b/>
          <w:bCs/>
          <w:color w:val="FF0000"/>
          <w:rtl/>
        </w:rPr>
        <w:t xml:space="preserve"> </w:t>
      </w:r>
      <w:r>
        <w:rPr>
          <w:rFonts w:cs="Arial"/>
          <w:b/>
          <w:bCs/>
          <w:color w:val="FF0000"/>
          <w:rtl/>
        </w:rPr>
        <w:t>–</w:t>
      </w:r>
      <w:r>
        <w:rPr>
          <w:rFonts w:cs="Arial" w:hint="cs"/>
          <w:b/>
          <w:bCs/>
          <w:color w:val="FF0000"/>
          <w:rtl/>
        </w:rPr>
        <w:t xml:space="preserve"> פונקציות שהופכות 2 דברים (מצב ופעולה) לדבר אחד </w:t>
      </w:r>
      <w:r>
        <w:rPr>
          <w:rFonts w:cs="Arial"/>
          <w:b/>
          <w:bCs/>
          <w:color w:val="FF0000"/>
          <w:rtl/>
        </w:rPr>
        <w:t>–</w:t>
      </w:r>
      <w:r>
        <w:rPr>
          <w:rFonts w:cs="Arial" w:hint="cs"/>
          <w:b/>
          <w:bCs/>
          <w:color w:val="FF0000"/>
          <w:rtl/>
        </w:rPr>
        <w:t xml:space="preserve"> מצב. כלומר מחליטות איך </w:t>
      </w:r>
      <w:r>
        <w:rPr>
          <w:rFonts w:cs="Arial"/>
          <w:b/>
          <w:bCs/>
          <w:color w:val="FF0000"/>
        </w:rPr>
        <w:t>Actions</w:t>
      </w:r>
      <w:r>
        <w:rPr>
          <w:rFonts w:cs="Arial" w:hint="cs"/>
          <w:b/>
          <w:bCs/>
          <w:color w:val="FF0000"/>
          <w:rtl/>
        </w:rPr>
        <w:t xml:space="preserve"> שהתקבלו ישפיעו על ה</w:t>
      </w:r>
      <w:r>
        <w:rPr>
          <w:rFonts w:cs="Arial"/>
          <w:b/>
          <w:bCs/>
          <w:color w:val="FF0000"/>
        </w:rPr>
        <w:t>state</w:t>
      </w:r>
      <w:r>
        <w:rPr>
          <w:rFonts w:cs="Arial" w:hint="cs"/>
          <w:b/>
          <w:bCs/>
          <w:color w:val="FF0000"/>
          <w:rtl/>
        </w:rPr>
        <w:t>.</w:t>
      </w:r>
    </w:p>
    <w:p w14:paraId="410E3489" w14:textId="07579F15" w:rsidR="00381106" w:rsidRDefault="003B65B7" w:rsidP="003B65B7">
      <w:pPr>
        <w:pStyle w:val="a3"/>
        <w:numPr>
          <w:ilvl w:val="0"/>
          <w:numId w:val="10"/>
        </w:numPr>
        <w:spacing w:after="0" w:line="240" w:lineRule="auto"/>
      </w:pPr>
      <w:r>
        <w:rPr>
          <w:rFonts w:hint="cs"/>
          <w:rtl/>
        </w:rPr>
        <w:t xml:space="preserve">מה זה </w:t>
      </w:r>
      <w:r>
        <w:rPr>
          <w:rFonts w:hint="cs"/>
        </w:rPr>
        <w:t>DOM</w:t>
      </w:r>
      <w:r>
        <w:rPr>
          <w:rFonts w:hint="cs"/>
          <w:rtl/>
        </w:rPr>
        <w:t xml:space="preserve"> וירטואלי ומה תפקידו ב-</w:t>
      </w:r>
      <w:r>
        <w:rPr>
          <w:rFonts w:hint="cs"/>
        </w:rPr>
        <w:t>REACT</w:t>
      </w:r>
      <w:r>
        <w:rPr>
          <w:rFonts w:hint="cs"/>
          <w:rtl/>
        </w:rPr>
        <w:t>?</w:t>
      </w:r>
    </w:p>
    <w:p w14:paraId="477E9D87" w14:textId="63BCA07B" w:rsidR="00BC04BC" w:rsidRPr="0062468F" w:rsidRDefault="00BC04BC" w:rsidP="00BC04BC">
      <w:pPr>
        <w:pStyle w:val="a3"/>
        <w:spacing w:after="0" w:line="240" w:lineRule="auto"/>
        <w:ind w:left="1080"/>
        <w:rPr>
          <w:rFonts w:cs="Arial" w:hint="cs"/>
          <w:b/>
          <w:bCs/>
          <w:color w:val="FF0000"/>
        </w:rPr>
      </w:pPr>
      <w:r w:rsidRPr="0062468F">
        <w:rPr>
          <w:rFonts w:cs="Arial"/>
          <w:b/>
          <w:bCs/>
          <w:color w:val="FF0000"/>
        </w:rPr>
        <w:t>React</w:t>
      </w:r>
      <w:r w:rsidRPr="0062468F">
        <w:rPr>
          <w:rFonts w:cs="Arial" w:hint="cs"/>
          <w:b/>
          <w:bCs/>
          <w:color w:val="FF0000"/>
          <w:rtl/>
        </w:rPr>
        <w:t xml:space="preserve"> מנהל </w:t>
      </w:r>
      <w:r w:rsidRPr="0062468F">
        <w:rPr>
          <w:rFonts w:cs="Arial"/>
          <w:b/>
          <w:bCs/>
          <w:color w:val="FF0000"/>
        </w:rPr>
        <w:t>DOM</w:t>
      </w:r>
      <w:r w:rsidRPr="0062468F">
        <w:rPr>
          <w:rFonts w:cs="Arial" w:hint="cs"/>
          <w:b/>
          <w:bCs/>
          <w:color w:val="FF0000"/>
          <w:rtl/>
        </w:rPr>
        <w:t xml:space="preserve"> וירטואלי </w:t>
      </w:r>
      <w:r w:rsidR="0062468F" w:rsidRPr="0062468F">
        <w:rPr>
          <w:rFonts w:cs="Arial" w:hint="cs"/>
          <w:b/>
          <w:bCs/>
          <w:color w:val="FF0000"/>
          <w:rtl/>
        </w:rPr>
        <w:t xml:space="preserve">שבו מתבצעים עדכונים לפי קוד </w:t>
      </w:r>
      <w:r w:rsidR="0062468F" w:rsidRPr="0062468F">
        <w:rPr>
          <w:rFonts w:cs="Arial"/>
          <w:b/>
          <w:bCs/>
          <w:color w:val="FF0000"/>
        </w:rPr>
        <w:t>REACT</w:t>
      </w:r>
      <w:r w:rsidR="0062468F" w:rsidRPr="0062468F">
        <w:rPr>
          <w:rFonts w:cs="Arial" w:hint="cs"/>
          <w:b/>
          <w:bCs/>
          <w:color w:val="FF0000"/>
          <w:rtl/>
        </w:rPr>
        <w:t>ץ במידה והוא שונה מה</w:t>
      </w:r>
      <w:r w:rsidR="0062468F" w:rsidRPr="0062468F">
        <w:rPr>
          <w:rFonts w:cs="Arial"/>
          <w:b/>
          <w:bCs/>
          <w:color w:val="FF0000"/>
        </w:rPr>
        <w:t>DOM</w:t>
      </w:r>
      <w:r w:rsidR="0062468F" w:rsidRPr="0062468F">
        <w:rPr>
          <w:rFonts w:cs="Arial" w:hint="cs"/>
          <w:b/>
          <w:bCs/>
          <w:color w:val="FF0000"/>
          <w:rtl/>
        </w:rPr>
        <w:t xml:space="preserve"> האמיתי, </w:t>
      </w:r>
      <w:r w:rsidR="0062468F" w:rsidRPr="0062468F">
        <w:rPr>
          <w:rFonts w:cs="Arial"/>
          <w:b/>
          <w:bCs/>
          <w:color w:val="FF0000"/>
        </w:rPr>
        <w:t>React</w:t>
      </w:r>
      <w:r w:rsidR="0062468F" w:rsidRPr="0062468F">
        <w:rPr>
          <w:rFonts w:cs="Arial" w:hint="cs"/>
          <w:b/>
          <w:bCs/>
          <w:color w:val="FF0000"/>
          <w:rtl/>
        </w:rPr>
        <w:t xml:space="preserve"> יעדכן את ה</w:t>
      </w:r>
      <w:r w:rsidR="0062468F" w:rsidRPr="0062468F">
        <w:rPr>
          <w:rFonts w:cs="Arial"/>
          <w:b/>
          <w:bCs/>
          <w:color w:val="FF0000"/>
        </w:rPr>
        <w:t>DOM</w:t>
      </w:r>
      <w:r w:rsidR="0062468F" w:rsidRPr="0062468F">
        <w:rPr>
          <w:rFonts w:cs="Arial" w:hint="cs"/>
          <w:b/>
          <w:bCs/>
          <w:color w:val="FF0000"/>
          <w:rtl/>
        </w:rPr>
        <w:t xml:space="preserve"> האמיתי.</w:t>
      </w:r>
    </w:p>
    <w:p w14:paraId="59022FE1" w14:textId="77777777" w:rsidR="00EE2DF7" w:rsidRDefault="00381106" w:rsidP="00FF6189">
      <w:pPr>
        <w:pStyle w:val="a3"/>
        <w:numPr>
          <w:ilvl w:val="0"/>
          <w:numId w:val="3"/>
        </w:numPr>
        <w:spacing w:after="0" w:line="240" w:lineRule="auto"/>
      </w:pPr>
      <w:r>
        <w:rPr>
          <w:rFonts w:hint="cs"/>
          <w:rtl/>
        </w:rPr>
        <w:t>למעשה ה</w:t>
      </w:r>
      <w:r w:rsidR="003B65B7">
        <w:rPr>
          <w:rFonts w:hint="cs"/>
          <w:rtl/>
        </w:rPr>
        <w:t>תרגיל ה</w:t>
      </w:r>
      <w:r>
        <w:rPr>
          <w:rFonts w:hint="cs"/>
          <w:rtl/>
        </w:rPr>
        <w:t xml:space="preserve">וא </w:t>
      </w:r>
      <w:r w:rsidR="003B65B7">
        <w:rPr>
          <w:rFonts w:hint="cs"/>
          <w:rtl/>
        </w:rPr>
        <w:t>התחלת העבודה  על ה</w:t>
      </w:r>
      <w:r>
        <w:rPr>
          <w:rFonts w:hint="cs"/>
          <w:rtl/>
        </w:rPr>
        <w:t xml:space="preserve">פרויקט שלכם ותפקידו </w:t>
      </w:r>
      <w:proofErr w:type="spellStart"/>
      <w:r>
        <w:rPr>
          <w:rFonts w:hint="cs"/>
          <w:rtl/>
        </w:rPr>
        <w:t>ל</w:t>
      </w:r>
      <w:r w:rsidR="003B65B7">
        <w:rPr>
          <w:rFonts w:hint="cs"/>
          <w:rtl/>
        </w:rPr>
        <w:t>התלחיל</w:t>
      </w:r>
      <w:proofErr w:type="spellEnd"/>
      <w:r w:rsidR="003B65B7">
        <w:rPr>
          <w:rFonts w:hint="cs"/>
          <w:rtl/>
        </w:rPr>
        <w:t xml:space="preserve"> את הבניה של</w:t>
      </w:r>
      <w:r>
        <w:rPr>
          <w:rFonts w:hint="cs"/>
          <w:rtl/>
        </w:rPr>
        <w:t xml:space="preserve"> </w:t>
      </w:r>
      <w:r w:rsidR="003B65B7">
        <w:rPr>
          <w:rFonts w:hint="cs"/>
          <w:rtl/>
        </w:rPr>
        <w:t>ה</w:t>
      </w:r>
      <w:r>
        <w:rPr>
          <w:rFonts w:hint="cs"/>
          <w:rtl/>
        </w:rPr>
        <w:t>אתר וצד שרת שישמש את האתר</w:t>
      </w:r>
    </w:p>
    <w:p w14:paraId="43F3A8D9" w14:textId="77777777" w:rsidR="001C1230" w:rsidRDefault="00381106" w:rsidP="001C1230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>על כל זוג לבחור את נושא האתר</w:t>
      </w:r>
    </w:p>
    <w:p w14:paraId="75A16C10" w14:textId="77777777" w:rsidR="00381106" w:rsidRDefault="00381106" w:rsidP="001C1230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האתר ייבנה בארכיטקטורת </w:t>
      </w:r>
      <w:r>
        <w:rPr>
          <w:rFonts w:hint="cs"/>
        </w:rPr>
        <w:t>SPA</w:t>
      </w:r>
    </w:p>
    <w:p w14:paraId="4CBB9CD8" w14:textId="77777777" w:rsidR="00381106" w:rsidRDefault="00381106" w:rsidP="001C1230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באתר יש להחזיק את החלקים המתאימים לפי הגישה של </w:t>
      </w:r>
      <w:r>
        <w:t>html5</w:t>
      </w:r>
      <w:r>
        <w:rPr>
          <w:rFonts w:hint="cs"/>
          <w:rtl/>
        </w:rPr>
        <w:t xml:space="preserve"> בעיצוב מודרני</w:t>
      </w:r>
    </w:p>
    <w:p w14:paraId="547CEE33" w14:textId="77777777" w:rsidR="00381106" w:rsidRDefault="00381106" w:rsidP="001C1230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>בחלק הפנימי של הדף יש לאפשר מספר אפשרויות שיפורטו בהמשך</w:t>
      </w:r>
    </w:p>
    <w:p w14:paraId="57CAEB4D" w14:textId="77777777" w:rsidR="00783C99" w:rsidRPr="00381106" w:rsidRDefault="00381106" w:rsidP="00553A2E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לפני כניסת משתמש אפשר להציג רק </w:t>
      </w:r>
      <w:r w:rsidR="003B65B7">
        <w:rPr>
          <w:rFonts w:hint="cs"/>
          <w:rtl/>
        </w:rPr>
        <w:t>"ד</w:t>
      </w:r>
      <w:r>
        <w:rPr>
          <w:rFonts w:hint="cs"/>
          <w:rtl/>
        </w:rPr>
        <w:t>פים</w:t>
      </w:r>
      <w:r w:rsidR="003B65B7">
        <w:rPr>
          <w:rFonts w:hint="cs"/>
          <w:rtl/>
        </w:rPr>
        <w:t>"</w:t>
      </w:r>
      <w:r>
        <w:rPr>
          <w:rFonts w:hint="cs"/>
          <w:rtl/>
        </w:rPr>
        <w:t xml:space="preserve"> של תאור השרות\האתר (</w:t>
      </w:r>
      <w:r>
        <w:t>about</w:t>
      </w:r>
      <w:r>
        <w:rPr>
          <w:rFonts w:hint="cs"/>
          <w:rtl/>
        </w:rPr>
        <w:t>)</w:t>
      </w:r>
      <w:r w:rsidRPr="00783C99">
        <w:rPr>
          <w:rFonts w:hint="cs"/>
          <w:rtl/>
          <w:lang w:val="ru-RU"/>
        </w:rPr>
        <w:t xml:space="preserve"> וצור קשר</w:t>
      </w:r>
      <w:r w:rsidR="00783C99" w:rsidRPr="00783C99">
        <w:rPr>
          <w:rFonts w:hint="cs"/>
          <w:rtl/>
          <w:lang w:val="ru-RU"/>
        </w:rPr>
        <w:t xml:space="preserve">, כמו כן </w:t>
      </w:r>
      <w:r w:rsidR="00783C99">
        <w:rPr>
          <w:rFonts w:hint="cs"/>
          <w:rtl/>
          <w:lang w:val="ru-RU"/>
        </w:rPr>
        <w:t>תת</w:t>
      </w:r>
      <w:r w:rsidR="00783C99" w:rsidRPr="00783C99">
        <w:rPr>
          <w:rFonts w:hint="cs"/>
          <w:rtl/>
          <w:lang w:val="ru-RU"/>
        </w:rPr>
        <w:t xml:space="preserve">אפשר כניסה </w:t>
      </w:r>
      <w:r w:rsidR="00783C99">
        <w:rPr>
          <w:rFonts w:hint="cs"/>
          <w:rtl/>
          <w:lang w:val="ru-RU"/>
        </w:rPr>
        <w:t>ו</w:t>
      </w:r>
      <w:r w:rsidR="00783C99" w:rsidRPr="00783C99">
        <w:rPr>
          <w:rFonts w:hint="cs"/>
          <w:rtl/>
          <w:lang w:val="ru-RU"/>
        </w:rPr>
        <w:t>הרשמה של משתמש</w:t>
      </w:r>
    </w:p>
    <w:p w14:paraId="1EB1BB79" w14:textId="77777777" w:rsidR="00381106" w:rsidRPr="00381106" w:rsidRDefault="00381106" w:rsidP="001C1230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  <w:lang w:val="ru-RU"/>
        </w:rPr>
        <w:t>א</w:t>
      </w:r>
      <w:r w:rsidR="00783C99">
        <w:rPr>
          <w:rFonts w:hint="cs"/>
          <w:rtl/>
          <w:lang w:val="ru-RU"/>
        </w:rPr>
        <w:t>י</w:t>
      </w:r>
      <w:r>
        <w:rPr>
          <w:rFonts w:hint="cs"/>
          <w:rtl/>
          <w:lang w:val="ru-RU"/>
        </w:rPr>
        <w:t xml:space="preserve">מות המשתמש ינוהל בדומה למה שנעשה בתרגיל 6 על כל דרישותיו מבחינה טכנולוגית </w:t>
      </w:r>
      <w:proofErr w:type="spellStart"/>
      <w:r>
        <w:rPr>
          <w:rFonts w:hint="cs"/>
          <w:rtl/>
          <w:lang w:val="ru-RU"/>
        </w:rPr>
        <w:t>ופרוטוקולית</w:t>
      </w:r>
      <w:proofErr w:type="spellEnd"/>
    </w:p>
    <w:p w14:paraId="2371C3E9" w14:textId="77777777" w:rsidR="00381106" w:rsidRPr="00381106" w:rsidRDefault="00381106" w:rsidP="001C1230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  <w:lang w:val="ru-RU"/>
        </w:rPr>
        <w:t xml:space="preserve">האתר יאפשר לפחות שתי קטגוריות של משתמשים </w:t>
      </w:r>
      <w:r>
        <w:rPr>
          <w:rtl/>
          <w:lang w:val="ru-RU"/>
        </w:rPr>
        <w:t>–</w:t>
      </w:r>
      <w:r>
        <w:rPr>
          <w:rFonts w:hint="cs"/>
          <w:rtl/>
          <w:lang w:val="ru-RU"/>
        </w:rPr>
        <w:t xml:space="preserve"> מנהל ולקוח</w:t>
      </w:r>
      <w:r>
        <w:rPr>
          <w:rFonts w:hint="cs"/>
          <w:rtl/>
        </w:rPr>
        <w:t xml:space="preserve"> האתר</w:t>
      </w:r>
    </w:p>
    <w:p w14:paraId="5E7588E6" w14:textId="77777777" w:rsidR="00381106" w:rsidRDefault="00381106" w:rsidP="001C1230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  <w:lang w:val="ru-RU"/>
        </w:rPr>
        <w:t>המנהל יוכל לנהל משתמשים ופריטים בדומה למה שנעשה בתרגילים הקודמים</w:t>
      </w:r>
    </w:p>
    <w:p w14:paraId="5E11D5CA" w14:textId="77777777" w:rsidR="00381106" w:rsidRDefault="00381106" w:rsidP="001C1230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האתר יכלול טכנולוגית חנות או משהו חליפי שמאפשר בחירה וצבירת פריטים בסל ושליחתו לאחר החלטה סופית </w:t>
      </w:r>
      <w:r>
        <w:rPr>
          <w:rtl/>
        </w:rPr>
        <w:t>–</w:t>
      </w:r>
      <w:r>
        <w:rPr>
          <w:rFonts w:hint="cs"/>
          <w:rtl/>
        </w:rPr>
        <w:t xml:space="preserve"> תוך כדי גלישה הסל ינוהל ב-</w:t>
      </w:r>
      <w:r>
        <w:t>session</w:t>
      </w:r>
      <w:r w:rsidR="003B65B7">
        <w:rPr>
          <w:rFonts w:hint="cs"/>
          <w:rtl/>
        </w:rPr>
        <w:t xml:space="preserve"> </w:t>
      </w:r>
      <w:r w:rsidR="003B65B7">
        <w:rPr>
          <w:rtl/>
        </w:rPr>
        <w:t>–</w:t>
      </w:r>
      <w:r w:rsidR="003B65B7">
        <w:rPr>
          <w:rFonts w:hint="cs"/>
          <w:rtl/>
        </w:rPr>
        <w:t xml:space="preserve"> לפי דרישות הפרויקט</w:t>
      </w:r>
    </w:p>
    <w:p w14:paraId="6D439859" w14:textId="77777777" w:rsidR="00381106" w:rsidRDefault="00381106" w:rsidP="001C1230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>האתר יכלול דף בחירת פריטים ודף צפ</w:t>
      </w:r>
      <w:r w:rsidR="00783C99">
        <w:rPr>
          <w:rFonts w:hint="cs"/>
          <w:rtl/>
        </w:rPr>
        <w:t>י</w:t>
      </w:r>
      <w:r>
        <w:rPr>
          <w:rFonts w:hint="cs"/>
          <w:rtl/>
        </w:rPr>
        <w:t>יה\עדכון הסל</w:t>
      </w:r>
      <w:r w:rsidR="003B65B7">
        <w:rPr>
          <w:rFonts w:hint="cs"/>
          <w:rtl/>
        </w:rPr>
        <w:t xml:space="preserve"> </w:t>
      </w:r>
      <w:r w:rsidR="003B65B7">
        <w:rPr>
          <w:rtl/>
        </w:rPr>
        <w:t>–</w:t>
      </w:r>
      <w:r w:rsidR="003B65B7">
        <w:rPr>
          <w:rFonts w:hint="cs"/>
          <w:rtl/>
        </w:rPr>
        <w:t xml:space="preserve"> אין חובה לממש את כל האפשרויות בדף הזה בתרגיל (תשאירו משהו לפרויקט </w:t>
      </w:r>
      <w:r w:rsidR="003B65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B65B7">
        <w:rPr>
          <w:rFonts w:hint="cs"/>
          <w:rtl/>
        </w:rPr>
        <w:t>)</w:t>
      </w:r>
    </w:p>
    <w:p w14:paraId="553872BC" w14:textId="77777777" w:rsidR="00381106" w:rsidRDefault="00783C99" w:rsidP="001C1230">
      <w:pPr>
        <w:pStyle w:val="a3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>מבחינה טכנולוגית:</w:t>
      </w:r>
    </w:p>
    <w:p w14:paraId="71967F6B" w14:textId="77777777" w:rsidR="00783C99" w:rsidRDefault="00783C99" w:rsidP="00783C99">
      <w:pPr>
        <w:pStyle w:val="a3"/>
        <w:numPr>
          <w:ilvl w:val="1"/>
          <w:numId w:val="9"/>
        </w:numPr>
        <w:spacing w:after="0" w:line="240" w:lineRule="auto"/>
      </w:pPr>
      <w:r>
        <w:rPr>
          <w:rFonts w:hint="cs"/>
          <w:rtl/>
        </w:rPr>
        <w:t>לא יתאפשר הטענה של החלקים כלל</w:t>
      </w:r>
      <w:r w:rsidR="003B65B7">
        <w:rPr>
          <w:rFonts w:hint="cs"/>
          <w:rtl/>
        </w:rPr>
        <w:t xml:space="preserve"> </w:t>
      </w:r>
      <w:r>
        <w:rPr>
          <w:rFonts w:hint="cs"/>
          <w:rtl/>
        </w:rPr>
        <w:t>לפני כניסת משתמש או לאחר כניסת משתמש עם מדובר במשתמש שאינו מנהל</w:t>
      </w:r>
      <w:r w:rsidR="003B65B7">
        <w:rPr>
          <w:rFonts w:hint="cs"/>
          <w:rtl/>
        </w:rPr>
        <w:t xml:space="preserve"> </w:t>
      </w:r>
      <w:r w:rsidR="003B65B7">
        <w:rPr>
          <w:rtl/>
        </w:rPr>
        <w:t>–</w:t>
      </w:r>
      <w:r w:rsidR="003B65B7">
        <w:rPr>
          <w:rFonts w:hint="cs"/>
          <w:rtl/>
        </w:rPr>
        <w:t xml:space="preserve"> על השרת לסנן בקשות לדפי </w:t>
      </w:r>
      <w:r w:rsidR="003B65B7">
        <w:rPr>
          <w:rFonts w:hint="cs"/>
        </w:rPr>
        <w:t>REACT</w:t>
      </w:r>
      <w:r w:rsidR="003B65B7">
        <w:rPr>
          <w:rFonts w:hint="cs"/>
          <w:rtl/>
        </w:rPr>
        <w:t xml:space="preserve"> ובקשות בכלל ע"פ הרשאות המשתמש שביצע </w:t>
      </w:r>
      <w:r w:rsidR="003B65B7">
        <w:rPr>
          <w:rFonts w:hint="cs"/>
        </w:rPr>
        <w:t>LOGIN</w:t>
      </w:r>
      <w:r w:rsidR="003B65B7">
        <w:rPr>
          <w:rFonts w:hint="cs"/>
          <w:rtl/>
        </w:rPr>
        <w:t>.</w:t>
      </w:r>
    </w:p>
    <w:p w14:paraId="35A32601" w14:textId="77777777" w:rsidR="00783C99" w:rsidRDefault="00783C99" w:rsidP="00783C99">
      <w:pPr>
        <w:pStyle w:val="a3"/>
        <w:numPr>
          <w:ilvl w:val="1"/>
          <w:numId w:val="9"/>
        </w:numPr>
        <w:spacing w:after="0" w:line="240" w:lineRule="auto"/>
      </w:pPr>
      <w:r>
        <w:rPr>
          <w:rFonts w:hint="cs"/>
          <w:rtl/>
        </w:rPr>
        <w:t xml:space="preserve">לפי סוג המשתמש ייטענו חלקים מתאימים בלבד </w:t>
      </w:r>
      <w:r>
        <w:rPr>
          <w:rtl/>
        </w:rPr>
        <w:t>–</w:t>
      </w:r>
      <w:r>
        <w:rPr>
          <w:rFonts w:hint="cs"/>
          <w:rtl/>
        </w:rPr>
        <w:t xml:space="preserve"> ייתכן שיהיו שתי גרסאות לדפים מסוימים (אי אפשר לשלב שימוש ב-</w:t>
      </w:r>
      <w:proofErr w:type="spellStart"/>
      <w:r>
        <w:t>ejs</w:t>
      </w:r>
      <w:proofErr w:type="spellEnd"/>
      <w:r>
        <w:rPr>
          <w:rFonts w:hint="cs"/>
          <w:rtl/>
        </w:rPr>
        <w:t xml:space="preserve"> </w:t>
      </w:r>
      <w:r w:rsidR="003B65B7">
        <w:rPr>
          <w:rFonts w:hint="cs"/>
          <w:rtl/>
        </w:rPr>
        <w:t>ו-</w:t>
      </w:r>
      <w:r w:rsidR="003B65B7">
        <w:rPr>
          <w:rFonts w:hint="cs"/>
        </w:rPr>
        <w:t>REACT</w:t>
      </w:r>
      <w:r>
        <w:rPr>
          <w:rFonts w:hint="cs"/>
          <w:rtl/>
        </w:rPr>
        <w:t>)</w:t>
      </w:r>
    </w:p>
    <w:p w14:paraId="4EF5D133" w14:textId="77777777" w:rsidR="003B65B7" w:rsidRDefault="00783C99" w:rsidP="00783C99">
      <w:pPr>
        <w:pStyle w:val="a3"/>
        <w:numPr>
          <w:ilvl w:val="1"/>
          <w:numId w:val="9"/>
        </w:numPr>
        <w:spacing w:after="0" w:line="240" w:lineRule="auto"/>
      </w:pPr>
      <w:r>
        <w:rPr>
          <w:rFonts w:hint="cs"/>
          <w:rtl/>
        </w:rPr>
        <w:t xml:space="preserve">על מנת לעמוד בדרישות הנ"ל יש להכניס רכיבים מתאימים ביישום </w:t>
      </w:r>
      <w:r w:rsidR="003B65B7">
        <w:rPr>
          <w:rFonts w:hint="cs"/>
        </w:rPr>
        <w:t>REACT</w:t>
      </w:r>
      <w:r>
        <w:rPr>
          <w:rFonts w:hint="cs"/>
          <w:rtl/>
        </w:rPr>
        <w:t xml:space="preserve"> (</w:t>
      </w:r>
      <w:r w:rsidR="003B65B7">
        <w:t>components</w:t>
      </w:r>
    </w:p>
    <w:p w14:paraId="47676D64" w14:textId="77777777" w:rsidR="00783C99" w:rsidRDefault="003B65B7" w:rsidP="00783C99">
      <w:pPr>
        <w:pStyle w:val="a3"/>
        <w:numPr>
          <w:ilvl w:val="1"/>
          <w:numId w:val="9"/>
        </w:numPr>
        <w:spacing w:after="0" w:line="240" w:lineRule="auto"/>
      </w:pPr>
      <w:r>
        <w:lastRenderedPageBreak/>
        <w:t xml:space="preserve"> introducers, actions</w:t>
      </w:r>
      <w:r>
        <w:rPr>
          <w:rFonts w:hint="cs"/>
          <w:rtl/>
          <w:lang w:val="ru-RU"/>
        </w:rPr>
        <w:t xml:space="preserve"> וכו'</w:t>
      </w:r>
      <w:r w:rsidR="00783C99">
        <w:rPr>
          <w:rFonts w:hint="cs"/>
          <w:rtl/>
        </w:rPr>
        <w:t>)</w:t>
      </w:r>
    </w:p>
    <w:p w14:paraId="65DC6354" w14:textId="77777777" w:rsidR="00467E76" w:rsidRDefault="00467E76" w:rsidP="00783C99">
      <w:pPr>
        <w:pStyle w:val="a3"/>
        <w:numPr>
          <w:ilvl w:val="1"/>
          <w:numId w:val="9"/>
        </w:numPr>
        <w:spacing w:after="0" w:line="240" w:lineRule="auto"/>
      </w:pPr>
      <w:r>
        <w:rPr>
          <w:rFonts w:hint="cs"/>
          <w:rtl/>
        </w:rPr>
        <w:t xml:space="preserve">יש להשתמש ב </w:t>
      </w:r>
      <w:r>
        <w:rPr>
          <w:rFonts w:hint="cs"/>
        </w:rPr>
        <w:t>AJAX</w:t>
      </w:r>
      <w:r>
        <w:rPr>
          <w:rFonts w:hint="cs"/>
          <w:rtl/>
        </w:rPr>
        <w:t xml:space="preserve"> </w:t>
      </w:r>
      <w:r w:rsidR="003B65B7">
        <w:rPr>
          <w:rFonts w:hint="cs"/>
          <w:rtl/>
        </w:rPr>
        <w:t xml:space="preserve">בטכנולוגיות המתקדמות </w:t>
      </w:r>
      <w:r>
        <w:rPr>
          <w:rFonts w:hint="cs"/>
          <w:rtl/>
        </w:rPr>
        <w:t xml:space="preserve">בקשות </w:t>
      </w:r>
      <w:r w:rsidR="003B65B7">
        <w:rPr>
          <w:rFonts w:hint="cs"/>
          <w:rtl/>
        </w:rPr>
        <w:t xml:space="preserve">מידע </w:t>
      </w:r>
      <w:r>
        <w:rPr>
          <w:rFonts w:hint="cs"/>
          <w:rtl/>
        </w:rPr>
        <w:t>לשרת</w:t>
      </w:r>
    </w:p>
    <w:p w14:paraId="52DB6ABA" w14:textId="77777777" w:rsidR="00467E76" w:rsidRDefault="00467E76" w:rsidP="00783C99">
      <w:pPr>
        <w:pStyle w:val="a3"/>
        <w:numPr>
          <w:ilvl w:val="1"/>
          <w:numId w:val="9"/>
        </w:numPr>
        <w:spacing w:after="0" w:line="240" w:lineRule="auto"/>
      </w:pPr>
      <w:r>
        <w:rPr>
          <w:rFonts w:hint="cs"/>
          <w:rtl/>
        </w:rPr>
        <w:t xml:space="preserve">אסור לשלוח נתונים כחלק מהדף </w:t>
      </w:r>
      <w:r>
        <w:rPr>
          <w:rtl/>
        </w:rPr>
        <w:t>–</w:t>
      </w:r>
      <w:r>
        <w:rPr>
          <w:rFonts w:hint="cs"/>
          <w:rtl/>
        </w:rPr>
        <w:t xml:space="preserve"> כל הנתונים ייטענו</w:t>
      </w:r>
      <w:r w:rsidR="003B65B7">
        <w:rPr>
          <w:rFonts w:hint="cs"/>
          <w:rtl/>
        </w:rPr>
        <w:t xml:space="preserve"> ע"י בקשות </w:t>
      </w:r>
      <w:r w:rsidR="003B65B7">
        <w:rPr>
          <w:rFonts w:hint="cs"/>
        </w:rPr>
        <w:t>REST</w:t>
      </w:r>
      <w:r w:rsidR="003B65B7">
        <w:rPr>
          <w:rFonts w:hint="cs"/>
          <w:rtl/>
        </w:rPr>
        <w:t>-</w:t>
      </w:r>
      <w:proofErr w:type="spellStart"/>
      <w:r w:rsidR="003B65B7">
        <w:rPr>
          <w:rFonts w:hint="cs"/>
          <w:rtl/>
        </w:rPr>
        <w:t>יות</w:t>
      </w:r>
      <w:proofErr w:type="spellEnd"/>
      <w:r>
        <w:rPr>
          <w:rFonts w:hint="cs"/>
          <w:rtl/>
        </w:rPr>
        <w:t xml:space="preserve"> </w:t>
      </w:r>
      <w:r w:rsidR="003B65B7">
        <w:rPr>
          <w:rFonts w:hint="cs"/>
          <w:rtl/>
        </w:rPr>
        <w:t xml:space="preserve">ויתעדכנו בדפים ע"י </w:t>
      </w:r>
      <w:proofErr w:type="spellStart"/>
      <w:r w:rsidR="003B65B7">
        <w:rPr>
          <w:rFonts w:hint="cs"/>
          <w:rtl/>
        </w:rPr>
        <w:t>קומפוננטיות</w:t>
      </w:r>
      <w:proofErr w:type="spellEnd"/>
      <w:r w:rsidR="003B65B7">
        <w:rPr>
          <w:rFonts w:hint="cs"/>
          <w:rtl/>
        </w:rPr>
        <w:t xml:space="preserve"> מתאימות של </w:t>
      </w:r>
      <w:r w:rsidR="003B65B7">
        <w:rPr>
          <w:rFonts w:hint="cs"/>
        </w:rPr>
        <w:t>REACT</w:t>
      </w:r>
      <w:r w:rsidR="003B65B7">
        <w:rPr>
          <w:rFonts w:hint="cs"/>
          <w:rtl/>
        </w:rPr>
        <w:t>.</w:t>
      </w:r>
    </w:p>
    <w:p w14:paraId="469A39E9" w14:textId="77777777" w:rsidR="00BF103C" w:rsidRPr="00BF103C" w:rsidRDefault="00BF103C" w:rsidP="00BF103C">
      <w:pPr>
        <w:pStyle w:val="a3"/>
        <w:bidi w:val="0"/>
        <w:spacing w:after="0" w:line="240" w:lineRule="auto"/>
        <w:ind w:left="0"/>
        <w:rPr>
          <w:rtl/>
          <w:lang w:val="ru-RU"/>
        </w:rPr>
      </w:pPr>
    </w:p>
    <w:p w14:paraId="25AC7F68" w14:textId="77777777" w:rsidR="00785BC8" w:rsidRDefault="00467E76" w:rsidP="00190309">
      <w:pPr>
        <w:pStyle w:val="a3"/>
        <w:spacing w:after="0" w:line="240" w:lineRule="auto"/>
        <w:rPr>
          <w:rtl/>
        </w:rPr>
      </w:pPr>
      <w:r>
        <w:rPr>
          <w:rtl/>
        </w:rPr>
        <w:tab/>
      </w:r>
      <w:r w:rsidR="001A6304">
        <w:tab/>
      </w:r>
      <w:r w:rsidR="001A6304">
        <w:tab/>
      </w:r>
      <w:r w:rsidR="001A6304">
        <w:tab/>
      </w:r>
      <w:r w:rsidR="001A6304">
        <w:tab/>
      </w:r>
      <w:r w:rsidR="001A6304">
        <w:tab/>
      </w:r>
      <w:r w:rsidR="001A6304">
        <w:tab/>
      </w:r>
      <w:r w:rsidR="001A6304">
        <w:tab/>
      </w:r>
      <w:r w:rsidR="001A6304">
        <w:tab/>
      </w:r>
      <w:r w:rsidR="001A6304">
        <w:rPr>
          <w:rFonts w:hint="cs"/>
          <w:rtl/>
        </w:rPr>
        <w:t>בהצלחה.</w:t>
      </w:r>
    </w:p>
    <w:sectPr w:rsidR="00785BC8" w:rsidSect="00190309">
      <w:pgSz w:w="11906" w:h="16838"/>
      <w:pgMar w:top="1440" w:right="1416" w:bottom="1440" w:left="1276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170"/>
    <w:multiLevelType w:val="hybridMultilevel"/>
    <w:tmpl w:val="BB24D706"/>
    <w:lvl w:ilvl="0" w:tplc="8910BD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248"/>
    <w:multiLevelType w:val="hybridMultilevel"/>
    <w:tmpl w:val="3F4A6234"/>
    <w:lvl w:ilvl="0" w:tplc="7F4E52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C5FB7"/>
    <w:multiLevelType w:val="hybridMultilevel"/>
    <w:tmpl w:val="C9D47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429BC"/>
    <w:multiLevelType w:val="hybridMultilevel"/>
    <w:tmpl w:val="A12A62C6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9565DE"/>
    <w:multiLevelType w:val="hybridMultilevel"/>
    <w:tmpl w:val="4628BDD0"/>
    <w:lvl w:ilvl="0" w:tplc="807A3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4A6A5A"/>
    <w:multiLevelType w:val="hybridMultilevel"/>
    <w:tmpl w:val="344C95EC"/>
    <w:lvl w:ilvl="0" w:tplc="248C81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E5AD4"/>
    <w:multiLevelType w:val="hybridMultilevel"/>
    <w:tmpl w:val="B4081CCC"/>
    <w:lvl w:ilvl="0" w:tplc="3CD2B1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AB0456"/>
    <w:multiLevelType w:val="hybridMultilevel"/>
    <w:tmpl w:val="E898BF7E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631A93"/>
    <w:multiLevelType w:val="hybridMultilevel"/>
    <w:tmpl w:val="89C27C3A"/>
    <w:lvl w:ilvl="0" w:tplc="96082F2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2DA2"/>
    <w:multiLevelType w:val="hybridMultilevel"/>
    <w:tmpl w:val="A7BE8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CE7FDC"/>
    <w:multiLevelType w:val="hybridMultilevel"/>
    <w:tmpl w:val="37D8B828"/>
    <w:lvl w:ilvl="0" w:tplc="7F4E52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95E89"/>
    <w:multiLevelType w:val="hybridMultilevel"/>
    <w:tmpl w:val="CAC456CE"/>
    <w:lvl w:ilvl="0" w:tplc="7F4E52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0"/>
  </w:num>
  <w:num w:numId="5">
    <w:abstractNumId w:val="1"/>
  </w:num>
  <w:num w:numId="6">
    <w:abstractNumId w:val="11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24C"/>
    <w:rsid w:val="00054415"/>
    <w:rsid w:val="0006186C"/>
    <w:rsid w:val="000C0520"/>
    <w:rsid w:val="000E2E0C"/>
    <w:rsid w:val="000E48CD"/>
    <w:rsid w:val="00190309"/>
    <w:rsid w:val="001A30B3"/>
    <w:rsid w:val="001A60FB"/>
    <w:rsid w:val="001A6304"/>
    <w:rsid w:val="001C1230"/>
    <w:rsid w:val="0022025D"/>
    <w:rsid w:val="00274D77"/>
    <w:rsid w:val="002C0331"/>
    <w:rsid w:val="002F43D0"/>
    <w:rsid w:val="00381106"/>
    <w:rsid w:val="003B65B7"/>
    <w:rsid w:val="003C7C97"/>
    <w:rsid w:val="003E67AB"/>
    <w:rsid w:val="00467E76"/>
    <w:rsid w:val="0062468F"/>
    <w:rsid w:val="0066373B"/>
    <w:rsid w:val="006C110E"/>
    <w:rsid w:val="006E0182"/>
    <w:rsid w:val="00783C99"/>
    <w:rsid w:val="00785BC8"/>
    <w:rsid w:val="007934CB"/>
    <w:rsid w:val="007A2208"/>
    <w:rsid w:val="007B124C"/>
    <w:rsid w:val="007E5FB2"/>
    <w:rsid w:val="0080741A"/>
    <w:rsid w:val="008129C7"/>
    <w:rsid w:val="008651E2"/>
    <w:rsid w:val="008971A8"/>
    <w:rsid w:val="00913CB0"/>
    <w:rsid w:val="00917DB0"/>
    <w:rsid w:val="00964E35"/>
    <w:rsid w:val="00976CA2"/>
    <w:rsid w:val="009A381E"/>
    <w:rsid w:val="009D134D"/>
    <w:rsid w:val="00A909E2"/>
    <w:rsid w:val="00AC43DD"/>
    <w:rsid w:val="00B7750A"/>
    <w:rsid w:val="00BC04BC"/>
    <w:rsid w:val="00BC596D"/>
    <w:rsid w:val="00BF103C"/>
    <w:rsid w:val="00BF5A71"/>
    <w:rsid w:val="00C05FD8"/>
    <w:rsid w:val="00C84929"/>
    <w:rsid w:val="00C97D9E"/>
    <w:rsid w:val="00CA2709"/>
    <w:rsid w:val="00CB04B5"/>
    <w:rsid w:val="00DA40CF"/>
    <w:rsid w:val="00E003E7"/>
    <w:rsid w:val="00E62A06"/>
    <w:rsid w:val="00EE2DF7"/>
    <w:rsid w:val="00F87AE2"/>
    <w:rsid w:val="00F93766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2898"/>
  <w15:docId w15:val="{EF338A90-540F-4B52-8506-1D8256DF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24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74D7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7DB0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bidi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17DB0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customStyle="1" w:styleId="hljs-status1">
    <w:name w:val="hljs-status1"/>
    <w:basedOn w:val="a0"/>
    <w:rsid w:val="00917DB0"/>
    <w:rPr>
      <w:color w:val="0000FF"/>
    </w:rPr>
  </w:style>
  <w:style w:type="character" w:customStyle="1" w:styleId="hljs-number">
    <w:name w:val="hljs-number"/>
    <w:basedOn w:val="a0"/>
    <w:rsid w:val="00917DB0"/>
  </w:style>
  <w:style w:type="character" w:customStyle="1" w:styleId="hljs-attribute4">
    <w:name w:val="hljs-attribute4"/>
    <w:basedOn w:val="a0"/>
    <w:rsid w:val="00917DB0"/>
  </w:style>
  <w:style w:type="character" w:customStyle="1" w:styleId="hljs-string4">
    <w:name w:val="hljs-string4"/>
    <w:basedOn w:val="a0"/>
    <w:rsid w:val="00917DB0"/>
    <w:rPr>
      <w:color w:val="A31515"/>
    </w:rPr>
  </w:style>
  <w:style w:type="character" w:customStyle="1" w:styleId="pln">
    <w:name w:val="pln"/>
    <w:basedOn w:val="a0"/>
    <w:rsid w:val="00F93766"/>
  </w:style>
  <w:style w:type="character" w:customStyle="1" w:styleId="com">
    <w:name w:val="com"/>
    <w:basedOn w:val="a0"/>
    <w:rsid w:val="00F93766"/>
  </w:style>
  <w:style w:type="character" w:customStyle="1" w:styleId="pun">
    <w:name w:val="pun"/>
    <w:basedOn w:val="a0"/>
    <w:rsid w:val="00F93766"/>
  </w:style>
  <w:style w:type="character" w:customStyle="1" w:styleId="lit">
    <w:name w:val="lit"/>
    <w:basedOn w:val="a0"/>
    <w:rsid w:val="00F93766"/>
  </w:style>
  <w:style w:type="character" w:customStyle="1" w:styleId="str">
    <w:name w:val="str"/>
    <w:basedOn w:val="a0"/>
    <w:rsid w:val="00F93766"/>
  </w:style>
  <w:style w:type="character" w:styleId="HTMLCode">
    <w:name w:val="HTML Code"/>
    <w:basedOn w:val="a0"/>
    <w:uiPriority w:val="99"/>
    <w:semiHidden/>
    <w:unhideWhenUsed/>
    <w:rsid w:val="00F9376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93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934CB"/>
    <w:rPr>
      <w:rFonts w:ascii="Tahoma" w:hAnsi="Tahoma" w:cs="Tahoma"/>
      <w:sz w:val="16"/>
      <w:szCs w:val="16"/>
    </w:rPr>
  </w:style>
  <w:style w:type="character" w:styleId="a6">
    <w:name w:val="Unresolved Mention"/>
    <w:basedOn w:val="a0"/>
    <w:uiPriority w:val="99"/>
    <w:semiHidden/>
    <w:unhideWhenUsed/>
    <w:rsid w:val="00467E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90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8092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jct iot</dc:creator>
  <cp:lastModifiedBy>Shoham Jacobsen</cp:lastModifiedBy>
  <cp:revision>6</cp:revision>
  <cp:lastPrinted>2015-10-20T11:07:00Z</cp:lastPrinted>
  <dcterms:created xsi:type="dcterms:W3CDTF">2018-04-27T13:53:00Z</dcterms:created>
  <dcterms:modified xsi:type="dcterms:W3CDTF">2019-08-08T14:52:00Z</dcterms:modified>
</cp:coreProperties>
</file>