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2B47E6">
      <w:pPr>
        <w:rPr>
          <w:rFonts w:hint="default" w:ascii="Times New Roman" w:hAnsi="Times New Roman" w:cs="Times New Roman"/>
          <w:sz w:val="28"/>
          <w:szCs w:val="28"/>
          <w:lang w:val="en-US"/>
        </w:rPr>
      </w:pPr>
      <w:r>
        <w:rPr>
          <w:rFonts w:hint="default" w:ascii="Times New Roman" w:hAnsi="Times New Roman" w:cs="Times New Roman"/>
          <w:sz w:val="28"/>
        </w:rPr>
        <mc:AlternateContent>
          <mc:Choice Requires="wps">
            <w:drawing>
              <wp:anchor distT="0" distB="0" distL="114300" distR="114300" simplePos="0" relativeHeight="251661312" behindDoc="0" locked="0" layoutInCell="1" allowOverlap="1">
                <wp:simplePos x="0" y="0"/>
                <wp:positionH relativeFrom="column">
                  <wp:posOffset>6193790</wp:posOffset>
                </wp:positionH>
                <wp:positionV relativeFrom="paragraph">
                  <wp:posOffset>-694055</wp:posOffset>
                </wp:positionV>
                <wp:extent cx="1276350" cy="361950"/>
                <wp:effectExtent l="0" t="0" r="3810" b="3810"/>
                <wp:wrapNone/>
                <wp:docPr id="9" name="Parallelogram 9"/>
                <wp:cNvGraphicFramePr/>
                <a:graphic xmlns:a="http://schemas.openxmlformats.org/drawingml/2006/main">
                  <a:graphicData uri="http://schemas.microsoft.com/office/word/2010/wordprocessingShape">
                    <wps:wsp>
                      <wps:cNvSpPr/>
                      <wps:spPr>
                        <a:xfrm>
                          <a:off x="0" y="0"/>
                          <a:ext cx="1276350" cy="361950"/>
                        </a:xfrm>
                        <a:prstGeom prst="parallelogram">
                          <a:avLst/>
                        </a:prstGeom>
                        <a:solidFill>
                          <a:srgbClr val="954BAC"/>
                        </a:solidFill>
                        <a:ln>
                          <a:no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487.7pt;margin-top:-54.65pt;height:28.5pt;width:100.5pt;z-index:251661312;v-text-anchor:middle;mso-width-relative:page;mso-height-relative:page;" fillcolor="#954BAC" filled="t" stroked="f" coordsize="21600,21600" o:gfxdata="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D/iEE82wAAAA0BAAAPAAAAAAAAAAEAIAAAACIAAABkcnMvZG93bnJldi54bWxQSwEC&#10;FAAUAAAACACHTuJAGSD9CGMCAADbBAAADgAAAAAAAAABACAAAAAqAQAAZHJzL2Uyb0RvYy54bWxQ&#10;SwUGAAAAAAYABgBZAQAA/wUAAAAA&#10;" adj="1531">
                <v:fill on="t" focussize="0,0"/>
                <v:stroke on="f" weight="1pt" miterlimit="8" joinstyle="miter"/>
                <v:imagedata o:title=""/>
                <o:lock v:ext="edit" aspectratio="f"/>
              </v:shape>
            </w:pict>
          </mc:Fallback>
        </mc:AlternateContent>
      </w:r>
      <w:r>
        <w:rPr>
          <w:rFonts w:hint="default" w:ascii="Times New Roman" w:hAnsi="Times New Roman" w:cs="Times New Roman"/>
          <w:sz w:val="28"/>
        </w:rPr>
        <mc:AlternateContent>
          <mc:Choice Requires="wps">
            <w:drawing>
              <wp:anchor distT="0" distB="0" distL="114300" distR="114300" simplePos="0" relativeHeight="251660288" behindDoc="0" locked="0" layoutInCell="1" allowOverlap="1">
                <wp:simplePos x="0" y="0"/>
                <wp:positionH relativeFrom="column">
                  <wp:posOffset>-1350010</wp:posOffset>
                </wp:positionH>
                <wp:positionV relativeFrom="paragraph">
                  <wp:posOffset>-687705</wp:posOffset>
                </wp:positionV>
                <wp:extent cx="1276350" cy="361950"/>
                <wp:effectExtent l="0" t="0" r="3810" b="3810"/>
                <wp:wrapNone/>
                <wp:docPr id="8" name="Parallelogram 8"/>
                <wp:cNvGraphicFramePr/>
                <a:graphic xmlns:a="http://schemas.openxmlformats.org/drawingml/2006/main">
                  <a:graphicData uri="http://schemas.microsoft.com/office/word/2010/wordprocessingShape">
                    <wps:wsp>
                      <wps:cNvSpPr/>
                      <wps:spPr>
                        <a:xfrm>
                          <a:off x="472440" y="715645"/>
                          <a:ext cx="1276350" cy="361950"/>
                        </a:xfrm>
                        <a:prstGeom prst="parallelogram">
                          <a:avLst/>
                        </a:prstGeom>
                        <a:solidFill>
                          <a:srgbClr val="35447C"/>
                        </a:solidFill>
                        <a:ln>
                          <a:no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106.3pt;margin-top:-54.15pt;height:28.5pt;width:100.5pt;z-index:251660288;v-text-anchor:middle;mso-width-relative:page;mso-height-relative:page;" fillcolor="#35447C" filled="t" stroked="f" coordsize="21600,21600" o:gfxdata="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GCN3lPaAAAADQEAAA8AAAAAAAAAAQAgAAAAIgAAAGRycy9kb3ducmV2&#10;LnhtbFBLAQIUABQAAAAIAIdO4kDAqf7vbAIAAOUEAAAOAAAAAAAAAAEAIAAAACkBAABkcnMvZTJv&#10;RG9jLnhtbFBLBQYAAAAABgAGAFkBAAAHBgAAAAA=&#10;" adj="1531">
                <v:fill on="t" focussize="0,0"/>
                <v:stroke on="f" weight="1pt" miterlimit="8" joinstyle="miter"/>
                <v:imagedata o:title=""/>
                <o:lock v:ext="edit" aspectratio="f"/>
              </v:shape>
            </w:pict>
          </mc:Fallback>
        </mc:AlternateContent>
      </w:r>
      <w:r>
        <w:rPr>
          <w:rFonts w:hint="default" w:ascii="Times New Roman" w:hAnsi="Times New Roman" w:cs="Times New Roman"/>
          <w:sz w:val="28"/>
        </w:rPr>
        <mc:AlternateContent>
          <mc:Choice Requires="wps">
            <w:drawing>
              <wp:anchor distT="0" distB="0" distL="114300" distR="114300" simplePos="0" relativeHeight="251659264" behindDoc="0" locked="0" layoutInCell="1" allowOverlap="1">
                <wp:simplePos x="0" y="0"/>
                <wp:positionH relativeFrom="column">
                  <wp:posOffset>-2200910</wp:posOffset>
                </wp:positionH>
                <wp:positionV relativeFrom="paragraph">
                  <wp:posOffset>80645</wp:posOffset>
                </wp:positionV>
                <wp:extent cx="9563100" cy="12700"/>
                <wp:effectExtent l="0" t="6350" r="7620" b="11430"/>
                <wp:wrapNone/>
                <wp:docPr id="5" name="Straight Connector 5"/>
                <wp:cNvGraphicFramePr/>
                <a:graphic xmlns:a="http://schemas.openxmlformats.org/drawingml/2006/main">
                  <a:graphicData uri="http://schemas.microsoft.com/office/word/2010/wordprocessingShape">
                    <wps:wsp>
                      <wps:cNvCnPr/>
                      <wps:spPr>
                        <a:xfrm>
                          <a:off x="904240" y="1458595"/>
                          <a:ext cx="9563100" cy="1270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73.3pt;margin-top:6.35pt;height:1pt;width:753pt;z-index:251659264;mso-width-relative:page;mso-height-relative:page;" filled="f" stroked="t" coordsize="21600,21600" o:gfxdata="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fc9Yq2wAAAAsB&#10;AAAPAAAAAAAAAAEAIAAAACIAAABkcnMvZG93bnJldi54bWxQSwECFAAUAAAACACHTuJAMNBwjt8B&#10;AADEAwAADgAAAAAAAAABACAAAAAqAQAAZHJzL2Uyb0RvYy54bWxQSwUGAAAAAAYABgBZAQAAewUA&#10;AAAA&#10;">
                <v:fill on="f" focussize="0,0"/>
                <v:stroke weight="1pt" color="#000000 [3213]" miterlimit="8" joinstyle="miter"/>
                <v:imagedata o:title=""/>
                <o:lock v:ext="edit" aspectratio="f"/>
              </v:line>
            </w:pict>
          </mc:Fallback>
        </mc:AlternateContent>
      </w:r>
    </w:p>
    <w:p w14:paraId="7999143F">
      <w:pPr>
        <w:jc w:val="center"/>
        <w:rPr>
          <w:rFonts w:hint="default" w:ascii="Times New Roman" w:hAnsi="Times New Roman" w:cs="Times New Roman"/>
          <w:sz w:val="40"/>
          <w:szCs w:val="40"/>
          <w:lang w:val="en-US"/>
        </w:rPr>
      </w:pPr>
    </w:p>
    <w:p w14:paraId="273CF9C1">
      <w:pPr>
        <w:jc w:val="center"/>
        <w:rPr>
          <w:rFonts w:hint="default" w:ascii="Times New Roman" w:hAnsi="Times New Roman" w:cs="Times New Roman"/>
          <w:sz w:val="40"/>
          <w:szCs w:val="40"/>
          <w:lang w:val="en-US"/>
        </w:rPr>
      </w:pPr>
      <w:r>
        <w:rPr>
          <w:rFonts w:hint="default" w:ascii="Times New Roman" w:hAnsi="Times New Roman" w:cs="Times New Roman"/>
          <w:sz w:val="40"/>
          <w:szCs w:val="40"/>
          <w:lang w:val="en-US"/>
        </w:rPr>
        <w:t>SPONSORSHIP PROPOSAL LETTER</w:t>
      </w:r>
    </w:p>
    <w:p w14:paraId="2EA6C025">
      <w:pPr>
        <w:jc w:val="center"/>
        <w:rPr>
          <w:rFonts w:hint="default" w:ascii="Times New Roman" w:hAnsi="Times New Roman" w:cs="Times New Roman"/>
          <w:sz w:val="40"/>
          <w:szCs w:val="40"/>
          <w:lang w:val="en-US"/>
        </w:rPr>
      </w:pPr>
    </w:p>
    <w:p w14:paraId="21EEB3B5">
      <w:p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The </w:t>
      </w:r>
      <w:r>
        <w:rPr>
          <w:rFonts w:hint="default" w:ascii="Times New Roman" w:hAnsi="Times New Roman" w:cs="Times New Roman"/>
          <w:b/>
          <w:bCs/>
          <w:sz w:val="28"/>
          <w:szCs w:val="28"/>
          <w:lang w:val="en-US"/>
        </w:rPr>
        <w:t>PCIU CSE Fest &amp; Farewell 2025</w:t>
      </w:r>
      <w:r>
        <w:rPr>
          <w:rFonts w:hint="default" w:ascii="Times New Roman" w:hAnsi="Times New Roman" w:cs="Times New Roman"/>
          <w:sz w:val="28"/>
          <w:szCs w:val="28"/>
          <w:lang w:val="en-US"/>
        </w:rPr>
        <w:t xml:space="preserve"> is a special event filled with fun, learning, and celebration. Bearing the legacy of the previous years, it will include exciting events, community enagement and lively cultural performances, bringing together students, teachers, and industry guests. It’s not only a showcase of talent and creativity but also a heartfelt farewell to the graduating students from Port City International University, making it a memorable occasion for everyone in the CSE family. Over 400 students will unite to enjoy the joy of the fest, and bid farewell.</w:t>
      </w:r>
    </w:p>
    <w:p w14:paraId="4494208F">
      <w:pPr>
        <w:jc w:val="both"/>
        <w:rPr>
          <w:rFonts w:hint="default" w:ascii="Times New Roman" w:hAnsi="Times New Roman" w:cs="Times New Roman"/>
          <w:sz w:val="28"/>
          <w:szCs w:val="28"/>
          <w:lang w:val="en-US"/>
        </w:rPr>
      </w:pPr>
    </w:p>
    <w:p w14:paraId="0550F56E">
      <w:pPr>
        <w:jc w:val="both"/>
        <w:rPr>
          <w:rFonts w:hint="default" w:ascii="Times New Roman" w:hAnsi="Times New Roman" w:cs="Times New Roman"/>
          <w:b w:val="0"/>
          <w:bCs w:val="0"/>
          <w:sz w:val="28"/>
          <w:szCs w:val="28"/>
          <w:lang w:val="en-US"/>
        </w:rPr>
      </w:pPr>
      <w:r>
        <w:rPr>
          <w:rFonts w:hint="default" w:ascii="Times New Roman" w:hAnsi="Times New Roman" w:cs="Times New Roman"/>
          <w:sz w:val="28"/>
          <w:szCs w:val="28"/>
          <w:lang w:val="en-US"/>
        </w:rPr>
        <w:t xml:space="preserve">The </w:t>
      </w:r>
      <w:r>
        <w:rPr>
          <w:rFonts w:hint="default" w:ascii="Times New Roman" w:hAnsi="Times New Roman" w:cs="Times New Roman"/>
          <w:b/>
          <w:bCs/>
          <w:sz w:val="28"/>
          <w:szCs w:val="28"/>
          <w:lang w:val="en-US"/>
        </w:rPr>
        <w:t xml:space="preserve">PCIU CSE Fest &amp; Farewell 2025 </w:t>
      </w:r>
      <w:r>
        <w:rPr>
          <w:rFonts w:hint="default" w:ascii="Times New Roman" w:hAnsi="Times New Roman" w:cs="Times New Roman"/>
          <w:b w:val="0"/>
          <w:bCs w:val="0"/>
          <w:sz w:val="28"/>
          <w:szCs w:val="28"/>
          <w:lang w:val="en-US"/>
        </w:rPr>
        <w:t>will include:</w:t>
      </w:r>
    </w:p>
    <w:p w14:paraId="650BD898">
      <w:pPr>
        <w:numPr>
          <w:ilvl w:val="0"/>
          <w:numId w:val="1"/>
        </w:numPr>
        <w:ind w:left="420" w:leftChars="0" w:hanging="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Showcase of diverse talents</w:t>
      </w:r>
    </w:p>
    <w:p w14:paraId="7FD070BA">
      <w:pPr>
        <w:numPr>
          <w:ilvl w:val="0"/>
          <w:numId w:val="1"/>
        </w:numPr>
        <w:ind w:left="420" w:leftChars="0" w:hanging="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Insightful career guideline session</w:t>
      </w:r>
    </w:p>
    <w:p w14:paraId="45E4BD57">
      <w:pPr>
        <w:numPr>
          <w:ilvl w:val="0"/>
          <w:numId w:val="1"/>
        </w:numPr>
        <w:ind w:left="420" w:leftChars="0" w:hanging="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 grand meetup of students and teachers</w:t>
      </w:r>
    </w:p>
    <w:p w14:paraId="7C99DE8F">
      <w:pPr>
        <w:numPr>
          <w:ilvl w:val="0"/>
          <w:numId w:val="1"/>
        </w:numPr>
        <w:ind w:left="420" w:leftChars="0" w:hanging="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 vibrant cultural program</w:t>
      </w:r>
    </w:p>
    <w:p w14:paraId="2622D0AF">
      <w:pPr>
        <w:numPr>
          <w:ilvl w:val="0"/>
          <w:numId w:val="1"/>
        </w:numPr>
        <w:ind w:left="420" w:leftChars="0" w:hanging="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Band show</w:t>
      </w:r>
    </w:p>
    <w:p w14:paraId="29F025CE">
      <w:pPr>
        <w:numPr>
          <w:ilvl w:val="0"/>
          <w:numId w:val="0"/>
        </w:numPr>
        <w:ind w:leftChars="0"/>
        <w:jc w:val="both"/>
        <w:rPr>
          <w:rFonts w:hint="default" w:ascii="Times New Roman" w:hAnsi="Times New Roman" w:cs="Times New Roman"/>
          <w:b w:val="0"/>
          <w:bCs w:val="0"/>
          <w:sz w:val="28"/>
          <w:szCs w:val="28"/>
          <w:lang w:val="en-US"/>
        </w:rPr>
      </w:pPr>
    </w:p>
    <w:p w14:paraId="5F3CCA81">
      <w:pPr>
        <w:numPr>
          <w:ilvl w:val="0"/>
          <w:numId w:val="0"/>
        </w:numPr>
        <w:ind w:left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The event at a glance:</w:t>
      </w:r>
    </w:p>
    <w:p w14:paraId="4424419B">
      <w:pPr>
        <w:numPr>
          <w:ilvl w:val="0"/>
          <w:numId w:val="0"/>
        </w:numPr>
        <w:ind w:leftChars="0"/>
        <w:jc w:val="both"/>
        <w:rPr>
          <w:rFonts w:hint="default" w:ascii="Times New Roman" w:hAnsi="Times New Roman" w:cs="Times New Roman"/>
          <w:b/>
          <w:bCs/>
          <w:sz w:val="28"/>
          <w:szCs w:val="28"/>
          <w:lang w:val="en-US"/>
        </w:rPr>
      </w:pPr>
      <w:r>
        <w:rPr>
          <w:rFonts w:hint="default" w:ascii="Times New Roman" w:hAnsi="Times New Roman" w:cs="Times New Roman"/>
          <w:b w:val="0"/>
          <w:bCs w:val="0"/>
          <w:sz w:val="28"/>
          <w:szCs w:val="28"/>
          <w:lang w:val="en-US"/>
        </w:rPr>
        <w:t>Event Name</w:t>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bCs/>
          <w:sz w:val="28"/>
          <w:szCs w:val="28"/>
          <w:lang w:val="en-US"/>
        </w:rPr>
        <w:t>PCIU CSE Fest &amp; Farewell 2025</w:t>
      </w:r>
    </w:p>
    <w:p w14:paraId="767339EF">
      <w:pPr>
        <w:numPr>
          <w:ilvl w:val="0"/>
          <w:numId w:val="0"/>
        </w:numPr>
        <w:ind w:left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Organizer</w:t>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 xml:space="preserve">: Department of Computer Science &amp; Engineering, Port City </w:t>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International University</w:t>
      </w:r>
    </w:p>
    <w:p w14:paraId="3A08A75A">
      <w:pPr>
        <w:numPr>
          <w:ilvl w:val="0"/>
          <w:numId w:val="0"/>
        </w:numPr>
        <w:ind w:left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Participants</w:t>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 Students of the Department of CSE</w:t>
      </w:r>
    </w:p>
    <w:p w14:paraId="720D57F2">
      <w:pPr>
        <w:numPr>
          <w:ilvl w:val="0"/>
          <w:numId w:val="0"/>
        </w:numPr>
        <w:ind w:left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Date</w:t>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 _____</w:t>
      </w:r>
    </w:p>
    <w:p w14:paraId="2DAEFA8C">
      <w:pPr>
        <w:numPr>
          <w:ilvl w:val="0"/>
          <w:numId w:val="0"/>
        </w:numPr>
        <w:ind w:left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Venue</w:t>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 _________</w:t>
      </w:r>
    </w:p>
    <w:p w14:paraId="4BD44499">
      <w:pPr>
        <w:numPr>
          <w:ilvl w:val="0"/>
          <w:numId w:val="0"/>
        </w:numPr>
        <w:ind w:left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Participation</w:t>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 400 people (approximate)</w:t>
      </w:r>
    </w:p>
    <w:p w14:paraId="7DE59FE9">
      <w:pPr>
        <w:numPr>
          <w:ilvl w:val="0"/>
          <w:numId w:val="0"/>
        </w:numPr>
        <w:ind w:leftChars="0"/>
        <w:jc w:val="both"/>
        <w:rPr>
          <w:rFonts w:hint="default" w:ascii="Times New Roman" w:hAnsi="Times New Roman" w:cs="Times New Roman"/>
          <w:b w:val="0"/>
          <w:bCs w:val="0"/>
          <w:sz w:val="28"/>
          <w:szCs w:val="28"/>
          <w:lang w:val="en-US"/>
        </w:rPr>
      </w:pPr>
    </w:p>
    <w:p w14:paraId="79088577">
      <w:pPr>
        <w:numPr>
          <w:ilvl w:val="0"/>
          <w:numId w:val="0"/>
        </w:numPr>
        <w:ind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We invite your esteemed organization to join the event as a Sponsor. Your support would be instrumental in ensuring the success of the event. We would be delighted if you joined us. We will also offer you some amenities.</w:t>
      </w:r>
    </w:p>
    <w:p w14:paraId="2F036E24">
      <w:pPr>
        <w:rPr>
          <w:rFonts w:hint="default" w:ascii="Times New Roman" w:hAnsi="Times New Roman"/>
          <w:b/>
          <w:bCs/>
          <w:sz w:val="32"/>
          <w:szCs w:val="32"/>
          <w:lang w:val="en-US"/>
        </w:rPr>
      </w:pPr>
      <w:r>
        <w:rPr>
          <w:rFonts w:hint="default" w:ascii="Times New Roman" w:hAnsi="Times New Roman"/>
          <w:b w:val="0"/>
          <w:bCs w:val="0"/>
          <w:sz w:val="28"/>
          <w:szCs w:val="28"/>
          <w:lang w:val="en-US"/>
        </w:rPr>
        <w:br w:type="page"/>
      </w:r>
      <w:r>
        <w:rPr>
          <w:rFonts w:hint="default" w:ascii="Times New Roman" w:hAnsi="Times New Roman"/>
          <w:b/>
          <w:bCs/>
          <w:sz w:val="32"/>
          <w:szCs w:val="32"/>
          <w:lang w:val="en-US"/>
        </w:rPr>
        <w:t>Expectations from the sponsor</w:t>
      </w:r>
    </w:p>
    <w:p w14:paraId="40F11876">
      <w:pPr>
        <w:rPr>
          <w:rFonts w:hint="default" w:ascii="Times New Roman" w:hAnsi="Times New Roman"/>
          <w:b/>
          <w:bCs/>
          <w:sz w:val="32"/>
          <w:szCs w:val="32"/>
          <w:lang w:val="en-US"/>
        </w:rPr>
      </w:pPr>
    </w:p>
    <w:p w14:paraId="0721B5C2">
      <w:pPr>
        <w:numPr>
          <w:ilvl w:val="0"/>
          <w:numId w:val="2"/>
        </w:numPr>
        <w:ind w:left="425" w:leftChars="0" w:hanging="425" w:firstLineChars="0"/>
        <w:rPr>
          <w:rFonts w:hint="default" w:ascii="Times New Roman" w:hAnsi="Times New Roman"/>
          <w:b/>
          <w:bCs/>
          <w:sz w:val="28"/>
          <w:szCs w:val="28"/>
          <w:lang w:val="en-US"/>
        </w:rPr>
      </w:pPr>
      <w:r>
        <w:rPr>
          <w:rFonts w:hint="default" w:ascii="Times New Roman" w:hAnsi="Times New Roman"/>
          <w:b/>
          <w:bCs/>
          <w:sz w:val="28"/>
          <w:szCs w:val="28"/>
          <w:lang w:val="en-US"/>
        </w:rPr>
        <w:t>Branding and Visibility</w:t>
      </w:r>
    </w:p>
    <w:p w14:paraId="5796B64F">
      <w:pPr>
        <w:numPr>
          <w:ilvl w:val="1"/>
          <w:numId w:val="2"/>
        </w:numPr>
        <w:ind w:left="845" w:leftChars="0" w:hanging="425" w:firstLineChars="0"/>
        <w:rPr>
          <w:rFonts w:hint="default" w:ascii="Times New Roman" w:hAnsi="Times New Roman"/>
          <w:b w:val="0"/>
          <w:bCs w:val="0"/>
          <w:sz w:val="28"/>
          <w:szCs w:val="28"/>
          <w:lang w:val="en-US"/>
        </w:rPr>
      </w:pPr>
      <w:r>
        <w:rPr>
          <w:rFonts w:hint="default" w:ascii="Times New Roman" w:hAnsi="Times New Roman"/>
          <w:b/>
          <w:bCs/>
          <w:sz w:val="28"/>
          <w:szCs w:val="28"/>
          <w:lang w:val="en-US"/>
        </w:rPr>
        <w:t>Sponsorship</w:t>
      </w:r>
      <w:r>
        <w:rPr>
          <w:rFonts w:hint="default" w:ascii="Times New Roman" w:hAnsi="Times New Roman"/>
          <w:b w:val="0"/>
          <w:bCs w:val="0"/>
          <w:sz w:val="28"/>
          <w:szCs w:val="28"/>
          <w:lang w:val="en-US"/>
        </w:rPr>
        <w:t>: Prominent placement of the sponsor’s name and logo as the event’s sponsor across all event materials, including banners, brochures, tickets, and digital media.</w:t>
      </w:r>
    </w:p>
    <w:p w14:paraId="7B56B084">
      <w:pPr>
        <w:numPr>
          <w:ilvl w:val="1"/>
          <w:numId w:val="2"/>
        </w:numPr>
        <w:ind w:left="845" w:leftChars="0" w:hanging="425" w:firstLineChars="0"/>
        <w:rPr>
          <w:rFonts w:hint="default" w:ascii="Times New Roman" w:hAnsi="Times New Roman"/>
          <w:b w:val="0"/>
          <w:bCs w:val="0"/>
          <w:sz w:val="28"/>
          <w:szCs w:val="28"/>
          <w:lang w:val="en-US"/>
        </w:rPr>
      </w:pPr>
      <w:r>
        <w:rPr>
          <w:rFonts w:hint="default" w:ascii="Times New Roman" w:hAnsi="Times New Roman"/>
          <w:b/>
          <w:bCs/>
          <w:sz w:val="28"/>
          <w:szCs w:val="28"/>
          <w:lang w:val="en-US"/>
        </w:rPr>
        <w:t>Event Signage</w:t>
      </w:r>
      <w:r>
        <w:rPr>
          <w:rFonts w:hint="default" w:ascii="Times New Roman" w:hAnsi="Times New Roman"/>
          <w:b w:val="0"/>
          <w:bCs w:val="0"/>
          <w:sz w:val="28"/>
          <w:szCs w:val="28"/>
          <w:lang w:val="en-US"/>
        </w:rPr>
        <w:t>: Large banners and signage at key locations throughout the event venue.</w:t>
      </w:r>
    </w:p>
    <w:p w14:paraId="7E1A20E5">
      <w:pPr>
        <w:numPr>
          <w:ilvl w:val="1"/>
          <w:numId w:val="2"/>
        </w:numPr>
        <w:ind w:left="845" w:leftChars="0" w:hanging="425" w:firstLineChars="0"/>
        <w:rPr>
          <w:rFonts w:hint="default" w:ascii="Times New Roman" w:hAnsi="Times New Roman"/>
          <w:b w:val="0"/>
          <w:bCs w:val="0"/>
          <w:sz w:val="28"/>
          <w:szCs w:val="28"/>
          <w:lang w:val="en-US"/>
        </w:rPr>
      </w:pPr>
      <w:r>
        <w:rPr>
          <w:rFonts w:hint="default" w:ascii="Times New Roman" w:hAnsi="Times New Roman"/>
          <w:b/>
          <w:bCs/>
          <w:sz w:val="28"/>
          <w:szCs w:val="28"/>
          <w:lang w:val="en-US"/>
        </w:rPr>
        <w:t>Social Media</w:t>
      </w:r>
      <w:r>
        <w:rPr>
          <w:rFonts w:hint="default" w:ascii="Times New Roman" w:hAnsi="Times New Roman"/>
          <w:b w:val="0"/>
          <w:bCs w:val="0"/>
          <w:sz w:val="28"/>
          <w:szCs w:val="28"/>
          <w:lang w:val="en-US"/>
        </w:rPr>
        <w:t>: Logo placement on the event’s social media channels, with regular mentions and updates related to the sponsor.</w:t>
      </w:r>
    </w:p>
    <w:p w14:paraId="2D46C5EB">
      <w:pPr>
        <w:numPr>
          <w:ilvl w:val="1"/>
          <w:numId w:val="2"/>
        </w:numPr>
        <w:ind w:left="845" w:leftChars="0" w:hanging="425" w:firstLineChars="0"/>
        <w:rPr>
          <w:rFonts w:hint="default" w:ascii="Times New Roman" w:hAnsi="Times New Roman"/>
          <w:b w:val="0"/>
          <w:bCs w:val="0"/>
          <w:sz w:val="28"/>
          <w:szCs w:val="28"/>
          <w:lang w:val="en-US"/>
        </w:rPr>
      </w:pPr>
      <w:r>
        <w:rPr>
          <w:rFonts w:hint="default" w:ascii="Times New Roman" w:hAnsi="Times New Roman"/>
          <w:b/>
          <w:bCs/>
          <w:sz w:val="28"/>
          <w:szCs w:val="28"/>
          <w:lang w:val="en-US"/>
        </w:rPr>
        <w:t>Print and Digital Media</w:t>
      </w:r>
      <w:r>
        <w:rPr>
          <w:rFonts w:hint="default" w:ascii="Times New Roman" w:hAnsi="Times New Roman"/>
          <w:b w:val="0"/>
          <w:bCs w:val="0"/>
          <w:sz w:val="28"/>
          <w:szCs w:val="28"/>
          <w:lang w:val="en-US"/>
        </w:rPr>
        <w:t>: Inclusion in press releases, advertisements, and other promotional materials.</w:t>
      </w:r>
    </w:p>
    <w:p w14:paraId="00A6E0D0">
      <w:pPr>
        <w:numPr>
          <w:ilvl w:val="0"/>
          <w:numId w:val="2"/>
        </w:numPr>
        <w:ind w:left="425" w:leftChars="0" w:hanging="425" w:firstLineChars="0"/>
        <w:rPr>
          <w:rFonts w:hint="default" w:ascii="Times New Roman" w:hAnsi="Times New Roman"/>
          <w:b/>
          <w:bCs/>
          <w:sz w:val="28"/>
          <w:szCs w:val="28"/>
          <w:lang w:val="en-US"/>
        </w:rPr>
      </w:pPr>
      <w:r>
        <w:rPr>
          <w:rFonts w:hint="default" w:ascii="Times New Roman" w:hAnsi="Times New Roman"/>
          <w:b/>
          <w:bCs/>
          <w:sz w:val="28"/>
          <w:szCs w:val="28"/>
          <w:lang w:val="en-US"/>
        </w:rPr>
        <w:t>Exclusive Opportunities</w:t>
      </w:r>
    </w:p>
    <w:p w14:paraId="700B9091">
      <w:pPr>
        <w:numPr>
          <w:ilvl w:val="1"/>
          <w:numId w:val="2"/>
        </w:numPr>
        <w:ind w:left="845" w:leftChars="0" w:hanging="425" w:firstLineChars="0"/>
        <w:rPr>
          <w:rFonts w:hint="default" w:ascii="Times New Roman" w:hAnsi="Times New Roman"/>
          <w:b w:val="0"/>
          <w:bCs w:val="0"/>
          <w:sz w:val="28"/>
          <w:szCs w:val="28"/>
          <w:lang w:val="en-US"/>
        </w:rPr>
      </w:pPr>
      <w:r>
        <w:rPr>
          <w:rFonts w:hint="default" w:ascii="Times New Roman" w:hAnsi="Times New Roman"/>
          <w:b/>
          <w:bCs/>
          <w:sz w:val="28"/>
          <w:szCs w:val="28"/>
          <w:lang w:val="en-US"/>
        </w:rPr>
        <w:t>Speaking Engagements</w:t>
      </w:r>
      <w:r>
        <w:rPr>
          <w:rFonts w:hint="default" w:ascii="Times New Roman" w:hAnsi="Times New Roman"/>
          <w:b w:val="0"/>
          <w:bCs w:val="0"/>
          <w:sz w:val="28"/>
          <w:szCs w:val="28"/>
          <w:lang w:val="en-US"/>
        </w:rPr>
        <w:t>: Opportunities for a representative from the sponsor to address attendees or participate in panel discussions.</w:t>
      </w:r>
    </w:p>
    <w:p w14:paraId="6D215444">
      <w:pPr>
        <w:numPr>
          <w:ilvl w:val="1"/>
          <w:numId w:val="2"/>
        </w:numPr>
        <w:ind w:left="845" w:leftChars="0" w:hanging="425" w:firstLineChars="0"/>
        <w:rPr>
          <w:rFonts w:hint="default" w:ascii="Times New Roman" w:hAnsi="Times New Roman"/>
          <w:b w:val="0"/>
          <w:bCs w:val="0"/>
          <w:sz w:val="28"/>
          <w:szCs w:val="28"/>
          <w:lang w:val="en-US"/>
        </w:rPr>
      </w:pPr>
      <w:r>
        <w:rPr>
          <w:rFonts w:hint="default" w:ascii="Times New Roman" w:hAnsi="Times New Roman"/>
          <w:b/>
          <w:bCs/>
          <w:sz w:val="28"/>
          <w:szCs w:val="28"/>
          <w:lang w:val="en-US"/>
        </w:rPr>
        <w:t>Product Placement</w:t>
      </w:r>
      <w:r>
        <w:rPr>
          <w:rFonts w:hint="default" w:ascii="Times New Roman" w:hAnsi="Times New Roman"/>
          <w:b w:val="0"/>
          <w:bCs w:val="0"/>
          <w:sz w:val="28"/>
          <w:szCs w:val="28"/>
          <w:lang w:val="en-US"/>
        </w:rPr>
        <w:t>: Space for the sponsor to showcase their products or services at the event (Details will be discussed upon your interest.)</w:t>
      </w:r>
    </w:p>
    <w:p w14:paraId="5B31A6FA">
      <w:pPr>
        <w:numPr>
          <w:ilvl w:val="0"/>
          <w:numId w:val="2"/>
        </w:numPr>
        <w:ind w:left="425" w:leftChars="0" w:hanging="425" w:firstLineChars="0"/>
        <w:rPr>
          <w:rFonts w:hint="default" w:ascii="Times New Roman" w:hAnsi="Times New Roman"/>
          <w:b/>
          <w:bCs/>
          <w:sz w:val="28"/>
          <w:szCs w:val="28"/>
          <w:lang w:val="en-US"/>
        </w:rPr>
      </w:pPr>
      <w:r>
        <w:rPr>
          <w:rFonts w:hint="default" w:ascii="Times New Roman" w:hAnsi="Times New Roman"/>
          <w:b/>
          <w:bCs/>
          <w:sz w:val="28"/>
          <w:szCs w:val="28"/>
          <w:lang w:val="en-US"/>
        </w:rPr>
        <w:t>Post-Event Recognition</w:t>
      </w:r>
    </w:p>
    <w:p w14:paraId="5BC01A8F">
      <w:pPr>
        <w:numPr>
          <w:ilvl w:val="1"/>
          <w:numId w:val="2"/>
        </w:numPr>
        <w:ind w:left="845" w:leftChars="0" w:hanging="425" w:firstLineChars="0"/>
        <w:rPr>
          <w:rFonts w:hint="default" w:ascii="Times New Roman" w:hAnsi="Times New Roman"/>
          <w:b w:val="0"/>
          <w:bCs w:val="0"/>
          <w:sz w:val="28"/>
          <w:szCs w:val="28"/>
          <w:lang w:val="en-US"/>
        </w:rPr>
      </w:pPr>
      <w:r>
        <w:rPr>
          <w:rFonts w:hint="default" w:ascii="Times New Roman" w:hAnsi="Times New Roman"/>
          <w:b/>
          <w:bCs/>
          <w:sz w:val="28"/>
          <w:szCs w:val="28"/>
          <w:lang w:val="en-US"/>
        </w:rPr>
        <w:t>Thank You Acknowledgment</w:t>
      </w:r>
      <w:r>
        <w:rPr>
          <w:rFonts w:hint="default" w:ascii="Times New Roman" w:hAnsi="Times New Roman"/>
          <w:b w:val="0"/>
          <w:bCs w:val="0"/>
          <w:sz w:val="28"/>
          <w:szCs w:val="28"/>
          <w:lang w:val="en-US"/>
        </w:rPr>
        <w:t>: Public acknowledgment and thanks in post-event communications, such as thank you letters, recap reports, and newsletters.</w:t>
      </w:r>
    </w:p>
    <w:p w14:paraId="45B5FE34">
      <w:pPr>
        <w:numPr>
          <w:ilvl w:val="1"/>
          <w:numId w:val="2"/>
        </w:numPr>
        <w:ind w:left="845" w:leftChars="0" w:hanging="425" w:firstLineChars="0"/>
        <w:rPr>
          <w:rFonts w:hint="default" w:ascii="Times New Roman" w:hAnsi="Times New Roman"/>
          <w:b w:val="0"/>
          <w:bCs w:val="0"/>
          <w:sz w:val="28"/>
          <w:szCs w:val="28"/>
          <w:lang w:val="en-US"/>
        </w:rPr>
      </w:pPr>
      <w:r>
        <w:rPr>
          <w:rFonts w:hint="default" w:ascii="Times New Roman" w:hAnsi="Times New Roman"/>
          <w:b/>
          <w:bCs/>
          <w:sz w:val="28"/>
          <w:szCs w:val="28"/>
          <w:lang w:val="en-US"/>
        </w:rPr>
        <w:t>Impact Report</w:t>
      </w:r>
      <w:r>
        <w:rPr>
          <w:rFonts w:hint="default" w:ascii="Times New Roman" w:hAnsi="Times New Roman"/>
          <w:b w:val="0"/>
          <w:bCs w:val="0"/>
          <w:sz w:val="28"/>
          <w:szCs w:val="28"/>
          <w:lang w:val="en-US"/>
        </w:rPr>
        <w:t>: A detailed report on the event’s success, including metrics on attendance, media coverage, and engagement, highlighting the sponsor’s contribution.</w:t>
      </w:r>
    </w:p>
    <w:p w14:paraId="1623FA42">
      <w:pPr>
        <w:numPr>
          <w:ilvl w:val="0"/>
          <w:numId w:val="2"/>
        </w:numPr>
        <w:ind w:left="425" w:leftChars="0" w:hanging="425" w:firstLineChars="0"/>
        <w:rPr>
          <w:rFonts w:hint="default" w:ascii="Times New Roman" w:hAnsi="Times New Roman"/>
          <w:b/>
          <w:bCs/>
          <w:sz w:val="28"/>
          <w:szCs w:val="28"/>
          <w:lang w:val="en-US"/>
        </w:rPr>
      </w:pPr>
      <w:r>
        <w:rPr>
          <w:rFonts w:hint="default" w:ascii="Times New Roman" w:hAnsi="Times New Roman"/>
          <w:b/>
          <w:bCs/>
          <w:sz w:val="28"/>
          <w:szCs w:val="28"/>
          <w:lang w:val="en-US"/>
        </w:rPr>
        <w:t>An appreciation crest &amp; Exclusive Gifts.</w:t>
      </w:r>
    </w:p>
    <w:p w14:paraId="6BADC0C3">
      <w:pPr>
        <w:numPr>
          <w:ilvl w:val="0"/>
          <w:numId w:val="2"/>
        </w:numPr>
        <w:ind w:left="425" w:leftChars="0" w:hanging="425" w:firstLineChars="0"/>
        <w:rPr>
          <w:rFonts w:hint="default" w:ascii="Times New Roman" w:hAnsi="Times New Roman"/>
          <w:b/>
          <w:bCs/>
          <w:sz w:val="28"/>
          <w:szCs w:val="28"/>
          <w:lang w:val="en-US"/>
        </w:rPr>
      </w:pPr>
      <w:r>
        <w:rPr>
          <w:rFonts w:hint="default" w:ascii="Times New Roman" w:hAnsi="Times New Roman"/>
          <w:b/>
          <w:bCs/>
          <w:sz w:val="28"/>
          <w:szCs w:val="28"/>
          <w:lang w:val="en-US"/>
        </w:rPr>
        <w:t>Extensive News and Social Media coverage.</w:t>
      </w:r>
    </w:p>
    <w:p w14:paraId="7F1FD7AB">
      <w:pPr>
        <w:numPr>
          <w:ilvl w:val="0"/>
          <w:numId w:val="2"/>
        </w:numPr>
        <w:ind w:left="425" w:leftChars="0" w:hanging="425" w:firstLineChars="0"/>
        <w:rPr>
          <w:rFonts w:hint="default" w:ascii="Times New Roman" w:hAnsi="Times New Roman"/>
          <w:b w:val="0"/>
          <w:bCs w:val="0"/>
          <w:sz w:val="28"/>
          <w:szCs w:val="28"/>
          <w:lang w:val="en-US"/>
        </w:rPr>
      </w:pPr>
      <w:r>
        <w:rPr>
          <w:rFonts w:hint="default" w:ascii="Times New Roman" w:hAnsi="Times New Roman"/>
          <w:b/>
          <w:bCs/>
          <w:sz w:val="28"/>
          <w:szCs w:val="28"/>
          <w:lang w:val="en-US"/>
        </w:rPr>
        <w:t>Recognition during the main program and an opportunity to address the audience.</w:t>
      </w:r>
    </w:p>
    <w:p w14:paraId="6E4B14F3">
      <w:pPr>
        <w:numPr>
          <w:ilvl w:val="1"/>
          <w:numId w:val="2"/>
        </w:numPr>
        <w:ind w:left="845" w:leftChars="0" w:hanging="425"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br w:type="page"/>
      </w:r>
    </w:p>
    <w:p w14:paraId="25309644">
      <w:pPr>
        <w:rPr>
          <w:rFonts w:hint="default" w:ascii="Times New Roman" w:hAnsi="Times New Roman"/>
          <w:b w:val="0"/>
          <w:bCs w:val="0"/>
          <w:sz w:val="28"/>
          <w:szCs w:val="28"/>
          <w:lang w:val="en-US"/>
        </w:rPr>
      </w:pPr>
    </w:p>
    <w:p w14:paraId="76916769">
      <w:pPr>
        <w:rPr>
          <w:rFonts w:hint="default" w:ascii="Times New Roman" w:hAnsi="Times New Roman"/>
          <w:b/>
          <w:bCs/>
          <w:sz w:val="32"/>
          <w:szCs w:val="32"/>
          <w:lang w:val="en-US"/>
        </w:rPr>
      </w:pPr>
      <w:r>
        <w:rPr>
          <w:rFonts w:hint="default" w:ascii="Times New Roman" w:hAnsi="Times New Roman"/>
          <w:b/>
          <w:bCs/>
          <w:sz w:val="32"/>
          <w:szCs w:val="32"/>
          <w:lang w:val="en-US"/>
        </w:rPr>
        <w:t>Expectations from the sponsor</w:t>
      </w:r>
    </w:p>
    <w:p w14:paraId="545EACF8">
      <w:pPr>
        <w:rPr>
          <w:rFonts w:hint="default" w:ascii="Times New Roman" w:hAnsi="Times New Roman"/>
          <w:b/>
          <w:bCs/>
          <w:sz w:val="32"/>
          <w:szCs w:val="32"/>
          <w:lang w:val="en-US"/>
        </w:rPr>
      </w:pPr>
    </w:p>
    <w:p w14:paraId="671B3453">
      <w:pPr>
        <w:numPr>
          <w:ilvl w:val="0"/>
          <w:numId w:val="3"/>
        </w:numPr>
        <w:tabs>
          <w:tab w:val="clear" w:pos="845"/>
        </w:tabs>
        <w:ind w:left="845" w:leftChars="0" w:hanging="425" w:firstLineChars="0"/>
        <w:rPr>
          <w:rFonts w:hint="default" w:ascii="Times New Roman" w:hAnsi="Times New Roman"/>
          <w:b/>
          <w:bCs/>
          <w:sz w:val="28"/>
          <w:szCs w:val="28"/>
          <w:lang w:val="en-US"/>
        </w:rPr>
      </w:pPr>
      <w:r>
        <w:rPr>
          <w:rFonts w:hint="default" w:ascii="Times New Roman" w:hAnsi="Times New Roman"/>
          <w:b/>
          <w:bCs/>
          <w:sz w:val="28"/>
          <w:szCs w:val="28"/>
          <w:lang w:val="en-US"/>
        </w:rPr>
        <w:t xml:space="preserve">Financial support for the event </w:t>
      </w:r>
      <w:r>
        <w:rPr>
          <w:rFonts w:hint="default" w:ascii="Times New Roman" w:hAnsi="Times New Roman"/>
          <w:b w:val="0"/>
          <w:bCs w:val="0"/>
          <w:sz w:val="28"/>
          <w:szCs w:val="28"/>
          <w:lang w:val="en-US"/>
        </w:rPr>
        <w:t>(Financial details will be discussed upon your interest.)</w:t>
      </w:r>
    </w:p>
    <w:p w14:paraId="21368BF2">
      <w:pPr>
        <w:numPr>
          <w:ilvl w:val="0"/>
          <w:numId w:val="3"/>
        </w:numPr>
        <w:tabs>
          <w:tab w:val="clear" w:pos="845"/>
        </w:tabs>
        <w:ind w:left="845" w:leftChars="0" w:hanging="425" w:firstLineChars="0"/>
        <w:rPr>
          <w:rFonts w:hint="default" w:ascii="Times New Roman" w:hAnsi="Times New Roman"/>
          <w:b w:val="0"/>
          <w:bCs w:val="0"/>
          <w:sz w:val="28"/>
          <w:szCs w:val="28"/>
          <w:lang w:val="en-US"/>
        </w:rPr>
      </w:pPr>
      <w:r>
        <w:rPr>
          <w:rFonts w:hint="default" w:ascii="Times New Roman" w:hAnsi="Times New Roman"/>
          <w:b/>
          <w:bCs/>
          <w:sz w:val="28"/>
          <w:szCs w:val="28"/>
          <w:lang w:val="en-US"/>
        </w:rPr>
        <w:t xml:space="preserve">Engagement and Participation: </w:t>
      </w:r>
      <w:r>
        <w:rPr>
          <w:rFonts w:hint="default" w:ascii="Times New Roman" w:hAnsi="Times New Roman"/>
          <w:b w:val="0"/>
          <w:bCs w:val="0"/>
          <w:sz w:val="28"/>
          <w:szCs w:val="28"/>
          <w:lang w:val="en-US"/>
        </w:rPr>
        <w:t>Having representatives attend the event, including key personnel who can network and engage with other attendees.</w:t>
      </w:r>
    </w:p>
    <w:p w14:paraId="3A37997E">
      <w:pPr>
        <w:numPr>
          <w:ilvl w:val="0"/>
          <w:numId w:val="3"/>
        </w:numPr>
        <w:tabs>
          <w:tab w:val="clear" w:pos="845"/>
        </w:tabs>
        <w:ind w:left="845" w:leftChars="0" w:hanging="425" w:firstLineChars="0"/>
        <w:rPr>
          <w:rFonts w:hint="default" w:ascii="Times New Roman" w:hAnsi="Times New Roman"/>
          <w:b/>
          <w:bCs/>
          <w:sz w:val="28"/>
          <w:szCs w:val="28"/>
          <w:lang w:val="en-US"/>
        </w:rPr>
      </w:pPr>
      <w:r>
        <w:rPr>
          <w:rFonts w:hint="default" w:ascii="Times New Roman" w:hAnsi="Times New Roman"/>
          <w:b/>
          <w:bCs/>
          <w:sz w:val="28"/>
          <w:szCs w:val="28"/>
          <w:lang w:val="en-US"/>
        </w:rPr>
        <w:t>Collaboration and Communication</w:t>
      </w:r>
    </w:p>
    <w:p w14:paraId="30616CB3">
      <w:pPr>
        <w:numPr>
          <w:ilvl w:val="1"/>
          <w:numId w:val="3"/>
        </w:numPr>
        <w:tabs>
          <w:tab w:val="clear" w:pos="840"/>
        </w:tabs>
        <w:ind w:left="1265" w:leftChars="0" w:hanging="425"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w:t>
      </w:r>
      <w:r>
        <w:rPr>
          <w:rFonts w:hint="default" w:ascii="Times New Roman" w:hAnsi="Times New Roman"/>
          <w:b/>
          <w:bCs/>
          <w:sz w:val="28"/>
          <w:szCs w:val="28"/>
          <w:lang w:val="en-US"/>
        </w:rPr>
        <w:t>Timely Responses</w:t>
      </w:r>
      <w:r>
        <w:rPr>
          <w:rFonts w:hint="default" w:ascii="Times New Roman" w:hAnsi="Times New Roman"/>
          <w:b w:val="0"/>
          <w:bCs w:val="0"/>
          <w:sz w:val="28"/>
          <w:szCs w:val="28"/>
          <w:lang w:val="en-US"/>
        </w:rPr>
        <w:t>: Providing timely feedback and responses to requests from the event organizing team, ensuring smooth coordination and execution.</w:t>
      </w:r>
    </w:p>
    <w:p w14:paraId="2F647CA6">
      <w:pPr>
        <w:numPr>
          <w:ilvl w:val="1"/>
          <w:numId w:val="3"/>
        </w:numPr>
        <w:tabs>
          <w:tab w:val="clear" w:pos="840"/>
        </w:tabs>
        <w:ind w:left="1265" w:leftChars="0" w:hanging="425" w:firstLineChars="0"/>
        <w:rPr>
          <w:rFonts w:hint="default" w:ascii="Times New Roman" w:hAnsi="Times New Roman"/>
          <w:b w:val="0"/>
          <w:bCs w:val="0"/>
          <w:sz w:val="28"/>
          <w:szCs w:val="28"/>
          <w:lang w:val="en-US"/>
        </w:rPr>
      </w:pPr>
      <w:r>
        <w:rPr>
          <w:rFonts w:hint="default" w:ascii="Times New Roman" w:hAnsi="Times New Roman"/>
          <w:b/>
          <w:bCs/>
          <w:sz w:val="28"/>
          <w:szCs w:val="28"/>
          <w:lang w:val="en-US"/>
        </w:rPr>
        <w:t>Content Submission</w:t>
      </w:r>
      <w:r>
        <w:rPr>
          <w:rFonts w:hint="default" w:ascii="Times New Roman" w:hAnsi="Times New Roman"/>
          <w:b w:val="0"/>
          <w:bCs w:val="0"/>
          <w:sz w:val="28"/>
          <w:szCs w:val="28"/>
          <w:lang w:val="en-US"/>
        </w:rPr>
        <w:t>: Delivering any required content or materials (e.g., ads, promotional items) by the deadlines specified in the sponsorship agreement.</w:t>
      </w:r>
    </w:p>
    <w:p w14:paraId="069F912D">
      <w:pPr>
        <w:numPr>
          <w:ilvl w:val="0"/>
          <w:numId w:val="3"/>
        </w:numPr>
        <w:tabs>
          <w:tab w:val="clear" w:pos="845"/>
        </w:tabs>
        <w:ind w:left="845" w:leftChars="0" w:hanging="425" w:firstLineChars="0"/>
        <w:rPr>
          <w:rFonts w:hint="default" w:ascii="Times New Roman" w:hAnsi="Times New Roman"/>
          <w:b/>
          <w:bCs/>
          <w:sz w:val="28"/>
          <w:szCs w:val="28"/>
          <w:lang w:val="en-US"/>
        </w:rPr>
      </w:pPr>
      <w:r>
        <w:rPr>
          <w:rFonts w:hint="default" w:ascii="Times New Roman" w:hAnsi="Times New Roman"/>
          <w:b/>
          <w:bCs/>
          <w:sz w:val="28"/>
          <w:szCs w:val="28"/>
          <w:lang w:val="en-US"/>
        </w:rPr>
        <w:t>Evaluation and Feedback</w:t>
      </w:r>
    </w:p>
    <w:p w14:paraId="2AA191E0">
      <w:pPr>
        <w:numPr>
          <w:ilvl w:val="1"/>
          <w:numId w:val="3"/>
        </w:numPr>
        <w:tabs>
          <w:tab w:val="clear" w:pos="840"/>
        </w:tabs>
        <w:ind w:left="1265" w:leftChars="0" w:hanging="425" w:firstLineChars="0"/>
        <w:rPr>
          <w:rFonts w:hint="default" w:ascii="Times New Roman" w:hAnsi="Times New Roman"/>
          <w:b w:val="0"/>
          <w:bCs w:val="0"/>
          <w:sz w:val="28"/>
          <w:szCs w:val="28"/>
          <w:lang w:val="en-US"/>
        </w:rPr>
      </w:pPr>
      <w:r>
        <w:rPr>
          <w:rFonts w:hint="default" w:ascii="Times New Roman" w:hAnsi="Times New Roman"/>
          <w:b/>
          <w:bCs/>
          <w:sz w:val="28"/>
          <w:szCs w:val="28"/>
          <w:lang w:val="en-US"/>
        </w:rPr>
        <w:t>Post-Event Reporting</w:t>
      </w:r>
      <w:r>
        <w:rPr>
          <w:rFonts w:hint="default" w:ascii="Times New Roman" w:hAnsi="Times New Roman"/>
          <w:b w:val="0"/>
          <w:bCs w:val="0"/>
          <w:sz w:val="28"/>
          <w:szCs w:val="28"/>
          <w:lang w:val="en-US"/>
        </w:rPr>
        <w:t>: Offering feedback on the event and its organization, as well as participating in any post-event surveys or reports to assess the effectiveness of the sponsorship.</w:t>
      </w:r>
    </w:p>
    <w:p w14:paraId="755AEA96">
      <w:pPr>
        <w:numPr>
          <w:ilvl w:val="0"/>
          <w:numId w:val="3"/>
        </w:numPr>
        <w:tabs>
          <w:tab w:val="clear" w:pos="845"/>
        </w:tabs>
        <w:ind w:left="845" w:leftChars="0" w:hanging="425" w:firstLineChars="0"/>
        <w:rPr>
          <w:rFonts w:hint="default" w:ascii="Times New Roman" w:hAnsi="Times New Roman"/>
          <w:b/>
          <w:bCs/>
          <w:sz w:val="28"/>
          <w:szCs w:val="28"/>
          <w:lang w:val="en-US"/>
        </w:rPr>
      </w:pPr>
      <w:r>
        <w:rPr>
          <w:rFonts w:hint="default" w:ascii="Times New Roman" w:hAnsi="Times New Roman"/>
          <w:b/>
          <w:bCs/>
          <w:sz w:val="28"/>
          <w:szCs w:val="28"/>
          <w:lang w:val="en-US"/>
        </w:rPr>
        <w:t>Support and Follow-Up</w:t>
      </w:r>
    </w:p>
    <w:p w14:paraId="6E4053D8">
      <w:pPr>
        <w:numPr>
          <w:ilvl w:val="1"/>
          <w:numId w:val="3"/>
        </w:numPr>
        <w:tabs>
          <w:tab w:val="clear" w:pos="840"/>
        </w:tabs>
        <w:ind w:left="1265" w:leftChars="0" w:hanging="425" w:firstLineChars="0"/>
        <w:rPr>
          <w:rFonts w:hint="default" w:ascii="Times New Roman" w:hAnsi="Times New Roman"/>
          <w:b w:val="0"/>
          <w:bCs w:val="0"/>
          <w:sz w:val="28"/>
          <w:szCs w:val="28"/>
          <w:lang w:val="en-US"/>
        </w:rPr>
      </w:pPr>
      <w:r>
        <w:rPr>
          <w:rFonts w:hint="default" w:ascii="Times New Roman" w:hAnsi="Times New Roman"/>
          <w:b/>
          <w:bCs/>
          <w:sz w:val="28"/>
          <w:szCs w:val="28"/>
          <w:lang w:val="en-US"/>
        </w:rPr>
        <w:t>Event Support</w:t>
      </w:r>
      <w:r>
        <w:rPr>
          <w:rFonts w:hint="default" w:ascii="Times New Roman" w:hAnsi="Times New Roman"/>
          <w:b w:val="0"/>
          <w:bCs w:val="0"/>
          <w:sz w:val="28"/>
          <w:szCs w:val="28"/>
          <w:lang w:val="en-US"/>
        </w:rPr>
        <w:t>: Providing support in terms of promoting the event through the sponsor’s channels and networks.</w:t>
      </w:r>
    </w:p>
    <w:p w14:paraId="027955EE">
      <w:pPr>
        <w:numPr>
          <w:ilvl w:val="1"/>
          <w:numId w:val="3"/>
        </w:numPr>
        <w:tabs>
          <w:tab w:val="clear" w:pos="840"/>
        </w:tabs>
        <w:ind w:left="1265" w:leftChars="0" w:hanging="425" w:firstLineChars="0"/>
        <w:rPr>
          <w:rFonts w:hint="default" w:ascii="Times New Roman" w:hAnsi="Times New Roman"/>
          <w:b w:val="0"/>
          <w:bCs w:val="0"/>
          <w:sz w:val="28"/>
          <w:szCs w:val="28"/>
          <w:lang w:val="en-US"/>
        </w:rPr>
      </w:pPr>
      <w:r>
        <w:rPr>
          <w:rFonts w:hint="default" w:ascii="Times New Roman" w:hAnsi="Times New Roman"/>
          <w:b/>
          <w:bCs/>
          <w:sz w:val="28"/>
          <w:szCs w:val="28"/>
          <w:lang w:val="en-US"/>
        </w:rPr>
        <w:t>Event Support</w:t>
      </w:r>
      <w:r>
        <w:rPr>
          <w:rFonts w:hint="default" w:ascii="Times New Roman" w:hAnsi="Times New Roman"/>
          <w:b w:val="0"/>
          <w:bCs w:val="0"/>
          <w:sz w:val="28"/>
          <w:szCs w:val="28"/>
          <w:lang w:val="en-US"/>
        </w:rPr>
        <w:t>: Providing support in terms of promoting the event through the sponsor’s channels and networks.</w:t>
      </w:r>
    </w:p>
    <w:p w14:paraId="69E73C92">
      <w:pPr>
        <w:numPr>
          <w:ilvl w:val="0"/>
          <w:numId w:val="0"/>
        </w:numPr>
        <w:rPr>
          <w:rFonts w:hint="default" w:ascii="Times New Roman" w:hAnsi="Times New Roman"/>
          <w:b w:val="0"/>
          <w:bCs w:val="0"/>
          <w:sz w:val="28"/>
          <w:szCs w:val="28"/>
          <w:lang w:val="en-US"/>
        </w:rPr>
      </w:pPr>
    </w:p>
    <w:p w14:paraId="1C902CBD">
      <w:pPr>
        <w:numPr>
          <w:ilvl w:val="0"/>
          <w:numId w:val="0"/>
        </w:num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Your involvement will significantly enhance the impact of our initiative, and we would be honored to partner with you. Thank you for considering our proposal. Please feel free to contact us directly to discuss this opportunity further.</w:t>
      </w:r>
    </w:p>
    <w:p w14:paraId="45D7C0CF">
      <w:pPr>
        <w:numPr>
          <w:ilvl w:val="0"/>
          <w:numId w:val="0"/>
        </w:numPr>
        <w:rPr>
          <w:rFonts w:hint="default" w:ascii="Times New Roman" w:hAnsi="Times New Roman"/>
          <w:b w:val="0"/>
          <w:bCs w:val="0"/>
          <w:sz w:val="28"/>
          <w:szCs w:val="28"/>
          <w:lang w:val="en-US"/>
        </w:rPr>
      </w:pPr>
    </w:p>
    <w:p w14:paraId="7A324338">
      <w:pPr>
        <w:numPr>
          <w:ilvl w:val="0"/>
          <w:numId w:val="0"/>
        </w:numPr>
        <w:rPr>
          <w:rFonts w:hint="default" w:ascii="Times New Roman" w:hAnsi="Times New Roman"/>
          <w:b/>
          <w:bCs/>
          <w:sz w:val="28"/>
          <w:szCs w:val="28"/>
          <w:lang w:val="en-US"/>
        </w:rPr>
      </w:pPr>
      <w:r>
        <w:rPr>
          <w:rFonts w:hint="default" w:ascii="Times New Roman" w:hAnsi="Times New Roman"/>
          <w:b/>
          <w:bCs/>
          <w:sz w:val="28"/>
          <w:szCs w:val="28"/>
          <w:lang w:val="en-US"/>
        </w:rPr>
        <w:t>Regards,</w:t>
      </w:r>
    </w:p>
    <w:p w14:paraId="3D77B181">
      <w:pPr>
        <w:numPr>
          <w:ilvl w:val="0"/>
          <w:numId w:val="0"/>
        </w:numPr>
        <w:rPr>
          <w:rFonts w:hint="default" w:ascii="Times New Roman" w:hAnsi="Times New Roman"/>
          <w:b/>
          <w:bCs/>
          <w:sz w:val="28"/>
          <w:szCs w:val="28"/>
          <w:lang w:val="en-US"/>
        </w:rPr>
      </w:pPr>
    </w:p>
    <w:p w14:paraId="30D6B3D0">
      <w:pPr>
        <w:numPr>
          <w:ilvl w:val="0"/>
          <w:numId w:val="0"/>
        </w:numPr>
        <w:rPr>
          <w:rFonts w:hint="default" w:ascii="Times New Roman" w:hAnsi="Times New Roman"/>
          <w:b/>
          <w:bCs/>
          <w:sz w:val="28"/>
          <w:szCs w:val="28"/>
          <w:lang w:val="en-US"/>
        </w:rPr>
      </w:pPr>
      <w:r>
        <w:rPr>
          <w:rFonts w:hint="default" w:ascii="Times New Roman" w:hAnsi="Times New Roman"/>
          <w:b/>
          <w:bCs/>
          <w:sz w:val="28"/>
          <w:szCs w:val="28"/>
          <w:lang w:val="en-US"/>
        </w:rPr>
        <w:t>________</w:t>
      </w:r>
    </w:p>
    <w:p w14:paraId="4D46297B">
      <w:pPr>
        <w:numPr>
          <w:ilvl w:val="0"/>
          <w:numId w:val="0"/>
        </w:num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________</w:t>
      </w:r>
    </w:p>
    <w:p w14:paraId="69373E68">
      <w:pPr>
        <w:numPr>
          <w:ilvl w:val="0"/>
          <w:numId w:val="0"/>
        </w:num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Email: </w:t>
      </w:r>
    </w:p>
    <w:p w14:paraId="4C13BD98">
      <w:pPr>
        <w:numPr>
          <w:ilvl w:val="0"/>
          <w:numId w:val="0"/>
        </w:num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Contact: </w:t>
      </w:r>
    </w:p>
    <w:p w14:paraId="40427A4F">
      <w:pPr>
        <w:numPr>
          <w:ilvl w:val="1"/>
          <w:numId w:val="3"/>
        </w:numPr>
        <w:tabs>
          <w:tab w:val="clear" w:pos="840"/>
        </w:tabs>
        <w:ind w:left="1265" w:leftChars="0" w:hanging="425"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br w:type="page"/>
      </w:r>
    </w:p>
    <w:p w14:paraId="2143FD4B">
      <w:pPr>
        <w:numPr>
          <w:ilvl w:val="0"/>
          <w:numId w:val="0"/>
        </w:numPr>
        <w:ind w:leftChars="0"/>
        <w:jc w:val="both"/>
        <w:rPr>
          <w:rFonts w:hint="default" w:ascii="Times New Roman" w:hAnsi="Times New Roman"/>
          <w:b w:val="0"/>
          <w:bCs w:val="0"/>
          <w:sz w:val="28"/>
          <w:szCs w:val="28"/>
          <w:lang w:val="en-US"/>
        </w:rPr>
      </w:pPr>
    </w:p>
    <w:p w14:paraId="472226BE">
      <w:pPr>
        <w:numPr>
          <w:ilvl w:val="0"/>
          <w:numId w:val="0"/>
        </w:numPr>
        <w:ind w:leftChars="0"/>
        <w:jc w:val="both"/>
        <w:rPr>
          <w:rFonts w:hint="default" w:ascii="Times New Roman" w:hAnsi="Times New Roman"/>
          <w:b w:val="0"/>
          <w:bCs w:val="0"/>
          <w:sz w:val="28"/>
          <w:szCs w:val="28"/>
          <w:lang w:val="en-US"/>
        </w:rPr>
      </w:pPr>
    </w:p>
    <w:p w14:paraId="47A80DF6">
      <w:pPr>
        <w:numPr>
          <w:ilvl w:val="0"/>
          <w:numId w:val="0"/>
        </w:numPr>
        <w:ind w:leftChars="0"/>
        <w:jc w:val="both"/>
        <w:rPr>
          <w:rFonts w:hint="default" w:ascii="Times New Roman" w:hAnsi="Times New Roman"/>
          <w:b w:val="0"/>
          <w:bCs w:val="0"/>
          <w:sz w:val="32"/>
          <w:szCs w:val="32"/>
          <w:lang w:val="en-US"/>
        </w:rPr>
      </w:pPr>
      <w:r>
        <w:rPr>
          <w:rFonts w:hint="default" w:ascii="Times New Roman" w:hAnsi="Times New Roman"/>
          <w:b/>
          <w:bCs/>
          <w:sz w:val="32"/>
          <w:szCs w:val="32"/>
          <w:lang w:val="en-US"/>
        </w:rPr>
        <w:t>Packages for the sponsors</w:t>
      </w:r>
    </w:p>
    <w:p w14:paraId="7D4CBA9B">
      <w:pPr>
        <w:numPr>
          <w:ilvl w:val="0"/>
          <w:numId w:val="0"/>
        </w:numPr>
        <w:ind w:leftChars="0"/>
        <w:jc w:val="both"/>
        <w:rPr>
          <w:rFonts w:hint="default" w:ascii="Times New Roman" w:hAnsi="Times New Roman"/>
          <w:b w:val="0"/>
          <w:bCs w:val="0"/>
          <w:sz w:val="28"/>
          <w:szCs w:val="28"/>
          <w:lang w:val="en-US"/>
        </w:rPr>
      </w:pPr>
    </w:p>
    <w:p w14:paraId="278D61E8">
      <w:pPr>
        <w:numPr>
          <w:ilvl w:val="0"/>
          <w:numId w:val="0"/>
        </w:numPr>
        <w:ind w:leftChars="0"/>
        <w:jc w:val="both"/>
        <w:rPr>
          <w:rFonts w:hint="default" w:ascii="Times New Roman" w:hAnsi="Times New Roman"/>
          <w:b/>
          <w:bCs/>
          <w:sz w:val="28"/>
          <w:szCs w:val="28"/>
          <w:u w:val="single"/>
          <w:lang w:val="en-US"/>
        </w:rPr>
      </w:pPr>
      <w:r>
        <w:rPr>
          <w:rFonts w:hint="default" w:ascii="Times New Roman" w:hAnsi="Times New Roman"/>
          <w:b/>
          <w:bCs/>
          <w:sz w:val="28"/>
          <w:szCs w:val="28"/>
          <w:u w:val="single"/>
          <w:lang w:val="en-US"/>
        </w:rPr>
        <w:t>Title Sponsorship Package - BDT 30, 000</w:t>
      </w:r>
    </w:p>
    <w:p w14:paraId="4E9AF17B">
      <w:pPr>
        <w:numPr>
          <w:ilvl w:val="0"/>
          <w:numId w:val="0"/>
        </w:numPr>
        <w:ind w:leftChars="0"/>
        <w:jc w:val="both"/>
        <w:rPr>
          <w:rFonts w:hint="default" w:ascii="Times New Roman" w:hAnsi="Times New Roman"/>
          <w:b w:val="0"/>
          <w:bCs w:val="0"/>
          <w:sz w:val="28"/>
          <w:szCs w:val="28"/>
          <w:u w:val="single"/>
          <w:lang w:val="en-US"/>
        </w:rPr>
      </w:pPr>
    </w:p>
    <w:p w14:paraId="0810A582">
      <w:pPr>
        <w:numPr>
          <w:ilvl w:val="0"/>
          <w:numId w:val="0"/>
        </w:numPr>
        <w:ind w:leftChars="0"/>
        <w:jc w:val="both"/>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Facilities:</w:t>
      </w:r>
    </w:p>
    <w:p w14:paraId="43EA74E6">
      <w:pPr>
        <w:numPr>
          <w:ilvl w:val="0"/>
          <w:numId w:val="4"/>
        </w:numPr>
        <w:ind w:left="420" w:leftChars="0" w:hanging="420" w:firstLineChars="0"/>
        <w:jc w:val="both"/>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 xml:space="preserve">The event will be named as </w:t>
      </w:r>
      <w:r>
        <w:rPr>
          <w:rFonts w:hint="default" w:ascii="Times New Roman" w:hAnsi="Times New Roman"/>
          <w:b/>
          <w:bCs/>
          <w:sz w:val="28"/>
          <w:szCs w:val="28"/>
          <w:u w:val="none"/>
          <w:lang w:val="en-US"/>
        </w:rPr>
        <w:t xml:space="preserve">YOUR_COMPANY Presents: </w:t>
      </w:r>
      <w:r>
        <w:rPr>
          <w:rFonts w:hint="default" w:ascii="Times New Roman" w:hAnsi="Times New Roman" w:cs="Times New Roman"/>
          <w:b/>
          <w:bCs/>
          <w:sz w:val="28"/>
          <w:szCs w:val="28"/>
          <w:lang w:val="en-US"/>
        </w:rPr>
        <w:t>PCIU CSE Fest &amp; Farewell 2025</w:t>
      </w:r>
    </w:p>
    <w:p w14:paraId="72955608">
      <w:pPr>
        <w:numPr>
          <w:ilvl w:val="0"/>
          <w:numId w:val="4"/>
        </w:numPr>
        <w:ind w:left="420" w:leftChars="0" w:hanging="420" w:firstLineChars="0"/>
        <w:jc w:val="both"/>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Your company's name will be prominently featured on all banners associated with our program, including coupons, entry passes, with placement at the forefront of all our banners.</w:t>
      </w:r>
    </w:p>
    <w:p w14:paraId="0581D2E9">
      <w:pPr>
        <w:numPr>
          <w:ilvl w:val="0"/>
          <w:numId w:val="4"/>
        </w:numPr>
        <w:ind w:left="420" w:leftChars="0" w:hanging="420" w:firstLineChars="0"/>
        <w:jc w:val="both"/>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The host will exclusively announce or advertise your company's name and products three to four times throughout the entire program.</w:t>
      </w:r>
    </w:p>
    <w:p w14:paraId="43492DDB">
      <w:pPr>
        <w:numPr>
          <w:ilvl w:val="0"/>
          <w:numId w:val="4"/>
        </w:numPr>
        <w:ind w:left="420" w:leftChars="0" w:hanging="420" w:firstLineChars="0"/>
        <w:jc w:val="both"/>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Whenever the host discusses any topic, they will also mention our title sponsor's name.</w:t>
      </w:r>
    </w:p>
    <w:p w14:paraId="3166E22A">
      <w:pPr>
        <w:numPr>
          <w:ilvl w:val="0"/>
          <w:numId w:val="4"/>
        </w:numPr>
        <w:ind w:left="420" w:leftChars="0" w:hanging="420" w:firstLineChars="0"/>
        <w:jc w:val="both"/>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Additionally, a representative from your company will have the opportunity to showcase your company's products for 3 to 4 minutes during the middle of the program.</w:t>
      </w:r>
    </w:p>
    <w:p w14:paraId="55E4843F">
      <w:pPr>
        <w:numPr>
          <w:ilvl w:val="0"/>
          <w:numId w:val="0"/>
        </w:numPr>
        <w:ind w:leftChars="0"/>
        <w:jc w:val="both"/>
        <w:rPr>
          <w:rFonts w:hint="default" w:ascii="Times New Roman" w:hAnsi="Times New Roman"/>
          <w:b w:val="0"/>
          <w:bCs w:val="0"/>
          <w:sz w:val="28"/>
          <w:szCs w:val="28"/>
          <w:u w:val="none"/>
          <w:lang w:val="en-US"/>
        </w:rPr>
      </w:pPr>
    </w:p>
    <w:p w14:paraId="42097754">
      <w:pPr>
        <w:numPr>
          <w:ilvl w:val="0"/>
          <w:numId w:val="0"/>
        </w:numPr>
        <w:ind w:leftChars="0"/>
        <w:jc w:val="both"/>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*Additional conditions can be negotiated</w:t>
      </w:r>
    </w:p>
    <w:p w14:paraId="195AE3B5">
      <w:pPr>
        <w:numPr>
          <w:ilvl w:val="0"/>
          <w:numId w:val="0"/>
        </w:numPr>
        <w:ind w:leftChars="0"/>
        <w:jc w:val="both"/>
        <w:rPr>
          <w:rFonts w:hint="default" w:ascii="Times New Roman" w:hAnsi="Times New Roman"/>
          <w:b w:val="0"/>
          <w:bCs w:val="0"/>
          <w:sz w:val="28"/>
          <w:szCs w:val="28"/>
          <w:u w:val="none"/>
          <w:lang w:val="en-US"/>
        </w:rPr>
      </w:pPr>
    </w:p>
    <w:p w14:paraId="73A0F76C">
      <w:pPr>
        <w:numPr>
          <w:ilvl w:val="0"/>
          <w:numId w:val="0"/>
        </w:numPr>
        <w:ind w:leftChars="0"/>
        <w:jc w:val="both"/>
        <w:rPr>
          <w:rFonts w:hint="default" w:ascii="Times New Roman" w:hAnsi="Times New Roman"/>
          <w:b/>
          <w:bCs/>
          <w:sz w:val="28"/>
          <w:szCs w:val="28"/>
          <w:u w:val="single"/>
          <w:lang w:val="en-US"/>
        </w:rPr>
      </w:pPr>
      <w:r>
        <w:rPr>
          <w:rFonts w:hint="default" w:ascii="Times New Roman" w:hAnsi="Times New Roman"/>
          <w:b/>
          <w:bCs/>
          <w:sz w:val="28"/>
          <w:szCs w:val="28"/>
          <w:u w:val="single"/>
          <w:lang w:val="en-US"/>
        </w:rPr>
        <w:t>Event Partnership Package - BDT 20, 000</w:t>
      </w:r>
    </w:p>
    <w:p w14:paraId="0CD4713E">
      <w:pPr>
        <w:numPr>
          <w:ilvl w:val="0"/>
          <w:numId w:val="0"/>
        </w:numPr>
        <w:ind w:leftChars="0"/>
        <w:jc w:val="both"/>
        <w:rPr>
          <w:rFonts w:hint="default" w:ascii="Times New Roman" w:hAnsi="Times New Roman"/>
          <w:b w:val="0"/>
          <w:bCs w:val="0"/>
          <w:sz w:val="28"/>
          <w:szCs w:val="28"/>
          <w:u w:val="single"/>
          <w:lang w:val="en-US"/>
        </w:rPr>
      </w:pPr>
    </w:p>
    <w:p w14:paraId="746C6573">
      <w:pPr>
        <w:numPr>
          <w:ilvl w:val="0"/>
          <w:numId w:val="0"/>
        </w:numPr>
        <w:ind w:leftChars="0"/>
        <w:jc w:val="both"/>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Facilities:</w:t>
      </w:r>
    </w:p>
    <w:p w14:paraId="2DD904A4">
      <w:pPr>
        <w:numPr>
          <w:ilvl w:val="0"/>
          <w:numId w:val="4"/>
        </w:numPr>
        <w:ind w:left="420" w:leftChars="0" w:hanging="420" w:firstLineChars="0"/>
        <w:jc w:val="both"/>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Your company's name will be prominently displayed on our main program banner and included on the awards presented to the Farewell attendees as “Event Partner: YOUR_COMPANY_NAME”.</w:t>
      </w:r>
    </w:p>
    <w:p w14:paraId="00EB5DE4">
      <w:pPr>
        <w:numPr>
          <w:ilvl w:val="0"/>
          <w:numId w:val="4"/>
        </w:numPr>
        <w:ind w:left="420" w:leftChars="0" w:hanging="420" w:firstLineChars="0"/>
        <w:jc w:val="both"/>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We will announce our Event Partner during every break in the program.</w:t>
      </w:r>
    </w:p>
    <w:p w14:paraId="738BA789">
      <w:pPr>
        <w:numPr>
          <w:ilvl w:val="0"/>
          <w:numId w:val="4"/>
        </w:numPr>
        <w:ind w:left="420" w:leftChars="0" w:hanging="420" w:firstLineChars="0"/>
        <w:jc w:val="both"/>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Your company's name will be featured prominently in the middle of the banner.</w:t>
      </w:r>
    </w:p>
    <w:p w14:paraId="3908A63F">
      <w:pPr>
        <w:numPr>
          <w:ilvl w:val="0"/>
          <w:numId w:val="4"/>
        </w:numPr>
        <w:ind w:left="420" w:leftChars="0" w:hanging="420" w:firstLineChars="0"/>
        <w:jc w:val="both"/>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You can provide us with 4 to 5 banners showcasing your company, which we will hang on various walls throughout the event.</w:t>
      </w:r>
    </w:p>
    <w:p w14:paraId="3428B974">
      <w:pPr>
        <w:numPr>
          <w:ilvl w:val="0"/>
          <w:numId w:val="0"/>
        </w:numPr>
        <w:ind w:leftChars="0"/>
        <w:jc w:val="both"/>
        <w:rPr>
          <w:rFonts w:hint="default" w:ascii="Times New Roman" w:hAnsi="Times New Roman"/>
          <w:b w:val="0"/>
          <w:bCs w:val="0"/>
          <w:sz w:val="28"/>
          <w:szCs w:val="28"/>
          <w:u w:val="none"/>
          <w:lang w:val="en-US"/>
        </w:rPr>
      </w:pPr>
    </w:p>
    <w:p w14:paraId="3E62B6C6">
      <w:pPr>
        <w:numPr>
          <w:ilvl w:val="0"/>
          <w:numId w:val="0"/>
        </w:numPr>
        <w:ind w:leftChars="0"/>
        <w:jc w:val="both"/>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*Additional conditions can be negotiated</w:t>
      </w:r>
    </w:p>
    <w:p w14:paraId="51954D9D">
      <w:pPr>
        <w:numPr>
          <w:ilvl w:val="0"/>
          <w:numId w:val="0"/>
        </w:numPr>
        <w:ind w:leftChars="0"/>
        <w:jc w:val="both"/>
        <w:rPr>
          <w:rFonts w:hint="default" w:ascii="Times New Roman" w:hAnsi="Times New Roman"/>
          <w:b w:val="0"/>
          <w:bCs w:val="0"/>
          <w:sz w:val="28"/>
          <w:szCs w:val="28"/>
          <w:u w:val="none"/>
          <w:lang w:val="en-US"/>
        </w:rPr>
      </w:pPr>
    </w:p>
    <w:p w14:paraId="6E72AEED">
      <w:pPr>
        <w:numPr>
          <w:ilvl w:val="0"/>
          <w:numId w:val="0"/>
        </w:numPr>
        <w:ind w:leftChars="0"/>
        <w:jc w:val="both"/>
        <w:rPr>
          <w:rFonts w:hint="default" w:ascii="Times New Roman" w:hAnsi="Times New Roman"/>
          <w:b/>
          <w:bCs/>
          <w:sz w:val="28"/>
          <w:szCs w:val="28"/>
          <w:u w:val="single"/>
          <w:lang w:val="en-US"/>
        </w:rPr>
      </w:pPr>
      <w:r>
        <w:rPr>
          <w:rFonts w:hint="default" w:ascii="Times New Roman" w:hAnsi="Times New Roman"/>
          <w:b/>
          <w:bCs/>
          <w:sz w:val="28"/>
          <w:szCs w:val="28"/>
          <w:u w:val="single"/>
          <w:lang w:val="en-US"/>
        </w:rPr>
        <w:t>Gold Sponsorship Package - BDT 15, 000</w:t>
      </w:r>
    </w:p>
    <w:p w14:paraId="4084A786">
      <w:pPr>
        <w:numPr>
          <w:ilvl w:val="0"/>
          <w:numId w:val="0"/>
        </w:numPr>
        <w:ind w:leftChars="0"/>
        <w:jc w:val="both"/>
        <w:rPr>
          <w:rFonts w:hint="default" w:ascii="Times New Roman" w:hAnsi="Times New Roman"/>
          <w:b w:val="0"/>
          <w:bCs w:val="0"/>
          <w:sz w:val="28"/>
          <w:szCs w:val="28"/>
          <w:u w:val="single"/>
          <w:lang w:val="en-US"/>
        </w:rPr>
      </w:pPr>
    </w:p>
    <w:p w14:paraId="026A55F6">
      <w:pPr>
        <w:numPr>
          <w:ilvl w:val="0"/>
          <w:numId w:val="0"/>
        </w:numPr>
        <w:ind w:leftChars="0"/>
        <w:jc w:val="both"/>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Facilities:</w:t>
      </w:r>
    </w:p>
    <w:p w14:paraId="574AD413">
      <w:pPr>
        <w:numPr>
          <w:ilvl w:val="0"/>
          <w:numId w:val="4"/>
        </w:numPr>
        <w:ind w:left="420" w:leftChars="0" w:hanging="420" w:firstLineChars="0"/>
        <w:jc w:val="both"/>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Your company's name will be featured on the main banner exclusively.</w:t>
      </w:r>
    </w:p>
    <w:p w14:paraId="7334E417">
      <w:pPr>
        <w:numPr>
          <w:ilvl w:val="0"/>
          <w:numId w:val="4"/>
        </w:numPr>
        <w:ind w:left="420" w:leftChars="0" w:hanging="420" w:firstLineChars="0"/>
        <w:jc w:val="both"/>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You can provide 4 to 6 cross banners, which we will display at the front gate</w:t>
      </w:r>
    </w:p>
    <w:p w14:paraId="1549CC9F">
      <w:pPr>
        <w:numPr>
          <w:ilvl w:val="0"/>
          <w:numId w:val="4"/>
        </w:numPr>
        <w:ind w:left="420" w:leftChars="0" w:hanging="420" w:firstLineChars="0"/>
        <w:jc w:val="both"/>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Your company's name will also be included on the coupons.</w:t>
      </w:r>
    </w:p>
    <w:p w14:paraId="32C10699">
      <w:pPr>
        <w:numPr>
          <w:ilvl w:val="0"/>
          <w:numId w:val="4"/>
        </w:numPr>
        <w:ind w:left="420" w:leftChars="0" w:hanging="420" w:firstLineChars="0"/>
        <w:jc w:val="both"/>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Your company’s name will be announced 3-</w:t>
      </w:r>
      <w:bookmarkStart w:id="0" w:name="_GoBack"/>
      <w:bookmarkEnd w:id="0"/>
      <w:r>
        <w:rPr>
          <w:rFonts w:hint="default" w:ascii="Times New Roman" w:hAnsi="Times New Roman"/>
          <w:b w:val="0"/>
          <w:bCs w:val="0"/>
          <w:sz w:val="28"/>
          <w:szCs w:val="28"/>
          <w:u w:val="none"/>
          <w:lang w:val="en-US"/>
        </w:rPr>
        <w:t>4 times throughout the fest.</w:t>
      </w:r>
    </w:p>
    <w:p w14:paraId="73A252E2">
      <w:pPr>
        <w:numPr>
          <w:ilvl w:val="0"/>
          <w:numId w:val="0"/>
        </w:numPr>
        <w:ind w:leftChars="0"/>
        <w:jc w:val="both"/>
        <w:rPr>
          <w:rFonts w:hint="default" w:ascii="Times New Roman" w:hAnsi="Times New Roman"/>
          <w:b w:val="0"/>
          <w:bCs w:val="0"/>
          <w:sz w:val="28"/>
          <w:szCs w:val="28"/>
          <w:u w:val="none"/>
          <w:lang w:val="en-US"/>
        </w:rPr>
      </w:pPr>
    </w:p>
    <w:p w14:paraId="6D7FC12E">
      <w:pPr>
        <w:numPr>
          <w:ilvl w:val="0"/>
          <w:numId w:val="0"/>
        </w:numPr>
        <w:ind w:leftChars="0"/>
        <w:jc w:val="both"/>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*Additional conditions can be negotiated</w:t>
      </w:r>
    </w:p>
    <w:p w14:paraId="7FC0B779">
      <w:pPr>
        <w:numPr>
          <w:ilvl w:val="0"/>
          <w:numId w:val="0"/>
        </w:numPr>
        <w:ind w:leftChars="0"/>
        <w:jc w:val="both"/>
        <w:rPr>
          <w:rFonts w:hint="default" w:ascii="Times New Roman" w:hAnsi="Times New Roman"/>
          <w:b w:val="0"/>
          <w:bCs w:val="0"/>
          <w:sz w:val="28"/>
          <w:szCs w:val="28"/>
          <w:u w:val="none"/>
          <w:lang w:val="en-US"/>
        </w:rPr>
      </w:pPr>
    </w:p>
    <w:p w14:paraId="408FC31B">
      <w:pPr>
        <w:numPr>
          <w:ilvl w:val="0"/>
          <w:numId w:val="0"/>
        </w:numPr>
        <w:ind w:leftChars="0"/>
        <w:jc w:val="both"/>
        <w:rPr>
          <w:rFonts w:hint="default" w:ascii="Times New Roman" w:hAnsi="Times New Roman"/>
          <w:b/>
          <w:bCs/>
          <w:sz w:val="28"/>
          <w:szCs w:val="28"/>
          <w:u w:val="single"/>
          <w:lang w:val="en-US"/>
        </w:rPr>
      </w:pPr>
      <w:r>
        <w:rPr>
          <w:rFonts w:hint="default" w:ascii="Times New Roman" w:hAnsi="Times New Roman"/>
          <w:b/>
          <w:bCs/>
          <w:sz w:val="28"/>
          <w:szCs w:val="28"/>
          <w:u w:val="single"/>
          <w:lang w:val="en-US"/>
        </w:rPr>
        <w:t>Silver Sponsorship Package - BDT 10, 000</w:t>
      </w:r>
    </w:p>
    <w:p w14:paraId="34F9E154">
      <w:pPr>
        <w:numPr>
          <w:ilvl w:val="0"/>
          <w:numId w:val="0"/>
        </w:numPr>
        <w:ind w:leftChars="0"/>
        <w:jc w:val="both"/>
        <w:rPr>
          <w:rFonts w:hint="default" w:ascii="Times New Roman" w:hAnsi="Times New Roman"/>
          <w:b w:val="0"/>
          <w:bCs w:val="0"/>
          <w:sz w:val="28"/>
          <w:szCs w:val="28"/>
          <w:u w:val="single"/>
          <w:lang w:val="en-US"/>
        </w:rPr>
      </w:pPr>
    </w:p>
    <w:p w14:paraId="4962AF47">
      <w:pPr>
        <w:numPr>
          <w:ilvl w:val="0"/>
          <w:numId w:val="0"/>
        </w:numPr>
        <w:ind w:leftChars="0"/>
        <w:jc w:val="both"/>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Facilities:</w:t>
      </w:r>
    </w:p>
    <w:p w14:paraId="1CCE6033">
      <w:pPr>
        <w:numPr>
          <w:ilvl w:val="0"/>
          <w:numId w:val="4"/>
        </w:numPr>
        <w:ind w:left="420" w:leftChars="0" w:hanging="420" w:firstLineChars="0"/>
        <w:jc w:val="both"/>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You can create stickers and circular small banners, which we will hang on walls and the entry gate.</w:t>
      </w:r>
    </w:p>
    <w:p w14:paraId="1C65FEF1">
      <w:pPr>
        <w:numPr>
          <w:ilvl w:val="0"/>
          <w:numId w:val="4"/>
        </w:numPr>
        <w:ind w:left="420" w:leftChars="0" w:hanging="420" w:firstLineChars="0"/>
        <w:jc w:val="both"/>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Your company's name will be featured on the main banner.</w:t>
      </w:r>
    </w:p>
    <w:p w14:paraId="5EA38586">
      <w:pPr>
        <w:numPr>
          <w:ilvl w:val="0"/>
          <w:numId w:val="4"/>
        </w:numPr>
        <w:ind w:left="420" w:leftChars="0" w:hanging="420" w:firstLineChars="0"/>
        <w:jc w:val="both"/>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Your company’s name will be announced 2-3 times throughout the fest.</w:t>
      </w:r>
    </w:p>
    <w:p w14:paraId="23E379C3">
      <w:pPr>
        <w:numPr>
          <w:ilvl w:val="0"/>
          <w:numId w:val="0"/>
        </w:numPr>
        <w:ind w:leftChars="0"/>
        <w:jc w:val="both"/>
        <w:rPr>
          <w:rFonts w:hint="default" w:ascii="Times New Roman" w:hAnsi="Times New Roman"/>
          <w:b w:val="0"/>
          <w:bCs w:val="0"/>
          <w:sz w:val="28"/>
          <w:szCs w:val="28"/>
          <w:u w:val="none"/>
          <w:lang w:val="en-US"/>
        </w:rPr>
      </w:pPr>
    </w:p>
    <w:p w14:paraId="411E7D33">
      <w:pPr>
        <w:numPr>
          <w:ilvl w:val="0"/>
          <w:numId w:val="0"/>
        </w:numPr>
        <w:ind w:leftChars="0"/>
        <w:jc w:val="both"/>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*Additional conditions can be negotiated</w:t>
      </w:r>
    </w:p>
    <w:p w14:paraId="6F48CB31">
      <w:pPr>
        <w:numPr>
          <w:ilvl w:val="0"/>
          <w:numId w:val="0"/>
        </w:numPr>
        <w:ind w:leftChars="0"/>
        <w:jc w:val="both"/>
        <w:rPr>
          <w:rFonts w:hint="default" w:ascii="Times New Roman" w:hAnsi="Times New Roman"/>
          <w:b w:val="0"/>
          <w:bCs w:val="0"/>
          <w:sz w:val="28"/>
          <w:szCs w:val="28"/>
          <w:u w:val="none"/>
          <w:lang w:val="en-US"/>
        </w:rPr>
      </w:pPr>
    </w:p>
    <w:sectPr>
      <w:headerReference r:id="rId4" w:type="first"/>
      <w:headerReference r:id="rId3" w:type="default"/>
      <w:pgSz w:w="11906" w:h="16838"/>
      <w:pgMar w:top="720" w:right="1440" w:bottom="720" w:left="1440" w:header="720" w:footer="720" w:gutter="0"/>
      <w:cols w:space="0" w:num="1"/>
      <w:titlePg/>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E2CAECB">
    <w:pPr>
      <w:pStyle w:val="5"/>
    </w:pPr>
    <w:r>
      <w:rPr>
        <w:sz w:val="18"/>
      </w:rPr>
      <w:drawing>
        <wp:anchor distT="0" distB="0" distL="114300" distR="114300" simplePos="0" relativeHeight="251661312" behindDoc="1" locked="0" layoutInCell="1" allowOverlap="1">
          <wp:simplePos x="0" y="0"/>
          <wp:positionH relativeFrom="margin">
            <wp:align>center</wp:align>
          </wp:positionH>
          <wp:positionV relativeFrom="margin">
            <wp:align>center</wp:align>
          </wp:positionV>
          <wp:extent cx="5274310" cy="2192020"/>
          <wp:effectExtent l="0" t="0" r="13970" b="2540"/>
          <wp:wrapNone/>
          <wp:docPr id="2" name="WordPictureWatermark15610" descr="fe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PictureWatermark15610" descr="fest logo"/>
                  <pic:cNvPicPr>
                    <a:picLocks noChangeAspect="1"/>
                  </pic:cNvPicPr>
                </pic:nvPicPr>
                <pic:blipFill>
                  <a:blip r:embed="rId1">
                    <a:lum bright="69998" contrast="-70001"/>
                  </a:blip>
                  <a:stretch>
                    <a:fillRect/>
                  </a:stretch>
                </pic:blipFill>
                <pic:spPr>
                  <a:xfrm>
                    <a:off x="0" y="0"/>
                    <a:ext cx="5274310" cy="2192020"/>
                  </a:xfrm>
                  <a:prstGeom prst="rect">
                    <a:avLst/>
                  </a:prstGeom>
                  <a:noFill/>
                  <a:ln>
                    <a:noFill/>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6869266">
    <w:pPr>
      <w:pStyle w:val="5"/>
      <w:jc w:val="center"/>
      <w:rPr>
        <w:rFonts w:hint="default"/>
        <w:lang w:val="en-US"/>
      </w:rPr>
    </w:pPr>
    <w:r>
      <w:rPr>
        <w:sz w:val="18"/>
      </w:rPr>
      <w:drawing>
        <wp:anchor distT="0" distB="0" distL="114300" distR="114300" simplePos="0" relativeHeight="251662336" behindDoc="1" locked="0" layoutInCell="1" allowOverlap="1">
          <wp:simplePos x="0" y="0"/>
          <wp:positionH relativeFrom="margin">
            <wp:align>center</wp:align>
          </wp:positionH>
          <wp:positionV relativeFrom="margin">
            <wp:align>center</wp:align>
          </wp:positionV>
          <wp:extent cx="5274310" cy="2192020"/>
          <wp:effectExtent l="0" t="0" r="13970" b="2540"/>
          <wp:wrapNone/>
          <wp:docPr id="3" name="WordPictureWatermark15610" descr="fe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PictureWatermark15610" descr="fest logo"/>
                  <pic:cNvPicPr>
                    <a:picLocks noChangeAspect="1"/>
                  </pic:cNvPicPr>
                </pic:nvPicPr>
                <pic:blipFill>
                  <a:blip r:embed="rId1">
                    <a:lum bright="69998" contrast="-70001"/>
                  </a:blip>
                  <a:stretch>
                    <a:fillRect/>
                  </a:stretch>
                </pic:blipFill>
                <pic:spPr>
                  <a:xfrm>
                    <a:off x="0" y="0"/>
                    <a:ext cx="5274310" cy="2192020"/>
                  </a:xfrm>
                  <a:prstGeom prst="rect">
                    <a:avLst/>
                  </a:prstGeom>
                  <a:noFill/>
                  <a:ln>
                    <a:noFill/>
                  </a:ln>
                </pic:spPr>
              </pic:pic>
            </a:graphicData>
          </a:graphic>
        </wp:anchor>
      </w:drawing>
    </w:r>
    <w:r>
      <w:rPr>
        <w:rFonts w:hint="default"/>
        <w:lang w:val="en-US"/>
      </w:rPr>
      <w:drawing>
        <wp:inline distT="0" distB="0" distL="114300" distR="114300">
          <wp:extent cx="2172335" cy="902970"/>
          <wp:effectExtent l="0" t="0" r="6985" b="11430"/>
          <wp:docPr id="1" name="Picture 1" descr="fe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est logo"/>
                  <pic:cNvPicPr>
                    <a:picLocks noChangeAspect="1"/>
                  </pic:cNvPicPr>
                </pic:nvPicPr>
                <pic:blipFill>
                  <a:blip r:embed="rId1"/>
                  <a:stretch>
                    <a:fillRect/>
                  </a:stretch>
                </pic:blipFill>
                <pic:spPr>
                  <a:xfrm>
                    <a:off x="0" y="0"/>
                    <a:ext cx="2172335" cy="90297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6AE1EA"/>
    <w:multiLevelType w:val="singleLevel"/>
    <w:tmpl w:val="AD6AE1E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49626A7"/>
    <w:multiLevelType w:val="multilevel"/>
    <w:tmpl w:val="D49626A7"/>
    <w:lvl w:ilvl="0" w:tentative="0">
      <w:start w:val="1"/>
      <w:numFmt w:val="decimal"/>
      <w:lvlText w:val="%1."/>
      <w:lvlJc w:val="left"/>
      <w:pPr>
        <w:tabs>
          <w:tab w:val="left" w:pos="845"/>
        </w:tabs>
        <w:ind w:left="845" w:leftChars="0" w:hanging="425" w:firstLineChars="0"/>
      </w:pPr>
      <w:rPr>
        <w:rFonts w:hint="default"/>
      </w:rPr>
    </w:lvl>
    <w:lvl w:ilvl="1" w:tentative="0">
      <w:start w:val="1"/>
      <w:numFmt w:val="lowerLetter"/>
      <w:lvlText w:val="%2)"/>
      <w:lvlJc w:val="left"/>
      <w:pPr>
        <w:tabs>
          <w:tab w:val="left" w:pos="840"/>
        </w:tabs>
        <w:ind w:left="1260" w:leftChars="0" w:hanging="420" w:firstLineChars="0"/>
      </w:pPr>
      <w:rPr>
        <w:rFonts w:hint="default"/>
      </w:rPr>
    </w:lvl>
    <w:lvl w:ilvl="2" w:tentative="0">
      <w:start w:val="1"/>
      <w:numFmt w:val="lowerRoman"/>
      <w:lvlText w:val="%3."/>
      <w:lvlJc w:val="left"/>
      <w:pPr>
        <w:tabs>
          <w:tab w:val="left" w:pos="1260"/>
        </w:tabs>
        <w:ind w:left="1680" w:leftChars="0" w:hanging="420" w:firstLineChars="0"/>
      </w:pPr>
      <w:rPr>
        <w:rFonts w:hint="default"/>
      </w:rPr>
    </w:lvl>
    <w:lvl w:ilvl="3" w:tentative="0">
      <w:start w:val="1"/>
      <w:numFmt w:val="decimal"/>
      <w:lvlText w:val="%4."/>
      <w:lvlJc w:val="left"/>
      <w:pPr>
        <w:tabs>
          <w:tab w:val="left" w:pos="1680"/>
        </w:tabs>
        <w:ind w:left="2100" w:leftChars="0" w:hanging="420" w:firstLineChars="0"/>
      </w:pPr>
      <w:rPr>
        <w:rFonts w:hint="default"/>
      </w:rPr>
    </w:lvl>
    <w:lvl w:ilvl="4" w:tentative="0">
      <w:start w:val="1"/>
      <w:numFmt w:val="lowerLetter"/>
      <w:lvlText w:val="%5)"/>
      <w:lvlJc w:val="left"/>
      <w:pPr>
        <w:tabs>
          <w:tab w:val="left" w:pos="2100"/>
        </w:tabs>
        <w:ind w:left="2520" w:leftChars="0" w:hanging="420" w:firstLineChars="0"/>
      </w:pPr>
      <w:rPr>
        <w:rFonts w:hint="default"/>
      </w:rPr>
    </w:lvl>
    <w:lvl w:ilvl="5" w:tentative="0">
      <w:start w:val="1"/>
      <w:numFmt w:val="lowerRoman"/>
      <w:lvlText w:val="%6."/>
      <w:lvlJc w:val="left"/>
      <w:pPr>
        <w:tabs>
          <w:tab w:val="left" w:pos="2520"/>
        </w:tabs>
        <w:ind w:left="2940" w:leftChars="0" w:hanging="420" w:firstLineChars="0"/>
      </w:pPr>
      <w:rPr>
        <w:rFonts w:hint="default"/>
      </w:rPr>
    </w:lvl>
    <w:lvl w:ilvl="6" w:tentative="0">
      <w:start w:val="1"/>
      <w:numFmt w:val="decimal"/>
      <w:lvlText w:val="%7."/>
      <w:lvlJc w:val="left"/>
      <w:pPr>
        <w:tabs>
          <w:tab w:val="left" w:pos="2940"/>
        </w:tabs>
        <w:ind w:left="3360" w:leftChars="0" w:hanging="420" w:firstLineChars="0"/>
      </w:pPr>
      <w:rPr>
        <w:rFonts w:hint="default"/>
      </w:rPr>
    </w:lvl>
    <w:lvl w:ilvl="7" w:tentative="0">
      <w:start w:val="1"/>
      <w:numFmt w:val="lowerLetter"/>
      <w:lvlText w:val="%8)"/>
      <w:lvlJc w:val="left"/>
      <w:pPr>
        <w:tabs>
          <w:tab w:val="left" w:pos="3360"/>
        </w:tabs>
        <w:ind w:left="3780" w:leftChars="0" w:hanging="420" w:firstLineChars="0"/>
      </w:pPr>
      <w:rPr>
        <w:rFonts w:hint="default"/>
      </w:rPr>
    </w:lvl>
    <w:lvl w:ilvl="8" w:tentative="0">
      <w:start w:val="1"/>
      <w:numFmt w:val="lowerRoman"/>
      <w:lvlText w:val="%9."/>
      <w:lvlJc w:val="left"/>
      <w:pPr>
        <w:tabs>
          <w:tab w:val="left" w:pos="3780"/>
        </w:tabs>
        <w:ind w:left="4200" w:leftChars="0" w:hanging="420" w:firstLineChars="0"/>
      </w:pPr>
      <w:rPr>
        <w:rFonts w:hint="default"/>
      </w:rPr>
    </w:lvl>
  </w:abstractNum>
  <w:abstractNum w:abstractNumId="2">
    <w:nsid w:val="06D794DD"/>
    <w:multiLevelType w:val="multilevel"/>
    <w:tmpl w:val="06D794DD"/>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3EC83D4B"/>
    <w:multiLevelType w:val="singleLevel"/>
    <w:tmpl w:val="3EC83D4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hdrShapeDefaults>
    <o:shapelayout v:ext="edit">
      <o:idmap v:ext="edit" data="3,4"/>
    </o:shapelayout>
  </w:hdrShapeDefault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607818"/>
    <w:rsid w:val="03056101"/>
    <w:rsid w:val="055A50D3"/>
    <w:rsid w:val="118F0B7D"/>
    <w:rsid w:val="1B9D3E93"/>
    <w:rsid w:val="21206410"/>
    <w:rsid w:val="240A1BB0"/>
    <w:rsid w:val="2DEC7F0E"/>
    <w:rsid w:val="31C11945"/>
    <w:rsid w:val="50362290"/>
    <w:rsid w:val="53870155"/>
    <w:rsid w:val="56563B0E"/>
    <w:rsid w:val="5DE057CC"/>
    <w:rsid w:val="5EE27386"/>
    <w:rsid w:val="5F607818"/>
    <w:rsid w:val="697B41D2"/>
    <w:rsid w:val="6C44558C"/>
    <w:rsid w:val="6CC53321"/>
    <w:rsid w:val="6D342E96"/>
    <w:rsid w:val="75181E44"/>
    <w:rsid w:val="773B77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2"/>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0</TotalTime>
  <ScaleCrop>false</ScaleCrop>
  <LinksUpToDate>false</LinksUpToDate>
  <CharactersWithSpaces>0</CharactersWithSpaces>
  <Application>WPS Office_12.2.0.20796_F1E327BC-269C-435d-A152-05C5408002CA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2025-02-19T18:00:00Z</dcterms:created>
  <dc:creator>Admin</dc:creator>
  <cp:lastModifiedBy>Admin</cp:lastModifiedBy>
  <dcterms:modified xsi:type="dcterms:W3CDTF">2025-05-02T17:47:13Z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2057-12.2.0.20796</vt:lpwstr>
  </property>
  <property fmtid="{D5CDD505-2E9C-101B-9397-08002B2CF9AE}" pid="3" name="ICV">
    <vt:lpwstr>FF6A7BB09AD84A598B6C5CA7037BFCCC_11</vt:lpwstr>
  </property>
</Properties>
</file>