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C223F" w14:textId="77777777" w:rsidR="008A5224" w:rsidRPr="005C66C1" w:rsidRDefault="00402EAB">
      <w:pPr>
        <w:pStyle w:val="Title"/>
        <w:spacing w:after="120"/>
        <w:rPr>
          <w:rFonts w:ascii="Times New Roman" w:hAnsi="Times New Roman" w:cs="Times New Roman"/>
          <w:b/>
          <w:bCs/>
          <w:sz w:val="36"/>
          <w:szCs w:val="36"/>
        </w:rPr>
      </w:pPr>
      <w:r w:rsidRPr="005C66C1">
        <w:rPr>
          <w:rFonts w:ascii="Times New Roman" w:hAnsi="Times New Roman" w:cs="Times New Roman"/>
          <w:b/>
          <w:bCs/>
          <w:sz w:val="36"/>
          <w:szCs w:val="36"/>
        </w:rPr>
        <w:t>Project Charter Template</w:t>
      </w:r>
    </w:p>
    <w:p w14:paraId="689A7392" w14:textId="77777777" w:rsidR="008A5224" w:rsidRPr="005C66C1" w:rsidRDefault="00402EAB">
      <w:pPr>
        <w:spacing w:after="160"/>
        <w:rPr>
          <w:rFonts w:ascii="Times New Roman" w:hAnsi="Times New Roman" w:cs="Times New Roman"/>
        </w:rPr>
      </w:pPr>
      <w:r w:rsidRPr="005C66C1">
        <w:rPr>
          <w:rFonts w:ascii="Times New Roman" w:hAnsi="Times New Roman" w:cs="Times New Roman"/>
        </w:rPr>
        <w:t>Purpose: To define the scope, objectives, and foundational technical requirements for a project.</w:t>
      </w:r>
    </w:p>
    <w:p w14:paraId="08509A15" w14:textId="31AE2D5C" w:rsidR="008A5224" w:rsidRPr="005C66C1" w:rsidRDefault="00402EAB" w:rsidP="005C66C1">
      <w:pPr>
        <w:pStyle w:val="Heading1"/>
        <w:numPr>
          <w:ilvl w:val="0"/>
          <w:numId w:val="3"/>
        </w:numPr>
        <w:spacing w:before="320" w:after="160"/>
        <w:rPr>
          <w:rFonts w:ascii="Times New Roman" w:hAnsi="Times New Roman" w:cs="Times New Roman"/>
          <w:b/>
          <w:bCs/>
          <w:color w:val="000000" w:themeColor="text1"/>
          <w:sz w:val="28"/>
          <w:szCs w:val="28"/>
        </w:rPr>
      </w:pPr>
      <w:r w:rsidRPr="005C66C1">
        <w:rPr>
          <w:rFonts w:ascii="Times New Roman" w:hAnsi="Times New Roman" w:cs="Times New Roman"/>
          <w:b/>
          <w:bCs/>
          <w:color w:val="000000" w:themeColor="text1"/>
          <w:sz w:val="28"/>
          <w:szCs w:val="28"/>
        </w:rPr>
        <w:t>Project Overview</w:t>
      </w:r>
    </w:p>
    <w:p w14:paraId="1733DCA4" w14:textId="07F06532" w:rsidR="008A5224" w:rsidRPr="005C66C1" w:rsidRDefault="00402EAB" w:rsidP="00923D00">
      <w:pPr>
        <w:pStyle w:val="ListParagraph"/>
        <w:numPr>
          <w:ilvl w:val="0"/>
          <w:numId w:val="2"/>
        </w:numPr>
        <w:spacing w:after="120"/>
        <w:rPr>
          <w:rFonts w:ascii="Times New Roman" w:hAnsi="Times New Roman" w:cs="Times New Roman"/>
        </w:rPr>
      </w:pPr>
      <w:r w:rsidRPr="005C66C1">
        <w:rPr>
          <w:rFonts w:ascii="Times New Roman" w:hAnsi="Times New Roman" w:cs="Times New Roman"/>
          <w:b/>
          <w:bCs/>
        </w:rPr>
        <w:t>Project Title</w:t>
      </w:r>
      <w:r w:rsidR="005C66C1" w:rsidRPr="005C66C1">
        <w:rPr>
          <w:rFonts w:ascii="Times New Roman" w:hAnsi="Times New Roman" w:cs="Times New Roman"/>
          <w:b/>
          <w:bCs/>
        </w:rPr>
        <w:t xml:space="preserve">: </w:t>
      </w:r>
      <w:r w:rsidRPr="005C66C1">
        <w:rPr>
          <w:rFonts w:ascii="Times New Roman" w:hAnsi="Times New Roman" w:cs="Times New Roman"/>
        </w:rPr>
        <w:t>Environmental Intelligence Drone: An AI-Based Autonomous Platform for Air Quality Monitoring and Pollution Prediction</w:t>
      </w:r>
    </w:p>
    <w:p w14:paraId="3BA43E38" w14:textId="21850AB3" w:rsidR="008A5224" w:rsidRPr="005C66C1" w:rsidRDefault="00402EAB">
      <w:pPr>
        <w:pStyle w:val="ListParagraph"/>
        <w:numPr>
          <w:ilvl w:val="0"/>
          <w:numId w:val="2"/>
        </w:numPr>
        <w:spacing w:after="120"/>
        <w:rPr>
          <w:rFonts w:ascii="Times New Roman" w:hAnsi="Times New Roman" w:cs="Times New Roman"/>
        </w:rPr>
      </w:pPr>
      <w:r w:rsidRPr="005C66C1">
        <w:rPr>
          <w:rFonts w:ascii="Times New Roman" w:hAnsi="Times New Roman" w:cs="Times New Roman"/>
          <w:b/>
          <w:bCs/>
        </w:rPr>
        <w:t>Team Name:</w:t>
      </w:r>
      <w:r w:rsidR="00E57E10">
        <w:rPr>
          <w:rFonts w:ascii="Times New Roman" w:hAnsi="Times New Roman" w:cs="Times New Roman"/>
          <w:b/>
          <w:bCs/>
        </w:rPr>
        <w:t xml:space="preserve"> </w:t>
      </w:r>
      <w:r w:rsidR="003E1366" w:rsidRPr="00521BC3">
        <w:rPr>
          <w:rFonts w:ascii="Times New Roman" w:hAnsi="Times New Roman" w:cs="Times New Roman"/>
        </w:rPr>
        <w:t xml:space="preserve">Team </w:t>
      </w:r>
      <w:proofErr w:type="spellStart"/>
      <w:r w:rsidR="00521BC3" w:rsidRPr="00521BC3">
        <w:rPr>
          <w:rFonts w:ascii="Times New Roman" w:hAnsi="Times New Roman" w:cs="Times New Roman"/>
        </w:rPr>
        <w:t>VayuNetra</w:t>
      </w:r>
      <w:proofErr w:type="spellEnd"/>
    </w:p>
    <w:p w14:paraId="26F3BE7D" w14:textId="77777777" w:rsidR="008A5224" w:rsidRPr="005C66C1" w:rsidRDefault="008A5224">
      <w:pPr>
        <w:spacing w:before="120" w:after="160"/>
        <w:rPr>
          <w:rFonts w:ascii="Times New Roman" w:hAnsi="Times New Roman" w:cs="Times New Roman"/>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8A5224" w:rsidRPr="005C66C1" w14:paraId="7649F92E" w14:textId="77777777">
        <w:trPr>
          <w:tblHeader/>
        </w:trPr>
        <w:tc>
          <w:tcPr>
            <w:tcW w:w="3200" w:type="dxa"/>
            <w:shd w:val="clear" w:color="auto" w:fill="D9D9D9"/>
            <w:tcMar>
              <w:top w:w="100" w:type="dxa"/>
              <w:left w:w="120" w:type="dxa"/>
              <w:bottom w:w="100" w:type="dxa"/>
              <w:right w:w="120" w:type="dxa"/>
            </w:tcMar>
            <w:vAlign w:val="center"/>
          </w:tcPr>
          <w:p w14:paraId="6FDF9A92" w14:textId="77777777" w:rsidR="008A5224" w:rsidRPr="005C66C1" w:rsidRDefault="00402EAB">
            <w:pPr>
              <w:rPr>
                <w:rFonts w:ascii="Times New Roman" w:hAnsi="Times New Roman" w:cs="Times New Roman"/>
              </w:rPr>
            </w:pPr>
            <w:r w:rsidRPr="005C66C1">
              <w:rPr>
                <w:rFonts w:ascii="Times New Roman" w:hAnsi="Times New Roman" w:cs="Times New Roman"/>
                <w:b/>
                <w:bCs/>
              </w:rPr>
              <w:t>Team Member</w:t>
            </w:r>
          </w:p>
        </w:tc>
        <w:tc>
          <w:tcPr>
            <w:tcW w:w="6300" w:type="dxa"/>
            <w:shd w:val="clear" w:color="auto" w:fill="D9D9D9"/>
            <w:tcMar>
              <w:top w:w="100" w:type="dxa"/>
              <w:left w:w="120" w:type="dxa"/>
              <w:bottom w:w="100" w:type="dxa"/>
              <w:right w:w="120" w:type="dxa"/>
            </w:tcMar>
            <w:vAlign w:val="center"/>
          </w:tcPr>
          <w:p w14:paraId="7039D915" w14:textId="77777777" w:rsidR="008A5224" w:rsidRPr="005C66C1" w:rsidRDefault="00402EAB">
            <w:pPr>
              <w:rPr>
                <w:rFonts w:ascii="Times New Roman" w:hAnsi="Times New Roman" w:cs="Times New Roman"/>
              </w:rPr>
            </w:pPr>
            <w:r w:rsidRPr="005C66C1">
              <w:rPr>
                <w:rFonts w:ascii="Times New Roman" w:hAnsi="Times New Roman" w:cs="Times New Roman"/>
                <w:b/>
                <w:bCs/>
              </w:rPr>
              <w:t>Role</w:t>
            </w:r>
          </w:p>
        </w:tc>
      </w:tr>
      <w:tr w:rsidR="008A5224" w:rsidRPr="005C66C1" w14:paraId="50DEEF0F" w14:textId="77777777">
        <w:tc>
          <w:tcPr>
            <w:tcW w:w="3200" w:type="dxa"/>
            <w:tcMar>
              <w:top w:w="100" w:type="dxa"/>
              <w:left w:w="120" w:type="dxa"/>
              <w:bottom w:w="100" w:type="dxa"/>
              <w:right w:w="120" w:type="dxa"/>
            </w:tcMar>
            <w:vAlign w:val="center"/>
          </w:tcPr>
          <w:p w14:paraId="0EE951F9" w14:textId="6FD702DE" w:rsidR="008A5224" w:rsidRPr="005C66C1" w:rsidRDefault="00CA4693">
            <w:pPr>
              <w:rPr>
                <w:rFonts w:ascii="Times New Roman" w:hAnsi="Times New Roman" w:cs="Times New Roman"/>
              </w:rPr>
            </w:pPr>
            <w:proofErr w:type="spellStart"/>
            <w:r>
              <w:rPr>
                <w:rFonts w:ascii="Times New Roman" w:hAnsi="Times New Roman" w:cs="Times New Roman"/>
              </w:rPr>
              <w:t>Dasadi</w:t>
            </w:r>
            <w:proofErr w:type="spellEnd"/>
            <w:r>
              <w:rPr>
                <w:rFonts w:ascii="Times New Roman" w:hAnsi="Times New Roman" w:cs="Times New Roman"/>
              </w:rPr>
              <w:t xml:space="preserve"> </w:t>
            </w:r>
            <w:r w:rsidRPr="005C66C1">
              <w:rPr>
                <w:rFonts w:ascii="Times New Roman" w:hAnsi="Times New Roman" w:cs="Times New Roman"/>
              </w:rPr>
              <w:t>Vamshi Krishna</w:t>
            </w:r>
          </w:p>
        </w:tc>
        <w:tc>
          <w:tcPr>
            <w:tcW w:w="6300" w:type="dxa"/>
            <w:tcMar>
              <w:top w:w="100" w:type="dxa"/>
              <w:left w:w="120" w:type="dxa"/>
              <w:bottom w:w="100" w:type="dxa"/>
              <w:right w:w="120" w:type="dxa"/>
            </w:tcMar>
            <w:vAlign w:val="center"/>
          </w:tcPr>
          <w:p w14:paraId="27FA8577" w14:textId="02EFA345" w:rsidR="008A5224" w:rsidRPr="005C66C1" w:rsidRDefault="00402EAB">
            <w:pPr>
              <w:rPr>
                <w:rFonts w:ascii="Times New Roman" w:hAnsi="Times New Roman" w:cs="Times New Roman"/>
              </w:rPr>
            </w:pPr>
            <w:r w:rsidRPr="005C66C1">
              <w:rPr>
                <w:rFonts w:ascii="Times New Roman" w:hAnsi="Times New Roman" w:cs="Times New Roman"/>
              </w:rPr>
              <w:t xml:space="preserve">Team Lead — Mechanical Design &amp; Systems Integration (drone frame, boom structure, 3D-printed </w:t>
            </w:r>
            <w:proofErr w:type="spellStart"/>
            <w:proofErr w:type="gramStart"/>
            <w:r w:rsidRPr="005C66C1">
              <w:rPr>
                <w:rFonts w:ascii="Times New Roman" w:hAnsi="Times New Roman" w:cs="Times New Roman"/>
              </w:rPr>
              <w:t>enclosure,</w:t>
            </w:r>
            <w:r w:rsidR="0089670A">
              <w:rPr>
                <w:rFonts w:ascii="Times New Roman" w:hAnsi="Times New Roman" w:cs="Times New Roman"/>
              </w:rPr>
              <w:t>Research</w:t>
            </w:r>
            <w:proofErr w:type="spellEnd"/>
            <w:proofErr w:type="gramEnd"/>
            <w:r w:rsidR="0089670A">
              <w:rPr>
                <w:rFonts w:ascii="Times New Roman" w:hAnsi="Times New Roman" w:cs="Times New Roman"/>
              </w:rPr>
              <w:t xml:space="preserve"> and documentation</w:t>
            </w:r>
            <w:r w:rsidRPr="005C66C1">
              <w:rPr>
                <w:rFonts w:ascii="Times New Roman" w:hAnsi="Times New Roman" w:cs="Times New Roman"/>
              </w:rPr>
              <w:t xml:space="preserve"> overall project coordination)</w:t>
            </w:r>
            <w:r w:rsidR="006410A7">
              <w:rPr>
                <w:rFonts w:ascii="Times New Roman" w:hAnsi="Times New Roman" w:cs="Times New Roman"/>
              </w:rPr>
              <w:t xml:space="preserve"> </w:t>
            </w:r>
          </w:p>
        </w:tc>
      </w:tr>
      <w:tr w:rsidR="008A5224" w:rsidRPr="005C66C1" w14:paraId="1CC12DED" w14:textId="77777777">
        <w:tc>
          <w:tcPr>
            <w:tcW w:w="3200" w:type="dxa"/>
            <w:tcMar>
              <w:top w:w="100" w:type="dxa"/>
              <w:left w:w="120" w:type="dxa"/>
              <w:bottom w:w="100" w:type="dxa"/>
              <w:right w:w="120" w:type="dxa"/>
            </w:tcMar>
            <w:vAlign w:val="center"/>
          </w:tcPr>
          <w:p w14:paraId="13860192" w14:textId="77777777" w:rsidR="008A5224" w:rsidRPr="005C66C1" w:rsidRDefault="00402EAB">
            <w:pPr>
              <w:rPr>
                <w:rFonts w:ascii="Times New Roman" w:hAnsi="Times New Roman" w:cs="Times New Roman"/>
              </w:rPr>
            </w:pPr>
            <w:r w:rsidRPr="005C66C1">
              <w:rPr>
                <w:rFonts w:ascii="Times New Roman" w:hAnsi="Times New Roman" w:cs="Times New Roman"/>
              </w:rPr>
              <w:t>Guntupalli Akshay Kumar</w:t>
            </w:r>
          </w:p>
        </w:tc>
        <w:tc>
          <w:tcPr>
            <w:tcW w:w="6300" w:type="dxa"/>
            <w:tcMar>
              <w:top w:w="100" w:type="dxa"/>
              <w:left w:w="120" w:type="dxa"/>
              <w:bottom w:w="100" w:type="dxa"/>
              <w:right w:w="120" w:type="dxa"/>
            </w:tcMar>
            <w:vAlign w:val="center"/>
          </w:tcPr>
          <w:p w14:paraId="16F6FFD4" w14:textId="0A4C67C7" w:rsidR="008A5224" w:rsidRPr="005C66C1" w:rsidRDefault="00402EAB">
            <w:pPr>
              <w:rPr>
                <w:rFonts w:ascii="Times New Roman" w:hAnsi="Times New Roman" w:cs="Times New Roman"/>
              </w:rPr>
            </w:pPr>
            <w:r w:rsidRPr="005C66C1">
              <w:rPr>
                <w:rFonts w:ascii="Times New Roman" w:hAnsi="Times New Roman" w:cs="Times New Roman"/>
              </w:rPr>
              <w:t xml:space="preserve">Embedded Systems Engineer </w:t>
            </w:r>
            <w:r w:rsidR="000A3A71">
              <w:rPr>
                <w:rFonts w:ascii="Times New Roman" w:hAnsi="Times New Roman" w:cs="Times New Roman"/>
              </w:rPr>
              <w:t xml:space="preserve">- </w:t>
            </w:r>
            <w:r w:rsidRPr="005C66C1">
              <w:rPr>
                <w:rFonts w:ascii="Times New Roman" w:hAnsi="Times New Roman" w:cs="Times New Roman"/>
              </w:rPr>
              <w:t>ESP32 firmware, sensor interfacing (MQ-4, MQ-135, DHT22, BMP280)</w:t>
            </w:r>
          </w:p>
        </w:tc>
      </w:tr>
      <w:tr w:rsidR="008A5224" w:rsidRPr="005C66C1" w14:paraId="7F9C46F0" w14:textId="77777777">
        <w:tc>
          <w:tcPr>
            <w:tcW w:w="3200" w:type="dxa"/>
            <w:tcMar>
              <w:top w:w="100" w:type="dxa"/>
              <w:left w:w="120" w:type="dxa"/>
              <w:bottom w:w="100" w:type="dxa"/>
              <w:right w:w="120" w:type="dxa"/>
            </w:tcMar>
            <w:vAlign w:val="center"/>
          </w:tcPr>
          <w:p w14:paraId="3A0BA2A2" w14:textId="77777777" w:rsidR="008A5224" w:rsidRPr="005C66C1" w:rsidRDefault="00402EAB">
            <w:pPr>
              <w:rPr>
                <w:rFonts w:ascii="Times New Roman" w:hAnsi="Times New Roman" w:cs="Times New Roman"/>
              </w:rPr>
            </w:pPr>
            <w:r w:rsidRPr="005C66C1">
              <w:rPr>
                <w:rFonts w:ascii="Times New Roman" w:hAnsi="Times New Roman" w:cs="Times New Roman"/>
              </w:rPr>
              <w:t xml:space="preserve">Swetha </w:t>
            </w:r>
            <w:proofErr w:type="spellStart"/>
            <w:r w:rsidRPr="005C66C1">
              <w:rPr>
                <w:rFonts w:ascii="Times New Roman" w:hAnsi="Times New Roman" w:cs="Times New Roman"/>
              </w:rPr>
              <w:t>Siddoju</w:t>
            </w:r>
            <w:proofErr w:type="spellEnd"/>
          </w:p>
        </w:tc>
        <w:tc>
          <w:tcPr>
            <w:tcW w:w="6300" w:type="dxa"/>
            <w:tcMar>
              <w:top w:w="100" w:type="dxa"/>
              <w:left w:w="120" w:type="dxa"/>
              <w:bottom w:w="100" w:type="dxa"/>
              <w:right w:w="120" w:type="dxa"/>
            </w:tcMar>
            <w:vAlign w:val="center"/>
          </w:tcPr>
          <w:p w14:paraId="6B6AE9E8" w14:textId="72951442" w:rsidR="008A5224" w:rsidRPr="005C66C1" w:rsidRDefault="00402EAB">
            <w:pPr>
              <w:rPr>
                <w:rFonts w:ascii="Times New Roman" w:hAnsi="Times New Roman" w:cs="Times New Roman"/>
              </w:rPr>
            </w:pPr>
            <w:r w:rsidRPr="005C66C1">
              <w:rPr>
                <w:rFonts w:ascii="Times New Roman" w:hAnsi="Times New Roman" w:cs="Times New Roman"/>
              </w:rPr>
              <w:t xml:space="preserve">Communication &amp; Navigation Engineer </w:t>
            </w:r>
            <w:r w:rsidR="000A3A71">
              <w:rPr>
                <w:rFonts w:ascii="Times New Roman" w:hAnsi="Times New Roman" w:cs="Times New Roman"/>
              </w:rPr>
              <w:t xml:space="preserve">- </w:t>
            </w:r>
            <w:r w:rsidRPr="005C66C1">
              <w:rPr>
                <w:rFonts w:ascii="Times New Roman" w:hAnsi="Times New Roman" w:cs="Times New Roman"/>
              </w:rPr>
              <w:t>LoRa module integration, GPS-based flight path logic</w:t>
            </w:r>
          </w:p>
        </w:tc>
      </w:tr>
      <w:tr w:rsidR="008A5224" w:rsidRPr="005C66C1" w14:paraId="33FB7133" w14:textId="77777777">
        <w:tc>
          <w:tcPr>
            <w:tcW w:w="3200" w:type="dxa"/>
            <w:tcMar>
              <w:top w:w="100" w:type="dxa"/>
              <w:left w:w="120" w:type="dxa"/>
              <w:bottom w:w="100" w:type="dxa"/>
              <w:right w:w="120" w:type="dxa"/>
            </w:tcMar>
            <w:vAlign w:val="center"/>
          </w:tcPr>
          <w:p w14:paraId="295A677D" w14:textId="77777777" w:rsidR="008A5224" w:rsidRPr="005C66C1" w:rsidRDefault="00402EAB" w:rsidP="0053226B">
            <w:pPr>
              <w:jc w:val="both"/>
              <w:rPr>
                <w:rFonts w:ascii="Times New Roman" w:hAnsi="Times New Roman" w:cs="Times New Roman"/>
              </w:rPr>
            </w:pPr>
            <w:r w:rsidRPr="005C66C1">
              <w:rPr>
                <w:rFonts w:ascii="Times New Roman" w:hAnsi="Times New Roman" w:cs="Times New Roman"/>
              </w:rPr>
              <w:t>Tamma Kavitha</w:t>
            </w:r>
          </w:p>
        </w:tc>
        <w:tc>
          <w:tcPr>
            <w:tcW w:w="6300" w:type="dxa"/>
            <w:tcMar>
              <w:top w:w="100" w:type="dxa"/>
              <w:left w:w="120" w:type="dxa"/>
              <w:bottom w:w="100" w:type="dxa"/>
              <w:right w:w="120" w:type="dxa"/>
            </w:tcMar>
            <w:vAlign w:val="center"/>
          </w:tcPr>
          <w:p w14:paraId="0C40FB75" w14:textId="474A49B5" w:rsidR="008A5224" w:rsidRPr="005C66C1" w:rsidRDefault="00402EAB" w:rsidP="0053226B">
            <w:pPr>
              <w:jc w:val="both"/>
              <w:rPr>
                <w:rFonts w:ascii="Times New Roman" w:hAnsi="Times New Roman" w:cs="Times New Roman"/>
              </w:rPr>
            </w:pPr>
            <w:r w:rsidRPr="005C66C1">
              <w:rPr>
                <w:rFonts w:ascii="Times New Roman" w:hAnsi="Times New Roman" w:cs="Times New Roman"/>
              </w:rPr>
              <w:t xml:space="preserve">Power &amp; Electronics Engineer </w:t>
            </w:r>
            <w:r w:rsidR="000A3A71">
              <w:rPr>
                <w:rFonts w:ascii="Times New Roman" w:hAnsi="Times New Roman" w:cs="Times New Roman"/>
              </w:rPr>
              <w:t>-</w:t>
            </w:r>
            <w:r w:rsidRPr="005C66C1">
              <w:rPr>
                <w:rFonts w:ascii="Times New Roman" w:hAnsi="Times New Roman" w:cs="Times New Roman"/>
              </w:rPr>
              <w:t xml:space="preserve"> Battery management, ESCs, motor driver circuitry, sensor enclosure wiring</w:t>
            </w:r>
          </w:p>
        </w:tc>
      </w:tr>
      <w:tr w:rsidR="008A5224" w:rsidRPr="005C66C1" w14:paraId="48496B55" w14:textId="77777777">
        <w:tc>
          <w:tcPr>
            <w:tcW w:w="3200" w:type="dxa"/>
            <w:tcMar>
              <w:top w:w="100" w:type="dxa"/>
              <w:left w:w="120" w:type="dxa"/>
              <w:bottom w:w="100" w:type="dxa"/>
              <w:right w:w="120" w:type="dxa"/>
            </w:tcMar>
            <w:vAlign w:val="center"/>
          </w:tcPr>
          <w:p w14:paraId="5032861F" w14:textId="77777777" w:rsidR="008A5224" w:rsidRPr="005C66C1" w:rsidRDefault="00402EAB">
            <w:pPr>
              <w:rPr>
                <w:rFonts w:ascii="Times New Roman" w:hAnsi="Times New Roman" w:cs="Times New Roman"/>
              </w:rPr>
            </w:pPr>
            <w:r w:rsidRPr="005C66C1">
              <w:rPr>
                <w:rFonts w:ascii="Times New Roman" w:hAnsi="Times New Roman" w:cs="Times New Roman"/>
              </w:rPr>
              <w:t>Dude Aravind</w:t>
            </w:r>
          </w:p>
        </w:tc>
        <w:tc>
          <w:tcPr>
            <w:tcW w:w="6300" w:type="dxa"/>
            <w:tcMar>
              <w:top w:w="100" w:type="dxa"/>
              <w:left w:w="120" w:type="dxa"/>
              <w:bottom w:w="100" w:type="dxa"/>
              <w:right w:w="120" w:type="dxa"/>
            </w:tcMar>
            <w:vAlign w:val="center"/>
          </w:tcPr>
          <w:p w14:paraId="3D502FE0" w14:textId="2FB20093" w:rsidR="008A5224" w:rsidRPr="005C66C1" w:rsidRDefault="00402EAB">
            <w:pPr>
              <w:rPr>
                <w:rFonts w:ascii="Times New Roman" w:hAnsi="Times New Roman" w:cs="Times New Roman"/>
              </w:rPr>
            </w:pPr>
            <w:r w:rsidRPr="005C66C1">
              <w:rPr>
                <w:rFonts w:ascii="Times New Roman" w:hAnsi="Times New Roman" w:cs="Times New Roman"/>
              </w:rPr>
              <w:t xml:space="preserve">AI/ML Engineer </w:t>
            </w:r>
            <w:r w:rsidR="000A3A71">
              <w:rPr>
                <w:rFonts w:ascii="Times New Roman" w:hAnsi="Times New Roman" w:cs="Times New Roman"/>
              </w:rPr>
              <w:t>-</w:t>
            </w:r>
            <w:r w:rsidRPr="005C66C1">
              <w:rPr>
                <w:rFonts w:ascii="Times New Roman" w:hAnsi="Times New Roman" w:cs="Times New Roman"/>
              </w:rPr>
              <w:t xml:space="preserve"> Pollution prediction models, dispersion mapping algorithms</w:t>
            </w:r>
          </w:p>
        </w:tc>
      </w:tr>
      <w:tr w:rsidR="008A5224" w:rsidRPr="005C66C1" w14:paraId="066DB795" w14:textId="77777777">
        <w:tc>
          <w:tcPr>
            <w:tcW w:w="3200" w:type="dxa"/>
            <w:tcMar>
              <w:top w:w="100" w:type="dxa"/>
              <w:left w:w="120" w:type="dxa"/>
              <w:bottom w:w="100" w:type="dxa"/>
              <w:right w:w="120" w:type="dxa"/>
            </w:tcMar>
            <w:vAlign w:val="center"/>
          </w:tcPr>
          <w:p w14:paraId="43A7763E" w14:textId="77777777" w:rsidR="008A5224" w:rsidRPr="005C66C1" w:rsidRDefault="00402EAB">
            <w:pPr>
              <w:rPr>
                <w:rFonts w:ascii="Times New Roman" w:hAnsi="Times New Roman" w:cs="Times New Roman"/>
              </w:rPr>
            </w:pPr>
            <w:r w:rsidRPr="005C66C1">
              <w:rPr>
                <w:rFonts w:ascii="Times New Roman" w:hAnsi="Times New Roman" w:cs="Times New Roman"/>
              </w:rPr>
              <w:t>Doddi Kranthi Kumar</w:t>
            </w:r>
          </w:p>
        </w:tc>
        <w:tc>
          <w:tcPr>
            <w:tcW w:w="6300" w:type="dxa"/>
            <w:tcMar>
              <w:top w:w="100" w:type="dxa"/>
              <w:left w:w="120" w:type="dxa"/>
              <w:bottom w:w="100" w:type="dxa"/>
              <w:right w:w="120" w:type="dxa"/>
            </w:tcMar>
            <w:vAlign w:val="center"/>
          </w:tcPr>
          <w:p w14:paraId="0A70049D" w14:textId="7D6061EE" w:rsidR="008A5224" w:rsidRPr="005C66C1" w:rsidRDefault="00402EAB" w:rsidP="00120DEA">
            <w:pPr>
              <w:rPr>
                <w:rFonts w:ascii="Times New Roman" w:hAnsi="Times New Roman" w:cs="Times New Roman"/>
              </w:rPr>
            </w:pPr>
            <w:r w:rsidRPr="005C66C1">
              <w:rPr>
                <w:rFonts w:ascii="Times New Roman" w:hAnsi="Times New Roman" w:cs="Times New Roman"/>
              </w:rPr>
              <w:t xml:space="preserve">AI/ML Engineer </w:t>
            </w:r>
            <w:r w:rsidR="000A3A71">
              <w:rPr>
                <w:rFonts w:ascii="Times New Roman" w:hAnsi="Times New Roman" w:cs="Times New Roman"/>
              </w:rPr>
              <w:t>-</w:t>
            </w:r>
            <w:r w:rsidRPr="005C66C1">
              <w:rPr>
                <w:rFonts w:ascii="Times New Roman" w:hAnsi="Times New Roman" w:cs="Times New Roman"/>
              </w:rPr>
              <w:t xml:space="preserve"> Ground control station software, real-time pollution map generation, data pipeline</w:t>
            </w:r>
          </w:p>
        </w:tc>
      </w:tr>
    </w:tbl>
    <w:p w14:paraId="3A28799D" w14:textId="77777777" w:rsidR="008A5224" w:rsidRPr="005C66C1" w:rsidRDefault="008A5224">
      <w:pPr>
        <w:spacing w:before="200"/>
        <w:rPr>
          <w:rFonts w:ascii="Times New Roman" w:hAnsi="Times New Roman" w:cs="Times New Roman"/>
        </w:rPr>
      </w:pPr>
    </w:p>
    <w:p w14:paraId="3DCE5580" w14:textId="1B84A958" w:rsidR="008A5224" w:rsidRPr="005C66C1" w:rsidRDefault="00402EAB">
      <w:pPr>
        <w:pStyle w:val="ListParagraph"/>
        <w:numPr>
          <w:ilvl w:val="0"/>
          <w:numId w:val="2"/>
        </w:numPr>
        <w:spacing w:after="120"/>
        <w:rPr>
          <w:rFonts w:ascii="Times New Roman" w:hAnsi="Times New Roman" w:cs="Times New Roman"/>
        </w:rPr>
      </w:pPr>
      <w:r w:rsidRPr="005C66C1">
        <w:rPr>
          <w:rFonts w:ascii="Times New Roman" w:hAnsi="Times New Roman" w:cs="Times New Roman"/>
          <w:b/>
          <w:bCs/>
        </w:rPr>
        <w:t>Faculty Mentor:</w:t>
      </w:r>
      <w:r w:rsidRPr="005C66C1">
        <w:rPr>
          <w:rFonts w:ascii="Times New Roman" w:hAnsi="Times New Roman" w:cs="Times New Roman"/>
        </w:rPr>
        <w:t xml:space="preserve"> </w:t>
      </w:r>
      <w:r w:rsidR="0053195E" w:rsidRPr="0053195E">
        <w:rPr>
          <w:rFonts w:ascii="Times New Roman" w:hAnsi="Times New Roman" w:cs="Times New Roman"/>
        </w:rPr>
        <w:t>Dr. TVSMR Bhushan</w:t>
      </w:r>
    </w:p>
    <w:p w14:paraId="2FB2E4B2" w14:textId="77777777" w:rsidR="008A5224" w:rsidRPr="005C66C1" w:rsidRDefault="00402EAB">
      <w:pPr>
        <w:pStyle w:val="ListParagraph"/>
        <w:numPr>
          <w:ilvl w:val="0"/>
          <w:numId w:val="2"/>
        </w:numPr>
        <w:spacing w:after="120"/>
        <w:rPr>
          <w:rFonts w:ascii="Times New Roman" w:hAnsi="Times New Roman" w:cs="Times New Roman"/>
        </w:rPr>
      </w:pPr>
      <w:r w:rsidRPr="005C66C1">
        <w:rPr>
          <w:rFonts w:ascii="Times New Roman" w:hAnsi="Times New Roman" w:cs="Times New Roman"/>
          <w:b/>
          <w:bCs/>
        </w:rPr>
        <w:t>Target Contest Theme:</w:t>
      </w:r>
      <w:r w:rsidRPr="005C66C1">
        <w:rPr>
          <w:rFonts w:ascii="Times New Roman" w:hAnsi="Times New Roman" w:cs="Times New Roman"/>
        </w:rPr>
        <w:t xml:space="preserve"> Environmental Sustainability, AI &amp; Autonomous Systems for Smart Cities</w:t>
      </w:r>
    </w:p>
    <w:p w14:paraId="7CFC484B" w14:textId="03CEDF85" w:rsidR="008A5224" w:rsidRPr="005C66C1" w:rsidRDefault="00402EAB" w:rsidP="00120DEA">
      <w:pPr>
        <w:pStyle w:val="Heading1"/>
        <w:numPr>
          <w:ilvl w:val="0"/>
          <w:numId w:val="3"/>
        </w:numPr>
        <w:spacing w:before="320" w:after="160"/>
        <w:jc w:val="both"/>
        <w:rPr>
          <w:rFonts w:ascii="Times New Roman" w:hAnsi="Times New Roman" w:cs="Times New Roman"/>
          <w:b/>
          <w:bCs/>
          <w:color w:val="000000" w:themeColor="text1"/>
          <w:sz w:val="28"/>
          <w:szCs w:val="28"/>
        </w:rPr>
      </w:pPr>
      <w:r w:rsidRPr="005C66C1">
        <w:rPr>
          <w:rFonts w:ascii="Times New Roman" w:hAnsi="Times New Roman" w:cs="Times New Roman"/>
          <w:b/>
          <w:bCs/>
          <w:color w:val="000000" w:themeColor="text1"/>
          <w:sz w:val="28"/>
          <w:szCs w:val="28"/>
        </w:rPr>
        <w:t>Problem Statement (The "Why")</w:t>
      </w:r>
    </w:p>
    <w:p w14:paraId="756E57F5" w14:textId="77777777" w:rsidR="008A5224" w:rsidRPr="005C66C1" w:rsidRDefault="00402EAB">
      <w:pPr>
        <w:pStyle w:val="ListParagraph"/>
        <w:numPr>
          <w:ilvl w:val="0"/>
          <w:numId w:val="2"/>
        </w:numPr>
        <w:spacing w:after="120"/>
        <w:rPr>
          <w:rFonts w:ascii="Times New Roman" w:hAnsi="Times New Roman" w:cs="Times New Roman"/>
        </w:rPr>
      </w:pPr>
      <w:r w:rsidRPr="005C66C1">
        <w:rPr>
          <w:rFonts w:ascii="Times New Roman" w:hAnsi="Times New Roman" w:cs="Times New Roman"/>
          <w:b/>
          <w:bCs/>
        </w:rPr>
        <w:t>User/Customer Segment:</w:t>
      </w:r>
      <w:r w:rsidRPr="005C66C1">
        <w:rPr>
          <w:rFonts w:ascii="Times New Roman" w:hAnsi="Times New Roman" w:cs="Times New Roman"/>
        </w:rPr>
        <w:t xml:space="preserve"> Communities living near landfill sites and industrial zones, municipal and pollution-control bodies, disaster management authorities, environmental researchers, and smart-city administrators.</w:t>
      </w:r>
    </w:p>
    <w:p w14:paraId="253155CE" w14:textId="77777777" w:rsidR="008A5224" w:rsidRPr="005C66C1" w:rsidRDefault="00402EAB" w:rsidP="00923D00">
      <w:pPr>
        <w:pStyle w:val="ListParagraph"/>
        <w:numPr>
          <w:ilvl w:val="0"/>
          <w:numId w:val="2"/>
        </w:numPr>
        <w:spacing w:after="120"/>
        <w:jc w:val="both"/>
        <w:rPr>
          <w:rFonts w:ascii="Times New Roman" w:hAnsi="Times New Roman" w:cs="Times New Roman"/>
        </w:rPr>
      </w:pPr>
      <w:r w:rsidRPr="005C66C1">
        <w:rPr>
          <w:rFonts w:ascii="Times New Roman" w:hAnsi="Times New Roman" w:cs="Times New Roman"/>
          <w:b/>
          <w:bCs/>
        </w:rPr>
        <w:t>The Problem:</w:t>
      </w:r>
      <w:r w:rsidRPr="005C66C1">
        <w:rPr>
          <w:rFonts w:ascii="Times New Roman" w:hAnsi="Times New Roman" w:cs="Times New Roman"/>
        </w:rPr>
        <w:t xml:space="preserve"> Conventional pollution-monitoring systems rely on fixed-location sensors that cannot track how pollutants move across a large or changing area. This limits early detection of hazards such as methane leaks or sudden air-quality drops, and communities near landfills and industrial zones often receive warnings only after unsafe conditions have already developed.</w:t>
      </w:r>
    </w:p>
    <w:p w14:paraId="70B586CA" w14:textId="77777777" w:rsidR="008A5224" w:rsidRPr="005C66C1" w:rsidRDefault="00402EAB" w:rsidP="00923D00">
      <w:pPr>
        <w:pStyle w:val="ListParagraph"/>
        <w:numPr>
          <w:ilvl w:val="0"/>
          <w:numId w:val="2"/>
        </w:numPr>
        <w:spacing w:after="120"/>
        <w:jc w:val="both"/>
        <w:rPr>
          <w:rFonts w:ascii="Times New Roman" w:hAnsi="Times New Roman" w:cs="Times New Roman"/>
        </w:rPr>
      </w:pPr>
      <w:r w:rsidRPr="005C66C1">
        <w:rPr>
          <w:rFonts w:ascii="Times New Roman" w:hAnsi="Times New Roman" w:cs="Times New Roman"/>
          <w:b/>
          <w:bCs/>
        </w:rPr>
        <w:t>Business Case/Impact:</w:t>
      </w:r>
      <w:r w:rsidRPr="005C66C1">
        <w:rPr>
          <w:rFonts w:ascii="Times New Roman" w:hAnsi="Times New Roman" w:cs="Times New Roman"/>
        </w:rPr>
        <w:t xml:space="preserve"> The EID enables continuous, mobile environmental monitoring that fixed stations cannot match, giving municipal bodies and industries an early-warning tool to prevent health hazards. Its low-cost, modular, 3D-printed design makes large-scale deployment feasible for municipal </w:t>
      </w:r>
      <w:r w:rsidRPr="005C66C1">
        <w:rPr>
          <w:rFonts w:ascii="Times New Roman" w:hAnsi="Times New Roman" w:cs="Times New Roman"/>
        </w:rPr>
        <w:lastRenderedPageBreak/>
        <w:t>corporations and smart-city programs, supporting proactive rather than reactive environmental management.</w:t>
      </w:r>
    </w:p>
    <w:p w14:paraId="7F00F41B" w14:textId="3AA2E86E" w:rsidR="008A5224" w:rsidRPr="005C66C1" w:rsidRDefault="00402EAB" w:rsidP="005C66C1">
      <w:pPr>
        <w:pStyle w:val="Heading1"/>
        <w:numPr>
          <w:ilvl w:val="0"/>
          <w:numId w:val="3"/>
        </w:numPr>
        <w:spacing w:before="320" w:after="160"/>
        <w:rPr>
          <w:rFonts w:ascii="Times New Roman" w:hAnsi="Times New Roman" w:cs="Times New Roman"/>
          <w:b/>
          <w:bCs/>
          <w:color w:val="000000" w:themeColor="text1"/>
          <w:sz w:val="28"/>
          <w:szCs w:val="28"/>
        </w:rPr>
      </w:pPr>
      <w:r w:rsidRPr="005C66C1">
        <w:rPr>
          <w:rFonts w:ascii="Times New Roman" w:hAnsi="Times New Roman" w:cs="Times New Roman"/>
          <w:b/>
          <w:bCs/>
          <w:color w:val="000000" w:themeColor="text1"/>
          <w:sz w:val="28"/>
          <w:szCs w:val="28"/>
        </w:rPr>
        <w:t>Solution &amp; Scope (The "What")</w:t>
      </w:r>
    </w:p>
    <w:p w14:paraId="62A1B268" w14:textId="5221FA92" w:rsidR="008A5224" w:rsidRPr="005C66C1" w:rsidRDefault="00402EAB" w:rsidP="00923D00">
      <w:pPr>
        <w:pStyle w:val="ListParagraph"/>
        <w:numPr>
          <w:ilvl w:val="0"/>
          <w:numId w:val="2"/>
        </w:numPr>
        <w:spacing w:after="120"/>
        <w:jc w:val="both"/>
        <w:rPr>
          <w:rFonts w:ascii="Times New Roman" w:hAnsi="Times New Roman" w:cs="Times New Roman"/>
        </w:rPr>
      </w:pPr>
      <w:r w:rsidRPr="005C66C1">
        <w:rPr>
          <w:rFonts w:ascii="Times New Roman" w:hAnsi="Times New Roman" w:cs="Times New Roman"/>
          <w:b/>
          <w:bCs/>
        </w:rPr>
        <w:t>Prototype Description:</w:t>
      </w:r>
      <w:r w:rsidRPr="005C66C1">
        <w:rPr>
          <w:rFonts w:ascii="Times New Roman" w:hAnsi="Times New Roman" w:cs="Times New Roman"/>
        </w:rPr>
        <w:t xml:space="preserve"> The Environmental Intelligence Drone (EID) is an autonomous aerial monitoring system that detects, analy</w:t>
      </w:r>
      <w:r w:rsidR="00CA4693">
        <w:rPr>
          <w:rFonts w:ascii="Times New Roman" w:hAnsi="Times New Roman" w:cs="Times New Roman"/>
        </w:rPr>
        <w:t>s</w:t>
      </w:r>
      <w:r w:rsidRPr="005C66C1">
        <w:rPr>
          <w:rFonts w:ascii="Times New Roman" w:hAnsi="Times New Roman" w:cs="Times New Roman"/>
        </w:rPr>
        <w:t>es, and predicts environmental hazards around landfill sites, industrial zones, and densely populated areas. It combines drone technology, environmental sensors, wireless communication, and AI to build real-time pollution maps and issue early warnings to nearby communities. Sensors are mounted on a dedicated boom structure to minimize interference from propeller-generated airflow, and data is processed by an ESP32-based embedded system and transmitted via a wireless communication module to a central monitor</w:t>
      </w:r>
      <w:r w:rsidRPr="005C66C1">
        <w:rPr>
          <w:rFonts w:ascii="Times New Roman" w:hAnsi="Times New Roman" w:cs="Times New Roman"/>
        </w:rPr>
        <w:t>ing platform. The drone follows predefined GPS-based flight paths, and by combining sensor readings with weather data (wind speed, humidity, temperature) it predicts pollutant movement and triggers alerts when unsafe conditions are detected. The lightweight, modular, 3D-printed mechanical structure keeps the system economical, portable, and easy to maintain, and allows new sensors to be added without redesigning the airframe.</w:t>
      </w:r>
    </w:p>
    <w:p w14:paraId="704630B2" w14:textId="77777777" w:rsidR="008A5224" w:rsidRPr="005C66C1" w:rsidRDefault="00402EAB" w:rsidP="00923D00">
      <w:pPr>
        <w:pStyle w:val="ListParagraph"/>
        <w:numPr>
          <w:ilvl w:val="0"/>
          <w:numId w:val="2"/>
        </w:numPr>
        <w:spacing w:after="120"/>
        <w:jc w:val="both"/>
        <w:rPr>
          <w:rFonts w:ascii="Times New Roman" w:hAnsi="Times New Roman" w:cs="Times New Roman"/>
        </w:rPr>
      </w:pPr>
      <w:r w:rsidRPr="005C66C1">
        <w:rPr>
          <w:rFonts w:ascii="Times New Roman" w:hAnsi="Times New Roman" w:cs="Times New Roman"/>
          <w:b/>
          <w:bCs/>
        </w:rPr>
        <w:t>In-Scope:</w:t>
      </w:r>
    </w:p>
    <w:p w14:paraId="4FC7129A" w14:textId="77777777" w:rsidR="008A5224" w:rsidRPr="005C66C1" w:rsidRDefault="00402EAB" w:rsidP="00923D00">
      <w:pPr>
        <w:pStyle w:val="ListParagraph"/>
        <w:numPr>
          <w:ilvl w:val="1"/>
          <w:numId w:val="2"/>
        </w:numPr>
        <w:spacing w:after="120"/>
        <w:jc w:val="both"/>
        <w:rPr>
          <w:rFonts w:ascii="Times New Roman" w:hAnsi="Times New Roman" w:cs="Times New Roman"/>
        </w:rPr>
      </w:pPr>
      <w:r w:rsidRPr="005C66C1">
        <w:rPr>
          <w:rFonts w:ascii="Times New Roman" w:hAnsi="Times New Roman" w:cs="Times New Roman"/>
        </w:rPr>
        <w:t>Real-time monitoring of methane concentration, air quality, temperature, humidity, and atmospheric pressure</w:t>
      </w:r>
    </w:p>
    <w:p w14:paraId="23217431" w14:textId="77777777" w:rsidR="008A5224" w:rsidRPr="005C66C1" w:rsidRDefault="00402EAB" w:rsidP="00923D00">
      <w:pPr>
        <w:pStyle w:val="ListParagraph"/>
        <w:numPr>
          <w:ilvl w:val="1"/>
          <w:numId w:val="2"/>
        </w:numPr>
        <w:spacing w:after="120"/>
        <w:jc w:val="both"/>
        <w:rPr>
          <w:rFonts w:ascii="Times New Roman" w:hAnsi="Times New Roman" w:cs="Times New Roman"/>
        </w:rPr>
      </w:pPr>
      <w:r w:rsidRPr="005C66C1">
        <w:rPr>
          <w:rFonts w:ascii="Times New Roman" w:hAnsi="Times New Roman" w:cs="Times New Roman"/>
        </w:rPr>
        <w:t>Boom-mounted sensor placement to reduce propeller airflow interference</w:t>
      </w:r>
    </w:p>
    <w:p w14:paraId="557331E6" w14:textId="77777777" w:rsidR="008A5224" w:rsidRPr="005C66C1" w:rsidRDefault="00402EAB" w:rsidP="00923D00">
      <w:pPr>
        <w:pStyle w:val="ListParagraph"/>
        <w:numPr>
          <w:ilvl w:val="1"/>
          <w:numId w:val="2"/>
        </w:numPr>
        <w:spacing w:after="120"/>
        <w:jc w:val="both"/>
        <w:rPr>
          <w:rFonts w:ascii="Times New Roman" w:hAnsi="Times New Roman" w:cs="Times New Roman"/>
        </w:rPr>
      </w:pPr>
      <w:r w:rsidRPr="005C66C1">
        <w:rPr>
          <w:rFonts w:ascii="Times New Roman" w:hAnsi="Times New Roman" w:cs="Times New Roman"/>
        </w:rPr>
        <w:t>ESP32-based embedded data acquisition and processing</w:t>
      </w:r>
    </w:p>
    <w:p w14:paraId="3F4E23F0" w14:textId="77777777" w:rsidR="008A5224" w:rsidRPr="005C66C1" w:rsidRDefault="00402EAB" w:rsidP="00923D00">
      <w:pPr>
        <w:pStyle w:val="ListParagraph"/>
        <w:numPr>
          <w:ilvl w:val="1"/>
          <w:numId w:val="2"/>
        </w:numPr>
        <w:spacing w:after="120"/>
        <w:jc w:val="both"/>
        <w:rPr>
          <w:rFonts w:ascii="Times New Roman" w:hAnsi="Times New Roman" w:cs="Times New Roman"/>
        </w:rPr>
      </w:pPr>
      <w:r w:rsidRPr="005C66C1">
        <w:rPr>
          <w:rFonts w:ascii="Times New Roman" w:hAnsi="Times New Roman" w:cs="Times New Roman"/>
        </w:rPr>
        <w:t>Wireless transmission (LoRa) to a central ground control station</w:t>
      </w:r>
    </w:p>
    <w:p w14:paraId="33C590CB" w14:textId="77777777" w:rsidR="008A5224" w:rsidRPr="005C66C1" w:rsidRDefault="00402EAB" w:rsidP="00923D00">
      <w:pPr>
        <w:pStyle w:val="ListParagraph"/>
        <w:numPr>
          <w:ilvl w:val="1"/>
          <w:numId w:val="2"/>
        </w:numPr>
        <w:spacing w:after="120"/>
        <w:jc w:val="both"/>
        <w:rPr>
          <w:rFonts w:ascii="Times New Roman" w:hAnsi="Times New Roman" w:cs="Times New Roman"/>
        </w:rPr>
      </w:pPr>
      <w:r w:rsidRPr="005C66C1">
        <w:rPr>
          <w:rFonts w:ascii="Times New Roman" w:hAnsi="Times New Roman" w:cs="Times New Roman"/>
        </w:rPr>
        <w:t>Predefined GPS-based autonomous flight paths</w:t>
      </w:r>
    </w:p>
    <w:p w14:paraId="3D509716" w14:textId="77777777" w:rsidR="008A5224" w:rsidRPr="005C66C1" w:rsidRDefault="00402EAB" w:rsidP="00923D00">
      <w:pPr>
        <w:pStyle w:val="ListParagraph"/>
        <w:numPr>
          <w:ilvl w:val="1"/>
          <w:numId w:val="2"/>
        </w:numPr>
        <w:spacing w:after="120"/>
        <w:jc w:val="both"/>
        <w:rPr>
          <w:rFonts w:ascii="Times New Roman" w:hAnsi="Times New Roman" w:cs="Times New Roman"/>
        </w:rPr>
      </w:pPr>
      <w:r w:rsidRPr="005C66C1">
        <w:rPr>
          <w:rFonts w:ascii="Times New Roman" w:hAnsi="Times New Roman" w:cs="Times New Roman"/>
        </w:rPr>
        <w:t>Dynamic, real-time pollution map generation</w:t>
      </w:r>
    </w:p>
    <w:p w14:paraId="57C0EA94" w14:textId="77777777" w:rsidR="008A5224" w:rsidRPr="005C66C1" w:rsidRDefault="00402EAB" w:rsidP="00923D00">
      <w:pPr>
        <w:pStyle w:val="ListParagraph"/>
        <w:numPr>
          <w:ilvl w:val="1"/>
          <w:numId w:val="2"/>
        </w:numPr>
        <w:spacing w:after="120"/>
        <w:jc w:val="both"/>
        <w:rPr>
          <w:rFonts w:ascii="Times New Roman" w:hAnsi="Times New Roman" w:cs="Times New Roman"/>
        </w:rPr>
      </w:pPr>
      <w:r w:rsidRPr="005C66C1">
        <w:rPr>
          <w:rFonts w:ascii="Times New Roman" w:hAnsi="Times New Roman" w:cs="Times New Roman"/>
        </w:rPr>
        <w:t>Weather-informed prediction of pollutant movement and spread</w:t>
      </w:r>
    </w:p>
    <w:p w14:paraId="1EF40376" w14:textId="77777777" w:rsidR="008A5224" w:rsidRPr="005C66C1" w:rsidRDefault="00402EAB" w:rsidP="00923D00">
      <w:pPr>
        <w:pStyle w:val="ListParagraph"/>
        <w:numPr>
          <w:ilvl w:val="1"/>
          <w:numId w:val="2"/>
        </w:numPr>
        <w:spacing w:after="120"/>
        <w:jc w:val="both"/>
        <w:rPr>
          <w:rFonts w:ascii="Times New Roman" w:hAnsi="Times New Roman" w:cs="Times New Roman"/>
        </w:rPr>
      </w:pPr>
      <w:r w:rsidRPr="005C66C1">
        <w:rPr>
          <w:rFonts w:ascii="Times New Roman" w:hAnsi="Times New Roman" w:cs="Times New Roman"/>
        </w:rPr>
        <w:t>Early-warning alert notifications for unsafe conditions</w:t>
      </w:r>
    </w:p>
    <w:p w14:paraId="12359B97" w14:textId="77777777" w:rsidR="008A5224" w:rsidRPr="005C66C1" w:rsidRDefault="00402EAB" w:rsidP="00923D00">
      <w:pPr>
        <w:pStyle w:val="ListParagraph"/>
        <w:numPr>
          <w:ilvl w:val="1"/>
          <w:numId w:val="2"/>
        </w:numPr>
        <w:spacing w:after="120"/>
        <w:jc w:val="both"/>
        <w:rPr>
          <w:rFonts w:ascii="Times New Roman" w:hAnsi="Times New Roman" w:cs="Times New Roman"/>
        </w:rPr>
      </w:pPr>
      <w:r w:rsidRPr="005C66C1">
        <w:rPr>
          <w:rFonts w:ascii="Times New Roman" w:hAnsi="Times New Roman" w:cs="Times New Roman"/>
        </w:rPr>
        <w:t>Lightweight, modular, 3D-printed mechanical structure</w:t>
      </w:r>
    </w:p>
    <w:p w14:paraId="2D9E9B8A" w14:textId="77777777" w:rsidR="008A5224" w:rsidRPr="005C66C1" w:rsidRDefault="00402EAB">
      <w:pPr>
        <w:pStyle w:val="ListParagraph"/>
        <w:numPr>
          <w:ilvl w:val="0"/>
          <w:numId w:val="2"/>
        </w:numPr>
        <w:spacing w:after="120"/>
        <w:rPr>
          <w:rFonts w:ascii="Times New Roman" w:hAnsi="Times New Roman" w:cs="Times New Roman"/>
        </w:rPr>
      </w:pPr>
      <w:r w:rsidRPr="005C66C1">
        <w:rPr>
          <w:rFonts w:ascii="Times New Roman" w:hAnsi="Times New Roman" w:cs="Times New Roman"/>
          <w:b/>
          <w:bCs/>
        </w:rPr>
        <w:t>Out-of-Scope:</w:t>
      </w:r>
    </w:p>
    <w:p w14:paraId="38C1D300" w14:textId="1F29EFED" w:rsidR="008A5224" w:rsidRPr="005C66C1" w:rsidRDefault="00402EAB" w:rsidP="005C66C1">
      <w:pPr>
        <w:pStyle w:val="Heading1"/>
        <w:numPr>
          <w:ilvl w:val="0"/>
          <w:numId w:val="3"/>
        </w:numPr>
        <w:spacing w:before="320" w:after="160"/>
        <w:rPr>
          <w:rFonts w:ascii="Times New Roman" w:hAnsi="Times New Roman" w:cs="Times New Roman"/>
          <w:b/>
          <w:bCs/>
          <w:color w:val="000000" w:themeColor="text1"/>
          <w:sz w:val="28"/>
          <w:szCs w:val="28"/>
        </w:rPr>
      </w:pPr>
      <w:r w:rsidRPr="005C66C1">
        <w:rPr>
          <w:rFonts w:ascii="Times New Roman" w:hAnsi="Times New Roman" w:cs="Times New Roman"/>
          <w:b/>
          <w:bCs/>
          <w:color w:val="000000" w:themeColor="text1"/>
          <w:sz w:val="28"/>
          <w:szCs w:val="28"/>
        </w:rPr>
        <w:t>Technical Requirements &amp; Success Criteria (update as project progresses)</w:t>
      </w:r>
    </w:p>
    <w:p w14:paraId="7EC886FB" w14:textId="77777777" w:rsidR="008A5224" w:rsidRPr="005C66C1" w:rsidRDefault="00402EAB" w:rsidP="00923D00">
      <w:pPr>
        <w:spacing w:after="100"/>
        <w:jc w:val="both"/>
        <w:rPr>
          <w:rFonts w:ascii="Times New Roman" w:hAnsi="Times New Roman" w:cs="Times New Roman"/>
        </w:rPr>
      </w:pPr>
      <w:r w:rsidRPr="005C66C1">
        <w:rPr>
          <w:rFonts w:ascii="Times New Roman" w:hAnsi="Times New Roman" w:cs="Times New Roman"/>
          <w:b/>
          <w:bCs/>
        </w:rPr>
        <w:t>Customer Requirements (VOC):</w:t>
      </w:r>
    </w:p>
    <w:p w14:paraId="6DEF3F2C" w14:textId="77777777" w:rsidR="008A5224" w:rsidRPr="005C66C1" w:rsidRDefault="00402EAB" w:rsidP="00923D00">
      <w:pPr>
        <w:pStyle w:val="ListParagraph"/>
        <w:numPr>
          <w:ilvl w:val="0"/>
          <w:numId w:val="2"/>
        </w:numPr>
        <w:spacing w:after="120"/>
        <w:jc w:val="both"/>
        <w:rPr>
          <w:rFonts w:ascii="Times New Roman" w:hAnsi="Times New Roman" w:cs="Times New Roman"/>
        </w:rPr>
      </w:pPr>
      <w:r w:rsidRPr="005C66C1">
        <w:rPr>
          <w:rFonts w:ascii="Times New Roman" w:hAnsi="Times New Roman" w:cs="Times New Roman"/>
        </w:rPr>
        <w:t>The system must continuously monitor methane concentration and other harmful gases in real time.</w:t>
      </w:r>
    </w:p>
    <w:p w14:paraId="0E575BB8" w14:textId="77777777" w:rsidR="008A5224" w:rsidRPr="005C66C1" w:rsidRDefault="00402EAB" w:rsidP="00923D00">
      <w:pPr>
        <w:pStyle w:val="ListParagraph"/>
        <w:numPr>
          <w:ilvl w:val="0"/>
          <w:numId w:val="2"/>
        </w:numPr>
        <w:spacing w:after="120"/>
        <w:jc w:val="both"/>
        <w:rPr>
          <w:rFonts w:ascii="Times New Roman" w:hAnsi="Times New Roman" w:cs="Times New Roman"/>
        </w:rPr>
      </w:pPr>
      <w:r w:rsidRPr="005C66C1">
        <w:rPr>
          <w:rFonts w:ascii="Times New Roman" w:hAnsi="Times New Roman" w:cs="Times New Roman"/>
        </w:rPr>
        <w:t>The system must generate accurate, real-time pollution maps over a wide area rather than fixed points.</w:t>
      </w:r>
    </w:p>
    <w:p w14:paraId="48666880" w14:textId="77777777" w:rsidR="008A5224" w:rsidRPr="005C66C1" w:rsidRDefault="00402EAB" w:rsidP="00923D00">
      <w:pPr>
        <w:pStyle w:val="ListParagraph"/>
        <w:numPr>
          <w:ilvl w:val="0"/>
          <w:numId w:val="2"/>
        </w:numPr>
        <w:spacing w:after="120"/>
        <w:jc w:val="both"/>
        <w:rPr>
          <w:rFonts w:ascii="Times New Roman" w:hAnsi="Times New Roman" w:cs="Times New Roman"/>
        </w:rPr>
      </w:pPr>
      <w:r w:rsidRPr="005C66C1">
        <w:rPr>
          <w:rFonts w:ascii="Times New Roman" w:hAnsi="Times New Roman" w:cs="Times New Roman"/>
        </w:rPr>
        <w:t>The system should predict how pollutants will move based on wind, humidity, and temperature data.</w:t>
      </w:r>
    </w:p>
    <w:p w14:paraId="1BC3DB5B" w14:textId="77777777" w:rsidR="008A5224" w:rsidRPr="005C66C1" w:rsidRDefault="00402EAB" w:rsidP="00923D00">
      <w:pPr>
        <w:pStyle w:val="ListParagraph"/>
        <w:numPr>
          <w:ilvl w:val="0"/>
          <w:numId w:val="2"/>
        </w:numPr>
        <w:spacing w:after="120"/>
        <w:jc w:val="both"/>
        <w:rPr>
          <w:rFonts w:ascii="Times New Roman" w:hAnsi="Times New Roman" w:cs="Times New Roman"/>
        </w:rPr>
      </w:pPr>
      <w:r w:rsidRPr="005C66C1">
        <w:rPr>
          <w:rFonts w:ascii="Times New Roman" w:hAnsi="Times New Roman" w:cs="Times New Roman"/>
        </w:rPr>
        <w:t>The system should issue clear early-warning alerts when unsafe conditions are detected.</w:t>
      </w:r>
    </w:p>
    <w:p w14:paraId="43C2F844" w14:textId="77777777" w:rsidR="008A5224" w:rsidRPr="005C66C1" w:rsidRDefault="00402EAB" w:rsidP="00923D00">
      <w:pPr>
        <w:pStyle w:val="ListParagraph"/>
        <w:numPr>
          <w:ilvl w:val="0"/>
          <w:numId w:val="2"/>
        </w:numPr>
        <w:spacing w:after="120"/>
        <w:jc w:val="both"/>
        <w:rPr>
          <w:rFonts w:ascii="Times New Roman" w:hAnsi="Times New Roman" w:cs="Times New Roman"/>
        </w:rPr>
      </w:pPr>
      <w:r w:rsidRPr="005C66C1">
        <w:rPr>
          <w:rFonts w:ascii="Times New Roman" w:hAnsi="Times New Roman" w:cs="Times New Roman"/>
        </w:rPr>
        <w:t>The platform should remain low-cost, portable, and scalable for wider municipal deployment.</w:t>
      </w:r>
    </w:p>
    <w:p w14:paraId="29BB2A1D" w14:textId="77777777" w:rsidR="008A5224" w:rsidRPr="005C66C1" w:rsidRDefault="00402EAB">
      <w:pPr>
        <w:spacing w:before="100" w:after="100"/>
        <w:rPr>
          <w:rFonts w:ascii="Times New Roman" w:hAnsi="Times New Roman" w:cs="Times New Roman"/>
        </w:rPr>
      </w:pPr>
      <w:r w:rsidRPr="005C66C1">
        <w:rPr>
          <w:rFonts w:ascii="Times New Roman" w:hAnsi="Times New Roman" w:cs="Times New Roman"/>
          <w:b/>
          <w:bCs/>
        </w:rPr>
        <w:t>Technical Specifications:</w:t>
      </w:r>
    </w:p>
    <w:p w14:paraId="0C4B531C" w14:textId="77777777" w:rsidR="008A5224" w:rsidRPr="005C66C1" w:rsidRDefault="00402EAB" w:rsidP="00923D00">
      <w:pPr>
        <w:pStyle w:val="ListParagraph"/>
        <w:numPr>
          <w:ilvl w:val="0"/>
          <w:numId w:val="2"/>
        </w:numPr>
        <w:spacing w:after="120"/>
        <w:jc w:val="both"/>
        <w:rPr>
          <w:rFonts w:ascii="Times New Roman" w:hAnsi="Times New Roman" w:cs="Times New Roman"/>
        </w:rPr>
      </w:pPr>
      <w:r w:rsidRPr="005C66C1">
        <w:rPr>
          <w:rFonts w:ascii="Times New Roman" w:hAnsi="Times New Roman" w:cs="Times New Roman"/>
        </w:rPr>
        <w:t>Gas and air-quality sensing via MQ-4 (methane) and MQ-135 (air quality) sensors</w:t>
      </w:r>
    </w:p>
    <w:p w14:paraId="40C011F8" w14:textId="77777777" w:rsidR="008A5224" w:rsidRPr="005C66C1" w:rsidRDefault="00402EAB" w:rsidP="00923D00">
      <w:pPr>
        <w:pStyle w:val="ListParagraph"/>
        <w:numPr>
          <w:ilvl w:val="0"/>
          <w:numId w:val="2"/>
        </w:numPr>
        <w:spacing w:after="120"/>
        <w:jc w:val="both"/>
        <w:rPr>
          <w:rFonts w:ascii="Times New Roman" w:hAnsi="Times New Roman" w:cs="Times New Roman"/>
        </w:rPr>
      </w:pPr>
      <w:r w:rsidRPr="005C66C1">
        <w:rPr>
          <w:rFonts w:ascii="Times New Roman" w:hAnsi="Times New Roman" w:cs="Times New Roman"/>
        </w:rPr>
        <w:t>Environmental sensing via DHT22 (temperature/humidity) and BMP280 (atmospheric pressure)</w:t>
      </w:r>
    </w:p>
    <w:p w14:paraId="237E24CC" w14:textId="77777777" w:rsidR="008A5224" w:rsidRPr="005C66C1" w:rsidRDefault="00402EAB" w:rsidP="00923D00">
      <w:pPr>
        <w:pStyle w:val="ListParagraph"/>
        <w:numPr>
          <w:ilvl w:val="0"/>
          <w:numId w:val="2"/>
        </w:numPr>
        <w:spacing w:after="120"/>
        <w:jc w:val="both"/>
        <w:rPr>
          <w:rFonts w:ascii="Times New Roman" w:hAnsi="Times New Roman" w:cs="Times New Roman"/>
        </w:rPr>
      </w:pPr>
      <w:r w:rsidRPr="005C66C1">
        <w:rPr>
          <w:rFonts w:ascii="Times New Roman" w:hAnsi="Times New Roman" w:cs="Times New Roman"/>
        </w:rPr>
        <w:lastRenderedPageBreak/>
        <w:t>Boom-mounted sensor enclosure to minimize propeller-induced airflow error</w:t>
      </w:r>
    </w:p>
    <w:p w14:paraId="39566773" w14:textId="77777777" w:rsidR="008A5224" w:rsidRPr="005C66C1" w:rsidRDefault="00402EAB" w:rsidP="00923D00">
      <w:pPr>
        <w:pStyle w:val="ListParagraph"/>
        <w:numPr>
          <w:ilvl w:val="0"/>
          <w:numId w:val="2"/>
        </w:numPr>
        <w:spacing w:after="120"/>
        <w:jc w:val="both"/>
        <w:rPr>
          <w:rFonts w:ascii="Times New Roman" w:hAnsi="Times New Roman" w:cs="Times New Roman"/>
        </w:rPr>
      </w:pPr>
      <w:r w:rsidRPr="005C66C1">
        <w:rPr>
          <w:rFonts w:ascii="Times New Roman" w:hAnsi="Times New Roman" w:cs="Times New Roman"/>
        </w:rPr>
        <w:t>ESP32 microcontroller for onboard data acquisition and processing</w:t>
      </w:r>
    </w:p>
    <w:p w14:paraId="42CB693D" w14:textId="77777777" w:rsidR="008A5224" w:rsidRPr="005C66C1" w:rsidRDefault="00402EAB" w:rsidP="00923D00">
      <w:pPr>
        <w:pStyle w:val="ListParagraph"/>
        <w:numPr>
          <w:ilvl w:val="0"/>
          <w:numId w:val="2"/>
        </w:numPr>
        <w:spacing w:after="120"/>
        <w:jc w:val="both"/>
        <w:rPr>
          <w:rFonts w:ascii="Times New Roman" w:hAnsi="Times New Roman" w:cs="Times New Roman"/>
        </w:rPr>
      </w:pPr>
      <w:r w:rsidRPr="005C66C1">
        <w:rPr>
          <w:rFonts w:ascii="Times New Roman" w:hAnsi="Times New Roman" w:cs="Times New Roman"/>
        </w:rPr>
        <w:t>GPS module for autonomous, predefined flight-path navigation</w:t>
      </w:r>
    </w:p>
    <w:p w14:paraId="1091276C" w14:textId="77777777" w:rsidR="008A5224" w:rsidRPr="005C66C1" w:rsidRDefault="00402EAB" w:rsidP="00923D00">
      <w:pPr>
        <w:pStyle w:val="ListParagraph"/>
        <w:numPr>
          <w:ilvl w:val="0"/>
          <w:numId w:val="2"/>
        </w:numPr>
        <w:spacing w:after="120"/>
        <w:jc w:val="both"/>
        <w:rPr>
          <w:rFonts w:ascii="Times New Roman" w:hAnsi="Times New Roman" w:cs="Times New Roman"/>
        </w:rPr>
      </w:pPr>
      <w:r w:rsidRPr="005C66C1">
        <w:rPr>
          <w:rFonts w:ascii="Times New Roman" w:hAnsi="Times New Roman" w:cs="Times New Roman"/>
        </w:rPr>
        <w:t>LoRa communication module for long-range, low-power data transmission to the ground control station</w:t>
      </w:r>
    </w:p>
    <w:p w14:paraId="2BA2210B" w14:textId="77777777" w:rsidR="008A5224" w:rsidRPr="005C66C1" w:rsidRDefault="00402EAB" w:rsidP="00923D00">
      <w:pPr>
        <w:pStyle w:val="ListParagraph"/>
        <w:numPr>
          <w:ilvl w:val="0"/>
          <w:numId w:val="2"/>
        </w:numPr>
        <w:spacing w:after="120"/>
        <w:jc w:val="both"/>
        <w:rPr>
          <w:rFonts w:ascii="Times New Roman" w:hAnsi="Times New Roman" w:cs="Times New Roman"/>
        </w:rPr>
      </w:pPr>
      <w:r w:rsidRPr="005C66C1">
        <w:rPr>
          <w:rFonts w:ascii="Times New Roman" w:hAnsi="Times New Roman" w:cs="Times New Roman"/>
        </w:rPr>
        <w:t>Quadcopter frame with brushless motors and ESCs, powered by a lithium-polymer battery</w:t>
      </w:r>
    </w:p>
    <w:p w14:paraId="05DA6F6D" w14:textId="77777777" w:rsidR="008A5224" w:rsidRPr="005C66C1" w:rsidRDefault="00402EAB" w:rsidP="00923D00">
      <w:pPr>
        <w:pStyle w:val="ListParagraph"/>
        <w:numPr>
          <w:ilvl w:val="0"/>
          <w:numId w:val="2"/>
        </w:numPr>
        <w:spacing w:after="120"/>
        <w:jc w:val="both"/>
        <w:rPr>
          <w:rFonts w:ascii="Times New Roman" w:hAnsi="Times New Roman" w:cs="Times New Roman"/>
        </w:rPr>
      </w:pPr>
      <w:r w:rsidRPr="005C66C1">
        <w:rPr>
          <w:rFonts w:ascii="Times New Roman" w:hAnsi="Times New Roman" w:cs="Times New Roman"/>
        </w:rPr>
        <w:t>3D-printed modular airframe and sensor enclosure for low-cost fabrication and easy maintenance</w:t>
      </w:r>
    </w:p>
    <w:p w14:paraId="27F16691" w14:textId="77777777" w:rsidR="008A5224" w:rsidRPr="005C66C1" w:rsidRDefault="00402EAB">
      <w:pPr>
        <w:spacing w:before="100" w:after="100"/>
        <w:rPr>
          <w:rFonts w:ascii="Times New Roman" w:hAnsi="Times New Roman" w:cs="Times New Roman"/>
        </w:rPr>
      </w:pPr>
      <w:r w:rsidRPr="005C66C1">
        <w:rPr>
          <w:rFonts w:ascii="Times New Roman" w:hAnsi="Times New Roman" w:cs="Times New Roman"/>
          <w:b/>
          <w:bCs/>
        </w:rPr>
        <w:t>Success Criteria:</w:t>
      </w:r>
    </w:p>
    <w:p w14:paraId="72F88477" w14:textId="77777777" w:rsidR="008A5224" w:rsidRPr="005C66C1" w:rsidRDefault="00402EAB">
      <w:pPr>
        <w:pStyle w:val="ListParagraph"/>
        <w:numPr>
          <w:ilvl w:val="0"/>
          <w:numId w:val="2"/>
        </w:numPr>
        <w:spacing w:after="120"/>
        <w:rPr>
          <w:rFonts w:ascii="Times New Roman" w:hAnsi="Times New Roman" w:cs="Times New Roman"/>
        </w:rPr>
      </w:pPr>
      <w:r w:rsidRPr="005C66C1">
        <w:rPr>
          <w:rFonts w:ascii="Times New Roman" w:hAnsi="Times New Roman" w:cs="Times New Roman"/>
        </w:rPr>
        <w:t>The drone completes autonomous GPS-based flight paths and returns consistent sensor readings.</w:t>
      </w:r>
    </w:p>
    <w:p w14:paraId="42FEC77C" w14:textId="77777777" w:rsidR="008A5224" w:rsidRPr="005C66C1" w:rsidRDefault="00402EAB">
      <w:pPr>
        <w:pStyle w:val="ListParagraph"/>
        <w:numPr>
          <w:ilvl w:val="0"/>
          <w:numId w:val="2"/>
        </w:numPr>
        <w:spacing w:after="120"/>
        <w:rPr>
          <w:rFonts w:ascii="Times New Roman" w:hAnsi="Times New Roman" w:cs="Times New Roman"/>
        </w:rPr>
      </w:pPr>
      <w:r w:rsidRPr="005C66C1">
        <w:rPr>
          <w:rFonts w:ascii="Times New Roman" w:hAnsi="Times New Roman" w:cs="Times New Roman"/>
        </w:rPr>
        <w:t>Methane and air-quality readings remain stable and unaffected by propeller airflow.</w:t>
      </w:r>
    </w:p>
    <w:p w14:paraId="4337BC6F" w14:textId="77777777" w:rsidR="008A5224" w:rsidRPr="005C66C1" w:rsidRDefault="00402EAB">
      <w:pPr>
        <w:pStyle w:val="ListParagraph"/>
        <w:numPr>
          <w:ilvl w:val="0"/>
          <w:numId w:val="2"/>
        </w:numPr>
        <w:spacing w:after="120"/>
        <w:rPr>
          <w:rFonts w:ascii="Times New Roman" w:hAnsi="Times New Roman" w:cs="Times New Roman"/>
        </w:rPr>
      </w:pPr>
      <w:r w:rsidRPr="005C66C1">
        <w:rPr>
          <w:rFonts w:ascii="Times New Roman" w:hAnsi="Times New Roman" w:cs="Times New Roman"/>
        </w:rPr>
        <w:t>Real-time pollution maps are generated and updated correctly on the ground control station.</w:t>
      </w:r>
    </w:p>
    <w:p w14:paraId="4C44C6BD" w14:textId="77777777" w:rsidR="008A5224" w:rsidRPr="005C66C1" w:rsidRDefault="00402EAB">
      <w:pPr>
        <w:pStyle w:val="ListParagraph"/>
        <w:numPr>
          <w:ilvl w:val="0"/>
          <w:numId w:val="2"/>
        </w:numPr>
        <w:spacing w:after="120"/>
        <w:rPr>
          <w:rFonts w:ascii="Times New Roman" w:hAnsi="Times New Roman" w:cs="Times New Roman"/>
        </w:rPr>
      </w:pPr>
      <w:r w:rsidRPr="005C66C1">
        <w:rPr>
          <w:rFonts w:ascii="Times New Roman" w:hAnsi="Times New Roman" w:cs="Times New Roman"/>
        </w:rPr>
        <w:t>Pollution-movement predictions align reasonably with observed weather conditions during testing.</w:t>
      </w:r>
    </w:p>
    <w:p w14:paraId="05892764" w14:textId="77777777" w:rsidR="008A5224" w:rsidRPr="005C66C1" w:rsidRDefault="00402EAB">
      <w:pPr>
        <w:pStyle w:val="ListParagraph"/>
        <w:numPr>
          <w:ilvl w:val="0"/>
          <w:numId w:val="2"/>
        </w:numPr>
        <w:spacing w:after="120"/>
        <w:rPr>
          <w:rFonts w:ascii="Times New Roman" w:hAnsi="Times New Roman" w:cs="Times New Roman"/>
        </w:rPr>
      </w:pPr>
      <w:r w:rsidRPr="005C66C1">
        <w:rPr>
          <w:rFonts w:ascii="Times New Roman" w:hAnsi="Times New Roman" w:cs="Times New Roman"/>
        </w:rPr>
        <w:t>Early-warning alerts trigger correctly when simulated or real unsafe conditions are detected.</w:t>
      </w:r>
    </w:p>
    <w:p w14:paraId="79B8DBED" w14:textId="44F88548" w:rsidR="008A5224" w:rsidRPr="005C66C1" w:rsidRDefault="00402EAB" w:rsidP="005C66C1">
      <w:pPr>
        <w:pStyle w:val="Heading1"/>
        <w:numPr>
          <w:ilvl w:val="0"/>
          <w:numId w:val="3"/>
        </w:numPr>
        <w:spacing w:before="320" w:after="160"/>
        <w:rPr>
          <w:rFonts w:ascii="Times New Roman" w:hAnsi="Times New Roman" w:cs="Times New Roman"/>
          <w:b/>
          <w:bCs/>
          <w:color w:val="000000" w:themeColor="text1"/>
          <w:sz w:val="28"/>
          <w:szCs w:val="28"/>
        </w:rPr>
      </w:pPr>
      <w:r w:rsidRPr="005C66C1">
        <w:rPr>
          <w:rFonts w:ascii="Times New Roman" w:hAnsi="Times New Roman" w:cs="Times New Roman"/>
          <w:b/>
          <w:bCs/>
          <w:color w:val="000000" w:themeColor="text1"/>
          <w:sz w:val="28"/>
          <w:szCs w:val="28"/>
        </w:rPr>
        <w:t>Project Roadmap &amp; Milestones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500"/>
        <w:gridCol w:w="2500"/>
      </w:tblGrid>
      <w:tr w:rsidR="008A5224" w:rsidRPr="005C66C1" w14:paraId="42BADB4E" w14:textId="77777777">
        <w:trPr>
          <w:tblHeader/>
        </w:trPr>
        <w:tc>
          <w:tcPr>
            <w:tcW w:w="2500" w:type="dxa"/>
            <w:shd w:val="clear" w:color="auto" w:fill="D9D9D9"/>
            <w:tcMar>
              <w:top w:w="100" w:type="dxa"/>
              <w:left w:w="120" w:type="dxa"/>
              <w:bottom w:w="100" w:type="dxa"/>
              <w:right w:w="120" w:type="dxa"/>
            </w:tcMar>
            <w:vAlign w:val="center"/>
          </w:tcPr>
          <w:p w14:paraId="43DA0091" w14:textId="77777777" w:rsidR="008A5224" w:rsidRPr="005C66C1" w:rsidRDefault="00402EAB">
            <w:pPr>
              <w:rPr>
                <w:rFonts w:ascii="Times New Roman" w:hAnsi="Times New Roman" w:cs="Times New Roman"/>
              </w:rPr>
            </w:pPr>
            <w:r w:rsidRPr="005C66C1">
              <w:rPr>
                <w:rFonts w:ascii="Times New Roman" w:hAnsi="Times New Roman" w:cs="Times New Roman"/>
                <w:b/>
                <w:bCs/>
              </w:rPr>
              <w:t>Milestone</w:t>
            </w:r>
          </w:p>
        </w:tc>
        <w:tc>
          <w:tcPr>
            <w:tcW w:w="4500" w:type="dxa"/>
            <w:shd w:val="clear" w:color="auto" w:fill="D9D9D9"/>
            <w:tcMar>
              <w:top w:w="100" w:type="dxa"/>
              <w:left w:w="120" w:type="dxa"/>
              <w:bottom w:w="100" w:type="dxa"/>
              <w:right w:w="120" w:type="dxa"/>
            </w:tcMar>
            <w:vAlign w:val="center"/>
          </w:tcPr>
          <w:p w14:paraId="1D54A30E" w14:textId="77777777" w:rsidR="008A5224" w:rsidRPr="005C66C1" w:rsidRDefault="00402EAB">
            <w:pPr>
              <w:rPr>
                <w:rFonts w:ascii="Times New Roman" w:hAnsi="Times New Roman" w:cs="Times New Roman"/>
              </w:rPr>
            </w:pPr>
            <w:r w:rsidRPr="005C66C1">
              <w:rPr>
                <w:rFonts w:ascii="Times New Roman" w:hAnsi="Times New Roman" w:cs="Times New Roman"/>
                <w:b/>
                <w:bCs/>
              </w:rPr>
              <w:t>Key Deliverable</w:t>
            </w:r>
          </w:p>
        </w:tc>
        <w:tc>
          <w:tcPr>
            <w:tcW w:w="2500" w:type="dxa"/>
            <w:shd w:val="clear" w:color="auto" w:fill="D9D9D9"/>
            <w:tcMar>
              <w:top w:w="100" w:type="dxa"/>
              <w:left w:w="120" w:type="dxa"/>
              <w:bottom w:w="100" w:type="dxa"/>
              <w:right w:w="120" w:type="dxa"/>
            </w:tcMar>
            <w:vAlign w:val="center"/>
          </w:tcPr>
          <w:p w14:paraId="53000489" w14:textId="77777777" w:rsidR="008A5224" w:rsidRPr="005C66C1" w:rsidRDefault="00402EAB">
            <w:pPr>
              <w:rPr>
                <w:rFonts w:ascii="Times New Roman" w:hAnsi="Times New Roman" w:cs="Times New Roman"/>
              </w:rPr>
            </w:pPr>
            <w:r w:rsidRPr="005C66C1">
              <w:rPr>
                <w:rFonts w:ascii="Times New Roman" w:hAnsi="Times New Roman" w:cs="Times New Roman"/>
                <w:b/>
                <w:bCs/>
              </w:rPr>
              <w:t>Targeted Date</w:t>
            </w:r>
          </w:p>
        </w:tc>
      </w:tr>
      <w:tr w:rsidR="008A5224" w:rsidRPr="005C66C1" w14:paraId="600E6719" w14:textId="77777777">
        <w:tc>
          <w:tcPr>
            <w:tcW w:w="2500" w:type="dxa"/>
            <w:tcMar>
              <w:top w:w="100" w:type="dxa"/>
              <w:left w:w="120" w:type="dxa"/>
              <w:bottom w:w="100" w:type="dxa"/>
              <w:right w:w="120" w:type="dxa"/>
            </w:tcMar>
            <w:vAlign w:val="center"/>
          </w:tcPr>
          <w:p w14:paraId="157C0985" w14:textId="77777777" w:rsidR="008A5224" w:rsidRPr="005C66C1" w:rsidRDefault="00402EAB">
            <w:pPr>
              <w:rPr>
                <w:rFonts w:ascii="Times New Roman" w:hAnsi="Times New Roman" w:cs="Times New Roman"/>
              </w:rPr>
            </w:pPr>
            <w:r w:rsidRPr="005C66C1">
              <w:rPr>
                <w:rFonts w:ascii="Times New Roman" w:hAnsi="Times New Roman" w:cs="Times New Roman"/>
                <w:b/>
                <w:bCs/>
              </w:rPr>
              <w:t>Stage 1: Define</w:t>
            </w:r>
          </w:p>
        </w:tc>
        <w:tc>
          <w:tcPr>
            <w:tcW w:w="4500" w:type="dxa"/>
            <w:tcMar>
              <w:top w:w="100" w:type="dxa"/>
              <w:left w:w="120" w:type="dxa"/>
              <w:bottom w:w="100" w:type="dxa"/>
              <w:right w:w="120" w:type="dxa"/>
            </w:tcMar>
            <w:vAlign w:val="center"/>
          </w:tcPr>
          <w:p w14:paraId="5285E00C" w14:textId="77777777" w:rsidR="008A5224" w:rsidRPr="005C66C1" w:rsidRDefault="00402EAB">
            <w:pPr>
              <w:rPr>
                <w:rFonts w:ascii="Times New Roman" w:hAnsi="Times New Roman" w:cs="Times New Roman"/>
              </w:rPr>
            </w:pPr>
            <w:r w:rsidRPr="005C66C1">
              <w:rPr>
                <w:rFonts w:ascii="Times New Roman" w:hAnsi="Times New Roman" w:cs="Times New Roman"/>
              </w:rPr>
              <w:t>Finalized Project Charter, requirement gathering &amp; sensor selection</w:t>
            </w:r>
          </w:p>
        </w:tc>
        <w:tc>
          <w:tcPr>
            <w:tcW w:w="2500" w:type="dxa"/>
            <w:tcMar>
              <w:top w:w="100" w:type="dxa"/>
              <w:left w:w="120" w:type="dxa"/>
              <w:bottom w:w="100" w:type="dxa"/>
              <w:right w:w="120" w:type="dxa"/>
            </w:tcMar>
            <w:vAlign w:val="center"/>
          </w:tcPr>
          <w:p w14:paraId="74F1170E" w14:textId="3052F907" w:rsidR="008A5224" w:rsidRPr="005C66C1" w:rsidRDefault="009C2C61">
            <w:pPr>
              <w:rPr>
                <w:rFonts w:ascii="Times New Roman" w:hAnsi="Times New Roman" w:cs="Times New Roman"/>
              </w:rPr>
            </w:pPr>
            <w:r>
              <w:rPr>
                <w:rFonts w:ascii="Times New Roman" w:hAnsi="Times New Roman" w:cs="Times New Roman"/>
              </w:rPr>
              <w:t xml:space="preserve">June </w:t>
            </w:r>
            <w:r w:rsidR="00C01F1F">
              <w:rPr>
                <w:rFonts w:ascii="Times New Roman" w:hAnsi="Times New Roman" w:cs="Times New Roman"/>
              </w:rPr>
              <w:t>1</w:t>
            </w:r>
            <w:r w:rsidRPr="005C66C1">
              <w:rPr>
                <w:rFonts w:ascii="Times New Roman" w:hAnsi="Times New Roman" w:cs="Times New Roman"/>
              </w:rPr>
              <w:t>0, 2026</w:t>
            </w:r>
          </w:p>
        </w:tc>
      </w:tr>
      <w:tr w:rsidR="008A5224" w:rsidRPr="005C66C1" w14:paraId="6FE3445E" w14:textId="77777777">
        <w:tc>
          <w:tcPr>
            <w:tcW w:w="2500" w:type="dxa"/>
            <w:tcMar>
              <w:top w:w="100" w:type="dxa"/>
              <w:left w:w="120" w:type="dxa"/>
              <w:bottom w:w="100" w:type="dxa"/>
              <w:right w:w="120" w:type="dxa"/>
            </w:tcMar>
            <w:vAlign w:val="center"/>
          </w:tcPr>
          <w:p w14:paraId="23962365" w14:textId="77777777" w:rsidR="008A5224" w:rsidRPr="005C66C1" w:rsidRDefault="00402EAB">
            <w:pPr>
              <w:rPr>
                <w:rFonts w:ascii="Times New Roman" w:hAnsi="Times New Roman" w:cs="Times New Roman"/>
              </w:rPr>
            </w:pPr>
            <w:r w:rsidRPr="005C66C1">
              <w:rPr>
                <w:rFonts w:ascii="Times New Roman" w:hAnsi="Times New Roman" w:cs="Times New Roman"/>
                <w:b/>
                <w:bCs/>
              </w:rPr>
              <w:t>Stage 2: Concept</w:t>
            </w:r>
          </w:p>
        </w:tc>
        <w:tc>
          <w:tcPr>
            <w:tcW w:w="4500" w:type="dxa"/>
            <w:tcMar>
              <w:top w:w="100" w:type="dxa"/>
              <w:left w:w="120" w:type="dxa"/>
              <w:bottom w:w="100" w:type="dxa"/>
              <w:right w:w="120" w:type="dxa"/>
            </w:tcMar>
            <w:vAlign w:val="center"/>
          </w:tcPr>
          <w:p w14:paraId="51D89017" w14:textId="77777777" w:rsidR="008A5224" w:rsidRPr="005C66C1" w:rsidRDefault="00402EAB">
            <w:pPr>
              <w:rPr>
                <w:rFonts w:ascii="Times New Roman" w:hAnsi="Times New Roman" w:cs="Times New Roman"/>
              </w:rPr>
            </w:pPr>
            <w:r w:rsidRPr="005C66C1">
              <w:rPr>
                <w:rFonts w:ascii="Times New Roman" w:hAnsi="Times New Roman" w:cs="Times New Roman"/>
              </w:rPr>
              <w:t>Frame design, boom structure CAD, sensor &amp; communication architecture finalized</w:t>
            </w:r>
          </w:p>
        </w:tc>
        <w:tc>
          <w:tcPr>
            <w:tcW w:w="2500" w:type="dxa"/>
            <w:tcMar>
              <w:top w:w="100" w:type="dxa"/>
              <w:left w:w="120" w:type="dxa"/>
              <w:bottom w:w="100" w:type="dxa"/>
              <w:right w:w="120" w:type="dxa"/>
            </w:tcMar>
            <w:vAlign w:val="center"/>
          </w:tcPr>
          <w:p w14:paraId="7C1C973F" w14:textId="76A69635" w:rsidR="008A5224" w:rsidRPr="005C66C1" w:rsidRDefault="002E2EEB">
            <w:pPr>
              <w:rPr>
                <w:rFonts w:ascii="Times New Roman" w:hAnsi="Times New Roman" w:cs="Times New Roman"/>
              </w:rPr>
            </w:pPr>
            <w:r>
              <w:rPr>
                <w:rFonts w:ascii="Times New Roman" w:hAnsi="Times New Roman" w:cs="Times New Roman"/>
              </w:rPr>
              <w:t>June 25</w:t>
            </w:r>
            <w:r w:rsidRPr="005C66C1">
              <w:rPr>
                <w:rFonts w:ascii="Times New Roman" w:hAnsi="Times New Roman" w:cs="Times New Roman"/>
              </w:rPr>
              <w:t>, 2026</w:t>
            </w:r>
          </w:p>
        </w:tc>
      </w:tr>
      <w:tr w:rsidR="008A5224" w:rsidRPr="005C66C1" w14:paraId="6675513A" w14:textId="77777777">
        <w:tc>
          <w:tcPr>
            <w:tcW w:w="2500" w:type="dxa"/>
            <w:tcMar>
              <w:top w:w="100" w:type="dxa"/>
              <w:left w:w="120" w:type="dxa"/>
              <w:bottom w:w="100" w:type="dxa"/>
              <w:right w:w="120" w:type="dxa"/>
            </w:tcMar>
            <w:vAlign w:val="center"/>
          </w:tcPr>
          <w:p w14:paraId="7CC2CD58" w14:textId="77777777" w:rsidR="008A5224" w:rsidRPr="005C66C1" w:rsidRDefault="00402EAB">
            <w:pPr>
              <w:rPr>
                <w:rFonts w:ascii="Times New Roman" w:hAnsi="Times New Roman" w:cs="Times New Roman"/>
              </w:rPr>
            </w:pPr>
            <w:r w:rsidRPr="005C66C1">
              <w:rPr>
                <w:rFonts w:ascii="Times New Roman" w:hAnsi="Times New Roman" w:cs="Times New Roman"/>
                <w:b/>
                <w:bCs/>
              </w:rPr>
              <w:t>Stage 3: Detail</w:t>
            </w:r>
          </w:p>
        </w:tc>
        <w:tc>
          <w:tcPr>
            <w:tcW w:w="4500" w:type="dxa"/>
            <w:tcMar>
              <w:top w:w="100" w:type="dxa"/>
              <w:left w:w="120" w:type="dxa"/>
              <w:bottom w:w="100" w:type="dxa"/>
              <w:right w:w="120" w:type="dxa"/>
            </w:tcMar>
            <w:vAlign w:val="center"/>
          </w:tcPr>
          <w:p w14:paraId="584CAB45" w14:textId="1FEE5949" w:rsidR="008A5224" w:rsidRPr="005C66C1" w:rsidRDefault="00402EAB">
            <w:pPr>
              <w:rPr>
                <w:rFonts w:ascii="Times New Roman" w:hAnsi="Times New Roman" w:cs="Times New Roman"/>
              </w:rPr>
            </w:pPr>
            <w:r w:rsidRPr="005C66C1">
              <w:rPr>
                <w:rFonts w:ascii="Times New Roman" w:hAnsi="Times New Roman" w:cs="Times New Roman"/>
              </w:rPr>
              <w:t xml:space="preserve">3D-printed structure fabrication, ESP32 firmware &amp; </w:t>
            </w:r>
            <w:proofErr w:type="gramStart"/>
            <w:r w:rsidR="00B66434">
              <w:rPr>
                <w:rFonts w:ascii="Times New Roman" w:hAnsi="Times New Roman" w:cs="Times New Roman"/>
              </w:rPr>
              <w:t>GSM</w:t>
            </w:r>
            <w:r w:rsidRPr="005C66C1">
              <w:rPr>
                <w:rFonts w:ascii="Times New Roman" w:hAnsi="Times New Roman" w:cs="Times New Roman"/>
              </w:rPr>
              <w:t xml:space="preserve">  testing</w:t>
            </w:r>
            <w:proofErr w:type="gramEnd"/>
          </w:p>
        </w:tc>
        <w:tc>
          <w:tcPr>
            <w:tcW w:w="2500" w:type="dxa"/>
            <w:tcMar>
              <w:top w:w="100" w:type="dxa"/>
              <w:left w:w="120" w:type="dxa"/>
              <w:bottom w:w="100" w:type="dxa"/>
              <w:right w:w="120" w:type="dxa"/>
            </w:tcMar>
            <w:vAlign w:val="center"/>
          </w:tcPr>
          <w:p w14:paraId="10534B1D" w14:textId="0646E816" w:rsidR="008A5224" w:rsidRPr="005C66C1" w:rsidRDefault="002E2EEB">
            <w:pPr>
              <w:rPr>
                <w:rFonts w:ascii="Times New Roman" w:hAnsi="Times New Roman" w:cs="Times New Roman"/>
              </w:rPr>
            </w:pPr>
            <w:r>
              <w:rPr>
                <w:rFonts w:ascii="Times New Roman" w:hAnsi="Times New Roman" w:cs="Times New Roman"/>
              </w:rPr>
              <w:t>July 15</w:t>
            </w:r>
            <w:r w:rsidRPr="005C66C1">
              <w:rPr>
                <w:rFonts w:ascii="Times New Roman" w:hAnsi="Times New Roman" w:cs="Times New Roman"/>
              </w:rPr>
              <w:t>, 2026</w:t>
            </w:r>
          </w:p>
        </w:tc>
      </w:tr>
      <w:tr w:rsidR="008A5224" w:rsidRPr="005C66C1" w14:paraId="474A94C6" w14:textId="77777777">
        <w:tc>
          <w:tcPr>
            <w:tcW w:w="2500" w:type="dxa"/>
            <w:tcMar>
              <w:top w:w="100" w:type="dxa"/>
              <w:left w:w="120" w:type="dxa"/>
              <w:bottom w:w="100" w:type="dxa"/>
              <w:right w:w="120" w:type="dxa"/>
            </w:tcMar>
            <w:vAlign w:val="center"/>
          </w:tcPr>
          <w:p w14:paraId="3DBA1907" w14:textId="77777777" w:rsidR="008A5224" w:rsidRPr="005C66C1" w:rsidRDefault="00402EAB">
            <w:pPr>
              <w:rPr>
                <w:rFonts w:ascii="Times New Roman" w:hAnsi="Times New Roman" w:cs="Times New Roman"/>
              </w:rPr>
            </w:pPr>
            <w:r w:rsidRPr="005C66C1">
              <w:rPr>
                <w:rFonts w:ascii="Times New Roman" w:hAnsi="Times New Roman" w:cs="Times New Roman"/>
                <w:b/>
                <w:bCs/>
              </w:rPr>
              <w:t>Stage 4: Build</w:t>
            </w:r>
          </w:p>
        </w:tc>
        <w:tc>
          <w:tcPr>
            <w:tcW w:w="4500" w:type="dxa"/>
            <w:tcMar>
              <w:top w:w="100" w:type="dxa"/>
              <w:left w:w="120" w:type="dxa"/>
              <w:bottom w:w="100" w:type="dxa"/>
              <w:right w:w="120" w:type="dxa"/>
            </w:tcMar>
            <w:vAlign w:val="center"/>
          </w:tcPr>
          <w:p w14:paraId="275EFE28" w14:textId="370ACDC3" w:rsidR="008A5224" w:rsidRPr="005C66C1" w:rsidRDefault="00402EAB">
            <w:pPr>
              <w:rPr>
                <w:rFonts w:ascii="Times New Roman" w:hAnsi="Times New Roman" w:cs="Times New Roman"/>
              </w:rPr>
            </w:pPr>
            <w:r w:rsidRPr="005C66C1">
              <w:rPr>
                <w:rFonts w:ascii="Times New Roman" w:hAnsi="Times New Roman" w:cs="Times New Roman"/>
              </w:rPr>
              <w:t xml:space="preserve"> </w:t>
            </w:r>
            <w:r w:rsidR="00B66434">
              <w:rPr>
                <w:rFonts w:ascii="Times New Roman" w:hAnsi="Times New Roman" w:cs="Times New Roman"/>
              </w:rPr>
              <w:t xml:space="preserve">Prototype </w:t>
            </w:r>
            <w:r w:rsidRPr="005C66C1">
              <w:rPr>
                <w:rFonts w:ascii="Times New Roman" w:hAnsi="Times New Roman" w:cs="Times New Roman"/>
              </w:rPr>
              <w:t>drone assembly, sensor calibration</w:t>
            </w:r>
          </w:p>
        </w:tc>
        <w:tc>
          <w:tcPr>
            <w:tcW w:w="2500" w:type="dxa"/>
            <w:tcMar>
              <w:top w:w="100" w:type="dxa"/>
              <w:left w:w="120" w:type="dxa"/>
              <w:bottom w:w="100" w:type="dxa"/>
              <w:right w:w="120" w:type="dxa"/>
            </w:tcMar>
            <w:vAlign w:val="center"/>
          </w:tcPr>
          <w:p w14:paraId="02490B7E" w14:textId="78D666C4" w:rsidR="008A5224" w:rsidRPr="005C66C1" w:rsidRDefault="00CE2DF8">
            <w:pPr>
              <w:rPr>
                <w:rFonts w:ascii="Times New Roman" w:hAnsi="Times New Roman" w:cs="Times New Roman"/>
              </w:rPr>
            </w:pPr>
            <w:r>
              <w:rPr>
                <w:rFonts w:ascii="Times New Roman" w:hAnsi="Times New Roman" w:cs="Times New Roman"/>
              </w:rPr>
              <w:t>August 10</w:t>
            </w:r>
            <w:r w:rsidRPr="005C66C1">
              <w:rPr>
                <w:rFonts w:ascii="Times New Roman" w:hAnsi="Times New Roman" w:cs="Times New Roman"/>
              </w:rPr>
              <w:t>, 2026</w:t>
            </w:r>
          </w:p>
        </w:tc>
      </w:tr>
      <w:tr w:rsidR="008A5224" w:rsidRPr="005C66C1" w14:paraId="6AB3F6F6" w14:textId="77777777">
        <w:tc>
          <w:tcPr>
            <w:tcW w:w="2500" w:type="dxa"/>
            <w:tcMar>
              <w:top w:w="100" w:type="dxa"/>
              <w:left w:w="120" w:type="dxa"/>
              <w:bottom w:w="100" w:type="dxa"/>
              <w:right w:w="120" w:type="dxa"/>
            </w:tcMar>
            <w:vAlign w:val="center"/>
          </w:tcPr>
          <w:p w14:paraId="133A4C06" w14:textId="77777777" w:rsidR="008A5224" w:rsidRPr="005C66C1" w:rsidRDefault="00402EAB">
            <w:pPr>
              <w:rPr>
                <w:rFonts w:ascii="Times New Roman" w:hAnsi="Times New Roman" w:cs="Times New Roman"/>
              </w:rPr>
            </w:pPr>
            <w:r w:rsidRPr="005C66C1">
              <w:rPr>
                <w:rFonts w:ascii="Times New Roman" w:hAnsi="Times New Roman" w:cs="Times New Roman"/>
                <w:b/>
                <w:bCs/>
              </w:rPr>
              <w:t>Stage 5: Validate</w:t>
            </w:r>
          </w:p>
        </w:tc>
        <w:tc>
          <w:tcPr>
            <w:tcW w:w="4500" w:type="dxa"/>
            <w:tcMar>
              <w:top w:w="100" w:type="dxa"/>
              <w:left w:w="120" w:type="dxa"/>
              <w:bottom w:w="100" w:type="dxa"/>
              <w:right w:w="120" w:type="dxa"/>
            </w:tcMar>
            <w:vAlign w:val="center"/>
          </w:tcPr>
          <w:p w14:paraId="3E832F5D" w14:textId="77777777" w:rsidR="008A5224" w:rsidRPr="005C66C1" w:rsidRDefault="00402EAB">
            <w:pPr>
              <w:rPr>
                <w:rFonts w:ascii="Times New Roman" w:hAnsi="Times New Roman" w:cs="Times New Roman"/>
              </w:rPr>
            </w:pPr>
            <w:r w:rsidRPr="005C66C1">
              <w:rPr>
                <w:rFonts w:ascii="Times New Roman" w:hAnsi="Times New Roman" w:cs="Times New Roman"/>
              </w:rPr>
              <w:t>Field flight tests, pollution mapping validation, final report submission</w:t>
            </w:r>
          </w:p>
        </w:tc>
        <w:tc>
          <w:tcPr>
            <w:tcW w:w="2500" w:type="dxa"/>
            <w:tcMar>
              <w:top w:w="100" w:type="dxa"/>
              <w:left w:w="120" w:type="dxa"/>
              <w:bottom w:w="100" w:type="dxa"/>
              <w:right w:w="120" w:type="dxa"/>
            </w:tcMar>
            <w:vAlign w:val="center"/>
          </w:tcPr>
          <w:p w14:paraId="49BCCA91" w14:textId="1EFFD1CD" w:rsidR="008A5224" w:rsidRPr="005C66C1" w:rsidRDefault="00D003AB">
            <w:pPr>
              <w:rPr>
                <w:rFonts w:ascii="Times New Roman" w:hAnsi="Times New Roman" w:cs="Times New Roman"/>
              </w:rPr>
            </w:pPr>
            <w:r>
              <w:rPr>
                <w:rFonts w:ascii="Times New Roman" w:hAnsi="Times New Roman" w:cs="Times New Roman"/>
              </w:rPr>
              <w:t>Aug</w:t>
            </w:r>
            <w:r w:rsidR="004D7E8F">
              <w:rPr>
                <w:rFonts w:ascii="Times New Roman" w:hAnsi="Times New Roman" w:cs="Times New Roman"/>
              </w:rPr>
              <w:t>u</w:t>
            </w:r>
            <w:r>
              <w:rPr>
                <w:rFonts w:ascii="Times New Roman" w:hAnsi="Times New Roman" w:cs="Times New Roman"/>
              </w:rPr>
              <w:t>st</w:t>
            </w:r>
            <w:r w:rsidRPr="005C66C1">
              <w:rPr>
                <w:rFonts w:ascii="Times New Roman" w:hAnsi="Times New Roman" w:cs="Times New Roman"/>
              </w:rPr>
              <w:t xml:space="preserve"> </w:t>
            </w:r>
            <w:r w:rsidR="00CE2DF8">
              <w:rPr>
                <w:rFonts w:ascii="Times New Roman" w:hAnsi="Times New Roman" w:cs="Times New Roman"/>
              </w:rPr>
              <w:t>30</w:t>
            </w:r>
            <w:r w:rsidRPr="005C66C1">
              <w:rPr>
                <w:rFonts w:ascii="Times New Roman" w:hAnsi="Times New Roman" w:cs="Times New Roman"/>
              </w:rPr>
              <w:t>, 2026</w:t>
            </w:r>
          </w:p>
        </w:tc>
      </w:tr>
    </w:tbl>
    <w:p w14:paraId="151636DA" w14:textId="77777777" w:rsidR="008A5224" w:rsidRPr="005C66C1" w:rsidRDefault="008A5224">
      <w:pPr>
        <w:spacing w:before="200"/>
        <w:rPr>
          <w:rFonts w:ascii="Times New Roman" w:hAnsi="Times New Roman" w:cs="Times New Roman"/>
        </w:rPr>
      </w:pPr>
    </w:p>
    <w:p w14:paraId="104309DD" w14:textId="62ED9B7E" w:rsidR="008A5224" w:rsidRPr="005C66C1" w:rsidRDefault="00402EAB" w:rsidP="005C66C1">
      <w:pPr>
        <w:pStyle w:val="Heading1"/>
        <w:numPr>
          <w:ilvl w:val="0"/>
          <w:numId w:val="3"/>
        </w:numPr>
        <w:spacing w:before="320" w:after="160"/>
        <w:rPr>
          <w:rFonts w:ascii="Times New Roman" w:hAnsi="Times New Roman" w:cs="Times New Roman"/>
          <w:b/>
          <w:bCs/>
          <w:color w:val="000000" w:themeColor="text1"/>
          <w:sz w:val="28"/>
          <w:szCs w:val="28"/>
        </w:rPr>
      </w:pPr>
      <w:r w:rsidRPr="005C66C1">
        <w:rPr>
          <w:rFonts w:ascii="Times New Roman" w:hAnsi="Times New Roman" w:cs="Times New Roman"/>
          <w:b/>
          <w:bCs/>
          <w:color w:val="000000" w:themeColor="text1"/>
          <w:sz w:val="28"/>
          <w:szCs w:val="28"/>
        </w:rPr>
        <w:t>Risks &amp; Constraints (update as project progresses)</w:t>
      </w:r>
    </w:p>
    <w:p w14:paraId="76DE0D64" w14:textId="77777777" w:rsidR="008A5224" w:rsidRPr="005C66C1" w:rsidRDefault="00402EAB" w:rsidP="00923D00">
      <w:pPr>
        <w:pStyle w:val="ListParagraph"/>
        <w:numPr>
          <w:ilvl w:val="0"/>
          <w:numId w:val="2"/>
        </w:numPr>
        <w:spacing w:after="120"/>
        <w:jc w:val="both"/>
        <w:rPr>
          <w:rFonts w:ascii="Times New Roman" w:hAnsi="Times New Roman" w:cs="Times New Roman"/>
        </w:rPr>
      </w:pPr>
      <w:r w:rsidRPr="005C66C1">
        <w:rPr>
          <w:rFonts w:ascii="Times New Roman" w:hAnsi="Times New Roman" w:cs="Times New Roman"/>
          <w:b/>
          <w:bCs/>
        </w:rPr>
        <w:t>Critical Risks:</w:t>
      </w:r>
    </w:p>
    <w:p w14:paraId="3FB4B8AE" w14:textId="77777777" w:rsidR="008A5224" w:rsidRPr="005C66C1" w:rsidRDefault="00402EAB" w:rsidP="00923D00">
      <w:pPr>
        <w:spacing w:after="120"/>
        <w:jc w:val="both"/>
        <w:rPr>
          <w:rFonts w:ascii="Times New Roman" w:hAnsi="Times New Roman" w:cs="Times New Roman"/>
        </w:rPr>
      </w:pPr>
      <w:r w:rsidRPr="005C66C1">
        <w:rPr>
          <w:rFonts w:ascii="Times New Roman" w:hAnsi="Times New Roman" w:cs="Times New Roman"/>
          <w:b/>
          <w:bCs/>
        </w:rPr>
        <w:t>Propeller-induced airflow</w:t>
      </w:r>
      <w:r w:rsidRPr="005C66C1">
        <w:rPr>
          <w:rFonts w:ascii="Times New Roman" w:hAnsi="Times New Roman" w:cs="Times New Roman"/>
        </w:rPr>
        <w:t xml:space="preserve"> may still distort sensor readings despite boom placement; mitigation: further boom-length tuning and airflow-shielding tests during calibration.</w:t>
      </w:r>
    </w:p>
    <w:p w14:paraId="131DAEB9" w14:textId="77777777" w:rsidR="008A5224" w:rsidRPr="005C66C1" w:rsidRDefault="00402EAB" w:rsidP="00923D00">
      <w:pPr>
        <w:spacing w:after="120"/>
        <w:jc w:val="both"/>
        <w:rPr>
          <w:rFonts w:ascii="Times New Roman" w:hAnsi="Times New Roman" w:cs="Times New Roman"/>
        </w:rPr>
      </w:pPr>
      <w:r w:rsidRPr="005C66C1">
        <w:rPr>
          <w:rFonts w:ascii="Times New Roman" w:hAnsi="Times New Roman" w:cs="Times New Roman"/>
          <w:b/>
          <w:bCs/>
        </w:rPr>
        <w:t>Limited flight endurance from the lithium-polymer battery</w:t>
      </w:r>
      <w:r w:rsidRPr="005C66C1">
        <w:rPr>
          <w:rFonts w:ascii="Times New Roman" w:hAnsi="Times New Roman" w:cs="Times New Roman"/>
        </w:rPr>
        <w:t xml:space="preserve"> may restrict coverage area per flight; mitigation: optimize payload weight and plan efficient, segmented flight paths.</w:t>
      </w:r>
    </w:p>
    <w:p w14:paraId="74C4BBEE" w14:textId="77777777" w:rsidR="008A5224" w:rsidRPr="005C66C1" w:rsidRDefault="00402EAB" w:rsidP="00923D00">
      <w:pPr>
        <w:spacing w:after="120"/>
        <w:jc w:val="both"/>
        <w:rPr>
          <w:rFonts w:ascii="Times New Roman" w:hAnsi="Times New Roman" w:cs="Times New Roman"/>
        </w:rPr>
      </w:pPr>
      <w:r w:rsidRPr="005C66C1">
        <w:rPr>
          <w:rFonts w:ascii="Times New Roman" w:hAnsi="Times New Roman" w:cs="Times New Roman"/>
          <w:b/>
          <w:bCs/>
        </w:rPr>
        <w:t>LoRa range and GPS signal limitations</w:t>
      </w:r>
      <w:r w:rsidRPr="005C66C1">
        <w:rPr>
          <w:rFonts w:ascii="Times New Roman" w:hAnsi="Times New Roman" w:cs="Times New Roman"/>
        </w:rPr>
        <w:t xml:space="preserve"> in dense industrial or urban terrain may affect data transmission and navigation accuracy; mitigation: use relay waypoints and validate signal range through field testing.</w:t>
      </w:r>
    </w:p>
    <w:p w14:paraId="3A6A99AA" w14:textId="77777777" w:rsidR="008A5224" w:rsidRPr="005C66C1" w:rsidRDefault="00402EAB" w:rsidP="00923D00">
      <w:pPr>
        <w:pStyle w:val="ListParagraph"/>
        <w:numPr>
          <w:ilvl w:val="0"/>
          <w:numId w:val="2"/>
        </w:numPr>
        <w:spacing w:after="120"/>
        <w:jc w:val="both"/>
        <w:rPr>
          <w:rFonts w:ascii="Times New Roman" w:hAnsi="Times New Roman" w:cs="Times New Roman"/>
        </w:rPr>
      </w:pPr>
      <w:r w:rsidRPr="005C66C1">
        <w:rPr>
          <w:rFonts w:ascii="Times New Roman" w:hAnsi="Times New Roman" w:cs="Times New Roman"/>
          <w:b/>
          <w:bCs/>
        </w:rPr>
        <w:t>Assumptions:</w:t>
      </w:r>
    </w:p>
    <w:p w14:paraId="2695E082" w14:textId="77777777" w:rsidR="008A5224" w:rsidRPr="005C66C1" w:rsidRDefault="00402EAB" w:rsidP="00923D00">
      <w:pPr>
        <w:pStyle w:val="ListParagraph"/>
        <w:numPr>
          <w:ilvl w:val="0"/>
          <w:numId w:val="2"/>
        </w:numPr>
        <w:spacing w:after="120"/>
        <w:jc w:val="both"/>
        <w:rPr>
          <w:rFonts w:ascii="Times New Roman" w:hAnsi="Times New Roman" w:cs="Times New Roman"/>
        </w:rPr>
      </w:pPr>
      <w:r w:rsidRPr="005C66C1">
        <w:rPr>
          <w:rFonts w:ascii="Times New Roman" w:hAnsi="Times New Roman" w:cs="Times New Roman"/>
        </w:rPr>
        <w:lastRenderedPageBreak/>
        <w:t>Required sensors (MQ-4, MQ-135, DHT22, BMP280), ESP32 hardware, and LoRa/GPS modules will be available during development and testing.</w:t>
      </w:r>
    </w:p>
    <w:p w14:paraId="5ED29538" w14:textId="77777777" w:rsidR="008A5224" w:rsidRPr="005C66C1" w:rsidRDefault="00402EAB" w:rsidP="00923D00">
      <w:pPr>
        <w:pStyle w:val="ListParagraph"/>
        <w:numPr>
          <w:ilvl w:val="0"/>
          <w:numId w:val="2"/>
        </w:numPr>
        <w:spacing w:after="120"/>
        <w:jc w:val="both"/>
        <w:rPr>
          <w:rFonts w:ascii="Times New Roman" w:hAnsi="Times New Roman" w:cs="Times New Roman"/>
        </w:rPr>
      </w:pPr>
      <w:r w:rsidRPr="005C66C1">
        <w:rPr>
          <w:rFonts w:ascii="Times New Roman" w:hAnsi="Times New Roman" w:cs="Times New Roman"/>
        </w:rPr>
        <w:t>Access to 3D printing facilities will be available for fabricating the airframe and sensor enclosure.</w:t>
      </w:r>
    </w:p>
    <w:p w14:paraId="4FB375CF" w14:textId="77777777" w:rsidR="008A5224" w:rsidRPr="005C66C1" w:rsidRDefault="00402EAB" w:rsidP="00923D00">
      <w:pPr>
        <w:pStyle w:val="ListParagraph"/>
        <w:numPr>
          <w:ilvl w:val="0"/>
          <w:numId w:val="2"/>
        </w:numPr>
        <w:spacing w:after="120"/>
        <w:jc w:val="both"/>
        <w:rPr>
          <w:rFonts w:ascii="Times New Roman" w:hAnsi="Times New Roman" w:cs="Times New Roman"/>
        </w:rPr>
      </w:pPr>
      <w:r w:rsidRPr="005C66C1">
        <w:rPr>
          <w:rFonts w:ascii="Times New Roman" w:hAnsi="Times New Roman" w:cs="Times New Roman"/>
        </w:rPr>
        <w:t>Test flights will be conducted in permitted, open areas near representative landfill or industrial sites.</w:t>
      </w:r>
    </w:p>
    <w:p w14:paraId="32BB78B1" w14:textId="77777777" w:rsidR="008A5224" w:rsidRDefault="00402EAB">
      <w:pPr>
        <w:pStyle w:val="Heading1"/>
        <w:spacing w:before="320" w:after="160"/>
        <w:rPr>
          <w:rFonts w:ascii="Times New Roman" w:hAnsi="Times New Roman" w:cs="Times New Roman"/>
          <w:b/>
          <w:bCs/>
          <w:color w:val="000000" w:themeColor="text1"/>
          <w:sz w:val="28"/>
          <w:szCs w:val="28"/>
        </w:rPr>
      </w:pPr>
      <w:r w:rsidRPr="00CA4693">
        <w:rPr>
          <w:rFonts w:ascii="Times New Roman" w:hAnsi="Times New Roman" w:cs="Times New Roman"/>
          <w:b/>
          <w:bCs/>
          <w:color w:val="000000" w:themeColor="text1"/>
          <w:sz w:val="28"/>
          <w:szCs w:val="28"/>
        </w:rPr>
        <w:t>Sign-Off</w:t>
      </w:r>
    </w:p>
    <w:p w14:paraId="4B6675B4" w14:textId="77777777" w:rsidR="00CA4693" w:rsidRDefault="00CA4693">
      <w:pPr>
        <w:pStyle w:val="Heading1"/>
        <w:spacing w:before="320" w:after="160"/>
        <w:rPr>
          <w:rFonts w:ascii="Times New Roman" w:hAnsi="Times New Roman" w:cs="Times New Roman"/>
          <w:b/>
          <w:bCs/>
          <w:color w:val="000000" w:themeColor="text1"/>
          <w:sz w:val="28"/>
          <w:szCs w:val="28"/>
        </w:rPr>
      </w:pPr>
    </w:p>
    <w:p w14:paraId="040B749C" w14:textId="77777777" w:rsidR="00CA4693" w:rsidRPr="00CA4693" w:rsidRDefault="00CA4693">
      <w:pPr>
        <w:pStyle w:val="Heading1"/>
        <w:spacing w:before="320" w:after="160"/>
        <w:rPr>
          <w:rFonts w:ascii="Times New Roman" w:hAnsi="Times New Roman" w:cs="Times New Roman"/>
          <w:b/>
          <w:bCs/>
          <w:color w:val="000000" w:themeColor="text1"/>
          <w:sz w:val="28"/>
          <w:szCs w:val="28"/>
        </w:rPr>
      </w:pPr>
    </w:p>
    <w:p w14:paraId="5D11E6C1" w14:textId="16B180A9" w:rsidR="008A5224" w:rsidRPr="00CA4693" w:rsidRDefault="00402EAB" w:rsidP="00CA4693">
      <w:pPr>
        <w:tabs>
          <w:tab w:val="left" w:pos="1920"/>
        </w:tabs>
        <w:spacing w:after="160"/>
        <w:rPr>
          <w:rFonts w:ascii="Times New Roman" w:hAnsi="Times New Roman" w:cs="Times New Roman"/>
          <w:b/>
          <w:bCs/>
        </w:rPr>
      </w:pPr>
      <w:r w:rsidRPr="005C66C1">
        <w:rPr>
          <w:rFonts w:ascii="Times New Roman" w:hAnsi="Times New Roman" w:cs="Times New Roman"/>
          <w:b/>
          <w:bCs/>
        </w:rPr>
        <w:t>Faculty Mentor:</w:t>
      </w:r>
      <w:r w:rsidR="00CA4693">
        <w:rPr>
          <w:rFonts w:ascii="Times New Roman" w:hAnsi="Times New Roman" w:cs="Times New Roman"/>
          <w:b/>
          <w:bCs/>
        </w:rPr>
        <w:t xml:space="preserve"> </w:t>
      </w:r>
      <w:r w:rsidR="00CA4693" w:rsidRPr="00CA4693">
        <w:rPr>
          <w:rFonts w:ascii="Times New Roman" w:hAnsi="Times New Roman" w:cs="Times New Roman"/>
          <w:b/>
          <w:bCs/>
          <w:u w:val="single"/>
        </w:rPr>
        <w:tab/>
      </w:r>
      <w:r w:rsidR="00CA4693" w:rsidRPr="00CA4693">
        <w:rPr>
          <w:rFonts w:ascii="Times New Roman" w:hAnsi="Times New Roman" w:cs="Times New Roman"/>
          <w:b/>
          <w:bCs/>
          <w:u w:val="single"/>
        </w:rPr>
        <w:tab/>
      </w:r>
      <w:r w:rsidR="00CA4693" w:rsidRPr="00CA4693">
        <w:rPr>
          <w:rFonts w:ascii="Times New Roman" w:hAnsi="Times New Roman" w:cs="Times New Roman"/>
          <w:b/>
          <w:bCs/>
          <w:u w:val="single"/>
        </w:rPr>
        <w:tab/>
      </w:r>
      <w:r w:rsidR="00CA4693" w:rsidRPr="00CA4693">
        <w:rPr>
          <w:rFonts w:ascii="Times New Roman" w:hAnsi="Times New Roman" w:cs="Times New Roman"/>
          <w:b/>
          <w:bCs/>
          <w:u w:val="single"/>
        </w:rPr>
        <w:tab/>
      </w:r>
    </w:p>
    <w:p w14:paraId="12CE6CC2" w14:textId="77777777" w:rsidR="008A5224" w:rsidRPr="005C66C1" w:rsidRDefault="00402EAB">
      <w:pPr>
        <w:spacing w:after="160"/>
        <w:rPr>
          <w:rFonts w:ascii="Times New Roman" w:hAnsi="Times New Roman" w:cs="Times New Roman"/>
        </w:rPr>
      </w:pPr>
      <w:r w:rsidRPr="005C66C1">
        <w:rPr>
          <w:rFonts w:ascii="Times New Roman" w:hAnsi="Times New Roman" w:cs="Times New Roman"/>
          <w:b/>
          <w:bCs/>
        </w:rPr>
        <w:t>Date:</w:t>
      </w:r>
    </w:p>
    <w:sectPr w:rsidR="008A5224" w:rsidRPr="005C66C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6026A"/>
    <w:multiLevelType w:val="hybridMultilevel"/>
    <w:tmpl w:val="70A4E2FC"/>
    <w:lvl w:ilvl="0" w:tplc="6DC6D022">
      <w:start w:val="1"/>
      <w:numFmt w:val="bullet"/>
      <w:lvlText w:val="●"/>
      <w:lvlJc w:val="left"/>
      <w:pPr>
        <w:ind w:left="720" w:hanging="360"/>
      </w:pPr>
    </w:lvl>
    <w:lvl w:ilvl="1" w:tplc="50DEC5F8">
      <w:start w:val="1"/>
      <w:numFmt w:val="bullet"/>
      <w:lvlText w:val="○"/>
      <w:lvlJc w:val="left"/>
      <w:pPr>
        <w:ind w:left="1440" w:hanging="360"/>
      </w:pPr>
    </w:lvl>
    <w:lvl w:ilvl="2" w:tplc="73EE113A">
      <w:start w:val="1"/>
      <w:numFmt w:val="bullet"/>
      <w:lvlText w:val="■"/>
      <w:lvlJc w:val="left"/>
      <w:pPr>
        <w:ind w:left="2160" w:hanging="360"/>
      </w:pPr>
    </w:lvl>
    <w:lvl w:ilvl="3" w:tplc="51F217DA">
      <w:start w:val="1"/>
      <w:numFmt w:val="bullet"/>
      <w:lvlText w:val="●"/>
      <w:lvlJc w:val="left"/>
      <w:pPr>
        <w:ind w:left="2880" w:hanging="360"/>
      </w:pPr>
    </w:lvl>
    <w:lvl w:ilvl="4" w:tplc="4B34595E">
      <w:start w:val="1"/>
      <w:numFmt w:val="bullet"/>
      <w:lvlText w:val="○"/>
      <w:lvlJc w:val="left"/>
      <w:pPr>
        <w:ind w:left="3600" w:hanging="360"/>
      </w:pPr>
    </w:lvl>
    <w:lvl w:ilvl="5" w:tplc="D8525EC8">
      <w:start w:val="1"/>
      <w:numFmt w:val="bullet"/>
      <w:lvlText w:val="■"/>
      <w:lvlJc w:val="left"/>
      <w:pPr>
        <w:ind w:left="4320" w:hanging="360"/>
      </w:pPr>
    </w:lvl>
    <w:lvl w:ilvl="6" w:tplc="72140690">
      <w:start w:val="1"/>
      <w:numFmt w:val="bullet"/>
      <w:lvlText w:val="●"/>
      <w:lvlJc w:val="left"/>
      <w:pPr>
        <w:ind w:left="5040" w:hanging="360"/>
      </w:pPr>
    </w:lvl>
    <w:lvl w:ilvl="7" w:tplc="3C0018C2">
      <w:start w:val="1"/>
      <w:numFmt w:val="bullet"/>
      <w:lvlText w:val="●"/>
      <w:lvlJc w:val="left"/>
      <w:pPr>
        <w:ind w:left="5760" w:hanging="360"/>
      </w:pPr>
    </w:lvl>
    <w:lvl w:ilvl="8" w:tplc="284A2560">
      <w:start w:val="1"/>
      <w:numFmt w:val="bullet"/>
      <w:lvlText w:val="●"/>
      <w:lvlJc w:val="left"/>
      <w:pPr>
        <w:ind w:left="6480" w:hanging="360"/>
      </w:pPr>
    </w:lvl>
  </w:abstractNum>
  <w:abstractNum w:abstractNumId="1" w15:restartNumberingAfterBreak="0">
    <w:nsid w:val="487918AD"/>
    <w:multiLevelType w:val="hybridMultilevel"/>
    <w:tmpl w:val="C5A0251A"/>
    <w:lvl w:ilvl="0" w:tplc="DCB4899E">
      <w:start w:val="1"/>
      <w:numFmt w:val="bullet"/>
      <w:lvlText w:val="•"/>
      <w:lvlJc w:val="left"/>
      <w:pPr>
        <w:ind w:left="360" w:hanging="260"/>
      </w:pPr>
    </w:lvl>
    <w:lvl w:ilvl="1" w:tplc="E5C2CE5A">
      <w:start w:val="1"/>
      <w:numFmt w:val="bullet"/>
      <w:lvlText w:val="◦"/>
      <w:lvlJc w:val="left"/>
      <w:pPr>
        <w:ind w:left="720" w:hanging="260"/>
      </w:pPr>
    </w:lvl>
    <w:lvl w:ilvl="2" w:tplc="E30CE764">
      <w:numFmt w:val="decimal"/>
      <w:lvlText w:val=""/>
      <w:lvlJc w:val="left"/>
    </w:lvl>
    <w:lvl w:ilvl="3" w:tplc="65B2C44C">
      <w:numFmt w:val="decimal"/>
      <w:lvlText w:val=""/>
      <w:lvlJc w:val="left"/>
    </w:lvl>
    <w:lvl w:ilvl="4" w:tplc="1F64938A">
      <w:numFmt w:val="decimal"/>
      <w:lvlText w:val=""/>
      <w:lvlJc w:val="left"/>
    </w:lvl>
    <w:lvl w:ilvl="5" w:tplc="87089CCC">
      <w:numFmt w:val="decimal"/>
      <w:lvlText w:val=""/>
      <w:lvlJc w:val="left"/>
    </w:lvl>
    <w:lvl w:ilvl="6" w:tplc="B1BE3A0A">
      <w:numFmt w:val="decimal"/>
      <w:lvlText w:val=""/>
      <w:lvlJc w:val="left"/>
    </w:lvl>
    <w:lvl w:ilvl="7" w:tplc="0D3C02E2">
      <w:numFmt w:val="decimal"/>
      <w:lvlText w:val=""/>
      <w:lvlJc w:val="left"/>
    </w:lvl>
    <w:lvl w:ilvl="8" w:tplc="D130A886">
      <w:numFmt w:val="decimal"/>
      <w:lvlText w:val=""/>
      <w:lvlJc w:val="left"/>
    </w:lvl>
  </w:abstractNum>
  <w:abstractNum w:abstractNumId="2" w15:restartNumberingAfterBreak="0">
    <w:nsid w:val="7F857252"/>
    <w:multiLevelType w:val="hybridMultilevel"/>
    <w:tmpl w:val="D62877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07994689">
    <w:abstractNumId w:val="0"/>
    <w:lvlOverride w:ilvl="0">
      <w:startOverride w:val="1"/>
    </w:lvlOverride>
  </w:num>
  <w:num w:numId="2" w16cid:durableId="1659840865">
    <w:abstractNumId w:val="1"/>
    <w:lvlOverride w:ilvl="0">
      <w:startOverride w:val="1"/>
    </w:lvlOverride>
  </w:num>
  <w:num w:numId="3" w16cid:durableId="7813457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224"/>
    <w:rsid w:val="000A3A71"/>
    <w:rsid w:val="00120DEA"/>
    <w:rsid w:val="001A5696"/>
    <w:rsid w:val="002E2EEB"/>
    <w:rsid w:val="003E1366"/>
    <w:rsid w:val="003E4BC5"/>
    <w:rsid w:val="00402EAB"/>
    <w:rsid w:val="004D7E8F"/>
    <w:rsid w:val="00521BC3"/>
    <w:rsid w:val="0053195E"/>
    <w:rsid w:val="0053226B"/>
    <w:rsid w:val="005465AA"/>
    <w:rsid w:val="005B7009"/>
    <w:rsid w:val="005C66C1"/>
    <w:rsid w:val="006410A7"/>
    <w:rsid w:val="00745E84"/>
    <w:rsid w:val="0089670A"/>
    <w:rsid w:val="008A5224"/>
    <w:rsid w:val="00923D00"/>
    <w:rsid w:val="009C2C61"/>
    <w:rsid w:val="00A26FB0"/>
    <w:rsid w:val="00B66434"/>
    <w:rsid w:val="00BA54CA"/>
    <w:rsid w:val="00C01F1F"/>
    <w:rsid w:val="00CA4693"/>
    <w:rsid w:val="00CE2DF8"/>
    <w:rsid w:val="00D003AB"/>
    <w:rsid w:val="00E57E10"/>
    <w:rsid w:val="00F420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47C09"/>
  <w15:docId w15:val="{36CE5004-E505-4F9B-8058-A6D9BA1B7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1075</Words>
  <Characters>6133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Jahnavii 08</cp:lastModifiedBy>
  <cp:revision>2</cp:revision>
  <dcterms:created xsi:type="dcterms:W3CDTF">2026-08-05T12:07:00Z</dcterms:created>
  <dcterms:modified xsi:type="dcterms:W3CDTF">2026-08-05T12:07:00Z</dcterms:modified>
</cp:coreProperties>
</file>