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29BA74D2"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00496846" w:rsidRPr="00A2551C">
        <w:rPr>
          <w:rFonts w:asciiTheme="minorHAnsi" w:eastAsiaTheme="minorEastAsia" w:hAnsiTheme="minorHAnsi"/>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14E377B"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00E53F8F">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71CD005B" w14:textId="3E0575FA" w:rsidR="00496846"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w:t>
      </w:r>
      <w:r w:rsidR="00496846">
        <w:rPr>
          <w:rFonts w:asciiTheme="minorEastAsia" w:eastAsiaTheme="minorEastAsia" w:hAnsiTheme="minorEastAsia" w:hint="eastAsia"/>
          <w:b w:val="0"/>
          <w:sz w:val="20"/>
          <w:szCs w:val="20"/>
        </w:rPr>
        <w:t>入出力</w:t>
      </w:r>
      <w:r w:rsidRPr="00A2551C">
        <w:rPr>
          <w:rFonts w:asciiTheme="minorEastAsia" w:eastAsiaTheme="minorEastAsia" w:hAnsiTheme="minorEastAsia" w:hint="eastAsia"/>
          <w:b w:val="0"/>
          <w:sz w:val="20"/>
          <w:szCs w:val="20"/>
        </w:rPr>
        <w:t>インタフェースが</w:t>
      </w:r>
      <w:r w:rsidR="00496846">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カーブと比較しながら検証を行う</w:t>
      </w:r>
      <w:r w:rsidRPr="00A2551C">
        <w:rPr>
          <w:rFonts w:asciiTheme="minorEastAsia" w:eastAsiaTheme="minorEastAsia" w:hAnsiTheme="minorEastAsia" w:hint="eastAsia"/>
          <w:b w:val="0"/>
          <w:sz w:val="20"/>
          <w:szCs w:val="20"/>
        </w:rPr>
        <w:t>．</w:t>
      </w:r>
      <w:r w:rsidR="00496846" w:rsidRPr="00496846">
        <w:rPr>
          <w:rFonts w:asciiTheme="minorEastAsia" w:eastAsiaTheme="minorEastAsia" w:hAnsiTheme="minorEastAsia" w:hint="eastAsia"/>
          <w:b w:val="0"/>
          <w:sz w:val="20"/>
          <w:szCs w:val="20"/>
        </w:rPr>
        <w:t>評価のアプローチとして従来の評価手法である</w:t>
      </w:r>
      <w:r w:rsidR="00496846" w:rsidRPr="00496846">
        <w:rPr>
          <w:rFonts w:asciiTheme="minorHAnsi" w:eastAsiaTheme="minorEastAsia" w:hAnsiTheme="minorHAnsi"/>
          <w:b w:val="0"/>
          <w:sz w:val="20"/>
          <w:szCs w:val="20"/>
        </w:rPr>
        <w:t>UX</w:t>
      </w:r>
      <w:r w:rsidR="00496846" w:rsidRPr="00496846">
        <w:rPr>
          <w:rFonts w:asciiTheme="minorEastAsia" w:eastAsiaTheme="minorEastAsia" w:hAnsiTheme="minorEastAsia" w:hint="eastAsia"/>
          <w:b w:val="0"/>
          <w:sz w:val="20"/>
          <w:szCs w:val="20"/>
        </w:rPr>
        <w:t>カーブと比較しながら検証を行い</w:t>
      </w:r>
      <w:r w:rsidR="00496846">
        <w:rPr>
          <w:rFonts w:asciiTheme="minorEastAsia" w:eastAsiaTheme="minorEastAsia" w:hAnsiTheme="minorEastAsia" w:hint="eastAsia"/>
          <w:b w:val="0"/>
          <w:sz w:val="20"/>
          <w:szCs w:val="20"/>
        </w:rPr>
        <w:t>，時間軸だけではなくエピソードの比較も合わせて行うことで，</w:t>
      </w:r>
      <w:r w:rsidR="00496846" w:rsidRPr="00496846">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カーブでどのような忘却やバイアスが発生するか明らかにする．</w:t>
      </w:r>
    </w:p>
    <w:p w14:paraId="690C89DE" w14:textId="68C6D92D" w:rsidR="001F53EE" w:rsidRDefault="00551AC4" w:rsidP="00180F4A">
      <w:pPr>
        <w:pStyle w:val="aff"/>
        <w:numPr>
          <w:ilvl w:val="1"/>
          <w:numId w:val="39"/>
        </w:numPr>
        <w:jc w:val="left"/>
        <w:rPr>
          <w:rFonts w:asciiTheme="minorHAnsi" w:eastAsiaTheme="minorEastAsia" w:hAnsiTheme="minorHAnsi"/>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A2641EC" w:rsidR="001F53EE" w:rsidRPr="00A2551C" w:rsidRDefault="00180F4A" w:rsidP="001F53EE">
      <w:pPr>
        <w:pStyle w:val="aff"/>
        <w:jc w:val="left"/>
        <w:rPr>
          <w:rFonts w:asciiTheme="minorEastAsia" w:eastAsiaTheme="minorEastAsia" w:hAnsiTheme="minor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CA727C">
        <w:rPr>
          <w:rFonts w:asciiTheme="minorEastAsia" w:eastAsiaTheme="minorEastAsia" w:hAnsiTheme="minorEastAsia"/>
          <w:b w:val="0"/>
          <w:sz w:val="20"/>
          <w:szCs w:val="20"/>
          <w:vertAlign w:val="superscript"/>
        </w:rPr>
        <w:t>[2]</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b w:val="0"/>
          <w:noProof/>
          <w:lang w:bidi="ar-SA"/>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b w:val="0"/>
          <w:sz w:val="20"/>
          <w:szCs w:val="20"/>
        </w:rPr>
      </w:pPr>
    </w:p>
    <w:p w14:paraId="43DA22BC" w14:textId="4E7FDE5B" w:rsidR="001F53EE" w:rsidRPr="00A2551C" w:rsidRDefault="00AD467E" w:rsidP="00AD467E">
      <w:pPr>
        <w:pStyle w:val="aff"/>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02E12E7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496846">
        <w:rPr>
          <w:rFonts w:asciiTheme="minorEastAsia" w:eastAsiaTheme="minorEastAsia" w:hAnsiTheme="minorEastAsia" w:hint="eastAsia"/>
          <w:b w:val="0"/>
          <w:sz w:val="20"/>
          <w:szCs w:val="20"/>
        </w:rPr>
        <w:t>縦方向</w:t>
      </w:r>
      <w:r w:rsidR="000B2855" w:rsidRPr="00A2551C">
        <w:rPr>
          <w:rFonts w:asciiTheme="minorEastAsia" w:eastAsiaTheme="minorEastAsia" w:hAnsiTheme="minorEastAsia" w:hint="eastAsia"/>
          <w:b w:val="0"/>
          <w:sz w:val="20"/>
          <w:szCs w:val="20"/>
        </w:rPr>
        <w:t>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w:t>
      </w:r>
      <w:r w:rsidR="00E212CE">
        <w:rPr>
          <w:rFonts w:asciiTheme="minorEastAsia" w:eastAsiaTheme="minorEastAsia" w:hAnsiTheme="minorEastAsia" w:hint="eastAsia"/>
          <w:b w:val="0"/>
          <w:sz w:val="20"/>
          <w:szCs w:val="20"/>
        </w:rPr>
        <w:t>横軸は時間を表している．</w:t>
      </w:r>
      <w:r w:rsidR="000B2855" w:rsidRPr="00A2551C">
        <w:rPr>
          <w:rFonts w:asciiTheme="minorEastAsia" w:eastAsiaTheme="minorEastAsia" w:hAnsiTheme="minorEastAsia" w:hint="eastAsia"/>
          <w:b w:val="0"/>
          <w:sz w:val="20"/>
          <w:szCs w:val="20"/>
        </w:rPr>
        <w:t>本研究では</w:t>
      </w:r>
      <w:r w:rsidR="00E212CE">
        <w:rPr>
          <w:rFonts w:asciiTheme="minorEastAsia" w:eastAsiaTheme="minorEastAsia" w:hAnsiTheme="minorEastAsia" w:hint="eastAsia"/>
          <w:b w:val="0"/>
          <w:sz w:val="20"/>
          <w:szCs w:val="20"/>
        </w:rPr>
        <w:t>，</w:t>
      </w:r>
      <w:r w:rsidR="00E212CE" w:rsidRPr="00E212CE">
        <w:rPr>
          <w:rFonts w:asciiTheme="minorHAnsi" w:eastAsiaTheme="minorEastAsia" w:hAnsiTheme="minorHAnsi"/>
          <w:b w:val="0"/>
          <w:sz w:val="20"/>
          <w:szCs w:val="20"/>
        </w:rPr>
        <w:t>UX</w:t>
      </w:r>
      <w:r w:rsidR="00E212CE" w:rsidRPr="00E212CE">
        <w:rPr>
          <w:rFonts w:asciiTheme="minorEastAsia" w:eastAsiaTheme="minorEastAsia" w:hAnsiTheme="minorEastAsia" w:hint="eastAsia"/>
          <w:b w:val="0"/>
          <w:sz w:val="20"/>
          <w:szCs w:val="20"/>
        </w:rPr>
        <w:t>入力後に，過去にユーザが入力した</w:t>
      </w:r>
      <w:r w:rsidR="00E212CE" w:rsidRPr="00E212CE">
        <w:rPr>
          <w:rFonts w:asciiTheme="minorHAnsi" w:eastAsiaTheme="minorEastAsia" w:hAnsiTheme="minorHAnsi"/>
          <w:b w:val="0"/>
          <w:sz w:val="20"/>
          <w:szCs w:val="20"/>
        </w:rPr>
        <w:t>UX</w:t>
      </w:r>
      <w:r w:rsidR="00E212CE">
        <w:rPr>
          <w:rFonts w:asciiTheme="minorEastAsia" w:eastAsiaTheme="minorEastAsia" w:hAnsiTheme="minorEastAsia" w:hint="eastAsia"/>
          <w:b w:val="0"/>
          <w:sz w:val="20"/>
          <w:szCs w:val="20"/>
        </w:rPr>
        <w:t>値の時間的変化を示す</w:t>
      </w:r>
      <w:r w:rsidR="000B2855" w:rsidRPr="00A2551C">
        <w:rPr>
          <w:rFonts w:asciiTheme="minorEastAsia" w:eastAsiaTheme="minorEastAsia" w:hAnsiTheme="minorEastAsia" w:hint="eastAsia"/>
          <w:b w:val="0"/>
          <w:sz w:val="20"/>
          <w:szCs w:val="20"/>
        </w:rPr>
        <w:t>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0158D057" w:rsidR="001F53EE" w:rsidRPr="00914F0B" w:rsidRDefault="00E212CE"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6226C06F">
            <wp:simplePos x="0" y="0"/>
            <wp:positionH relativeFrom="column">
              <wp:posOffset>311785</wp:posOffset>
            </wp:positionH>
            <wp:positionV relativeFrom="paragraph">
              <wp:posOffset>36195</wp:posOffset>
            </wp:positionV>
            <wp:extent cx="2057400" cy="1767786"/>
            <wp:effectExtent l="0" t="0" r="0" b="10795"/>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6778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06839787" w:rsidR="001F53EE" w:rsidRPr="00914F0B" w:rsidRDefault="001F53EE" w:rsidP="001F53EE">
      <w:pPr>
        <w:pStyle w:val="aff"/>
        <w:jc w:val="left"/>
        <w:rPr>
          <w:rFonts w:asciiTheme="minorEastAsia" w:eastAsiaTheme="minorEastAsia" w:hAnsiTheme="minor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b w:val="0"/>
          <w:sz w:val="20"/>
          <w:szCs w:val="20"/>
        </w:rPr>
      </w:pPr>
    </w:p>
    <w:p w14:paraId="44AABE88" w14:textId="77777777" w:rsidR="001F53EE" w:rsidRPr="00E212CE" w:rsidRDefault="001F53EE" w:rsidP="001F53EE">
      <w:pPr>
        <w:pStyle w:val="aff"/>
        <w:jc w:val="left"/>
        <w:rPr>
          <w:rFonts w:asciiTheme="minorEastAsia" w:eastAsiaTheme="minorEastAsia" w:hAnsiTheme="minorEastAsia"/>
          <w:b w:val="0"/>
          <w:bCs w:val="0"/>
          <w:spacing w:val="-20"/>
          <w:sz w:val="20"/>
          <w:szCs w:val="18"/>
        </w:rPr>
      </w:pPr>
    </w:p>
    <w:p w14:paraId="655C310F" w14:textId="352D9E64" w:rsidR="001F53EE" w:rsidRPr="00B14603" w:rsidRDefault="00914F0B" w:rsidP="00E212CE">
      <w:pPr>
        <w:pStyle w:val="aff"/>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w:t>
      </w:r>
      <w:r w:rsidRPr="00B14603">
        <w:rPr>
          <w:rFonts w:asciiTheme="minorHAnsi" w:eastAsiaTheme="minorEastAsia" w:hAnsiTheme="minorHAnsi"/>
          <w:b w:val="0"/>
          <w:bCs w:val="0"/>
          <w:spacing w:val="-18"/>
          <w:sz w:val="18"/>
          <w:szCs w:val="18"/>
        </w:rPr>
        <w:t>a</w:t>
      </w:r>
      <w:r w:rsidRPr="00B14603">
        <w:rPr>
          <w:rFonts w:asciiTheme="minorEastAsia" w:eastAsiaTheme="minorEastAsia" w:hAnsiTheme="minorEastAsia"/>
          <w:b w:val="0"/>
          <w:bCs w:val="0"/>
          <w:spacing w:val="-18"/>
          <w:sz w:val="18"/>
          <w:szCs w:val="18"/>
        </w:rPr>
        <w:t>)</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グラフあり</w:t>
      </w:r>
      <w:r w:rsidR="00E212CE" w:rsidRPr="00B14603">
        <w:rPr>
          <w:rFonts w:asciiTheme="minorEastAsia" w:eastAsiaTheme="minorEastAsia" w:hAnsiTheme="minorEastAsia" w:hint="eastAsia"/>
          <w:b w:val="0"/>
          <w:bCs w:val="0"/>
          <w:spacing w:val="-18"/>
          <w:sz w:val="18"/>
          <w:szCs w:val="18"/>
        </w:rPr>
        <w:t>）</w:t>
      </w:r>
      <w:r w:rsidRPr="00B14603">
        <w:rPr>
          <w:rFonts w:asciiTheme="minorEastAsia" w:eastAsiaTheme="minorEastAsia" w:hAnsiTheme="minorEastAsia"/>
          <w:b w:val="0"/>
          <w:bCs w:val="0"/>
          <w:spacing w:val="-18"/>
          <w:sz w:val="18"/>
          <w:szCs w:val="18"/>
        </w:rPr>
        <w:t xml:space="preserve"> (</w:t>
      </w:r>
      <w:r w:rsidRPr="00B14603">
        <w:rPr>
          <w:rFonts w:asciiTheme="minorHAnsi" w:eastAsiaTheme="minorEastAsia" w:hAnsiTheme="minorHAnsi"/>
          <w:b w:val="0"/>
          <w:bCs w:val="0"/>
          <w:spacing w:val="-18"/>
          <w:sz w:val="18"/>
          <w:szCs w:val="18"/>
        </w:rPr>
        <w:t>b</w:t>
      </w:r>
      <w:r w:rsidRPr="00B14603">
        <w:rPr>
          <w:rFonts w:asciiTheme="minorEastAsia" w:eastAsiaTheme="minorEastAsia" w:hAnsiTheme="minorEastAsia"/>
          <w:b w:val="0"/>
          <w:bCs w:val="0"/>
          <w:spacing w:val="-18"/>
          <w:sz w:val="18"/>
          <w:szCs w:val="18"/>
        </w:rPr>
        <w:t>)</w:t>
      </w:r>
      <w:r w:rsidR="00E212CE" w:rsidRPr="00B14603">
        <w:rPr>
          <w:rFonts w:asciiTheme="minorEastAsia" w:eastAsiaTheme="minorEastAsia" w:hAnsiTheme="minorEastAsia"/>
          <w:b w:val="0"/>
          <w:bCs w:val="0"/>
          <w:spacing w:val="-18"/>
          <w:sz w:val="18"/>
          <w:szCs w:val="18"/>
        </w:rPr>
        <w:t xml:space="preserve"> </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グラフなし</w:t>
      </w:r>
      <w:r w:rsidR="00E212CE" w:rsidRPr="00B14603">
        <w:rPr>
          <w:rFonts w:asciiTheme="minorEastAsia" w:eastAsiaTheme="minorEastAsia" w:hAnsiTheme="minorEastAsia" w:hint="eastAsia"/>
          <w:b w:val="0"/>
          <w:bCs w:val="0"/>
          <w:spacing w:val="-18"/>
          <w:sz w:val="18"/>
          <w:szCs w:val="18"/>
        </w:rPr>
        <w:t>）</w:t>
      </w:r>
    </w:p>
    <w:p w14:paraId="1C117D4B" w14:textId="23AB0B6A" w:rsidR="00A2551C" w:rsidRPr="00B14603" w:rsidRDefault="00E212CE" w:rsidP="00B14603">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出力インタフェース</w:t>
      </w: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4A31DC4E">
            <wp:simplePos x="0" y="0"/>
            <wp:positionH relativeFrom="column">
              <wp:posOffset>342900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88829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b w:val="0"/>
          <w:sz w:val="20"/>
          <w:szCs w:val="20"/>
        </w:rPr>
      </w:pPr>
    </w:p>
    <w:p w14:paraId="21A841C1" w14:textId="77777777" w:rsidR="00914F0B" w:rsidRDefault="00914F0B" w:rsidP="001F53EE">
      <w:pPr>
        <w:pStyle w:val="aff"/>
        <w:jc w:val="left"/>
        <w:rPr>
          <w:rFonts w:asciiTheme="minorEastAsia" w:eastAsiaTheme="minorEastAsia" w:hAnsiTheme="minor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b w:val="0"/>
          <w:sz w:val="20"/>
          <w:szCs w:val="20"/>
        </w:rPr>
      </w:pPr>
    </w:p>
    <w:p w14:paraId="6EBD0927" w14:textId="40223404" w:rsidR="00914F0B" w:rsidRPr="00B14603" w:rsidRDefault="00B14603" w:rsidP="00B14603">
      <w:pPr>
        <w:pStyle w:val="aff"/>
        <w:jc w:val="left"/>
        <w:rPr>
          <w:rFonts w:asciiTheme="minorEastAsia" w:eastAsiaTheme="minorEastAsia" w:hAnsiTheme="minorEastAsia" w:hint="eastAsia"/>
          <w:b w:val="0"/>
          <w:bCs w:val="0"/>
          <w:spacing w:val="-18"/>
          <w:sz w:val="18"/>
          <w:szCs w:val="18"/>
        </w:rPr>
      </w:pPr>
      <w:r w:rsidRPr="00B14603">
        <w:rPr>
          <w:rFonts w:asciiTheme="minorEastAsia" w:eastAsiaTheme="minorEastAsia" w:hAnsiTheme="minorEastAsia"/>
          <w:b w:val="0"/>
          <w:bCs w:val="0"/>
          <w:spacing w:val="-18"/>
          <w:sz w:val="18"/>
          <w:szCs w:val="18"/>
        </w:rPr>
        <w:t>(a)</w:t>
      </w:r>
      <w:r w:rsidRPr="00B14603">
        <w:rPr>
          <w:rFonts w:asciiTheme="minorEastAsia" w:eastAsiaTheme="minorEastAsia" w:hAnsiTheme="minorEastAsia" w:hint="eastAsia"/>
          <w:b w:val="0"/>
          <w:bCs w:val="0"/>
          <w:spacing w:val="-18"/>
          <w:sz w:val="18"/>
          <w:szCs w:val="18"/>
        </w:rPr>
        <w:t>要因理由入力画面（テキスト）</w:t>
      </w:r>
      <w:r w:rsidR="00914F0B" w:rsidRPr="00B14603">
        <w:rPr>
          <w:rFonts w:asciiTheme="minorEastAsia" w:eastAsiaTheme="minorEastAsia" w:hAnsiTheme="minorEastAsia"/>
          <w:b w:val="0"/>
          <w:bCs w:val="0"/>
          <w:spacing w:val="-18"/>
          <w:sz w:val="18"/>
          <w:szCs w:val="18"/>
        </w:rPr>
        <w:t xml:space="preserve"> (</w:t>
      </w:r>
      <w:r w:rsidR="00914F0B" w:rsidRPr="00B14603">
        <w:rPr>
          <w:rFonts w:asciiTheme="minorHAnsi" w:eastAsiaTheme="minorEastAsia" w:hAnsiTheme="minorHAnsi"/>
          <w:b w:val="0"/>
          <w:bCs w:val="0"/>
          <w:spacing w:val="-18"/>
          <w:sz w:val="18"/>
          <w:szCs w:val="18"/>
        </w:rPr>
        <w:t>b</w:t>
      </w:r>
      <w:r w:rsidR="00914F0B" w:rsidRPr="00B14603">
        <w:rPr>
          <w:rFonts w:asciiTheme="minorEastAsia" w:eastAsiaTheme="minorEastAsia" w:hAnsiTheme="minorEastAsia"/>
          <w:b w:val="0"/>
          <w:bCs w:val="0"/>
          <w:spacing w:val="-18"/>
          <w:sz w:val="18"/>
          <w:szCs w:val="18"/>
        </w:rPr>
        <w:t>)</w:t>
      </w:r>
      <w:r w:rsidRPr="00B14603">
        <w:rPr>
          <w:rFonts w:asciiTheme="minorEastAsia" w:eastAsiaTheme="minorEastAsia" w:hAnsiTheme="minorEastAsia" w:hint="eastAsia"/>
          <w:b w:val="0"/>
          <w:bCs w:val="0"/>
          <w:spacing w:val="-18"/>
          <w:sz w:val="18"/>
          <w:szCs w:val="18"/>
        </w:rPr>
        <w:t xml:space="preserve"> 要因理由入力画面（</w:t>
      </w:r>
      <w:r w:rsidR="00914F0B" w:rsidRPr="00B14603">
        <w:rPr>
          <w:rFonts w:asciiTheme="minorEastAsia" w:eastAsiaTheme="minorEastAsia" w:hAnsiTheme="minorEastAsia" w:hint="eastAsia"/>
          <w:b w:val="0"/>
          <w:bCs w:val="0"/>
          <w:spacing w:val="-18"/>
          <w:sz w:val="18"/>
          <w:szCs w:val="18"/>
        </w:rPr>
        <w:t>音声入力</w:t>
      </w:r>
      <w:r w:rsidRPr="00B14603">
        <w:rPr>
          <w:rFonts w:asciiTheme="minorEastAsia" w:eastAsiaTheme="minorEastAsia" w:hAnsiTheme="minorEastAsia" w:hint="eastAsia"/>
          <w:b w:val="0"/>
          <w:bCs w:val="0"/>
          <w:spacing w:val="-18"/>
          <w:sz w:val="18"/>
          <w:szCs w:val="18"/>
        </w:rPr>
        <w:t>）</w:t>
      </w:r>
    </w:p>
    <w:p w14:paraId="148BB328" w14:textId="57791F4E" w:rsidR="00B14603" w:rsidRPr="00B14603" w:rsidRDefault="00B14603" w:rsidP="00B14603">
      <w:pPr>
        <w:pStyle w:val="aff"/>
        <w:ind w:left="100"/>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入力インタフェース</w:t>
      </w:r>
    </w:p>
    <w:p w14:paraId="587C9E06" w14:textId="10C02332" w:rsidR="001F53EE"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2208334F" w14:textId="39F09DBA" w:rsidR="00AC5B4C" w:rsidRPr="00FE6957"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Pr="00FE6957">
        <w:rPr>
          <w:rFonts w:asciiTheme="minorEastAsia" w:eastAsiaTheme="minorEastAsia" w:hAnsiTheme="minorEastAsia" w:hint="eastAsia"/>
          <w:b w:val="0"/>
          <w:sz w:val="20"/>
          <w:szCs w:val="20"/>
        </w:rPr>
        <w:t>本実験では入出力インタフェースの評価に着目し</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インタフェースの比較実験を行う．実験では，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の一部であると考えられている感情の変化に着目し，評価対象として短編映像を用いて実験を行った．</w:t>
      </w:r>
      <w:proofErr w:type="spellStart"/>
      <w:r w:rsidR="00543EE2" w:rsidRPr="00FE6957">
        <w:rPr>
          <w:rFonts w:asciiTheme="minorHAnsi" w:eastAsiaTheme="minorEastAsia" w:hAnsiTheme="minorHAnsi"/>
          <w:b w:val="0"/>
          <w:sz w:val="20"/>
          <w:szCs w:val="20"/>
        </w:rPr>
        <w:t>Hassenzahl</w:t>
      </w:r>
      <w:proofErr w:type="spellEnd"/>
      <w:r w:rsidR="00543EE2" w:rsidRPr="00FE6957">
        <w:rPr>
          <w:rFonts w:asciiTheme="minorHAnsi" w:eastAsiaTheme="minorEastAsia" w:hAnsiTheme="minorHAnsi"/>
          <w:b w:val="0"/>
          <w:sz w:val="20"/>
          <w:szCs w:val="20"/>
          <w:vertAlign w:val="superscript"/>
        </w:rPr>
        <w:t>[3]</w:t>
      </w:r>
      <w:r w:rsidR="00543EE2" w:rsidRPr="00FE6957">
        <w:rPr>
          <w:rFonts w:asciiTheme="minorEastAsia" w:eastAsiaTheme="minorEastAsia" w:hAnsiTheme="minorEastAsia" w:hint="eastAsia"/>
          <w:b w:val="0"/>
          <w:sz w:val="20"/>
          <w:szCs w:val="20"/>
        </w:rPr>
        <w:t>らによる過去の検証により，製品やサービスのインタラクションにおける瞬間的な評価感情は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において重要とされている為，取得対象となる</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は一時的</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としている．</w:t>
      </w:r>
      <w:r w:rsidRPr="00FE6957">
        <w:rPr>
          <w:rFonts w:asciiTheme="minorEastAsia" w:eastAsiaTheme="minorEastAsia" w:hAnsiTheme="minorEastAsia" w:hint="eastAsia"/>
          <w:b w:val="0"/>
          <w:sz w:val="20"/>
          <w:szCs w:val="20"/>
        </w:rPr>
        <w:t>実験ではまず，被験者は</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を</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を用いて入力してもらう．実験後にはインタフェースに関するアンケートと，従来の</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評価手法である</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カーブを映像と感情を思い出しながら記入してもらう．被験者は健全な大学</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院</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生</w:t>
      </w:r>
      <w:r w:rsidRPr="00FE6957">
        <w:rPr>
          <w:rFonts w:asciiTheme="minorEastAsia" w:eastAsiaTheme="minorEastAsia" w:hAnsiTheme="minor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2</w:t>
      </w:r>
      <w:r w:rsidRPr="00FE6957">
        <w:rPr>
          <w:rFonts w:asciiTheme="minorEastAsia" w:eastAsiaTheme="minorEastAsia" w:hAnsiTheme="minorEastAsia" w:hint="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4</w:t>
      </w:r>
      <w:r w:rsidRPr="00FE6957">
        <w:rPr>
          <w:rFonts w:asciiTheme="minorEastAsia" w:eastAsiaTheme="minorEastAsia" w:hAnsiTheme="minorEastAsia" w:hint="eastAsia"/>
          <w:b w:val="0"/>
          <w:sz w:val="20"/>
          <w:szCs w:val="20"/>
        </w:rPr>
        <w:t>歳</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 xml:space="preserve"> ，比較実験①で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名，比較実験②で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名の計</w:t>
      </w:r>
      <w:r w:rsidRPr="00FE6957">
        <w:rPr>
          <w:rFonts w:asciiTheme="minorHAnsi" w:eastAsiaTheme="minorEastAsia" w:hAnsiTheme="minorHAnsi"/>
          <w:b w:val="0"/>
          <w:sz w:val="20"/>
          <w:szCs w:val="20"/>
        </w:rPr>
        <w:t>12</w:t>
      </w:r>
      <w:r w:rsidRPr="00FE6957">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1045FBE9" w14:textId="718C1DC9" w:rsidR="00FF56C2" w:rsidRPr="00DE2F57" w:rsidRDefault="00FF56C2" w:rsidP="00497883">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FE6957" w:rsidRDefault="00BA3498"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545765" w:rsidRPr="00FE6957">
        <w:rPr>
          <w:rFonts w:asciiTheme="minorEastAsia" w:eastAsiaTheme="minorEastAsia" w:hAnsiTheme="minorEastAsia" w:hint="eastAsia"/>
          <w:b w:val="0"/>
          <w:sz w:val="20"/>
          <w:szCs w:val="20"/>
        </w:rPr>
        <w:t>出力インタフェース比較実験では，</w:t>
      </w:r>
      <w:r w:rsidR="00B10BEB" w:rsidRPr="00FE6957">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0B038D51" w:rsidR="00B10BEB" w:rsidRPr="00FE6957" w:rsidRDefault="00077AF9"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A2551C" w:rsidRPr="00FE6957">
        <w:rPr>
          <w:rFonts w:asciiTheme="minorEastAsia" w:eastAsiaTheme="minorEastAsia" w:hAnsiTheme="minorEastAsia" w:hint="eastAsia"/>
          <w:b w:val="0"/>
          <w:sz w:val="20"/>
          <w:szCs w:val="20"/>
        </w:rPr>
        <w:t>実験結果の中で</w:t>
      </w:r>
      <w:r w:rsidR="00DE2F57" w:rsidRPr="00FE6957">
        <w:rPr>
          <w:rFonts w:asciiTheme="minorEastAsia" w:eastAsiaTheme="minorEastAsia" w:hAnsiTheme="minorEastAsia" w:hint="eastAsia"/>
          <w:b w:val="0"/>
        </w:rPr>
        <w:t>顕著な傾向</w:t>
      </w:r>
      <w:r w:rsidR="00FE6957" w:rsidRPr="00FE6957">
        <w:rPr>
          <w:rFonts w:asciiTheme="minorEastAsia" w:eastAsiaTheme="minorEastAsia" w:hAnsiTheme="minorEastAsia" w:hint="eastAsia"/>
          <w:b w:val="0"/>
        </w:rPr>
        <w:t>が</w:t>
      </w:r>
      <w:r w:rsidR="00DE2F57" w:rsidRPr="00FE6957">
        <w:rPr>
          <w:rFonts w:asciiTheme="minorEastAsia" w:eastAsiaTheme="minorEastAsia" w:hAnsiTheme="minorEastAsia" w:hint="eastAsia"/>
          <w:b w:val="0"/>
        </w:rPr>
        <w:t>見られ</w:t>
      </w:r>
      <w:r w:rsidR="00FE6957" w:rsidRPr="00FE6957">
        <w:rPr>
          <w:rFonts w:asciiTheme="minorEastAsia" w:hAnsiTheme="minorEastAsia" w:hint="eastAsia"/>
          <w:b w:val="0"/>
        </w:rPr>
        <w:t>る被験者の</w:t>
      </w:r>
      <w:r w:rsidR="00A2551C" w:rsidRPr="00FE6957">
        <w:rPr>
          <w:rFonts w:asciiTheme="minorEastAsia" w:eastAsiaTheme="minorEastAsia" w:hAnsiTheme="minorEastAsia" w:hint="eastAsia"/>
          <w:b w:val="0"/>
          <w:sz w:val="20"/>
          <w:szCs w:val="20"/>
        </w:rPr>
        <w:t>結果を図</w:t>
      </w:r>
      <w:r w:rsidR="00A2551C" w:rsidRPr="00FE6957">
        <w:rPr>
          <w:rFonts w:asciiTheme="minorHAnsi" w:eastAsiaTheme="minorEastAsia" w:hAnsiTheme="minorHAnsi"/>
          <w:b w:val="0"/>
          <w:sz w:val="20"/>
          <w:szCs w:val="20"/>
        </w:rPr>
        <w:t>4</w:t>
      </w:r>
      <w:r w:rsidR="00A2551C" w:rsidRPr="00FE6957">
        <w:rPr>
          <w:rFonts w:asciiTheme="minorEastAsia" w:eastAsiaTheme="minorEastAsia" w:hAnsiTheme="minorEastAsia" w:hint="eastAsia"/>
          <w:b w:val="0"/>
          <w:sz w:val="20"/>
          <w:szCs w:val="20"/>
        </w:rPr>
        <w:t>に示し，ユーザビリティアンケートの結果を図</w:t>
      </w:r>
      <w:r w:rsidR="00A2551C" w:rsidRPr="00FE6957">
        <w:rPr>
          <w:rFonts w:asciiTheme="minorHAnsi" w:eastAsiaTheme="minorEastAsia" w:hAnsiTheme="minorHAnsi"/>
          <w:b w:val="0"/>
          <w:sz w:val="20"/>
          <w:szCs w:val="20"/>
        </w:rPr>
        <w:t>5</w:t>
      </w:r>
      <w:r w:rsidR="00A2551C" w:rsidRPr="00FE6957">
        <w:rPr>
          <w:rFonts w:asciiTheme="minorEastAsia" w:eastAsiaTheme="minorEastAsia" w:hAnsiTheme="minorEastAsia" w:hint="eastAsia"/>
          <w:b w:val="0"/>
          <w:sz w:val="20"/>
          <w:szCs w:val="20"/>
        </w:rPr>
        <w:t>に示す．</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の結果では，</w:t>
      </w:r>
      <w:r w:rsidR="003D628D" w:rsidRPr="00FE6957">
        <w:rPr>
          <w:rFonts w:asciiTheme="minorHAnsi" w:eastAsiaTheme="minorEastAsia" w:hAnsiTheme="minorHAnsi"/>
          <w:b w:val="0"/>
          <w:sz w:val="20"/>
          <w:szCs w:val="20"/>
        </w:rPr>
        <w:t>UXPLOT</w:t>
      </w:r>
      <w:r w:rsidR="003D628D" w:rsidRPr="00FE6957">
        <w:rPr>
          <w:rFonts w:asciiTheme="minorEastAsia" w:eastAsiaTheme="minorEastAsia" w:hAnsiTheme="minorEastAsia" w:hint="eastAsia"/>
          <w:b w:val="0"/>
          <w:sz w:val="20"/>
          <w:szCs w:val="20"/>
        </w:rPr>
        <w:t>と</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FE6957" w:rsidRDefault="00240B5C" w:rsidP="001F53EE">
      <w:pPr>
        <w:pStyle w:val="aff"/>
        <w:jc w:val="left"/>
        <w:rPr>
          <w:rFonts w:asciiTheme="minorEastAsia" w:eastAsiaTheme="minorEastAsia" w:hAnsiTheme="minorEastAsia"/>
          <w:b w:val="0"/>
          <w:sz w:val="20"/>
          <w:szCs w:val="20"/>
        </w:rPr>
      </w:pPr>
      <w:r w:rsidRPr="00301AA7">
        <w:rPr>
          <w:rFonts w:asciiTheme="minorEastAsia" w:eastAsiaTheme="minorEastAsia" w:hAnsiTheme="minorEastAsia" w:hint="eastAsia"/>
          <w:b w:val="0"/>
          <w:sz w:val="20"/>
          <w:szCs w:val="20"/>
        </w:rPr>
        <w:t xml:space="preserve">　</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の波形は一致していることがわかる．</w:t>
      </w:r>
      <w:r w:rsidR="002E2CCA" w:rsidRPr="00FE6957">
        <w:rPr>
          <w:rFonts w:asciiTheme="minorEastAsia" w:eastAsiaTheme="minorEastAsia" w:hAnsiTheme="minorEastAsia" w:hint="eastAsia"/>
          <w:b w:val="0"/>
          <w:sz w:val="20"/>
          <w:szCs w:val="20"/>
        </w:rPr>
        <w:t>グラフあり被験者の結果</w:t>
      </w:r>
      <w:r w:rsidR="009146E1" w:rsidRPr="00FE6957">
        <w:rPr>
          <w:rFonts w:asciiTheme="minorEastAsia" w:eastAsiaTheme="minorEastAsia" w:hAnsiTheme="minorEastAsia" w:hint="eastAsia"/>
          <w:b w:val="0"/>
          <w:sz w:val="20"/>
          <w:szCs w:val="20"/>
        </w:rPr>
        <w:t>では</w:t>
      </w:r>
      <w:r w:rsidR="002E2CCA" w:rsidRPr="00FE6957">
        <w:rPr>
          <w:rFonts w:asciiTheme="minorEastAsia" w:eastAsiaTheme="minorEastAsia" w:hAnsiTheme="minorEastAsia" w:hint="eastAsia"/>
          <w:b w:val="0"/>
          <w:sz w:val="20"/>
          <w:szCs w:val="20"/>
        </w:rPr>
        <w:t>，</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の入力数が</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FE6957">
        <w:rPr>
          <w:rFonts w:asciiTheme="minorEastAsia" w:eastAsiaTheme="minorEastAsia" w:hAnsiTheme="minorEastAsia" w:hint="eastAsia"/>
          <w:b w:val="0"/>
          <w:sz w:val="20"/>
          <w:szCs w:val="20"/>
        </w:rPr>
        <w:t>これは，過去に入力した</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が入力されたためだと考えられる．</w:t>
      </w:r>
      <w:r w:rsidR="0040714B" w:rsidRPr="00FE6957">
        <w:rPr>
          <w:rFonts w:asciiTheme="minorEastAsia" w:eastAsiaTheme="minorEastAsia" w:hAnsiTheme="minorEastAsia" w:hint="eastAsia"/>
          <w:b w:val="0"/>
          <w:sz w:val="20"/>
          <w:szCs w:val="20"/>
        </w:rPr>
        <w:t xml:space="preserve">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 </w:t>
      </w:r>
    </w:p>
    <w:p w14:paraId="682A57FB" w14:textId="7AF41563" w:rsidR="00B10BEB" w:rsidRPr="00A2551C" w:rsidRDefault="0027383B"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noProof/>
          <w:lang w:bidi="ar-SA"/>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lang w:bidi="ar-SA"/>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noProof/>
          <w:lang w:bidi="ar-SA"/>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b w:val="0"/>
          <w:sz w:val="20"/>
          <w:szCs w:val="20"/>
        </w:rPr>
      </w:pPr>
    </w:p>
    <w:p w14:paraId="1A13783D" w14:textId="0CD3EFFB" w:rsidR="007A1C06" w:rsidRPr="009678C5" w:rsidRDefault="007A1C06" w:rsidP="007A1C06">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w:t>
      </w:r>
      <w:r w:rsidR="00950FFA" w:rsidRPr="00284886">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b w:val="0"/>
          <w:sz w:val="20"/>
          <w:szCs w:val="20"/>
        </w:rPr>
      </w:pPr>
      <w:r w:rsidRPr="009678C5">
        <w:rPr>
          <w:noProof/>
          <w:lang w:bidi="ar-SA"/>
        </w:rPr>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b w:val="0"/>
          <w:sz w:val="20"/>
          <w:szCs w:val="20"/>
        </w:rPr>
      </w:pPr>
    </w:p>
    <w:p w14:paraId="5DDC949E" w14:textId="77777777" w:rsidR="00950FFA" w:rsidRDefault="00950FFA" w:rsidP="001F53EE">
      <w:pPr>
        <w:pStyle w:val="aff"/>
        <w:jc w:val="left"/>
        <w:rPr>
          <w:rFonts w:asciiTheme="minorEastAsia" w:eastAsiaTheme="minorEastAsia" w:hAnsiTheme="minorEastAsia"/>
          <w:b w:val="0"/>
          <w:sz w:val="20"/>
          <w:szCs w:val="20"/>
        </w:rPr>
      </w:pPr>
    </w:p>
    <w:p w14:paraId="723E6CF4" w14:textId="77777777" w:rsidR="00950FFA" w:rsidRDefault="00950FFA" w:rsidP="001F53EE">
      <w:pPr>
        <w:pStyle w:val="aff"/>
        <w:jc w:val="left"/>
        <w:rPr>
          <w:rFonts w:asciiTheme="minorEastAsia" w:eastAsiaTheme="minorEastAsia" w:hAnsiTheme="minor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b w:val="0"/>
          <w:sz w:val="18"/>
          <w:szCs w:val="20"/>
        </w:rPr>
      </w:pPr>
    </w:p>
    <w:p w14:paraId="52BE4206" w14:textId="1F5E3A36" w:rsidR="009678C5" w:rsidRPr="009678C5" w:rsidRDefault="009678C5" w:rsidP="009678C5">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rPr>
          <w:noProof/>
          <w:lang w:bidi="ar-SA"/>
        </w:rPr>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pPr>
    </w:p>
    <w:p w14:paraId="2E08EB24" w14:textId="77777777" w:rsidR="00FD307A" w:rsidRPr="00A02E46" w:rsidRDefault="00FD307A" w:rsidP="0040699E">
      <w:pPr>
        <w:ind w:firstLineChars="0" w:firstLine="0"/>
        <w:rPr>
          <w:rFonts w:asciiTheme="minorEastAsia" w:eastAsiaTheme="minorEastAsia" w:hAnsiTheme="minorEastAsia"/>
        </w:rPr>
      </w:pPr>
      <w:r w:rsidRPr="00A02E46">
        <w:rPr>
          <w:rFonts w:asciiTheme="minorHAnsi" w:eastAsiaTheme="minorEastAsia" w:hAnsiTheme="minorHAnsi"/>
        </w:rPr>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0A17680D" w:rsidR="00C31B13" w:rsidRPr="00300711" w:rsidRDefault="0040699E" w:rsidP="0040699E">
      <w:pPr>
        <w:ind w:firstLineChars="0" w:firstLine="0"/>
        <w:rPr>
          <w:rFonts w:asciiTheme="minorEastAsia" w:eastAsiaTheme="minorEastAsia" w:hAnsiTheme="minorEastAsia"/>
          <w:b/>
          <w:sz w:val="20"/>
          <w:szCs w:val="20"/>
        </w:rPr>
      </w:pPr>
      <w:r w:rsidRPr="00A02E46">
        <w:rPr>
          <w:rFonts w:asciiTheme="minorEastAsia" w:eastAsiaTheme="minorEastAsia" w:hAnsiTheme="minorEastAsia" w:hint="eastAsia"/>
        </w:rPr>
        <w:lastRenderedPageBreak/>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w:t>
      </w:r>
      <w:r w:rsidR="00284886">
        <w:rPr>
          <w:rFonts w:asciiTheme="minorEastAsia" w:eastAsiaTheme="minorEastAsia" w:hAnsiTheme="minorEastAsia" w:hint="eastAsia"/>
        </w:rPr>
        <w:t>ェースでは音声入力を採用し，実際のサービスを対象として実験を行った</w:t>
      </w:r>
      <w:r w:rsidR="0060633D" w:rsidRPr="002C497B">
        <w:rPr>
          <w:rFonts w:asciiTheme="minorEastAsia" w:eastAsiaTheme="minorEastAsia" w:hAnsiTheme="minorEastAsia" w:hint="eastAsia"/>
        </w:rPr>
        <w:t>．</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284886">
        <w:rPr>
          <w:rFonts w:asciiTheme="minorEastAsia" w:eastAsiaTheme="minorEastAsia" w:hAnsiTheme="minorEastAsia" w:hint="eastAsia"/>
        </w:rPr>
        <w:t>カーブと比較しながら有効性について検証した</w:t>
      </w:r>
      <w:r w:rsidR="00144B24" w:rsidRPr="002C497B">
        <w:rPr>
          <w:rFonts w:asciiTheme="minorEastAsia" w:eastAsiaTheme="minorEastAsia" w:hAnsiTheme="minorEastAsia" w:hint="eastAsia"/>
        </w:rPr>
        <w:t>．</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86250B8" w14:textId="1A949F12" w:rsidR="00264A58" w:rsidRPr="00534626"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w:t>
      </w:r>
      <w:r w:rsidRPr="00300711">
        <w:rPr>
          <w:rFonts w:asciiTheme="minorEastAsia" w:eastAsiaTheme="minorEastAsia" w:hAnsiTheme="minorEastAsia" w:hint="eastAsia"/>
          <w:sz w:val="20"/>
          <w:szCs w:val="20"/>
        </w:rPr>
        <w:lastRenderedPageBreak/>
        <w:t>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7</w:t>
      </w:r>
      <w:r w:rsidR="009D3A66" w:rsidRPr="00534626">
        <w:rPr>
          <w:rFonts w:asciiTheme="minorEastAsia" w:eastAsiaTheme="minorEastAsia" w:hAnsiTheme="minorEastAsia"/>
          <w:sz w:val="20"/>
          <w:szCs w:val="20"/>
        </w:rPr>
        <w:t>)</w:t>
      </w:r>
      <w:r w:rsidR="009D3A66" w:rsidRPr="00534626">
        <w:rPr>
          <w:rFonts w:asciiTheme="minorEastAsia" w:eastAsiaTheme="minorEastAsia" w:hAnsiTheme="minorEastAsia" w:hint="eastAsia"/>
          <w:sz w:val="20"/>
          <w:szCs w:val="20"/>
        </w:rPr>
        <w:t>と</w:t>
      </w:r>
      <w:r w:rsidR="009D3A66" w:rsidRPr="00534626">
        <w:rPr>
          <w:rFonts w:asciiTheme="minorHAnsi" w:eastAsiaTheme="minorEastAsia" w:hAnsiTheme="minorHAnsi"/>
          <w:sz w:val="20"/>
          <w:szCs w:val="20"/>
        </w:rPr>
        <w:t>Low</w:t>
      </w:r>
      <w:r w:rsidR="009D3A66" w:rsidRPr="00534626">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&lt;)</w:t>
      </w:r>
      <w:r w:rsidR="009D3A66" w:rsidRPr="00534626">
        <w:rPr>
          <w:rFonts w:asciiTheme="minorEastAsia" w:eastAsiaTheme="minorEastAsia" w:hAnsiTheme="minorEastAsia" w:hint="eastAsia"/>
          <w:sz w:val="20"/>
          <w:szCs w:val="20"/>
        </w:rPr>
        <w:t>に偏った．その中で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る被験者</w:t>
      </w:r>
      <w:r w:rsidRPr="00534626">
        <w:rPr>
          <w:rFonts w:asciiTheme="minorHAnsi" w:eastAsiaTheme="minorEastAsia" w:hAnsiTheme="minorHAnsi"/>
          <w:sz w:val="20"/>
          <w:szCs w:val="20"/>
        </w:rPr>
        <w:t>2</w:t>
      </w:r>
      <w:r w:rsidRPr="00534626">
        <w:rPr>
          <w:rFonts w:asciiTheme="minorEastAsia" w:eastAsiaTheme="minorEastAsia" w:hAnsiTheme="minorEastAsia" w:hint="eastAsia"/>
          <w:sz w:val="20"/>
          <w:szCs w:val="20"/>
        </w:rPr>
        <w:t>名の結果を図</w:t>
      </w:r>
      <w:r w:rsidRPr="00534626">
        <w:rPr>
          <w:rFonts w:asciiTheme="minorHAnsi" w:eastAsiaTheme="minorEastAsia" w:hAnsiTheme="minorHAnsi"/>
          <w:sz w:val="20"/>
          <w:szCs w:val="20"/>
        </w:rPr>
        <w:t>9</w:t>
      </w:r>
      <w:r w:rsidR="008E77A8" w:rsidRPr="00534626">
        <w:rPr>
          <w:rFonts w:asciiTheme="minorEastAsia" w:eastAsiaTheme="minorEastAsia" w:hAnsiTheme="minorEastAsia" w:hint="eastAsia"/>
          <w:sz w:val="20"/>
          <w:szCs w:val="20"/>
        </w:rPr>
        <w:t>，図</w:t>
      </w:r>
      <w:r w:rsidR="008E77A8" w:rsidRPr="00534626">
        <w:rPr>
          <w:rFonts w:asciiTheme="minorHAnsi" w:eastAsiaTheme="minorEastAsia" w:hAnsiTheme="minorHAnsi"/>
          <w:sz w:val="20"/>
          <w:szCs w:val="20"/>
        </w:rPr>
        <w:t>10</w:t>
      </w:r>
      <w:r w:rsidRPr="00534626">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また，入力された</w:t>
      </w:r>
      <w:r w:rsidR="00DF0ECC" w:rsidRPr="00534626">
        <w:rPr>
          <w:rFonts w:asciiTheme="minorHAnsi" w:eastAsiaTheme="minorEastAsia" w:hAnsiTheme="minorHAnsi"/>
          <w:sz w:val="20"/>
          <w:szCs w:val="20"/>
        </w:rPr>
        <w:t>UX</w:t>
      </w:r>
      <w:r w:rsidR="00DF0ECC" w:rsidRPr="00534626">
        <w:rPr>
          <w:rFonts w:asciiTheme="minorEastAsia" w:eastAsiaTheme="minorEastAsia" w:hAnsiTheme="minorEastAsia" w:hint="eastAsia"/>
          <w:sz w:val="20"/>
          <w:szCs w:val="20"/>
        </w:rPr>
        <w:t>をカテゴリーごとに分け，その中で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w:t>
      </w:r>
      <w:r w:rsidR="00DF0ECC" w:rsidRPr="00534626">
        <w:rPr>
          <w:rFonts w:asciiTheme="minorEastAsia" w:eastAsiaTheme="minorEastAsia" w:hAnsiTheme="minorEastAsia" w:hint="eastAsia"/>
          <w:sz w:val="20"/>
          <w:szCs w:val="20"/>
        </w:rPr>
        <w:t>結果を図</w:t>
      </w:r>
      <w:r w:rsidR="00DF0ECC" w:rsidRPr="00534626">
        <w:rPr>
          <w:rFonts w:asciiTheme="minorHAnsi" w:eastAsiaTheme="minorEastAsia" w:hAnsiTheme="minorHAnsi"/>
          <w:sz w:val="20"/>
          <w:szCs w:val="20"/>
        </w:rPr>
        <w:t>11</w:t>
      </w:r>
      <w:r w:rsidR="00DF0ECC" w:rsidRPr="00534626">
        <w:rPr>
          <w:rFonts w:asciiTheme="minorEastAsia" w:eastAsiaTheme="minorEastAsia" w:hAnsiTheme="minorEastAsia" w:hint="eastAsia"/>
          <w:sz w:val="20"/>
          <w:szCs w:val="20"/>
        </w:rPr>
        <w:t>に示す．</w:t>
      </w:r>
    </w:p>
    <w:p w14:paraId="4BE28E1C" w14:textId="2BB364B4" w:rsidR="00C31B13" w:rsidRPr="00534626" w:rsidRDefault="00213351" w:rsidP="0040699E">
      <w:pPr>
        <w:ind w:firstLineChars="0" w:firstLine="0"/>
        <w:rPr>
          <w:rFonts w:asciiTheme="minorEastAsia" w:eastAsiaTheme="minorEastAsia" w:hAnsiTheme="minorEastAsia"/>
          <w:sz w:val="20"/>
          <w:szCs w:val="20"/>
        </w:rPr>
      </w:pPr>
      <w:r w:rsidRPr="00534626">
        <w:rPr>
          <w:rFonts w:asciiTheme="minorHAnsi" w:eastAsiaTheme="minorEastAsia" w:hAnsiTheme="minorHAnsi"/>
          <w:sz w:val="20"/>
          <w:szCs w:val="20"/>
        </w:rPr>
        <w:t>3</w:t>
      </w:r>
      <w:r w:rsidRPr="00534626">
        <w:rPr>
          <w:rFonts w:asciiTheme="minorEastAsia" w:eastAsiaTheme="minorEastAsia" w:hAnsiTheme="minorEastAsia"/>
          <w:sz w:val="20"/>
          <w:szCs w:val="20"/>
        </w:rPr>
        <w:t>.</w:t>
      </w:r>
      <w:r w:rsidRPr="00534626">
        <w:rPr>
          <w:rFonts w:asciiTheme="minorHAnsi" w:eastAsiaTheme="minorEastAsia" w:hAnsiTheme="minorHAnsi"/>
          <w:sz w:val="20"/>
          <w:szCs w:val="20"/>
        </w:rPr>
        <w:t>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114DD25C" w:rsidR="00C31B13" w:rsidRPr="00534626" w:rsidRDefault="00FE0788" w:rsidP="002C497B">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w:t>
      </w:r>
      <w:r w:rsidR="00216695" w:rsidRPr="00216695">
        <w:rPr>
          <w:rFonts w:asciiTheme="minorHAnsi" w:eastAsiaTheme="minorEastAsia" w:hAnsiTheme="minorHAnsi"/>
          <w:sz w:val="20"/>
          <w:szCs w:val="20"/>
        </w:rPr>
        <w:t>1</w:t>
      </w:r>
      <w:r w:rsidR="00216695">
        <w:rPr>
          <w:rFonts w:asciiTheme="minorEastAsia" w:eastAsiaTheme="minorEastAsia" w:hAnsiTheme="minorEastAsia" w:hint="eastAsia"/>
          <w:sz w:val="20"/>
          <w:szCs w:val="20"/>
        </w:rPr>
        <w:t>つ</w:t>
      </w:r>
      <w:r w:rsidR="002C497B" w:rsidRPr="00534626">
        <w:rPr>
          <w:rFonts w:asciiTheme="minorEastAsia" w:eastAsiaTheme="minorEastAsia" w:hAnsiTheme="minorEastAsia" w:hint="eastAsia"/>
          <w:sz w:val="20"/>
          <w:szCs w:val="20"/>
        </w:rPr>
        <w:t>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2E6A4B7" w14:textId="7EBF78B5" w:rsidR="000D1B08" w:rsidRPr="00534626" w:rsidRDefault="00B14B50" w:rsidP="0040699E">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65BB5" w:rsidRPr="00534626">
        <w:rPr>
          <w:rFonts w:asciiTheme="minorEastAsia" w:eastAsiaTheme="minorEastAsia" w:hAnsiTheme="minorEastAsia" w:hint="eastAsia"/>
          <w:sz w:val="20"/>
          <w:szCs w:val="20"/>
        </w:rPr>
        <w:t>図</w:t>
      </w:r>
      <w:r w:rsidR="00665BB5" w:rsidRPr="00534626">
        <w:rPr>
          <w:rFonts w:asciiTheme="minorHAnsi" w:eastAsiaTheme="minorEastAsia" w:hAnsiTheme="minorHAnsi"/>
          <w:sz w:val="20"/>
          <w:szCs w:val="20"/>
        </w:rPr>
        <w:t>11</w:t>
      </w:r>
      <w:r w:rsidR="00665BB5" w:rsidRPr="00534626">
        <w:rPr>
          <w:rFonts w:asciiTheme="minorEastAsia" w:eastAsiaTheme="minorEastAsia" w:hAnsiTheme="minorEastAsia"/>
          <w:sz w:val="20"/>
          <w:szCs w:val="20"/>
        </w:rPr>
        <w:t>(</w:t>
      </w:r>
      <w:r w:rsidR="00665BB5" w:rsidRPr="00534626">
        <w:rPr>
          <w:rFonts w:asciiTheme="minorHAnsi" w:eastAsiaTheme="minorEastAsia" w:hAnsiTheme="minorHAnsi"/>
          <w:sz w:val="20"/>
          <w:szCs w:val="20"/>
        </w:rPr>
        <w:t>a</w:t>
      </w:r>
      <w:r w:rsidR="00665BB5" w:rsidRPr="00534626">
        <w:rPr>
          <w:rFonts w:asciiTheme="minorEastAsia" w:eastAsiaTheme="minorEastAsia" w:hAnsiTheme="minorEastAsia"/>
          <w:sz w:val="20"/>
          <w:szCs w:val="20"/>
        </w:rPr>
        <w:t>)</w:t>
      </w:r>
      <w:r w:rsidR="00665BB5" w:rsidRPr="00534626">
        <w:rPr>
          <w:rFonts w:asciiTheme="minorEastAsia" w:eastAsiaTheme="minorEastAsia" w:hAnsiTheme="minorEastAsia" w:hint="eastAsia"/>
          <w:sz w:val="20"/>
          <w:szCs w:val="20"/>
        </w:rPr>
        <w:t>の入力された</w:t>
      </w:r>
      <w:r w:rsidR="00907B48"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のうち</w:t>
      </w:r>
      <w:r w:rsidR="00665BB5" w:rsidRPr="00534626">
        <w:rPr>
          <w:rFonts w:asciiTheme="minorHAnsi" w:eastAsiaTheme="minorEastAsia" w:hAnsiTheme="minorHAnsi"/>
          <w:sz w:val="20"/>
          <w:szCs w:val="20"/>
        </w:rPr>
        <w:t>Negative</w:t>
      </w:r>
      <w:r w:rsidR="00665BB5" w:rsidRPr="00534626">
        <w:rPr>
          <w:rFonts w:asciiTheme="minorEastAsia" w:eastAsiaTheme="minorEastAsia" w:hAnsiTheme="minorEastAsia" w:hint="eastAsia"/>
          <w:sz w:val="20"/>
          <w:szCs w:val="20"/>
        </w:rPr>
        <w:t>な</w:t>
      </w:r>
      <w:r w:rsidR="00665BB5" w:rsidRPr="00534626">
        <w:rPr>
          <w:rFonts w:asciiTheme="minorHAnsi" w:eastAsiaTheme="minorEastAsia" w:hAnsiTheme="minorHAnsi"/>
          <w:sz w:val="20"/>
          <w:szCs w:val="20"/>
        </w:rPr>
        <w:t>UX</w:t>
      </w:r>
      <w:r w:rsidR="00665BB5" w:rsidRPr="00534626">
        <w:rPr>
          <w:rFonts w:asciiTheme="minorEastAsia" w:eastAsiaTheme="minorEastAsia" w:hAnsiTheme="minorEastAsia" w:hint="eastAsia"/>
          <w:sz w:val="20"/>
          <w:szCs w:val="20"/>
        </w:rPr>
        <w:t>をカテゴリー別で分けた結果を見ると，</w:t>
      </w:r>
      <w:r w:rsidR="0024119A" w:rsidRPr="00534626">
        <w:rPr>
          <w:rFonts w:asciiTheme="minorEastAsia" w:eastAsiaTheme="minorEastAsia" w:hAnsiTheme="minorEastAsia" w:hint="eastAsia"/>
          <w:sz w:val="20"/>
          <w:szCs w:val="20"/>
        </w:rPr>
        <w:t>エラー・不備の項目，次いでユーザ情報入力</w:t>
      </w:r>
      <w:r w:rsidR="00B466A9" w:rsidRPr="00534626">
        <w:rPr>
          <w:rFonts w:asciiTheme="minorEastAsia" w:eastAsiaTheme="minorEastAsia" w:hAnsiTheme="minorEastAsia" w:hint="eastAsia"/>
          <w:sz w:val="20"/>
          <w:szCs w:val="20"/>
        </w:rPr>
        <w:t>の項目において</w:t>
      </w:r>
      <w:r w:rsidR="0024119A" w:rsidRPr="00534626">
        <w:rPr>
          <w:rFonts w:asciiTheme="minorHAnsi" w:eastAsiaTheme="minorEastAsia" w:hAnsiTheme="minorHAnsi"/>
          <w:sz w:val="20"/>
          <w:szCs w:val="20"/>
        </w:rPr>
        <w:t>Negative</w:t>
      </w:r>
      <w:r w:rsidR="0024119A" w:rsidRPr="00534626">
        <w:rPr>
          <w:rFonts w:asciiTheme="minorEastAsia" w:eastAsiaTheme="minorEastAsia" w:hAnsiTheme="minorEastAsia" w:hint="eastAsia"/>
          <w:sz w:val="20"/>
          <w:szCs w:val="20"/>
        </w:rPr>
        <w:t>な度合いが強い傾向が見られた．</w:t>
      </w:r>
      <w:r w:rsidR="000D1B08" w:rsidRPr="00534626">
        <w:rPr>
          <w:rFonts w:asciiTheme="minorHAnsi" w:eastAsiaTheme="minorEastAsia" w:hAnsiTheme="minorHAnsi"/>
          <w:sz w:val="20"/>
          <w:szCs w:val="20"/>
        </w:rPr>
        <w:t>Web</w:t>
      </w:r>
      <w:r w:rsidR="000D1B08" w:rsidRPr="00534626">
        <w:rPr>
          <w:rFonts w:asciiTheme="minorEastAsia" w:eastAsiaTheme="minorEastAsia" w:hAnsiTheme="minorEastAsia" w:hint="eastAsia"/>
          <w:sz w:val="20"/>
          <w:szCs w:val="20"/>
        </w:rPr>
        <w:t>サイト上でエラーが発生した場合や，入力項目が多い際に，ユーザが</w:t>
      </w:r>
      <w:r w:rsidR="000D1B08" w:rsidRPr="00534626">
        <w:rPr>
          <w:rFonts w:asciiTheme="minorHAnsi" w:eastAsiaTheme="minorEastAsia" w:hAnsiTheme="minorHAnsi"/>
          <w:sz w:val="20"/>
          <w:szCs w:val="20"/>
        </w:rPr>
        <w:t>Negative</w:t>
      </w:r>
      <w:r w:rsidR="000D1B08" w:rsidRPr="00534626">
        <w:rPr>
          <w:rFonts w:asciiTheme="minorEastAsia" w:eastAsiaTheme="minorEastAsia" w:hAnsiTheme="minorEastAsia" w:hint="eastAsia"/>
          <w:sz w:val="20"/>
          <w:szCs w:val="20"/>
        </w:rPr>
        <w:t>な感情を強く感じることを示唆している．</w:t>
      </w:r>
      <w:r w:rsidR="00883D1E" w:rsidRPr="00534626">
        <w:rPr>
          <w:rFonts w:asciiTheme="minorEastAsia" w:eastAsiaTheme="minorEastAsia" w:hAnsiTheme="minorEastAsia" w:hint="eastAsia"/>
          <w:sz w:val="20"/>
          <w:szCs w:val="20"/>
        </w:rPr>
        <w:t>図</w:t>
      </w:r>
      <w:r w:rsidR="00883D1E" w:rsidRPr="00534626">
        <w:rPr>
          <w:rFonts w:asciiTheme="minorHAnsi" w:eastAsiaTheme="minorEastAsia" w:hAnsiTheme="minorHAnsi"/>
          <w:sz w:val="20"/>
          <w:szCs w:val="20"/>
        </w:rPr>
        <w:t>11</w:t>
      </w:r>
      <w:r w:rsidR="00883D1E" w:rsidRPr="00534626">
        <w:rPr>
          <w:rFonts w:asciiTheme="minorEastAsia" w:eastAsiaTheme="minorEastAsia" w:hAnsiTheme="minorEastAsia"/>
          <w:sz w:val="20"/>
          <w:szCs w:val="20"/>
        </w:rPr>
        <w:t>(</w:t>
      </w:r>
      <w:r w:rsidR="00883D1E" w:rsidRPr="00534626">
        <w:rPr>
          <w:rFonts w:asciiTheme="minorHAnsi" w:eastAsiaTheme="minorEastAsia" w:hAnsiTheme="minorHAnsi"/>
          <w:sz w:val="20"/>
          <w:szCs w:val="20"/>
        </w:rPr>
        <w:t>b</w:t>
      </w:r>
      <w:r w:rsidR="00883D1E" w:rsidRPr="00534626">
        <w:rPr>
          <w:rFonts w:asciiTheme="minorEastAsia" w:eastAsiaTheme="minorEastAsia" w:hAnsiTheme="minorEastAsia"/>
          <w:sz w:val="20"/>
          <w:szCs w:val="20"/>
        </w:rPr>
        <w:t>)</w:t>
      </w:r>
      <w:r w:rsidR="00907B48" w:rsidRPr="00534626">
        <w:rPr>
          <w:rFonts w:asciiTheme="minorEastAsia" w:eastAsiaTheme="minorEastAsia" w:hAnsiTheme="minorEastAsia" w:hint="eastAsia"/>
          <w:sz w:val="20"/>
          <w:szCs w:val="20"/>
        </w:rPr>
        <w:t>は</w:t>
      </w:r>
      <w:r w:rsidR="00883D1E" w:rsidRPr="00534626">
        <w:rPr>
          <w:rFonts w:asciiTheme="minorEastAsia" w:eastAsiaTheme="minorEastAsia" w:hAnsiTheme="minorEastAsia" w:hint="eastAsia"/>
          <w:sz w:val="20"/>
          <w:szCs w:val="20"/>
        </w:rPr>
        <w:t>ゲームに関する</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w:t>
      </w:r>
      <w:r w:rsidR="00883D1E"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をエピソードで</w:t>
      </w:r>
      <w:r w:rsidR="00883D1E" w:rsidRPr="00534626">
        <w:rPr>
          <w:rFonts w:asciiTheme="minorEastAsia" w:eastAsiaTheme="minorEastAsia" w:hAnsiTheme="minorEastAsia" w:hint="eastAsia"/>
          <w:sz w:val="20"/>
          <w:szCs w:val="20"/>
        </w:rPr>
        <w:t>分類した結果を</w:t>
      </w:r>
      <w:r w:rsidR="00907B48" w:rsidRPr="00534626">
        <w:rPr>
          <w:rFonts w:asciiTheme="minorEastAsia" w:eastAsiaTheme="minorEastAsia" w:hAnsiTheme="minorEastAsia" w:hint="eastAsia"/>
          <w:sz w:val="20"/>
          <w:szCs w:val="20"/>
        </w:rPr>
        <w:t>示している．</w:t>
      </w:r>
      <w:r w:rsidR="00A41BCE" w:rsidRPr="00534626">
        <w:rPr>
          <w:rFonts w:asciiTheme="minorEastAsia" w:eastAsiaTheme="minorEastAsia" w:hAnsiTheme="minorEastAsia" w:hint="eastAsia"/>
          <w:sz w:val="20"/>
          <w:szCs w:val="20"/>
        </w:rPr>
        <w:t>主に，結果が良かったという項目と，内容が面白かったという項目に分けられるが，</w:t>
      </w:r>
      <w:r w:rsidR="00883D1E" w:rsidRPr="00534626">
        <w:rPr>
          <w:rFonts w:asciiTheme="minorEastAsia" w:eastAsiaTheme="minorEastAsia" w:hAnsiTheme="minorEastAsia" w:hint="eastAsia"/>
          <w:sz w:val="20"/>
          <w:szCs w:val="20"/>
        </w:rPr>
        <w:t>結果が良い場合に</w:t>
      </w:r>
      <w:r w:rsidR="00883D1E" w:rsidRPr="00534626">
        <w:rPr>
          <w:rFonts w:asciiTheme="minorHAnsi" w:eastAsiaTheme="minorEastAsia" w:hAnsiTheme="minorHAnsi"/>
          <w:sz w:val="20"/>
          <w:szCs w:val="20"/>
        </w:rPr>
        <w:t>UX</w:t>
      </w:r>
      <w:r w:rsidR="00883D1E" w:rsidRPr="00534626">
        <w:rPr>
          <w:rFonts w:asciiTheme="minorEastAsia" w:eastAsiaTheme="minorEastAsia" w:hAnsiTheme="minorEastAsia" w:hint="eastAsia"/>
          <w:sz w:val="20"/>
          <w:szCs w:val="20"/>
        </w:rPr>
        <w:t>の</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な度合いが強い傾向が見られた．</w:t>
      </w:r>
      <w:r w:rsidR="000D1B08" w:rsidRPr="00534626">
        <w:rPr>
          <w:rFonts w:asciiTheme="minorEastAsia" w:eastAsiaTheme="minorEastAsia" w:hAnsiTheme="minorEastAsia" w:hint="eastAsia"/>
          <w:sz w:val="20"/>
          <w:szCs w:val="20"/>
        </w:rPr>
        <w:t>これは，ゲームに勝利すること</w:t>
      </w:r>
      <w:r w:rsidR="00A41BCE" w:rsidRPr="00534626">
        <w:rPr>
          <w:rFonts w:asciiTheme="minorEastAsia" w:eastAsiaTheme="minorEastAsia" w:hAnsiTheme="minorEastAsia" w:hint="eastAsia"/>
          <w:sz w:val="20"/>
          <w:szCs w:val="20"/>
        </w:rPr>
        <w:t>で</w:t>
      </w:r>
      <w:r w:rsidR="000D1B08" w:rsidRPr="00534626">
        <w:rPr>
          <w:rFonts w:asciiTheme="minorEastAsia" w:eastAsiaTheme="minorEastAsia" w:hAnsiTheme="minorEastAsia" w:hint="eastAsia"/>
          <w:sz w:val="20"/>
          <w:szCs w:val="20"/>
        </w:rPr>
        <w:t>サイト内のポイントが付与されるためで，ユーザ</w:t>
      </w:r>
      <w:r w:rsidR="00A41BCE" w:rsidRPr="00534626">
        <w:rPr>
          <w:rFonts w:asciiTheme="minorEastAsia" w:eastAsiaTheme="minorEastAsia" w:hAnsiTheme="minorEastAsia" w:hint="eastAsia"/>
          <w:sz w:val="20"/>
          <w:szCs w:val="20"/>
        </w:rPr>
        <w:t>に</w:t>
      </w:r>
      <w:r w:rsidR="000D1B08" w:rsidRPr="00534626">
        <w:rPr>
          <w:rFonts w:asciiTheme="minorEastAsia" w:eastAsiaTheme="minorEastAsia" w:hAnsiTheme="minorEastAsia" w:hint="eastAsia"/>
          <w:sz w:val="20"/>
          <w:szCs w:val="20"/>
        </w:rPr>
        <w:t>報酬が伴うと</w:t>
      </w:r>
      <w:r w:rsidR="000D1B08" w:rsidRPr="00534626">
        <w:rPr>
          <w:rFonts w:asciiTheme="minorHAnsi" w:eastAsiaTheme="minorEastAsia" w:hAnsiTheme="minorHAnsi"/>
          <w:sz w:val="20"/>
          <w:szCs w:val="20"/>
        </w:rPr>
        <w:t>Positive</w:t>
      </w:r>
      <w:r w:rsidR="000D1B08" w:rsidRPr="00534626">
        <w:rPr>
          <w:rFonts w:asciiTheme="minorEastAsia" w:eastAsiaTheme="minorEastAsia" w:hAnsiTheme="minorEastAsia" w:hint="eastAsia"/>
          <w:sz w:val="20"/>
          <w:szCs w:val="20"/>
        </w:rPr>
        <w:t>な度合いが増すと考えられる．</w:t>
      </w:r>
    </w:p>
    <w:p w14:paraId="2F6E1117" w14:textId="14F812DC" w:rsidR="00C31B13" w:rsidRPr="00534626" w:rsidRDefault="002C497B" w:rsidP="0040699E">
      <w:pPr>
        <w:ind w:firstLineChars="0" w:firstLine="0"/>
        <w:rPr>
          <w:rFonts w:asciiTheme="minorEastAsia" w:eastAsiaTheme="minorEastAsia" w:hAnsiTheme="minorEastAsia"/>
          <w:b/>
          <w:sz w:val="20"/>
          <w:szCs w:val="20"/>
        </w:rPr>
      </w:pPr>
      <w:r w:rsidRPr="00534626">
        <w:rPr>
          <w:rFonts w:asciiTheme="minorEastAsia" w:eastAsiaTheme="minorEastAsia" w:hAnsiTheme="minorEastAsia"/>
          <w:noProof/>
        </w:rPr>
        <w:lastRenderedPageBreak/>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534626">
        <w:rPr>
          <w:rFonts w:asciiTheme="minorEastAsia" w:eastAsiaTheme="minorEastAsia" w:hAnsiTheme="minorEastAsia"/>
          <w:noProof/>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b/>
          <w:sz w:val="20"/>
          <w:szCs w:val="20"/>
        </w:rPr>
      </w:pPr>
    </w:p>
    <w:p w14:paraId="0BC56573" w14:textId="6C3786B2" w:rsidR="00C31B13" w:rsidRPr="00534626" w:rsidRDefault="00E3484D" w:rsidP="008966D1">
      <w:pPr>
        <w:ind w:firstLineChars="0" w:firstLine="0"/>
        <w:jc w:val="center"/>
        <w:rPr>
          <w:rFonts w:asciiTheme="minorEastAsia" w:eastAsiaTheme="minorEastAsia" w:hAnsiTheme="minor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p>
    <w:p w14:paraId="3DBB0FBB" w14:textId="5FDFA591" w:rsidR="00C31B13" w:rsidRPr="00534626" w:rsidRDefault="002C497B" w:rsidP="0040699E">
      <w:pPr>
        <w:ind w:firstLineChars="0" w:firstLine="0"/>
        <w:rPr>
          <w:rFonts w:asciiTheme="minorEastAsia" w:eastAsiaTheme="minorEastAsia" w:hAnsiTheme="minorEastAsia"/>
          <w:b/>
          <w:sz w:val="20"/>
          <w:szCs w:val="20"/>
        </w:rPr>
      </w:pPr>
      <w:r w:rsidRPr="00534626">
        <w:rPr>
          <w:rFonts w:asciiTheme="minorEastAsia" w:eastAsiaTheme="minorEastAsia" w:hAnsiTheme="minorEastAsia"/>
          <w:noProof/>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77777777" w:rsidR="00C31B13" w:rsidRPr="00534626" w:rsidRDefault="00C31B13" w:rsidP="0040699E">
      <w:pPr>
        <w:ind w:firstLineChars="0" w:firstLine="0"/>
        <w:rPr>
          <w:rFonts w:asciiTheme="minorEastAsia" w:eastAsiaTheme="minorEastAsia" w:hAnsiTheme="minorEastAsia"/>
          <w:b/>
          <w:sz w:val="20"/>
          <w:szCs w:val="20"/>
        </w:rPr>
      </w:pPr>
    </w:p>
    <w:p w14:paraId="4BC79658" w14:textId="77777777" w:rsidR="00C31B13" w:rsidRPr="00534626" w:rsidRDefault="00C31B13" w:rsidP="0040699E">
      <w:pPr>
        <w:ind w:firstLineChars="0" w:firstLine="0"/>
        <w:rPr>
          <w:rFonts w:asciiTheme="minorEastAsia" w:eastAsiaTheme="minorEastAsia" w:hAnsiTheme="minor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b/>
          <w:sz w:val="20"/>
          <w:szCs w:val="20"/>
        </w:rPr>
      </w:pPr>
    </w:p>
    <w:p w14:paraId="42DF90CD" w14:textId="032F8B56" w:rsidR="00C31B13" w:rsidRPr="00534626" w:rsidRDefault="00DF0ECC" w:rsidP="008966D1">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Pr="00534626">
        <w:rPr>
          <w:rFonts w:asciiTheme="minorEastAsia" w:eastAsiaTheme="minorEastAsia" w:hAnsiTheme="minorEastAsia" w:hint="eastAsia"/>
          <w:sz w:val="18"/>
        </w:rPr>
        <w:t>一致したエピソードの分類（忘却型）</w:t>
      </w:r>
    </w:p>
    <w:p w14:paraId="58D9FD47" w14:textId="64F4F53A" w:rsidR="00DF0ECC" w:rsidRPr="00534626" w:rsidRDefault="00DF0ECC" w:rsidP="0040699E">
      <w:pPr>
        <w:ind w:firstLineChars="0" w:firstLine="0"/>
        <w:rPr>
          <w:rFonts w:asciiTheme="minorEastAsia" w:eastAsiaTheme="minorEastAsia" w:hAnsiTheme="minorEastAsia"/>
        </w:rPr>
      </w:pPr>
      <w:r w:rsidRPr="00534626">
        <w:rPr>
          <w:rFonts w:asciiTheme="minorEastAsia" w:eastAsiaTheme="minorEastAsia" w:hAnsiTheme="minorEastAsia"/>
          <w:noProof/>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34626">
        <w:rPr>
          <w:rFonts w:asciiTheme="minorEastAsia" w:eastAsiaTheme="minorEastAsia" w:hAnsiTheme="minorEastAsia"/>
          <w:noProof/>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534626" w:rsidRDefault="00DF0ECC" w:rsidP="0040699E">
      <w:pPr>
        <w:ind w:firstLineChars="0" w:firstLine="0"/>
        <w:rPr>
          <w:rFonts w:asciiTheme="minorEastAsia" w:eastAsiaTheme="minorEastAsia" w:hAnsiTheme="minorEastAsia"/>
        </w:rPr>
      </w:pPr>
    </w:p>
    <w:p w14:paraId="64714EED" w14:textId="4D85528B" w:rsidR="00DF0ECC" w:rsidRPr="00534626" w:rsidRDefault="00DF0ECC" w:rsidP="0040699E">
      <w:pPr>
        <w:ind w:firstLineChars="0" w:firstLine="0"/>
        <w:rPr>
          <w:rFonts w:asciiTheme="minorEastAsia" w:eastAsiaTheme="minorEastAsia" w:hAnsiTheme="minorEastAsia"/>
        </w:rPr>
      </w:pPr>
    </w:p>
    <w:p w14:paraId="526F43B3" w14:textId="77777777" w:rsidR="00DF0ECC" w:rsidRPr="00534626" w:rsidRDefault="00DF0ECC" w:rsidP="0040699E">
      <w:pPr>
        <w:ind w:firstLineChars="0" w:firstLine="0"/>
        <w:rPr>
          <w:rFonts w:asciiTheme="minorEastAsia" w:eastAsiaTheme="minorEastAsia" w:hAnsiTheme="minorEastAsia"/>
        </w:rPr>
      </w:pPr>
    </w:p>
    <w:p w14:paraId="5F895BE8" w14:textId="718BC266" w:rsidR="009F5580" w:rsidRPr="00534626" w:rsidRDefault="00B40311" w:rsidP="00216695">
      <w:pPr>
        <w:ind w:firstLineChars="0" w:firstLine="0"/>
        <w:jc w:val="center"/>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r w:rsidRPr="00534626">
        <w:rPr>
          <w:rFonts w:asciiTheme="minorEastAsia" w:eastAsiaTheme="minorEastAsia" w:hAnsiTheme="minorEastAsia"/>
          <w:sz w:val="18"/>
        </w:rPr>
        <w:t>(</w:t>
      </w:r>
      <w:r w:rsidRPr="00534626">
        <w:rPr>
          <w:rFonts w:asciiTheme="minorHAnsi" w:eastAsiaTheme="minorEastAsia" w:hAnsiTheme="minorHAnsi"/>
          <w:sz w:val="18"/>
        </w:rPr>
        <w:t>a</w:t>
      </w:r>
      <w:r w:rsidRPr="00534626">
        <w:rPr>
          <w:rFonts w:asciiTheme="minorEastAsia" w:eastAsiaTheme="minorEastAsia" w:hAnsiTheme="minorEastAsia"/>
          <w:sz w:val="18"/>
        </w:rPr>
        <w:t>)</w:t>
      </w:r>
      <w:r w:rsidRPr="00534626">
        <w:rPr>
          <w:rFonts w:asciiTheme="minorHAnsi" w:eastAsiaTheme="minorEastAsia" w:hAnsiTheme="minorHAnsi"/>
          <w:sz w:val="18"/>
        </w:rPr>
        <w:t>Negative</w:t>
      </w:r>
      <w:r w:rsidRPr="00534626">
        <w:rPr>
          <w:rFonts w:asciiTheme="minorEastAsia" w:eastAsiaTheme="minorEastAsia" w:hAnsiTheme="minorEastAsia"/>
          <w:sz w:val="18"/>
        </w:rPr>
        <w:t xml:space="preserve"> (</w:t>
      </w:r>
      <w:r w:rsidRPr="00534626">
        <w:rPr>
          <w:rFonts w:asciiTheme="minorHAnsi" w:eastAsiaTheme="minorEastAsia" w:hAnsiTheme="minorHAnsi"/>
          <w:sz w:val="18"/>
        </w:rPr>
        <w:t>b</w:t>
      </w:r>
      <w:r w:rsidRPr="00534626">
        <w:rPr>
          <w:rFonts w:asciiTheme="minorEastAsia" w:eastAsiaTheme="minorEastAsia" w:hAnsiTheme="minorEastAsia"/>
          <w:sz w:val="18"/>
        </w:rPr>
        <w:t>)</w:t>
      </w:r>
      <w:r w:rsidRPr="00534626">
        <w:rPr>
          <w:rFonts w:asciiTheme="minorEastAsia" w:eastAsiaTheme="minorEastAsia" w:hAnsiTheme="minorEastAsia" w:hint="eastAsia"/>
          <w:sz w:val="18"/>
        </w:rPr>
        <w:t>ゲームコンテンツ</w:t>
      </w:r>
    </w:p>
    <w:p w14:paraId="3397B7C3" w14:textId="0E679468" w:rsidR="009F5580" w:rsidRPr="00534626" w:rsidRDefault="009F5580" w:rsidP="0040699E">
      <w:pPr>
        <w:ind w:firstLineChars="0" w:firstLine="0"/>
        <w:rPr>
          <w:rFonts w:asciiTheme="minorEastAsia" w:eastAsiaTheme="minorEastAsia" w:hAnsiTheme="minorEastAsia"/>
          <w:sz w:val="20"/>
        </w:rPr>
      </w:pPr>
      <w:r w:rsidRPr="00534626">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468E9EFE" w14:textId="489CD23A" w:rsidR="00CA727C" w:rsidRDefault="00FF0EED" w:rsidP="0040699E">
      <w:pPr>
        <w:ind w:firstLineChars="0" w:firstLine="0"/>
        <w:rPr>
          <w:rFonts w:asciiTheme="minorEastAsia" w:eastAsiaTheme="minorEastAsia" w:hAnsiTheme="minorEastAsia" w:hint="eastAsia"/>
          <w:sz w:val="20"/>
        </w:rPr>
      </w:pPr>
      <w:r w:rsidRPr="00534626">
        <w:rPr>
          <w:rFonts w:asciiTheme="minorEastAsia" w:eastAsiaTheme="minorEastAsia" w:hAnsiTheme="minorEastAsia" w:hint="eastAsia"/>
          <w:sz w:val="20"/>
        </w:rPr>
        <w:t xml:space="preserve">　</w:t>
      </w:r>
      <w:r w:rsidRPr="00B2651B">
        <w:rPr>
          <w:rFonts w:asciiTheme="minorEastAsia" w:eastAsiaTheme="minorEastAsia" w:hAnsiTheme="minorEastAsia" w:hint="eastAsia"/>
          <w:sz w:val="20"/>
        </w:rPr>
        <w:t>本研究では，</w:t>
      </w:r>
      <w:r w:rsidR="00C101A8"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のインタフェースの</w:t>
      </w:r>
      <w:r w:rsidRPr="00B2651B">
        <w:rPr>
          <w:rFonts w:asciiTheme="minorEastAsia" w:eastAsiaTheme="minorEastAsia" w:hAnsiTheme="minorEastAsia" w:hint="eastAsia"/>
          <w:sz w:val="20"/>
        </w:rPr>
        <w:t>開発・比較実</w:t>
      </w:r>
      <w:r w:rsidR="00D230DE" w:rsidRPr="00B2651B">
        <w:rPr>
          <w:rFonts w:asciiTheme="minorEastAsia" w:eastAsiaTheme="minorEastAsia" w:hAnsiTheme="minorEastAsia" w:hint="eastAsia"/>
          <w:sz w:val="20"/>
        </w:rPr>
        <w:t>験を行</w:t>
      </w:r>
      <w:r w:rsidR="002906A7" w:rsidRPr="00B2651B">
        <w:rPr>
          <w:rFonts w:asciiTheme="minorEastAsia" w:eastAsiaTheme="minorEastAsia" w:hAnsiTheme="minorEastAsia" w:hint="eastAsia"/>
          <w:sz w:val="20"/>
        </w:rPr>
        <w:t>い</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製品の</w:t>
      </w:r>
      <w:r w:rsidR="00216695" w:rsidRPr="00F0181A">
        <w:rPr>
          <w:rFonts w:asciiTheme="minorHAnsi" w:eastAsiaTheme="minorEastAsia" w:hAnsiTheme="minorHAnsi"/>
          <w:sz w:val="20"/>
        </w:rPr>
        <w:t>UX</w:t>
      </w:r>
      <w:r w:rsidR="00216695">
        <w:rPr>
          <w:rFonts w:asciiTheme="minorEastAsia" w:eastAsiaTheme="minorEastAsia" w:hAnsiTheme="minorEastAsia" w:hint="eastAsia"/>
          <w:sz w:val="20"/>
        </w:rPr>
        <w:t>評価に有効だと考えられるインタフェースを用いて</w:t>
      </w:r>
      <w:r w:rsidR="00D230DE" w:rsidRPr="00B2651B">
        <w:rPr>
          <w:rFonts w:asciiTheme="minorHAnsi" w:eastAsiaTheme="minorEastAsia" w:hAnsiTheme="minorHAnsi"/>
          <w:sz w:val="20"/>
        </w:rPr>
        <w:t>Web</w:t>
      </w:r>
      <w:r w:rsidR="002906A7" w:rsidRPr="00B2651B">
        <w:rPr>
          <w:rFonts w:asciiTheme="minorEastAsia" w:eastAsiaTheme="minorEastAsia" w:hAnsiTheme="minorEastAsia" w:hint="eastAsia"/>
          <w:sz w:val="20"/>
        </w:rPr>
        <w:t>サイト利用時の</w:t>
      </w:r>
      <w:r w:rsidR="002906A7" w:rsidRPr="00B2651B">
        <w:rPr>
          <w:rFonts w:asciiTheme="minorHAnsi" w:eastAsiaTheme="minorEastAsia" w:hAnsiTheme="minorHAnsi"/>
          <w:sz w:val="20"/>
        </w:rPr>
        <w:t>UX</w:t>
      </w:r>
      <w:r w:rsidR="002906A7" w:rsidRPr="00B2651B">
        <w:rPr>
          <w:rFonts w:asciiTheme="minorEastAsia" w:eastAsiaTheme="minorEastAsia" w:hAnsiTheme="minorEastAsia" w:hint="eastAsia"/>
          <w:sz w:val="20"/>
        </w:rPr>
        <w:t>を</w:t>
      </w:r>
      <w:r w:rsidR="002906A7"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を用いて</w:t>
      </w:r>
      <w:r w:rsidR="00C60A2D">
        <w:rPr>
          <w:rFonts w:asciiTheme="minorEastAsia" w:eastAsiaTheme="minorEastAsia" w:hAnsiTheme="minorEastAsia" w:hint="eastAsia"/>
          <w:sz w:val="20"/>
        </w:rPr>
        <w:t>取得した</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インタフェース比較実験を行った結果，</w:t>
      </w:r>
      <w:r w:rsidR="003F624C" w:rsidRPr="00B2651B">
        <w:rPr>
          <w:rFonts w:asciiTheme="minorEastAsia" w:eastAsiaTheme="minorEastAsia" w:hAnsiTheme="minorEastAsia" w:hint="eastAsia"/>
          <w:sz w:val="20"/>
        </w:rPr>
        <w:t>出力インタフェース</w:t>
      </w:r>
      <w:r w:rsidR="00216695">
        <w:rPr>
          <w:rFonts w:asciiTheme="minorEastAsia" w:eastAsiaTheme="minorEastAsia" w:hAnsiTheme="minorEastAsia" w:hint="eastAsia"/>
          <w:sz w:val="20"/>
        </w:rPr>
        <w:t>では</w:t>
      </w:r>
      <w:r w:rsidR="003F624C" w:rsidRPr="00B2651B">
        <w:rPr>
          <w:rFonts w:asciiTheme="minorEastAsia" w:eastAsiaTheme="minorEastAsia" w:hAnsiTheme="minorEastAsia" w:hint="eastAsia"/>
          <w:sz w:val="20"/>
        </w:rPr>
        <w:t>，グラフがある場合に</w:t>
      </w:r>
      <w:r w:rsidR="003F624C" w:rsidRPr="00B2651B">
        <w:rPr>
          <w:rFonts w:asciiTheme="minorHAnsi" w:eastAsiaTheme="minorEastAsia" w:hAnsiTheme="minorHAnsi"/>
          <w:sz w:val="20"/>
        </w:rPr>
        <w:t>UX</w:t>
      </w:r>
      <w:r w:rsidR="003F624C" w:rsidRPr="00B2651B">
        <w:rPr>
          <w:rFonts w:asciiTheme="minorEastAsia" w:eastAsiaTheme="minorEastAsia" w:hAnsiTheme="minorEastAsia" w:hint="eastAsia"/>
          <w:sz w:val="20"/>
        </w:rPr>
        <w:t>が多く入力され</w:t>
      </w:r>
      <w:r w:rsidR="003F624C" w:rsidRPr="00B2651B">
        <w:rPr>
          <w:rFonts w:asciiTheme="minorHAnsi" w:eastAsiaTheme="minorEastAsia" w:hAnsiTheme="minorHAnsi"/>
          <w:sz w:val="20"/>
        </w:rPr>
        <w:t>UX</w:t>
      </w:r>
      <w:r w:rsidR="007D16C1" w:rsidRPr="00B2651B">
        <w:rPr>
          <w:rFonts w:asciiTheme="minorEastAsia" w:eastAsiaTheme="minorEastAsia" w:hAnsiTheme="minorEastAsia" w:hint="eastAsia"/>
          <w:sz w:val="20"/>
        </w:rPr>
        <w:t>カーブと相関が減少する傾向があることがわかった.</w:t>
      </w:r>
      <w:r w:rsidR="003F624C" w:rsidRPr="00B2651B">
        <w:rPr>
          <w:rFonts w:asciiTheme="minorEastAsia" w:eastAsiaTheme="minorEastAsia" w:hAnsiTheme="minorEastAsia" w:hint="eastAsia"/>
          <w:sz w:val="20"/>
        </w:rPr>
        <w:t>入力インタフェース</w:t>
      </w:r>
      <w:r w:rsidR="00216695">
        <w:rPr>
          <w:rFonts w:asciiTheme="minorEastAsia" w:eastAsiaTheme="minorEastAsia" w:hAnsiTheme="minorEastAsia" w:hint="eastAsia"/>
          <w:sz w:val="20"/>
        </w:rPr>
        <w:t>では</w:t>
      </w:r>
      <w:r w:rsidR="007D16C1" w:rsidRPr="00B2651B">
        <w:rPr>
          <w:rFonts w:asciiTheme="minorEastAsia" w:eastAsiaTheme="minorEastAsia" w:hAnsiTheme="minorEastAsia" w:hint="eastAsia"/>
          <w:sz w:val="20"/>
        </w:rPr>
        <w:t>，</w:t>
      </w:r>
      <w:r w:rsidR="003F624C" w:rsidRPr="00B2651B">
        <w:rPr>
          <w:rFonts w:asciiTheme="minorEastAsia" w:eastAsiaTheme="minorEastAsia" w:hAnsiTheme="minorEastAsia" w:hint="eastAsia"/>
          <w:sz w:val="20"/>
        </w:rPr>
        <w:t>音声入力場合に短時間で多くの感情の入力がされる傾向が見られた．</w:t>
      </w:r>
      <w:r w:rsidR="003E3276" w:rsidRPr="00B2651B">
        <w:rPr>
          <w:rFonts w:asciiTheme="minorHAnsi" w:eastAsiaTheme="minorEastAsia" w:hAnsiTheme="minorHAnsi"/>
          <w:sz w:val="20"/>
        </w:rPr>
        <w:t>3</w:t>
      </w:r>
      <w:r w:rsidR="003E3276" w:rsidRPr="00B2651B">
        <w:rPr>
          <w:rFonts w:asciiTheme="minorEastAsia" w:eastAsiaTheme="minorEastAsia" w:hAnsiTheme="minorEastAsia" w:hint="eastAsia"/>
          <w:sz w:val="20"/>
        </w:rPr>
        <w:t>章の</w:t>
      </w:r>
      <w:bookmarkStart w:id="0" w:name="_GoBack"/>
      <w:bookmarkEnd w:id="0"/>
      <w:r w:rsidR="003E3276" w:rsidRPr="00B2651B">
        <w:rPr>
          <w:rFonts w:asciiTheme="minorHAnsi" w:eastAsiaTheme="minorEastAsia" w:hAnsiTheme="minorHAnsi"/>
          <w:sz w:val="20"/>
        </w:rPr>
        <w:t>Web</w:t>
      </w:r>
      <w:r w:rsidR="003E3276" w:rsidRPr="00B2651B">
        <w:rPr>
          <w:rFonts w:asciiTheme="minorEastAsia" w:eastAsiaTheme="minorEastAsia" w:hAnsiTheme="minorEastAsia" w:hint="eastAsia"/>
          <w:sz w:val="20"/>
        </w:rPr>
        <w:t>サイト利用時の実験では，</w:t>
      </w:r>
      <w:r w:rsidR="00F0181A">
        <w:rPr>
          <w:rFonts w:asciiTheme="minorEastAsia" w:eastAsiaTheme="minorEastAsia" w:hAnsiTheme="minorEastAsia" w:hint="eastAsia"/>
          <w:sz w:val="20"/>
        </w:rPr>
        <w:t>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が忘却される場合と，複数の一時的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がエピソード的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として簡略される場合があることが明らかとなった．また，カテゴリー別に</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を分析することで，</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の入力数，度合いに違いが見られることがわかった．</w:t>
      </w:r>
    </w:p>
    <w:p w14:paraId="4339E4B8" w14:textId="77777777" w:rsidR="00F0181A" w:rsidRPr="00534626" w:rsidRDefault="00F0181A" w:rsidP="0040699E">
      <w:pPr>
        <w:ind w:firstLineChars="0" w:firstLine="0"/>
        <w:rPr>
          <w:rFonts w:asciiTheme="minorEastAsia" w:eastAsiaTheme="minorEastAsia" w:hAnsiTheme="minorEastAsia" w:hint="eastAsia"/>
          <w:sz w:val="20"/>
        </w:rPr>
      </w:pP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4D4D5D63" w14:textId="77777777" w:rsidR="00CA727C" w:rsidRPr="00534626" w:rsidRDefault="00E53F8F" w:rsidP="00E53F8F">
      <w:pPr>
        <w:pStyle w:val="a0"/>
        <w:rPr>
          <w:rFonts w:asciiTheme="minorEastAsia" w:eastAsiaTheme="minorEastAsia" w:hAnsiTheme="minor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6876495E" w14:textId="77777777" w:rsidR="00CA727C" w:rsidRPr="00534626" w:rsidRDefault="00CA727C" w:rsidP="00CA727C">
      <w:pPr>
        <w:pStyle w:val="a0"/>
        <w:numPr>
          <w:ilvl w:val="0"/>
          <w:numId w:val="0"/>
        </w:numPr>
        <w:ind w:left="397"/>
        <w:rPr>
          <w:rFonts w:asciiTheme="minorEastAsia" w:eastAsiaTheme="minorEastAsia" w:hAnsiTheme="minorEastAsia"/>
        </w:rPr>
      </w:pPr>
    </w:p>
    <w:p w14:paraId="442236EB" w14:textId="77777777" w:rsidR="00CA727C" w:rsidRPr="00534626" w:rsidRDefault="00CA727C" w:rsidP="00CA727C">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r w:rsidRPr="00534626">
        <w:rPr>
          <w:rFonts w:asciiTheme="minorEastAsia" w:eastAsiaTheme="minorEastAsia" w:hAnsiTheme="minorEastAsia"/>
        </w:rPr>
        <w:br/>
      </w:r>
    </w:p>
    <w:p w14:paraId="07EECC4A" w14:textId="5E620B50" w:rsidR="00E53F8F" w:rsidRPr="002F08F3" w:rsidRDefault="00CA727C" w:rsidP="002F08F3">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sectPr w:rsidR="00E53F8F" w:rsidRPr="002F08F3"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216695" w:rsidRDefault="00216695" w:rsidP="00B916CA">
      <w:r>
        <w:separator/>
      </w:r>
    </w:p>
  </w:endnote>
  <w:endnote w:type="continuationSeparator" w:id="0">
    <w:p w14:paraId="6B7EA0A8" w14:textId="77777777" w:rsidR="00216695" w:rsidRDefault="00216695"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216695" w:rsidRDefault="00216695"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216695" w:rsidRDefault="00216695"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216695" w:rsidRDefault="00216695" w:rsidP="00B916CA">
    <w:pPr>
      <w:pStyle w:val="ab"/>
      <w:rPr>
        <w:rStyle w:val="ad"/>
      </w:rPr>
    </w:pPr>
  </w:p>
  <w:p w14:paraId="52682B94" w14:textId="77777777" w:rsidR="00216695" w:rsidRDefault="00216695"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216695" w:rsidRDefault="00216695" w:rsidP="00B916CA">
      <w:r>
        <w:separator/>
      </w:r>
    </w:p>
  </w:footnote>
  <w:footnote w:type="continuationSeparator" w:id="0">
    <w:p w14:paraId="725A461E" w14:textId="77777777" w:rsidR="00216695" w:rsidRDefault="00216695"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0B64321A"/>
    <w:multiLevelType w:val="hybridMultilevel"/>
    <w:tmpl w:val="0190626A"/>
    <w:lvl w:ilvl="0" w:tplc="B6A2E918">
      <w:start w:val="1"/>
      <w:numFmt w:val="lowerLetter"/>
      <w:lvlText w:val="(%1)"/>
      <w:lvlJc w:val="left"/>
      <w:pPr>
        <w:ind w:left="460" w:hanging="360"/>
      </w:pPr>
      <w:rPr>
        <w:rFonts w:hint="eastAsia"/>
      </w:rPr>
    </w:lvl>
    <w:lvl w:ilvl="1" w:tplc="04090017" w:tentative="1">
      <w:start w:val="1"/>
      <w:numFmt w:val="aiueoFullWidth"/>
      <w:lvlText w:val="(%2)"/>
      <w:lvlJc w:val="left"/>
      <w:pPr>
        <w:ind w:left="1060" w:hanging="480"/>
      </w:pPr>
    </w:lvl>
    <w:lvl w:ilvl="2" w:tplc="04090011" w:tentative="1">
      <w:start w:val="1"/>
      <w:numFmt w:val="decimalEnclosedCircle"/>
      <w:lvlText w:val="%3"/>
      <w:lvlJc w:val="left"/>
      <w:pPr>
        <w:ind w:left="1540" w:hanging="480"/>
      </w:pPr>
    </w:lvl>
    <w:lvl w:ilvl="3" w:tplc="0409000F" w:tentative="1">
      <w:start w:val="1"/>
      <w:numFmt w:val="decimal"/>
      <w:lvlText w:val="%4."/>
      <w:lvlJc w:val="left"/>
      <w:pPr>
        <w:ind w:left="2020" w:hanging="480"/>
      </w:pPr>
    </w:lvl>
    <w:lvl w:ilvl="4" w:tplc="04090017" w:tentative="1">
      <w:start w:val="1"/>
      <w:numFmt w:val="aiueoFullWidth"/>
      <w:lvlText w:val="(%5)"/>
      <w:lvlJc w:val="left"/>
      <w:pPr>
        <w:ind w:left="2500" w:hanging="480"/>
      </w:pPr>
    </w:lvl>
    <w:lvl w:ilvl="5" w:tplc="04090011" w:tentative="1">
      <w:start w:val="1"/>
      <w:numFmt w:val="decimalEnclosedCircle"/>
      <w:lvlText w:val="%6"/>
      <w:lvlJc w:val="left"/>
      <w:pPr>
        <w:ind w:left="2980" w:hanging="480"/>
      </w:pPr>
    </w:lvl>
    <w:lvl w:ilvl="6" w:tplc="0409000F" w:tentative="1">
      <w:start w:val="1"/>
      <w:numFmt w:val="decimal"/>
      <w:lvlText w:val="%7."/>
      <w:lvlJc w:val="left"/>
      <w:pPr>
        <w:ind w:left="3460" w:hanging="480"/>
      </w:pPr>
    </w:lvl>
    <w:lvl w:ilvl="7" w:tplc="04090017" w:tentative="1">
      <w:start w:val="1"/>
      <w:numFmt w:val="aiueoFullWidth"/>
      <w:lvlText w:val="(%8)"/>
      <w:lvlJc w:val="left"/>
      <w:pPr>
        <w:ind w:left="3940" w:hanging="480"/>
      </w:pPr>
    </w:lvl>
    <w:lvl w:ilvl="8" w:tplc="04090011" w:tentative="1">
      <w:start w:val="1"/>
      <w:numFmt w:val="decimalEnclosedCircle"/>
      <w:lvlText w:val="%9"/>
      <w:lvlJc w:val="left"/>
      <w:pPr>
        <w:ind w:left="4420" w:hanging="480"/>
      </w:pPr>
    </w:lvl>
  </w:abstractNum>
  <w:abstractNum w:abstractNumId="18">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9">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20">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2">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3">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9">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0">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1">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3">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5">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8">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9">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2"/>
  </w:num>
  <w:num w:numId="3">
    <w:abstractNumId w:val="31"/>
  </w:num>
  <w:num w:numId="4">
    <w:abstractNumId w:val="18"/>
  </w:num>
  <w:num w:numId="5">
    <w:abstractNumId w:val="2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7"/>
  </w:num>
  <w:num w:numId="9">
    <w:abstractNumId w:val="21"/>
  </w:num>
  <w:num w:numId="10">
    <w:abstractNumId w:val="37"/>
  </w:num>
  <w:num w:numId="11">
    <w:abstractNumId w:val="32"/>
  </w:num>
  <w:num w:numId="12">
    <w:abstractNumId w:val="28"/>
  </w:num>
  <w:num w:numId="13">
    <w:abstractNumId w:val="33"/>
  </w:num>
  <w:num w:numId="14">
    <w:abstractNumId w:val="16"/>
  </w:num>
  <w:num w:numId="15">
    <w:abstractNumId w:val="29"/>
  </w:num>
  <w:num w:numId="16">
    <w:abstractNumId w:val="35"/>
  </w:num>
  <w:num w:numId="17">
    <w:abstractNumId w:val="11"/>
  </w:num>
  <w:num w:numId="18">
    <w:abstractNumId w:val="36"/>
  </w:num>
  <w:num w:numId="19">
    <w:abstractNumId w:val="15"/>
  </w:num>
  <w:num w:numId="20">
    <w:abstractNumId w:val="24"/>
  </w:num>
  <w:num w:numId="21">
    <w:abstractNumId w:val="25"/>
  </w:num>
  <w:num w:numId="22">
    <w:abstractNumId w:val="14"/>
  </w:num>
  <w:num w:numId="23">
    <w:abstractNumId w:val="39"/>
  </w:num>
  <w:num w:numId="24">
    <w:abstractNumId w:val="30"/>
  </w:num>
  <w:num w:numId="25">
    <w:abstractNumId w:val="34"/>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8"/>
  </w:num>
  <w:num w:numId="38">
    <w:abstractNumId w:val="23"/>
  </w:num>
  <w:num w:numId="39">
    <w:abstractNumId w:val="2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6695"/>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4A58"/>
    <w:rsid w:val="002663B6"/>
    <w:rsid w:val="002678D8"/>
    <w:rsid w:val="002736FD"/>
    <w:rsid w:val="0027383B"/>
    <w:rsid w:val="002755A5"/>
    <w:rsid w:val="00275D36"/>
    <w:rsid w:val="0028091D"/>
    <w:rsid w:val="00284886"/>
    <w:rsid w:val="00286A1B"/>
    <w:rsid w:val="002906A7"/>
    <w:rsid w:val="00291328"/>
    <w:rsid w:val="00292969"/>
    <w:rsid w:val="00292D8B"/>
    <w:rsid w:val="00295BCE"/>
    <w:rsid w:val="002975D8"/>
    <w:rsid w:val="002A06B0"/>
    <w:rsid w:val="002B4EE3"/>
    <w:rsid w:val="002B507D"/>
    <w:rsid w:val="002B609C"/>
    <w:rsid w:val="002B61BF"/>
    <w:rsid w:val="002C1609"/>
    <w:rsid w:val="002C19B4"/>
    <w:rsid w:val="002C4763"/>
    <w:rsid w:val="002C497B"/>
    <w:rsid w:val="002C7FBE"/>
    <w:rsid w:val="002D2E83"/>
    <w:rsid w:val="002D538E"/>
    <w:rsid w:val="002D5B6E"/>
    <w:rsid w:val="002E2400"/>
    <w:rsid w:val="002E2CCA"/>
    <w:rsid w:val="002F08F3"/>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276"/>
    <w:rsid w:val="003E3881"/>
    <w:rsid w:val="003E3C15"/>
    <w:rsid w:val="003E7FC2"/>
    <w:rsid w:val="003F1101"/>
    <w:rsid w:val="003F4F3D"/>
    <w:rsid w:val="003F624C"/>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6846"/>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3EE2"/>
    <w:rsid w:val="00545765"/>
    <w:rsid w:val="00551AC4"/>
    <w:rsid w:val="00557573"/>
    <w:rsid w:val="00560C38"/>
    <w:rsid w:val="00561063"/>
    <w:rsid w:val="00561849"/>
    <w:rsid w:val="0056243B"/>
    <w:rsid w:val="00564CDA"/>
    <w:rsid w:val="00565219"/>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4EC"/>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16C1"/>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752C"/>
    <w:rsid w:val="00893770"/>
    <w:rsid w:val="008966D1"/>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5E6"/>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603"/>
    <w:rsid w:val="00B14B50"/>
    <w:rsid w:val="00B15650"/>
    <w:rsid w:val="00B216BA"/>
    <w:rsid w:val="00B23C8B"/>
    <w:rsid w:val="00B240E5"/>
    <w:rsid w:val="00B25180"/>
    <w:rsid w:val="00B254DE"/>
    <w:rsid w:val="00B2651B"/>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01A8"/>
    <w:rsid w:val="00C1145E"/>
    <w:rsid w:val="00C11F92"/>
    <w:rsid w:val="00C20CF5"/>
    <w:rsid w:val="00C302BF"/>
    <w:rsid w:val="00C31B13"/>
    <w:rsid w:val="00C323CA"/>
    <w:rsid w:val="00C33990"/>
    <w:rsid w:val="00C351F0"/>
    <w:rsid w:val="00C37F82"/>
    <w:rsid w:val="00C47A2C"/>
    <w:rsid w:val="00C47DAB"/>
    <w:rsid w:val="00C5694D"/>
    <w:rsid w:val="00C56CFF"/>
    <w:rsid w:val="00C60A2D"/>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E2F57"/>
    <w:rsid w:val="00DF0ECC"/>
    <w:rsid w:val="00DF26EA"/>
    <w:rsid w:val="00DF2B19"/>
    <w:rsid w:val="00DF507B"/>
    <w:rsid w:val="00DF5760"/>
    <w:rsid w:val="00DF6339"/>
    <w:rsid w:val="00DF6E4B"/>
    <w:rsid w:val="00E06341"/>
    <w:rsid w:val="00E1253B"/>
    <w:rsid w:val="00E145C0"/>
    <w:rsid w:val="00E147E1"/>
    <w:rsid w:val="00E14D3E"/>
    <w:rsid w:val="00E212CE"/>
    <w:rsid w:val="00E25AFF"/>
    <w:rsid w:val="00E275B5"/>
    <w:rsid w:val="00E31269"/>
    <w:rsid w:val="00E33CFF"/>
    <w:rsid w:val="00E3484D"/>
    <w:rsid w:val="00E35017"/>
    <w:rsid w:val="00E43F49"/>
    <w:rsid w:val="00E471B4"/>
    <w:rsid w:val="00E52E90"/>
    <w:rsid w:val="00E53F8F"/>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181A"/>
    <w:rsid w:val="00F04427"/>
    <w:rsid w:val="00F0569A"/>
    <w:rsid w:val="00F177EC"/>
    <w:rsid w:val="00F21A9B"/>
    <w:rsid w:val="00F221CD"/>
    <w:rsid w:val="00F232A8"/>
    <w:rsid w:val="00F24AAA"/>
    <w:rsid w:val="00F26229"/>
    <w:rsid w:val="00F26A1A"/>
    <w:rsid w:val="00F27E92"/>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E6957"/>
    <w:rsid w:val="00FF0EED"/>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A746-E72F-CB4A-AE7E-724408EA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837</Words>
  <Characters>4776</Characters>
  <Application>Microsoft Macintosh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109</cp:revision>
  <cp:lastPrinted>2015-01-09T04:12:00Z</cp:lastPrinted>
  <dcterms:created xsi:type="dcterms:W3CDTF">2015-04-17T07:53:00Z</dcterms:created>
  <dcterms:modified xsi:type="dcterms:W3CDTF">2017-01-05T05:51:00Z</dcterms:modified>
</cp:coreProperties>
</file>