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4E9CFC" w14:textId="77777777" w:rsidR="008E7CF5" w:rsidRDefault="008E7CF5" w:rsidP="008E7CF5">
      <w:pPr>
        <w:pStyle w:val="a3"/>
        <w:numPr>
          <w:ilvl w:val="0"/>
          <w:numId w:val="3"/>
        </w:numPr>
        <w:ind w:leftChars="0"/>
        <w:rPr>
          <w:b/>
        </w:rPr>
      </w:pPr>
      <w:r w:rsidRPr="00D4309E">
        <w:rPr>
          <w:rFonts w:hint="eastAsia"/>
          <w:b/>
        </w:rPr>
        <w:t>緒論</w:t>
      </w:r>
    </w:p>
    <w:p w14:paraId="2FE94A49" w14:textId="77777777" w:rsidR="008E7CF5" w:rsidRDefault="008E7CF5" w:rsidP="008E7CF5">
      <w:pPr>
        <w:rPr>
          <w:b/>
        </w:rPr>
      </w:pPr>
    </w:p>
    <w:p w14:paraId="23D3AB16" w14:textId="77777777" w:rsidR="008E7CF5" w:rsidRPr="00D4309E" w:rsidRDefault="008E7CF5" w:rsidP="008E7CF5">
      <w:pPr>
        <w:rPr>
          <w:b/>
        </w:rPr>
      </w:pPr>
      <w:r w:rsidRPr="00D4309E">
        <w:rPr>
          <w:b/>
        </w:rPr>
        <w:t>1.1</w:t>
      </w:r>
      <w:r w:rsidRPr="00D4309E">
        <w:rPr>
          <w:rFonts w:hint="eastAsia"/>
          <w:b/>
        </w:rPr>
        <w:t xml:space="preserve">　研究背景</w:t>
      </w:r>
    </w:p>
    <w:p w14:paraId="1A9FE595" w14:textId="7999E63E" w:rsidR="00AE2577" w:rsidRPr="009F4D46" w:rsidRDefault="00AE2577" w:rsidP="009F4D46">
      <w:pPr>
        <w:ind w:firstLineChars="59" w:firstLine="142"/>
        <w:rPr>
          <w:rFonts w:asciiTheme="minorEastAsia" w:hAnsiTheme="minorEastAsia" w:hint="eastAsia"/>
          <w:szCs w:val="21"/>
        </w:rPr>
      </w:pPr>
      <w:r w:rsidRPr="009F4D46">
        <w:rPr>
          <w:rFonts w:asciiTheme="minorEastAsia" w:hAnsiTheme="minorEastAsia" w:hint="eastAsia"/>
        </w:rPr>
        <w:t>技術開発が進み製品自体の機能性による差別化が困難になってきたことで，</w:t>
      </w:r>
      <w:r w:rsidRPr="009F4D46">
        <w:rPr>
          <w:rFonts w:asciiTheme="minorEastAsia" w:hAnsiTheme="minorEastAsia" w:hint="eastAsia"/>
          <w:szCs w:val="21"/>
        </w:rPr>
        <w:t>ユ</w:t>
      </w:r>
      <w:r w:rsidR="009F4D46" w:rsidRPr="009F4D46">
        <w:rPr>
          <w:rFonts w:asciiTheme="minorEastAsia" w:hAnsiTheme="minorEastAsia" w:hint="eastAsia"/>
          <w:szCs w:val="21"/>
        </w:rPr>
        <w:t>ーザにとって「使いやすさ」は順応水準になりつつあった</w:t>
      </w:r>
      <w:r w:rsidR="00C11244">
        <w:rPr>
          <w:rFonts w:asciiTheme="minorEastAsia" w:hAnsiTheme="minorEastAsia" w:hint="eastAsia"/>
          <w:szCs w:val="21"/>
        </w:rPr>
        <w:t>．その状況下で</w:t>
      </w:r>
      <w:r w:rsidRPr="009F4D46">
        <w:rPr>
          <w:rFonts w:asciiTheme="minorEastAsia" w:hAnsiTheme="minorEastAsia" w:hint="eastAsia"/>
        </w:rPr>
        <w:t>価値のある</w:t>
      </w:r>
      <w:r w:rsidRPr="009F4D46">
        <w:rPr>
          <w:rFonts w:asciiTheme="minorEastAsia" w:hAnsiTheme="minorEastAsia"/>
        </w:rPr>
        <w:t>経験</w:t>
      </w:r>
      <w:r w:rsidRPr="009F4D46">
        <w:rPr>
          <w:rFonts w:asciiTheme="minorEastAsia" w:hAnsiTheme="minorEastAsia" w:hint="eastAsia"/>
        </w:rPr>
        <w:t>や</w:t>
      </w:r>
      <w:r w:rsidR="00E7164C" w:rsidRPr="009F4D46">
        <w:rPr>
          <w:rFonts w:asciiTheme="minorEastAsia" w:hAnsiTheme="minorEastAsia" w:hint="eastAsia"/>
        </w:rPr>
        <w:t>，</w:t>
      </w:r>
      <w:r w:rsidRPr="009F4D46">
        <w:rPr>
          <w:rFonts w:asciiTheme="minorEastAsia" w:hAnsiTheme="minorEastAsia" w:hint="eastAsia"/>
        </w:rPr>
        <w:t>楽しさ</w:t>
      </w:r>
      <w:r w:rsidR="00E7164C" w:rsidRPr="009F4D46">
        <w:rPr>
          <w:rFonts w:asciiTheme="minorEastAsia" w:hAnsiTheme="minorEastAsia" w:hint="eastAsia"/>
        </w:rPr>
        <w:t>，心地よさなど，製品を通して得られるユーザの体験そのものが求められるようになってきた</w:t>
      </w:r>
      <w:r w:rsidR="009F4D46" w:rsidRPr="009F4D46">
        <w:rPr>
          <w:rFonts w:asciiTheme="minorEastAsia" w:hAnsiTheme="minorEastAsia" w:hint="eastAsia"/>
        </w:rPr>
        <w:t>ことで，</w:t>
      </w:r>
      <w:r w:rsidR="009F4D46" w:rsidRPr="009F4D46">
        <w:rPr>
          <w:rFonts w:asciiTheme="minorEastAsia" w:hAnsiTheme="minorEastAsia"/>
          <w:szCs w:val="21"/>
        </w:rPr>
        <w:t>UX(User Experience)</w:t>
      </w:r>
      <w:r w:rsidR="009F4D46" w:rsidRPr="009F4D46">
        <w:rPr>
          <w:rFonts w:asciiTheme="minorEastAsia" w:hAnsiTheme="minorEastAsia" w:hint="eastAsia"/>
          <w:szCs w:val="21"/>
        </w:rPr>
        <w:t>という概念が重要視されるようになってきた</w:t>
      </w:r>
      <w:r w:rsidR="00E7164C" w:rsidRPr="009F4D46">
        <w:rPr>
          <w:rFonts w:asciiTheme="minorEastAsia" w:hAnsiTheme="minorEastAsia" w:hint="eastAsia"/>
          <w:szCs w:val="21"/>
        </w:rPr>
        <w:t>．</w:t>
      </w:r>
      <w:r w:rsidR="009F4D46" w:rsidRPr="009F4D46">
        <w:rPr>
          <w:rFonts w:asciiTheme="minorEastAsia" w:hAnsiTheme="minorEastAsia" w:hint="eastAsia"/>
          <w:szCs w:val="21"/>
        </w:rPr>
        <w:t>今日では</w:t>
      </w:r>
      <w:r w:rsidR="00E7164C" w:rsidRPr="009F4D46">
        <w:rPr>
          <w:rFonts w:asciiTheme="minorEastAsia" w:hAnsiTheme="minorEastAsia"/>
          <w:szCs w:val="21"/>
        </w:rPr>
        <w:t>UX</w:t>
      </w:r>
      <w:r w:rsidR="009F4D46" w:rsidRPr="009F4D46">
        <w:rPr>
          <w:rFonts w:asciiTheme="minorEastAsia" w:hAnsiTheme="minorEastAsia" w:hint="eastAsia"/>
          <w:szCs w:val="21"/>
        </w:rPr>
        <w:t>という言葉は</w:t>
      </w:r>
      <w:r w:rsidR="00E7164C" w:rsidRPr="009F4D46">
        <w:rPr>
          <w:rFonts w:asciiTheme="minorEastAsia" w:hAnsiTheme="minorEastAsia" w:hint="eastAsia"/>
          <w:szCs w:val="21"/>
        </w:rPr>
        <w:t>インターネットやコンピュータの分野だけではなく，</w:t>
      </w:r>
      <w:r w:rsidR="009F4D46" w:rsidRPr="009F4D46">
        <w:rPr>
          <w:rFonts w:asciiTheme="minorEastAsia" w:hAnsiTheme="minorEastAsia" w:hint="eastAsia"/>
          <w:szCs w:val="21"/>
        </w:rPr>
        <w:t>広くビジネスの分野で使われ</w:t>
      </w:r>
      <w:r w:rsidR="00E7164C" w:rsidRPr="009F4D46">
        <w:rPr>
          <w:rFonts w:asciiTheme="minorEastAsia" w:hAnsiTheme="minorEastAsia" w:hint="eastAsia"/>
          <w:szCs w:val="21"/>
        </w:rPr>
        <w:t>ている．</w:t>
      </w:r>
    </w:p>
    <w:p w14:paraId="74016C40" w14:textId="2666BADE" w:rsidR="009F4D46" w:rsidRPr="009F4D46" w:rsidRDefault="00B35707" w:rsidP="00AE2577">
      <w:pPr>
        <w:ind w:firstLineChars="59" w:firstLine="142"/>
        <w:rPr>
          <w:rFonts w:asciiTheme="minorEastAsia" w:hAnsiTheme="minorEastAsia" w:hint="eastAsia"/>
        </w:rPr>
      </w:pPr>
      <w:r w:rsidRPr="009F4D46">
        <w:rPr>
          <w:rFonts w:asciiTheme="minorEastAsia" w:hAnsiTheme="minorEastAsia" w:cs="Times New Roman" w:hint="eastAsia"/>
        </w:rPr>
        <w:t>今までは</w:t>
      </w:r>
      <w:r w:rsidR="009F4D46" w:rsidRPr="009F4D46">
        <w:rPr>
          <w:rFonts w:asciiTheme="minorEastAsia" w:hAnsiTheme="minorEastAsia" w:cs="Times New Roman" w:hint="eastAsia"/>
        </w:rPr>
        <w:t>人間中心設計（</w:t>
      </w:r>
      <w:r w:rsidR="009F4D46" w:rsidRPr="009F4D46">
        <w:rPr>
          <w:rFonts w:asciiTheme="minorEastAsia" w:hAnsiTheme="minorEastAsia" w:cs="Times New Roman"/>
        </w:rPr>
        <w:t>Human-Centered Design</w:t>
      </w:r>
      <w:r w:rsidR="009F4D46" w:rsidRPr="009F4D46">
        <w:rPr>
          <w:rFonts w:asciiTheme="minorEastAsia" w:hAnsiTheme="minorEastAsia" w:cs="Times New Roman" w:hint="eastAsia"/>
        </w:rPr>
        <w:t>）分野において</w:t>
      </w:r>
      <w:r>
        <w:rPr>
          <w:rFonts w:asciiTheme="minorEastAsia" w:hAnsiTheme="minorEastAsia" w:cs="Times New Roman" w:hint="eastAsia"/>
        </w:rPr>
        <w:t>は</w:t>
      </w:r>
      <w:r w:rsidR="009F4D46" w:rsidRPr="009F4D46">
        <w:rPr>
          <w:rFonts w:asciiTheme="minorEastAsia" w:hAnsiTheme="minorEastAsia" w:cs="Times New Roman"/>
        </w:rPr>
        <w:t>，</w:t>
      </w:r>
      <w:r w:rsidR="009F4D46" w:rsidRPr="009F4D46">
        <w:rPr>
          <w:rFonts w:asciiTheme="minorEastAsia" w:hAnsiTheme="minorEastAsia" w:cs="Times New Roman" w:hint="eastAsia"/>
        </w:rPr>
        <w:t>製品やサービスの評価にユーザビリティ評価が用いられ</w:t>
      </w:r>
      <w:r w:rsidR="009F4D46" w:rsidRPr="009F4D46">
        <w:rPr>
          <w:rFonts w:asciiTheme="minorEastAsia" w:hAnsiTheme="minorEastAsia" w:cs="Times New Roman"/>
        </w:rPr>
        <w:t>，</w:t>
      </w:r>
      <w:r w:rsidR="009F4D46" w:rsidRPr="009F4D46">
        <w:rPr>
          <w:rFonts w:asciiTheme="minorEastAsia" w:hAnsiTheme="minorEastAsia" w:cs="Times New Roman" w:hint="eastAsia"/>
        </w:rPr>
        <w:t>主に使いやすさの向上に役立ってきた</w:t>
      </w:r>
      <w:r w:rsidR="009F4D46" w:rsidRPr="009F4D46">
        <w:rPr>
          <w:rFonts w:asciiTheme="minorEastAsia" w:hAnsiTheme="minorEastAsia" w:hint="eastAsia"/>
          <w:szCs w:val="21"/>
        </w:rPr>
        <w:t>．</w:t>
      </w:r>
      <w:r>
        <w:rPr>
          <w:rFonts w:asciiTheme="minorEastAsia" w:hAnsiTheme="minorEastAsia" w:hint="eastAsia"/>
          <w:szCs w:val="21"/>
        </w:rPr>
        <w:t>しかし</w:t>
      </w:r>
      <w:r w:rsidRPr="009F4D46">
        <w:rPr>
          <w:rFonts w:asciiTheme="minorEastAsia" w:hAnsiTheme="minorEastAsia" w:cs="Times New Roman" w:hint="eastAsia"/>
        </w:rPr>
        <w:t>ユーザビリティ</w:t>
      </w:r>
      <w:r>
        <w:rPr>
          <w:rFonts w:asciiTheme="minorEastAsia" w:hAnsiTheme="minorEastAsia" w:cs="Times New Roman" w:hint="eastAsia"/>
        </w:rPr>
        <w:t>の関心が</w:t>
      </w:r>
      <w:r>
        <w:rPr>
          <w:rFonts w:asciiTheme="minorEastAsia" w:hAnsiTheme="minorEastAsia" w:cs="Times New Roman"/>
        </w:rPr>
        <w:t>UX</w:t>
      </w:r>
      <w:r>
        <w:rPr>
          <w:rFonts w:asciiTheme="minorEastAsia" w:hAnsiTheme="minorEastAsia" w:cs="Times New Roman" w:hint="eastAsia"/>
        </w:rPr>
        <w:t>に拡大</w:t>
      </w:r>
      <w:r w:rsidRPr="009F4D46">
        <w:rPr>
          <w:rFonts w:asciiTheme="minorEastAsia" w:hAnsiTheme="minorEastAsia" w:cs="Times New Roman"/>
        </w:rPr>
        <w:t>，</w:t>
      </w:r>
      <w:r>
        <w:rPr>
          <w:rFonts w:asciiTheme="minorEastAsia" w:hAnsiTheme="minorEastAsia" w:cs="Times New Roman" w:hint="eastAsia"/>
        </w:rPr>
        <w:t>移行してからは</w:t>
      </w:r>
      <w:r w:rsidRPr="009F4D46">
        <w:rPr>
          <w:rFonts w:asciiTheme="minorEastAsia" w:hAnsiTheme="minorEastAsia" w:cs="Times New Roman"/>
        </w:rPr>
        <w:t>，</w:t>
      </w:r>
      <w:r>
        <w:rPr>
          <w:rFonts w:asciiTheme="minorEastAsia" w:hAnsiTheme="minorEastAsia" w:cs="Times New Roman" w:hint="eastAsia"/>
        </w:rPr>
        <w:t>よりユーザの主観的な観点を扱うことになるので</w:t>
      </w:r>
      <w:r w:rsidRPr="009F4D46">
        <w:rPr>
          <w:rFonts w:asciiTheme="minorEastAsia" w:hAnsiTheme="minorEastAsia" w:cs="Times New Roman"/>
        </w:rPr>
        <w:t>，</w:t>
      </w:r>
      <w:r>
        <w:rPr>
          <w:rFonts w:asciiTheme="minorEastAsia" w:hAnsiTheme="minorEastAsia" w:cs="Times New Roman" w:hint="eastAsia"/>
        </w:rPr>
        <w:t>設計や評価手法に関して新しい見解が求められている</w:t>
      </w:r>
      <w:r w:rsidRPr="009F4D46">
        <w:rPr>
          <w:rFonts w:asciiTheme="minorEastAsia" w:hAnsiTheme="minorEastAsia" w:hint="eastAsia"/>
          <w:szCs w:val="21"/>
        </w:rPr>
        <w:t>．</w:t>
      </w:r>
    </w:p>
    <w:p w14:paraId="122FB80F" w14:textId="270A0CFB" w:rsidR="00B35707" w:rsidRDefault="00B35707" w:rsidP="00B35707">
      <w:pPr>
        <w:rPr>
          <w:rFonts w:hint="eastAsia"/>
          <w:bCs/>
          <w:szCs w:val="21"/>
        </w:rPr>
      </w:pPr>
      <w:r>
        <w:rPr>
          <w:rFonts w:hint="eastAsia"/>
          <w:szCs w:val="21"/>
        </w:rPr>
        <w:t xml:space="preserve">　</w:t>
      </w:r>
      <w:r w:rsidRPr="00B108C4">
        <w:rPr>
          <w:rFonts w:hint="eastAsia"/>
        </w:rPr>
        <w:t>ユーザビリティは主に使用中の効果</w:t>
      </w:r>
      <w:r>
        <w:t>，</w:t>
      </w:r>
      <w:r w:rsidRPr="00B108C4">
        <w:rPr>
          <w:rFonts w:hint="eastAsia"/>
        </w:rPr>
        <w:t>効率</w:t>
      </w:r>
      <w:r>
        <w:t>，</w:t>
      </w:r>
      <w:r w:rsidRPr="00B108C4">
        <w:rPr>
          <w:rFonts w:hint="eastAsia"/>
        </w:rPr>
        <w:t>満足を対象にしてきたが</w:t>
      </w:r>
      <w:r>
        <w:rPr>
          <w:bCs/>
          <w:szCs w:val="21"/>
        </w:rPr>
        <w:t>，</w:t>
      </w:r>
      <w:r w:rsidRPr="00103A09">
        <w:rPr>
          <w:szCs w:val="21"/>
        </w:rPr>
        <w:t xml:space="preserve"> </w:t>
      </w:r>
      <w:r w:rsidR="00AE2577" w:rsidRPr="00103A09">
        <w:rPr>
          <w:szCs w:val="21"/>
        </w:rPr>
        <w:t>UX</w:t>
      </w:r>
      <w:r w:rsidR="00AE2577" w:rsidRPr="00103A09">
        <w:rPr>
          <w:rFonts w:hint="eastAsia"/>
          <w:szCs w:val="21"/>
        </w:rPr>
        <w:t>は</w:t>
      </w:r>
      <w:r w:rsidRPr="00103A09">
        <w:rPr>
          <w:szCs w:val="21"/>
        </w:rPr>
        <w:t>ISO9241-210</w:t>
      </w:r>
      <w:r>
        <w:rPr>
          <w:rFonts w:hint="eastAsia"/>
          <w:vertAlign w:val="superscript"/>
        </w:rPr>
        <w:t>[1]</w:t>
      </w:r>
      <w:r w:rsidRPr="00103A09">
        <w:rPr>
          <w:rFonts w:hint="eastAsia"/>
          <w:szCs w:val="21"/>
        </w:rPr>
        <w:t>によると</w:t>
      </w:r>
      <w:r>
        <w:rPr>
          <w:rFonts w:hint="eastAsia"/>
          <w:szCs w:val="21"/>
        </w:rPr>
        <w:t>，</w:t>
      </w:r>
      <w:r w:rsidR="00AE2577" w:rsidRPr="00103A09">
        <w:rPr>
          <w:rFonts w:hint="eastAsia"/>
          <w:szCs w:val="21"/>
        </w:rPr>
        <w:t>“</w:t>
      </w:r>
      <w:r w:rsidR="00AE2577" w:rsidRPr="00103A09">
        <w:rPr>
          <w:bCs/>
          <w:szCs w:val="21"/>
        </w:rPr>
        <w:t>製品</w:t>
      </w:r>
      <w:r w:rsidR="00AE2577">
        <w:rPr>
          <w:bCs/>
          <w:szCs w:val="21"/>
        </w:rPr>
        <w:t>，</w:t>
      </w:r>
      <w:r w:rsidR="00AE2577" w:rsidRPr="00103A09">
        <w:rPr>
          <w:bCs/>
          <w:szCs w:val="21"/>
        </w:rPr>
        <w:t>システムまたはサービスを使用した時</w:t>
      </w:r>
      <w:r w:rsidR="00AE2577">
        <w:rPr>
          <w:bCs/>
          <w:szCs w:val="21"/>
        </w:rPr>
        <w:t>，</w:t>
      </w:r>
      <w:r w:rsidR="00AE2577" w:rsidRPr="00103A09">
        <w:rPr>
          <w:bCs/>
          <w:szCs w:val="21"/>
        </w:rPr>
        <w:t>および使用を予測した時に生じる個人の知覚や反応</w:t>
      </w:r>
      <w:r>
        <w:rPr>
          <w:rFonts w:hint="eastAsia"/>
          <w:bCs/>
          <w:szCs w:val="21"/>
        </w:rPr>
        <w:t>”と定義されている</w:t>
      </w:r>
      <w:r w:rsidRPr="009F4D46">
        <w:rPr>
          <w:rFonts w:asciiTheme="minorEastAsia" w:hAnsiTheme="minorEastAsia" w:hint="eastAsia"/>
          <w:szCs w:val="21"/>
        </w:rPr>
        <w:t>．</w:t>
      </w:r>
      <w:r>
        <w:rPr>
          <w:rFonts w:hint="eastAsia"/>
        </w:rPr>
        <w:t>ユーザビリティと比較すると</w:t>
      </w:r>
      <w:r>
        <w:t>，</w:t>
      </w:r>
      <w:r>
        <w:rPr>
          <w:rFonts w:hint="eastAsia"/>
          <w:bCs/>
          <w:szCs w:val="21"/>
        </w:rPr>
        <w:t xml:space="preserve"> </w:t>
      </w:r>
      <w:r w:rsidR="00AE2577" w:rsidRPr="00103A09">
        <w:rPr>
          <w:rFonts w:hint="eastAsia"/>
          <w:bCs/>
          <w:szCs w:val="21"/>
        </w:rPr>
        <w:t>製品やサービスの使用前から使用後も含めて</w:t>
      </w:r>
      <w:r w:rsidR="00AE2577">
        <w:rPr>
          <w:rFonts w:hint="eastAsia"/>
          <w:bCs/>
          <w:szCs w:val="21"/>
        </w:rPr>
        <w:t>，</w:t>
      </w:r>
      <w:r>
        <w:rPr>
          <w:rFonts w:hint="eastAsia"/>
          <w:bCs/>
          <w:szCs w:val="21"/>
        </w:rPr>
        <w:t>ユーザが体験することや感じることが</w:t>
      </w:r>
      <w:r w:rsidR="00AE2577" w:rsidRPr="00103A09">
        <w:rPr>
          <w:rFonts w:hint="eastAsia"/>
          <w:bCs/>
          <w:szCs w:val="21"/>
        </w:rPr>
        <w:t>対象</w:t>
      </w:r>
      <w:r w:rsidR="00C11244">
        <w:rPr>
          <w:rFonts w:hint="eastAsia"/>
          <w:bCs/>
          <w:szCs w:val="21"/>
        </w:rPr>
        <w:t>と</w:t>
      </w:r>
      <w:r>
        <w:rPr>
          <w:rFonts w:hint="eastAsia"/>
          <w:bCs/>
          <w:szCs w:val="21"/>
        </w:rPr>
        <w:t>されていることから，</w:t>
      </w:r>
      <w:r w:rsidR="00ED4DF9">
        <w:rPr>
          <w:bCs/>
          <w:szCs w:val="21"/>
        </w:rPr>
        <w:t xml:space="preserve">UX </w:t>
      </w:r>
      <w:r w:rsidR="00ED4DF9">
        <w:rPr>
          <w:rFonts w:hint="eastAsia"/>
          <w:bCs/>
          <w:szCs w:val="21"/>
        </w:rPr>
        <w:t>はユーザビリティとは全くことなる評価軸というよりは</w:t>
      </w:r>
      <w:r w:rsidR="00ED4DF9">
        <w:rPr>
          <w:rFonts w:hint="eastAsia"/>
          <w:bCs/>
          <w:szCs w:val="21"/>
        </w:rPr>
        <w:t>，</w:t>
      </w:r>
      <w:r w:rsidR="00ED4DF9">
        <w:rPr>
          <w:rFonts w:hint="eastAsia"/>
          <w:bCs/>
          <w:szCs w:val="21"/>
        </w:rPr>
        <w:t>ユーザビリティからさらに広義な概念であると言える</w:t>
      </w:r>
      <w:r w:rsidR="00ED4DF9" w:rsidRPr="009F4D46">
        <w:rPr>
          <w:rFonts w:asciiTheme="minorEastAsia" w:hAnsiTheme="minorEastAsia" w:hint="eastAsia"/>
          <w:szCs w:val="21"/>
        </w:rPr>
        <w:t>．</w:t>
      </w:r>
      <w:r w:rsidR="00C11244">
        <w:rPr>
          <w:rFonts w:asciiTheme="minorEastAsia" w:hAnsiTheme="minorEastAsia" w:hint="eastAsia"/>
          <w:szCs w:val="21"/>
        </w:rPr>
        <w:t>しかし</w:t>
      </w:r>
      <w:r w:rsidR="00C11244">
        <w:rPr>
          <w:rFonts w:hint="eastAsia"/>
          <w:bCs/>
          <w:szCs w:val="21"/>
        </w:rPr>
        <w:t>，</w:t>
      </w:r>
      <w:r w:rsidR="00AE2577" w:rsidRPr="00103A09">
        <w:rPr>
          <w:rFonts w:hint="eastAsia"/>
          <w:bCs/>
          <w:szCs w:val="21"/>
        </w:rPr>
        <w:t>このようにユーザの感覚的また</w:t>
      </w:r>
      <w:r w:rsidR="00AE2577">
        <w:rPr>
          <w:rFonts w:hint="eastAsia"/>
          <w:bCs/>
          <w:szCs w:val="21"/>
        </w:rPr>
        <w:t>，</w:t>
      </w:r>
      <w:r w:rsidR="00AE2577" w:rsidRPr="00103A09">
        <w:rPr>
          <w:rFonts w:hint="eastAsia"/>
          <w:bCs/>
          <w:szCs w:val="21"/>
        </w:rPr>
        <w:t>主観的要素を</w:t>
      </w:r>
      <w:r w:rsidR="00C11244">
        <w:rPr>
          <w:rFonts w:hint="eastAsia"/>
          <w:bCs/>
          <w:szCs w:val="21"/>
        </w:rPr>
        <w:t>重点的に</w:t>
      </w:r>
      <w:r w:rsidR="00AE2577" w:rsidRPr="00103A09">
        <w:rPr>
          <w:rFonts w:hint="eastAsia"/>
          <w:bCs/>
          <w:szCs w:val="21"/>
        </w:rPr>
        <w:t>扱っている</w:t>
      </w:r>
      <w:r w:rsidR="00C11244">
        <w:rPr>
          <w:rFonts w:hint="eastAsia"/>
          <w:bCs/>
          <w:szCs w:val="21"/>
        </w:rPr>
        <w:t>ことから</w:t>
      </w:r>
      <w:r w:rsidR="00C11244">
        <w:rPr>
          <w:rFonts w:hint="eastAsia"/>
          <w:bCs/>
          <w:szCs w:val="21"/>
        </w:rPr>
        <w:t>，</w:t>
      </w:r>
      <w:r w:rsidR="00AE2577" w:rsidRPr="00103A09">
        <w:rPr>
          <w:bCs/>
          <w:szCs w:val="21"/>
        </w:rPr>
        <w:t>UX</w:t>
      </w:r>
      <w:r w:rsidR="00AE2577" w:rsidRPr="00103A09">
        <w:rPr>
          <w:rFonts w:hint="eastAsia"/>
          <w:bCs/>
          <w:szCs w:val="21"/>
        </w:rPr>
        <w:t>は</w:t>
      </w:r>
      <w:r w:rsidR="00C11244">
        <w:rPr>
          <w:rFonts w:hint="eastAsia"/>
          <w:bCs/>
          <w:szCs w:val="21"/>
        </w:rPr>
        <w:t>一概に定義することは難しく</w:t>
      </w:r>
      <w:r w:rsidR="00AE2577">
        <w:rPr>
          <w:rFonts w:hint="eastAsia"/>
          <w:bCs/>
          <w:szCs w:val="21"/>
        </w:rPr>
        <w:t>，</w:t>
      </w:r>
      <w:r w:rsidR="00AE2577" w:rsidRPr="00103A09">
        <w:rPr>
          <w:rFonts w:hint="eastAsia"/>
          <w:bCs/>
          <w:szCs w:val="21"/>
        </w:rPr>
        <w:t>測定も数値化も難しいのが現状である</w:t>
      </w:r>
      <w:r w:rsidR="00AE2577">
        <w:rPr>
          <w:rFonts w:hint="eastAsia"/>
          <w:bCs/>
          <w:szCs w:val="21"/>
        </w:rPr>
        <w:t>．</w:t>
      </w:r>
    </w:p>
    <w:p w14:paraId="4CBB35F4" w14:textId="15196D78" w:rsidR="00A50F9D" w:rsidRDefault="00A50F9D" w:rsidP="00B35707">
      <w:pPr>
        <w:rPr>
          <w:rFonts w:hint="eastAsia"/>
          <w:bCs/>
          <w:szCs w:val="21"/>
        </w:rPr>
      </w:pPr>
      <w:r w:rsidRPr="00103A09">
        <w:rPr>
          <w:noProof/>
          <w:szCs w:val="21"/>
        </w:rPr>
        <w:drawing>
          <wp:anchor distT="0" distB="0" distL="114300" distR="114300" simplePos="0" relativeHeight="251658240" behindDoc="1" locked="0" layoutInCell="1" allowOverlap="1" wp14:anchorId="501450B3" wp14:editId="4A1F1A32">
            <wp:simplePos x="0" y="0"/>
            <wp:positionH relativeFrom="column">
              <wp:posOffset>1143000</wp:posOffset>
            </wp:positionH>
            <wp:positionV relativeFrom="paragraph">
              <wp:posOffset>127000</wp:posOffset>
            </wp:positionV>
            <wp:extent cx="3429000" cy="1909053"/>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X Usability img.001.jpg"/>
                    <pic:cNvPicPr/>
                  </pic:nvPicPr>
                  <pic:blipFill rotWithShape="1">
                    <a:blip r:embed="rId6">
                      <a:extLst>
                        <a:ext uri="{28A0092B-C50C-407E-A947-70E740481C1C}">
                          <a14:useLocalDpi xmlns:a14="http://schemas.microsoft.com/office/drawing/2010/main" val="0"/>
                        </a:ext>
                      </a:extLst>
                    </a:blip>
                    <a:srcRect l="16231" t="20479" r="9491" b="24381"/>
                    <a:stretch/>
                  </pic:blipFill>
                  <pic:spPr bwMode="auto">
                    <a:xfrm>
                      <a:off x="0" y="0"/>
                      <a:ext cx="3429000" cy="190905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11BF7C" w14:textId="0B173A04" w:rsidR="00A50F9D" w:rsidRDefault="00A50F9D" w:rsidP="00B35707">
      <w:pPr>
        <w:rPr>
          <w:rFonts w:hint="eastAsia"/>
          <w:bCs/>
          <w:szCs w:val="21"/>
        </w:rPr>
      </w:pPr>
    </w:p>
    <w:p w14:paraId="54EBDCD3" w14:textId="77777777" w:rsidR="00A50F9D" w:rsidRDefault="00A50F9D" w:rsidP="00B35707">
      <w:pPr>
        <w:rPr>
          <w:rFonts w:hint="eastAsia"/>
          <w:bCs/>
          <w:szCs w:val="21"/>
        </w:rPr>
      </w:pPr>
    </w:p>
    <w:p w14:paraId="77837041" w14:textId="77777777" w:rsidR="00A50F9D" w:rsidRDefault="00A50F9D" w:rsidP="00B35707">
      <w:pPr>
        <w:rPr>
          <w:rFonts w:hint="eastAsia"/>
          <w:bCs/>
          <w:szCs w:val="21"/>
        </w:rPr>
      </w:pPr>
    </w:p>
    <w:p w14:paraId="08765325" w14:textId="77777777" w:rsidR="00A50F9D" w:rsidRDefault="00A50F9D" w:rsidP="00B35707">
      <w:pPr>
        <w:rPr>
          <w:rFonts w:hint="eastAsia"/>
          <w:bCs/>
          <w:szCs w:val="21"/>
        </w:rPr>
      </w:pPr>
    </w:p>
    <w:p w14:paraId="3E606AB7" w14:textId="77777777" w:rsidR="00A50F9D" w:rsidRDefault="00A50F9D" w:rsidP="00B35707">
      <w:pPr>
        <w:rPr>
          <w:rFonts w:hint="eastAsia"/>
          <w:bCs/>
          <w:szCs w:val="21"/>
        </w:rPr>
      </w:pPr>
    </w:p>
    <w:p w14:paraId="13EAB1C5" w14:textId="77777777" w:rsidR="00A50F9D" w:rsidRDefault="00A50F9D" w:rsidP="00B35707">
      <w:pPr>
        <w:rPr>
          <w:rFonts w:hint="eastAsia"/>
          <w:bCs/>
          <w:szCs w:val="21"/>
        </w:rPr>
      </w:pPr>
    </w:p>
    <w:p w14:paraId="2DB28A64" w14:textId="77777777" w:rsidR="00A50F9D" w:rsidRDefault="00A50F9D" w:rsidP="00B35707">
      <w:pPr>
        <w:rPr>
          <w:rFonts w:hint="eastAsia"/>
          <w:bCs/>
          <w:szCs w:val="21"/>
        </w:rPr>
      </w:pPr>
    </w:p>
    <w:p w14:paraId="10FE8201" w14:textId="20A3C217" w:rsidR="00A50F9D" w:rsidRPr="00103A09" w:rsidRDefault="00A50F9D" w:rsidP="00A50F9D">
      <w:pPr>
        <w:ind w:firstLineChars="54" w:firstLine="130"/>
        <w:jc w:val="center"/>
        <w:rPr>
          <w:szCs w:val="21"/>
        </w:rPr>
      </w:pPr>
      <w:r w:rsidRPr="00103A09">
        <w:rPr>
          <w:rFonts w:hint="eastAsia"/>
          <w:szCs w:val="21"/>
        </w:rPr>
        <w:t>図</w:t>
      </w:r>
      <w:r>
        <w:rPr>
          <w:szCs w:val="21"/>
        </w:rPr>
        <w:t>1.1</w:t>
      </w:r>
      <w:r>
        <w:rPr>
          <w:rFonts w:hint="eastAsia"/>
          <w:szCs w:val="21"/>
        </w:rPr>
        <w:t xml:space="preserve">　</w:t>
      </w:r>
      <w:r w:rsidRPr="00103A09">
        <w:rPr>
          <w:szCs w:val="21"/>
        </w:rPr>
        <w:t>UX</w:t>
      </w:r>
      <w:r w:rsidRPr="00103A09">
        <w:rPr>
          <w:rFonts w:hint="eastAsia"/>
          <w:szCs w:val="21"/>
        </w:rPr>
        <w:t>とユーザビリティの関係</w:t>
      </w:r>
    </w:p>
    <w:p w14:paraId="71B17994" w14:textId="77777777" w:rsidR="00B35707" w:rsidRDefault="00B35707" w:rsidP="00B35707">
      <w:pPr>
        <w:rPr>
          <w:rFonts w:hint="eastAsia"/>
          <w:bCs/>
          <w:szCs w:val="21"/>
        </w:rPr>
      </w:pPr>
    </w:p>
    <w:p w14:paraId="1981DC1C" w14:textId="77777777" w:rsidR="005332D5" w:rsidRDefault="005332D5" w:rsidP="00B35707">
      <w:pPr>
        <w:rPr>
          <w:bCs/>
          <w:szCs w:val="21"/>
        </w:rPr>
      </w:pPr>
    </w:p>
    <w:p w14:paraId="25E5D6F8" w14:textId="77777777" w:rsidR="005332D5" w:rsidRDefault="005332D5" w:rsidP="00B35707">
      <w:pPr>
        <w:rPr>
          <w:bCs/>
          <w:szCs w:val="21"/>
        </w:rPr>
      </w:pPr>
      <w:bookmarkStart w:id="0" w:name="_GoBack"/>
      <w:bookmarkEnd w:id="0"/>
    </w:p>
    <w:p w14:paraId="7D74B5CA" w14:textId="77777777" w:rsidR="005332D5" w:rsidRDefault="005332D5" w:rsidP="00B35707">
      <w:pPr>
        <w:rPr>
          <w:bCs/>
          <w:szCs w:val="21"/>
        </w:rPr>
      </w:pPr>
    </w:p>
    <w:p w14:paraId="016F1473" w14:textId="77777777" w:rsidR="005332D5" w:rsidRDefault="005332D5" w:rsidP="00B35707">
      <w:pPr>
        <w:rPr>
          <w:bCs/>
          <w:szCs w:val="21"/>
        </w:rPr>
      </w:pPr>
    </w:p>
    <w:p w14:paraId="38586E37" w14:textId="4BB4C9E0" w:rsidR="00AE2577" w:rsidRPr="00AE2577" w:rsidRDefault="00AE2577" w:rsidP="00B35707">
      <w:pPr>
        <w:rPr>
          <w:szCs w:val="21"/>
        </w:rPr>
      </w:pPr>
      <w:r w:rsidRPr="00103A09">
        <w:rPr>
          <w:rFonts w:hint="eastAsia"/>
          <w:bCs/>
          <w:szCs w:val="21"/>
        </w:rPr>
        <w:t>昨今の企業（特に</w:t>
      </w:r>
      <w:r w:rsidRPr="00103A09">
        <w:rPr>
          <w:bCs/>
          <w:szCs w:val="21"/>
        </w:rPr>
        <w:t>IT</w:t>
      </w:r>
      <w:r w:rsidRPr="00103A09">
        <w:rPr>
          <w:rFonts w:hint="eastAsia"/>
          <w:bCs/>
          <w:szCs w:val="21"/>
        </w:rPr>
        <w:t>・</w:t>
      </w:r>
      <w:r>
        <w:rPr>
          <w:bCs/>
          <w:szCs w:val="21"/>
        </w:rPr>
        <w:t>W</w:t>
      </w:r>
      <w:r w:rsidRPr="00103A09">
        <w:rPr>
          <w:bCs/>
          <w:szCs w:val="21"/>
        </w:rPr>
        <w:t>eb</w:t>
      </w:r>
      <w:r w:rsidRPr="00103A09">
        <w:rPr>
          <w:rFonts w:hint="eastAsia"/>
          <w:bCs/>
          <w:szCs w:val="21"/>
        </w:rPr>
        <w:t>業界）ではマーケティングやデザイン・開発といった分野において</w:t>
      </w:r>
      <w:r>
        <w:rPr>
          <w:rFonts w:hint="eastAsia"/>
          <w:bCs/>
          <w:szCs w:val="21"/>
        </w:rPr>
        <w:t>，</w:t>
      </w:r>
      <w:r w:rsidRPr="00103A09">
        <w:rPr>
          <w:bCs/>
          <w:szCs w:val="21"/>
        </w:rPr>
        <w:t>UX</w:t>
      </w:r>
      <w:r w:rsidRPr="00103A09">
        <w:rPr>
          <w:rFonts w:hint="eastAsia"/>
          <w:bCs/>
          <w:szCs w:val="21"/>
        </w:rPr>
        <w:t>の評価・</w:t>
      </w:r>
      <w:r w:rsidRPr="00103A09">
        <w:rPr>
          <w:bCs/>
          <w:szCs w:val="21"/>
        </w:rPr>
        <w:t>UX</w:t>
      </w:r>
      <w:r w:rsidRPr="00103A09">
        <w:rPr>
          <w:rFonts w:hint="eastAsia"/>
          <w:bCs/>
          <w:szCs w:val="21"/>
        </w:rPr>
        <w:t>の改善等と力を入れている</w:t>
      </w:r>
      <w:r>
        <w:rPr>
          <w:rFonts w:hint="eastAsia"/>
          <w:bCs/>
          <w:szCs w:val="21"/>
        </w:rPr>
        <w:t>．</w:t>
      </w:r>
      <w:r w:rsidRPr="00103A09">
        <w:rPr>
          <w:rFonts w:hint="eastAsia"/>
          <w:bCs/>
          <w:szCs w:val="21"/>
        </w:rPr>
        <w:t>しかし</w:t>
      </w:r>
      <w:r w:rsidRPr="00103A09">
        <w:rPr>
          <w:bCs/>
          <w:szCs w:val="21"/>
        </w:rPr>
        <w:t>UX</w:t>
      </w:r>
      <w:r w:rsidRPr="00103A09">
        <w:rPr>
          <w:rFonts w:hint="eastAsia"/>
          <w:bCs/>
          <w:szCs w:val="21"/>
        </w:rPr>
        <w:t>というものが“ユーザ体験”という漠然とした実体の摑みづらいものを扱っている為に</w:t>
      </w:r>
      <w:r>
        <w:rPr>
          <w:rFonts w:hint="eastAsia"/>
          <w:bCs/>
          <w:szCs w:val="21"/>
        </w:rPr>
        <w:t>，</w:t>
      </w:r>
      <w:r w:rsidRPr="00103A09">
        <w:rPr>
          <w:bCs/>
          <w:szCs w:val="21"/>
        </w:rPr>
        <w:t>UX</w:t>
      </w:r>
      <w:r w:rsidRPr="00103A09">
        <w:rPr>
          <w:rFonts w:hint="eastAsia"/>
          <w:bCs/>
          <w:szCs w:val="21"/>
        </w:rPr>
        <w:t>に対する考えや捉え方がこの分野に関わっている人の数だけ存在しており概念の明確化</w:t>
      </w:r>
      <w:r>
        <w:rPr>
          <w:rFonts w:hint="eastAsia"/>
          <w:bCs/>
          <w:szCs w:val="21"/>
        </w:rPr>
        <w:t>，</w:t>
      </w:r>
      <w:r w:rsidRPr="00103A09">
        <w:rPr>
          <w:rFonts w:hint="eastAsia"/>
          <w:bCs/>
          <w:szCs w:val="21"/>
        </w:rPr>
        <w:t>評価方法の体系化が明確化されていないのが現状である</w:t>
      </w:r>
      <w:r>
        <w:rPr>
          <w:rFonts w:hint="eastAsia"/>
          <w:bCs/>
          <w:szCs w:val="21"/>
        </w:rPr>
        <w:t>．</w:t>
      </w:r>
    </w:p>
    <w:p w14:paraId="0A57394C" w14:textId="45C52CE7" w:rsidR="008E7CF5" w:rsidRPr="008E7CF5" w:rsidRDefault="008E7CF5" w:rsidP="008E7CF5">
      <w:pPr>
        <w:rPr>
          <w:b/>
        </w:rPr>
      </w:pPr>
    </w:p>
    <w:p w14:paraId="4F3DC4F7" w14:textId="77777777" w:rsidR="008F3A4E" w:rsidRDefault="008F3A4E" w:rsidP="008E7CF5"/>
    <w:sectPr w:rsidR="008F3A4E" w:rsidSect="008F3A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803FD"/>
    <w:multiLevelType w:val="multilevel"/>
    <w:tmpl w:val="B3008614"/>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
    <w:nsid w:val="459F3821"/>
    <w:multiLevelType w:val="hybridMultilevel"/>
    <w:tmpl w:val="3702BC0A"/>
    <w:lvl w:ilvl="0" w:tplc="E8AA648E">
      <w:start w:val="1"/>
      <w:numFmt w:val="decimalFullWidth"/>
      <w:lvlText w:val="第%1章"/>
      <w:lvlJc w:val="left"/>
      <w:pPr>
        <w:ind w:left="960" w:hanging="9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73D34F5"/>
    <w:multiLevelType w:val="hybridMultilevel"/>
    <w:tmpl w:val="5502BC2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4E"/>
    <w:rsid w:val="003D544E"/>
    <w:rsid w:val="005332D5"/>
    <w:rsid w:val="006254B5"/>
    <w:rsid w:val="008E7CF5"/>
    <w:rsid w:val="008F3A4E"/>
    <w:rsid w:val="009F4D46"/>
    <w:rsid w:val="00A50F9D"/>
    <w:rsid w:val="00AE2577"/>
    <w:rsid w:val="00B35707"/>
    <w:rsid w:val="00C11244"/>
    <w:rsid w:val="00E7164C"/>
    <w:rsid w:val="00ED4DF9"/>
    <w:rsid w:val="00FB1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34EB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CF5"/>
    <w:pPr>
      <w:ind w:leftChars="400" w:left="960"/>
    </w:pPr>
  </w:style>
  <w:style w:type="paragraph" w:styleId="a4">
    <w:name w:val="Balloon Text"/>
    <w:basedOn w:val="a"/>
    <w:link w:val="a5"/>
    <w:uiPriority w:val="99"/>
    <w:semiHidden/>
    <w:unhideWhenUsed/>
    <w:rsid w:val="00A50F9D"/>
    <w:rPr>
      <w:rFonts w:ascii="ヒラギノ角ゴ ProN W3" w:eastAsia="ヒラギノ角ゴ ProN W3"/>
      <w:sz w:val="18"/>
      <w:szCs w:val="18"/>
    </w:rPr>
  </w:style>
  <w:style w:type="character" w:customStyle="1" w:styleId="a5">
    <w:name w:val="吹き出し (文字)"/>
    <w:basedOn w:val="a0"/>
    <w:link w:val="a4"/>
    <w:uiPriority w:val="99"/>
    <w:semiHidden/>
    <w:rsid w:val="00A50F9D"/>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722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136</Words>
  <Characters>780</Characters>
  <Application>Microsoft Macintosh Word</Application>
  <DocSecurity>0</DocSecurity>
  <Lines>6</Lines>
  <Paragraphs>1</Paragraphs>
  <ScaleCrop>false</ScaleCrop>
  <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Yokoyama Shohei</dc:creator>
  <cp:keywords/>
  <dc:description/>
  <cp:lastModifiedBy>Yokoyama Shohei</cp:lastModifiedBy>
  <cp:revision>9</cp:revision>
  <dcterms:created xsi:type="dcterms:W3CDTF">2016-11-25T01:17:00Z</dcterms:created>
  <dcterms:modified xsi:type="dcterms:W3CDTF">2016-11-26T06:05:00Z</dcterms:modified>
</cp:coreProperties>
</file>