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98F92" w14:textId="77777777" w:rsidR="001066B5" w:rsidRDefault="00C2124A" w:rsidP="001066B5">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61709465"/>
      <w:bookmarkEnd w:id="0"/>
      <w:r>
        <w:rPr>
          <w:rFonts w:ascii="Calibri" w:eastAsia="Calibri" w:hAnsi="Calibri" w:cs="Calibri"/>
          <w:sz w:val="22"/>
        </w:rPr>
        <w:t xml:space="preserve"> </w:t>
      </w:r>
      <w:bookmarkStart w:id="1" w:name="_Hlk161700093"/>
      <w:bookmarkStart w:id="2" w:name="_Hlk161699836"/>
      <w:r w:rsidR="001066B5" w:rsidRPr="004E0ACB">
        <w:rPr>
          <w:rFonts w:ascii="Bahnschrift SemiBold Condensed" w:hAnsi="Bahnschrift SemiBold Condensed"/>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BANGABANDHU SEIKH MUJIBUR RAHAMAN SCIENCE &amp; TECHNOLOGY UNIVERSITY, GOPALGANJ-8100</w:t>
      </w:r>
      <w:r w:rsidR="001066B5" w:rsidRPr="002209B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bookmarkEnd w:id="1"/>
      <w:r w:rsidR="001066B5">
        <w:rPr>
          <w:noProof/>
        </w:rPr>
        <w:drawing>
          <wp:inline distT="0" distB="0" distL="0" distR="0" wp14:anchorId="09B1749E" wp14:editId="77D39595">
            <wp:extent cx="2008505" cy="20618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8153413382865262-2598868612569255471-0e38cee130ed3b0bb259eade233685eb.png"/>
                    <pic:cNvPicPr/>
                  </pic:nvPicPr>
                  <pic:blipFill>
                    <a:blip r:embed="rId8">
                      <a:extLst>
                        <a:ext uri="{28A0092B-C50C-407E-A947-70E740481C1C}">
                          <a14:useLocalDpi xmlns:a14="http://schemas.microsoft.com/office/drawing/2010/main" val="0"/>
                        </a:ext>
                      </a:extLst>
                    </a:blip>
                    <a:stretch>
                      <a:fillRect/>
                    </a:stretch>
                  </pic:blipFill>
                  <pic:spPr>
                    <a:xfrm>
                      <a:off x="0" y="0"/>
                      <a:ext cx="2009999" cy="2063379"/>
                    </a:xfrm>
                    <a:prstGeom prst="rect">
                      <a:avLst/>
                    </a:prstGeom>
                  </pic:spPr>
                </pic:pic>
              </a:graphicData>
            </a:graphic>
          </wp:inline>
        </w:drawing>
      </w:r>
    </w:p>
    <w:p w14:paraId="47F5929B" w14:textId="77777777" w:rsidR="001066B5" w:rsidRDefault="001066B5" w:rsidP="001066B5">
      <w:pPr>
        <w:rPr>
          <w:rFonts w:ascii="Algerian" w:hAnsi="Algeri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lgerian" w:hAnsi="Algeri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ON</w:t>
      </w:r>
    </w:p>
    <w:p w14:paraId="76704206" w14:textId="77777777" w:rsidR="001066B5" w:rsidRDefault="001066B5" w:rsidP="001066B5">
      <w:pPr>
        <w:rPr>
          <w:rFonts w:ascii="Algerian" w:hAnsi="Algerian"/>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0"/>
        <w:tblW w:w="10299" w:type="dxa"/>
        <w:tblInd w:w="-5" w:type="dxa"/>
        <w:tblLook w:val="04A0" w:firstRow="1" w:lastRow="0" w:firstColumn="1" w:lastColumn="0" w:noHBand="0" w:noVBand="1"/>
      </w:tblPr>
      <w:tblGrid>
        <w:gridCol w:w="10299"/>
      </w:tblGrid>
      <w:tr w:rsidR="001066B5" w14:paraId="0AD99F56" w14:textId="77777777" w:rsidTr="001066B5">
        <w:trPr>
          <w:trHeight w:val="908"/>
        </w:trPr>
        <w:tc>
          <w:tcPr>
            <w:tcW w:w="10299" w:type="dxa"/>
          </w:tcPr>
          <w:p w14:paraId="3306117C" w14:textId="77777777" w:rsidR="001066B5" w:rsidRPr="00184456" w:rsidRDefault="001066B5" w:rsidP="00C2124A">
            <w:pPr>
              <w:spacing w:after="193" w:line="259" w:lineRule="auto"/>
              <w:rPr>
                <w:rFonts w:asciiTheme="minorHAnsi" w:hAnsiTheme="minorHAnsi"/>
                <w:color w:val="auto"/>
                <w:sz w:val="22"/>
              </w:rPr>
            </w:pPr>
            <w:r>
              <w:rPr>
                <w:b/>
                <w:color w:val="00B050"/>
                <w:sz w:val="40"/>
              </w:rPr>
              <w:t>“</w:t>
            </w:r>
            <w:r>
              <w:rPr>
                <w:b/>
                <w:sz w:val="40"/>
              </w:rPr>
              <w:t>Impact of Corona Pandemic on Small Traders of BSMRSTU</w:t>
            </w:r>
            <w:r>
              <w:rPr>
                <w:rFonts w:ascii="Arial" w:eastAsia="Arial" w:hAnsi="Arial" w:cs="Arial"/>
                <w:b/>
                <w:sz w:val="40"/>
              </w:rPr>
              <w:t xml:space="preserve"> </w:t>
            </w:r>
            <w:r>
              <w:rPr>
                <w:b/>
                <w:sz w:val="40"/>
              </w:rPr>
              <w:t>Campus &amp; Surrounded Area</w:t>
            </w:r>
            <w:r>
              <w:rPr>
                <w:b/>
                <w:color w:val="00B050"/>
                <w:sz w:val="40"/>
              </w:rPr>
              <w:t>”</w:t>
            </w:r>
            <w:r>
              <w:rPr>
                <w:b/>
                <w:sz w:val="40"/>
              </w:rPr>
              <w:t xml:space="preserve">  </w:t>
            </w:r>
          </w:p>
        </w:tc>
      </w:tr>
    </w:tbl>
    <w:tbl>
      <w:tblPr>
        <w:tblStyle w:val="TableGrid0"/>
        <w:tblpPr w:leftFromText="180" w:rightFromText="180" w:vertAnchor="text" w:horzAnchor="margin" w:tblpY="526"/>
        <w:tblW w:w="10191" w:type="dxa"/>
        <w:tblLook w:val="04A0" w:firstRow="1" w:lastRow="0" w:firstColumn="1" w:lastColumn="0" w:noHBand="0" w:noVBand="1"/>
      </w:tblPr>
      <w:tblGrid>
        <w:gridCol w:w="5189"/>
        <w:gridCol w:w="5002"/>
      </w:tblGrid>
      <w:tr w:rsidR="001066B5" w14:paraId="292E92AA" w14:textId="77777777" w:rsidTr="00917B95">
        <w:trPr>
          <w:trHeight w:val="517"/>
        </w:trPr>
        <w:tc>
          <w:tcPr>
            <w:tcW w:w="5189" w:type="dxa"/>
          </w:tcPr>
          <w:p w14:paraId="7376561C" w14:textId="77777777" w:rsidR="001066B5" w:rsidRPr="004E0ACB" w:rsidRDefault="001066B5" w:rsidP="001066B5">
            <w:pPr>
              <w:rPr>
                <w:rFonts w:ascii="Algerian" w:hAnsi="Algeri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0ACB">
              <w:rPr>
                <w:rFonts w:ascii="Algerian" w:hAnsi="Algeri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E0ACB">
              <w:rPr>
                <w:rFonts w:ascii="Algerian" w:hAnsi="Algerian"/>
                <w:b/>
                <w:bCs/>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0ACB">
              <w:rPr>
                <w:rFonts w:ascii="Algerian" w:hAnsi="Algeri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bmitted by</w:t>
            </w:r>
          </w:p>
        </w:tc>
        <w:tc>
          <w:tcPr>
            <w:tcW w:w="5002" w:type="dxa"/>
          </w:tcPr>
          <w:p w14:paraId="1DD255B4" w14:textId="77777777" w:rsidR="001066B5" w:rsidRPr="004E0ACB" w:rsidRDefault="001066B5" w:rsidP="001066B5">
            <w:pPr>
              <w:rPr>
                <w:rFonts w:ascii="Algerian" w:hAnsi="Algerian"/>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E0ACB">
              <w:rPr>
                <w:rFonts w:ascii="Algerian" w:hAnsi="Algeri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E0ACB">
              <w:rPr>
                <w:rFonts w:ascii="Algerian" w:hAnsi="Algerian"/>
                <w:b/>
                <w:bCs/>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0ACB">
              <w:rPr>
                <w:rFonts w:ascii="Algerian" w:hAnsi="Algeri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bmitted to</w:t>
            </w:r>
          </w:p>
        </w:tc>
      </w:tr>
      <w:tr w:rsidR="001066B5" w14:paraId="6B4D9C49" w14:textId="77777777" w:rsidTr="00917B95">
        <w:trPr>
          <w:trHeight w:val="3569"/>
        </w:trPr>
        <w:tc>
          <w:tcPr>
            <w:tcW w:w="5189" w:type="dxa"/>
          </w:tcPr>
          <w:p w14:paraId="7ABD470A" w14:textId="3F251C9D" w:rsidR="001066B5" w:rsidRPr="004E0ACB" w:rsidRDefault="001066B5" w:rsidP="002C0FF0">
            <w:pPr>
              <w:jc w:val="both"/>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0ACB">
              <w:rPr>
                <w:rFonts w:ascii="Cambria Math" w:hAnsi="Cambria Math"/>
                <w:b/>
                <w:bCs/>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Pr="004E0ACB">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r w:rsidR="00C2124A">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2D5F">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Md. </w:t>
            </w:r>
            <w:r w:rsidR="0097387A">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Shahidulla</w:t>
            </w:r>
          </w:p>
          <w:p w14:paraId="4A5B4F2E" w14:textId="675B97BD" w:rsidR="001066B5" w:rsidRPr="004E0ACB" w:rsidRDefault="001066B5" w:rsidP="002C0FF0">
            <w:pPr>
              <w:jc w:val="both"/>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C2124A">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B0</w:t>
            </w:r>
            <w:r w:rsidR="00557A8D">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5314</w:t>
            </w:r>
          </w:p>
          <w:p w14:paraId="2BF97DFD" w14:textId="6E69E899" w:rsidR="001066B5" w:rsidRDefault="001066B5" w:rsidP="002C0FF0">
            <w:pPr>
              <w:jc w:val="both"/>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No:</w:t>
            </w:r>
            <w:r w:rsidR="00C2124A">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2D5F">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53</w:t>
            </w:r>
          </w:p>
          <w:p w14:paraId="1D632A6E" w14:textId="77777777" w:rsidR="001066B5" w:rsidRPr="004C417B" w:rsidRDefault="001066B5" w:rsidP="002C0FF0">
            <w:pPr>
              <w:jc w:val="both"/>
              <w:rPr>
                <w:rFonts w:ascii="Agency FB" w:hAnsi="Agency FB"/>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Name: </w:t>
            </w:r>
            <w:r w:rsidRPr="004C417B">
              <w:rPr>
                <w:rFonts w:ascii="Agency FB" w:hAnsi="Agency FB"/>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Fundamentals &amp; Office Applications</w:t>
            </w:r>
          </w:p>
          <w:p w14:paraId="005F776F" w14:textId="34818F33" w:rsidR="001066B5" w:rsidRPr="00172D0B" w:rsidRDefault="00C2124A" w:rsidP="002C0FF0">
            <w:pPr>
              <w:jc w:val="both"/>
              <w:rPr>
                <w:rFonts w:ascii="Blackadder ITC" w:hAnsi="Blackadder ITC"/>
                <w:b/>
                <w:bCs/>
                <w:color w:val="0D0D0D" w:themeColor="text1" w:themeTint="F2"/>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lackadder ITC" w:hAnsi="Blackadder ITC"/>
                <w:b/>
                <w:bCs/>
                <w:color w:val="0D0D0D" w:themeColor="text1" w:themeTint="F2"/>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 of </w:t>
            </w:r>
            <w:r w:rsidR="00852D5F">
              <w:rPr>
                <w:rFonts w:ascii="Blackadder ITC" w:hAnsi="Blackadder ITC"/>
                <w:b/>
                <w:bCs/>
                <w:color w:val="0D0D0D" w:themeColor="text1" w:themeTint="F2"/>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Marketing</w:t>
            </w:r>
          </w:p>
          <w:p w14:paraId="7DA758D4" w14:textId="0555B4B6" w:rsidR="001066B5" w:rsidRPr="002C0FF0" w:rsidRDefault="002C0FF0" w:rsidP="002C0FF0">
            <w:pPr>
              <w:jc w:val="both"/>
              <w:rPr>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7AC2">
              <w:rPr>
                <w:b/>
                <w:bCs/>
                <w:color w:val="0D0D0D" w:themeColor="text1" w:themeTint="F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r w:rsidR="00852D5F">
              <w:rPr>
                <w:color w:val="0D0D0D" w:themeColor="text1" w:themeTint="F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shohidbsmrstu </w:t>
            </w:r>
            <w:r w:rsidR="00C2124A">
              <w:rPr>
                <w:color w:val="0D0D0D" w:themeColor="text1" w:themeTint="F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p>
          <w:p w14:paraId="69759D03" w14:textId="44026BFB" w:rsidR="002C0FF0" w:rsidRPr="003C7AC2" w:rsidRDefault="002C0FF0" w:rsidP="002C0FF0">
            <w:pPr>
              <w:jc w:val="both"/>
              <w:rPr>
                <w:b/>
                <w:color w:val="0D0D0D" w:themeColor="text1" w:themeTint="F2"/>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5002" w:type="dxa"/>
          </w:tcPr>
          <w:p w14:paraId="60156510" w14:textId="1BAF755F" w:rsidR="001066B5" w:rsidRDefault="001066B5" w:rsidP="00AF2DF9">
            <w:pPr>
              <w:jc w:val="both"/>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0ACB">
              <w:rPr>
                <w:rFonts w:ascii="Cambria Math" w:hAnsi="Cambria Math"/>
                <w:b/>
                <w:bCs/>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Pr="004E0ACB">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2D5F">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Faruk</w:t>
            </w:r>
            <w:r w:rsidR="00293D80">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Hossen</w:t>
            </w:r>
          </w:p>
          <w:p w14:paraId="2FD31166" w14:textId="36915314" w:rsidR="001066B5" w:rsidRPr="004E0ACB" w:rsidRDefault="001066B5" w:rsidP="001066B5">
            <w:pPr>
              <w:jc w:val="left"/>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F2DF9">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r>
              <w:rPr>
                <w:rFonts w:ascii="Cambria Math" w:hAnsi="Cambria Math"/>
                <w:b/>
                <w:bCs/>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Instructor: EDGE-BSMRSTU CSE Digital Skills Training</w:t>
            </w:r>
          </w:p>
          <w:p w14:paraId="4F4F2FD3" w14:textId="77777777" w:rsidR="001066B5" w:rsidRPr="001F518E" w:rsidRDefault="001066B5" w:rsidP="001066B5">
            <w:pPr>
              <w:rPr>
                <w:rFonts w:ascii="Cambria Math" w:hAnsi="Cambria Math"/>
                <w:color w:val="0D0D0D" w:themeColor="text1" w:themeTint="F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EA8D37" w14:textId="77777777" w:rsidR="001066B5" w:rsidRPr="001F518E" w:rsidRDefault="001066B5" w:rsidP="001066B5">
            <w:pPr>
              <w:rPr>
                <w:rFonts w:ascii="Cambria Math" w:hAnsi="Cambria Math"/>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84F78" w14:textId="77777777" w:rsidR="001066B5" w:rsidRPr="001F518E" w:rsidRDefault="001066B5" w:rsidP="003C7AC2">
            <w:pPr>
              <w:jc w:val="both"/>
              <w:rPr>
                <w:rFonts w:ascii="Cambria Math" w:hAnsi="Cambria Math" w:cstheme="majorHAnsi"/>
                <w:b/>
                <w:color w:val="000000" w:themeColor="text1"/>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A5604">
              <w:rPr>
                <w:rFonts w:ascii="Cambria Math" w:hAnsi="Cambria Math"/>
                <w:color w:val="0D0D0D" w:themeColor="text1" w:themeTint="F2"/>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w:t>
            </w:r>
            <w:r w:rsidRPr="00AA5604">
              <w:rPr>
                <w:rFonts w:ascii="Cambria Math" w:hAnsi="Cambria Math"/>
                <w:color w:val="0D0D0D" w:themeColor="text1" w:themeTint="F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MRSTU,</w:t>
            </w:r>
            <w:r w:rsidRPr="001F518E">
              <w:rPr>
                <w:rFonts w:ascii="Cambria Math" w:hAnsi="Cambria Math"/>
                <w:color w:val="0D0D0D" w:themeColor="text1" w:themeTint="F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2D0B">
              <w:rPr>
                <w:rFonts w:ascii="Baskerville Old Face" w:hAnsi="Baskerville Old Face"/>
                <w:color w:val="0D0D0D" w:themeColor="text1" w:themeTint="F2"/>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Gopalganj-8100</w:t>
            </w:r>
          </w:p>
        </w:tc>
      </w:tr>
    </w:tbl>
    <w:p w14:paraId="568B77A4" w14:textId="0B23C722" w:rsidR="00DE05B4" w:rsidRPr="001066B5" w:rsidRDefault="001066B5" w:rsidP="00917B95">
      <w:pPr>
        <w:ind w:left="0" w:firstLine="0"/>
        <w:jc w:val="both"/>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DE05B4" w:rsidRPr="001066B5" w:rsidSect="008A7C42">
          <w:headerReference w:type="even" r:id="rId9"/>
          <w:headerReference w:type="default" r:id="rId10"/>
          <w:footerReference w:type="even" r:id="rId11"/>
          <w:footerReference w:type="default" r:id="rId12"/>
          <w:headerReference w:type="first" r:id="rId13"/>
          <w:footerReference w:type="first" r:id="rId14"/>
          <w:pgSz w:w="11909" w:h="16841" w:code="9"/>
          <w:pgMar w:top="720" w:right="720" w:bottom="720" w:left="720" w:header="720" w:footer="718" w:gutter="0"/>
          <w:pgBorders w:display="firstPage" w:offsetFrom="page">
            <w:top w:val="dashDotStroked" w:sz="24" w:space="24" w:color="4472C4" w:themeColor="accent1"/>
            <w:left w:val="dashDotStroked" w:sz="24" w:space="24" w:color="4472C4" w:themeColor="accent1"/>
            <w:bottom w:val="dashDotStroked" w:sz="24" w:space="24" w:color="4472C4" w:themeColor="accent1"/>
            <w:right w:val="dashDotStroked" w:sz="24" w:space="24" w:color="4472C4" w:themeColor="accent1"/>
          </w:pgBorders>
          <w:pgNumType w:fmt="lowerRoman"/>
          <w:cols w:space="720"/>
          <w:titlePg/>
          <w:docGrid w:linePitch="381"/>
        </w:sectPr>
      </w:pPr>
      <w:r w:rsidRPr="00172D0B">
        <w:rPr>
          <w:rFonts w:ascii="Blackadder ITC" w:hAnsi="Blackadder IT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w:t>
      </w:r>
      <w:r>
        <w:rPr>
          <w:rFonts w:ascii="Blackadder ITC" w:hAnsi="Blackadder IT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72D0B">
        <w:rPr>
          <w:rFonts w:ascii="Blackadder ITC" w:hAnsi="Blackadder IT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w:t>
      </w:r>
      <w:r w:rsidR="00852D5F">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C2124A">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852D5F">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81015">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bookmarkEnd w:id="2"/>
      <w:r w:rsidR="00852D5F">
        <w:rPr>
          <w:rFonts w:ascii="Baskerville Old Face" w:hAnsi="Baskerville Old Face"/>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F79A785" w14:textId="2A40B7F3" w:rsidR="00DE05B4" w:rsidRPr="007C005E" w:rsidRDefault="00C2124A" w:rsidP="00293194">
      <w:pPr>
        <w:pStyle w:val="Heading1"/>
      </w:pPr>
      <w:bookmarkStart w:id="3" w:name="_Toc161704509"/>
      <w:bookmarkStart w:id="4" w:name="_Toc188727325"/>
      <w:bookmarkStart w:id="5" w:name="_Hlk161700018"/>
      <w:r w:rsidRPr="007C005E">
        <w:lastRenderedPageBreak/>
        <w:t>Acnowledgement</w:t>
      </w:r>
      <w:bookmarkEnd w:id="3"/>
      <w:bookmarkEnd w:id="4"/>
    </w:p>
    <w:p w14:paraId="391C6418" w14:textId="77777777" w:rsidR="00DE05B4" w:rsidRDefault="00C2124A" w:rsidP="00293194">
      <w:pPr>
        <w:spacing w:after="139" w:line="317" w:lineRule="auto"/>
        <w:ind w:left="2" w:right="11"/>
        <w:jc w:val="both"/>
      </w:pPr>
      <w:r>
        <w:t xml:space="preserve">I want to start by expressing my sincere gratitude to Almighty Allah for giving me the stamina, bravery, and endurance to finish this research project. </w:t>
      </w:r>
    </w:p>
    <w:p w14:paraId="1138D133" w14:textId="77777777" w:rsidR="00DE05B4" w:rsidRDefault="00C2124A" w:rsidP="00293194">
      <w:pPr>
        <w:ind w:left="2" w:right="11"/>
        <w:jc w:val="both"/>
      </w:pPr>
      <w:r>
        <w:t xml:space="preserve">I would like to express my sincere gratitude to my reverend supervisor at the </w:t>
      </w:r>
    </w:p>
    <w:p w14:paraId="4BBE5B42" w14:textId="6AF5387B" w:rsidR="00DE05B4" w:rsidRDefault="00C2124A" w:rsidP="00293194">
      <w:pPr>
        <w:spacing w:after="208"/>
        <w:ind w:left="2" w:right="11"/>
        <w:jc w:val="both"/>
      </w:pPr>
      <w:r>
        <w:t xml:space="preserve">Department of </w:t>
      </w:r>
      <w:r w:rsidR="00F92CE9">
        <w:t>CSE</w:t>
      </w:r>
      <w:r>
        <w:t xml:space="preserve"> at the </w:t>
      </w:r>
      <w:r>
        <w:rPr>
          <w:rFonts w:ascii="Book Antiqua" w:eastAsia="Book Antiqua" w:hAnsi="Book Antiqua" w:cs="Book Antiqua"/>
          <w:sz w:val="24"/>
        </w:rPr>
        <w:t>Bangabandhu Sheikh Mujibur Rahman Science&amp; Technology University, Gopalgonj-8100</w:t>
      </w:r>
      <w:r>
        <w:t xml:space="preserve"> in Bangladesh for accepting me as a research student and introducing me to the field of </w:t>
      </w:r>
      <w:r>
        <w:rPr>
          <w:b/>
        </w:rPr>
        <w:t>“</w:t>
      </w:r>
      <w:r>
        <w:t>Impact of Corona pandemic on small traders in BSMRSTU campus and surrounded area</w:t>
      </w:r>
      <w:r>
        <w:rPr>
          <w:b/>
        </w:rPr>
        <w:t>”</w:t>
      </w:r>
      <w:r>
        <w:t xml:space="preserve"> He gave me constant support, helpful advice, considerate encouragement, empathetic suggestions, and enlightening discussion throughout my entire study phase, which was the only way I was able to finish the project.</w:t>
      </w:r>
      <w:r>
        <w:rPr>
          <w:rFonts w:ascii="Book Antiqua" w:eastAsia="Book Antiqua" w:hAnsi="Book Antiqua" w:cs="Book Antiqua"/>
          <w:sz w:val="36"/>
        </w:rPr>
        <w:t xml:space="preserve"> </w:t>
      </w:r>
      <w:r>
        <w:t xml:space="preserve">I owe a great deal of gratitude to the chairman, project supervisor, and all of the honorable instructors at the Department of </w:t>
      </w:r>
      <w:r w:rsidR="00F92CE9">
        <w:t>CSE</w:t>
      </w:r>
      <w:r>
        <w:t xml:space="preserve"> for their kind cooperation and for letting me utilized the seminar and computer resources for this purpose. I would also want to express my gratitude to the department's examination committee chairman for giving me enough time to finish the project paper and for taking good care of our project work. </w:t>
      </w:r>
    </w:p>
    <w:p w14:paraId="60BFC2A0" w14:textId="77777777" w:rsidR="00DE05B4" w:rsidRDefault="00C2124A" w:rsidP="00293194">
      <w:pPr>
        <w:spacing w:after="201"/>
        <w:ind w:left="2" w:right="11"/>
        <w:jc w:val="both"/>
      </w:pPr>
      <w:r>
        <w:t xml:space="preserve">I would like to express my gratitude to all my friends for their assistance with the project work. I am also appreciative all of my well-wishers for their support and encouragement while we worked to finish this project. </w:t>
      </w:r>
    </w:p>
    <w:p w14:paraId="379A5130" w14:textId="77777777" w:rsidR="00DE05B4" w:rsidRDefault="00C2124A" w:rsidP="00293194">
      <w:pPr>
        <w:spacing w:after="215"/>
        <w:ind w:left="2" w:right="11"/>
        <w:jc w:val="both"/>
      </w:pPr>
      <w:r>
        <w:t xml:space="preserve">Finally, I would want to express my sincere thanks to my wonderful, loving parents and older brother for their support, love, encouragement, and inspiration for the entirely of my time as a student </w:t>
      </w:r>
    </w:p>
    <w:p w14:paraId="362968D8" w14:textId="77777777" w:rsidR="00DE05B4" w:rsidRPr="005E12D9" w:rsidRDefault="00C2124A" w:rsidP="00293194">
      <w:pPr>
        <w:spacing w:after="128" w:line="259" w:lineRule="auto"/>
        <w:ind w:left="0" w:firstLine="0"/>
        <w:jc w:val="both"/>
        <w:rPr>
          <w:sz w:val="36"/>
          <w:szCs w:val="36"/>
        </w:rPr>
      </w:pPr>
      <w:r w:rsidRPr="005E12D9">
        <w:rPr>
          <w:sz w:val="36"/>
          <w:szCs w:val="36"/>
        </w:rPr>
        <w:t xml:space="preserve"> </w:t>
      </w:r>
    </w:p>
    <w:p w14:paraId="0689A386" w14:textId="59CB0770" w:rsidR="00DE05B4" w:rsidRPr="005E12D9" w:rsidRDefault="00C2124A" w:rsidP="00293194">
      <w:pPr>
        <w:spacing w:after="162" w:line="259" w:lineRule="auto"/>
        <w:ind w:left="-5"/>
        <w:jc w:val="both"/>
        <w:rPr>
          <w:sz w:val="36"/>
          <w:szCs w:val="36"/>
        </w:rPr>
      </w:pPr>
      <w:r w:rsidRPr="005E12D9">
        <w:rPr>
          <w:sz w:val="36"/>
          <w:szCs w:val="36"/>
        </w:rPr>
        <w:t xml:space="preserve">ID: </w:t>
      </w:r>
      <w:r w:rsidR="00F92CE9" w:rsidRPr="005E12D9">
        <w:rPr>
          <w:sz w:val="36"/>
          <w:szCs w:val="36"/>
        </w:rPr>
        <w:t>19MKT068</w:t>
      </w:r>
    </w:p>
    <w:p w14:paraId="695305E6" w14:textId="72A9B08F" w:rsidR="00DE05B4" w:rsidRDefault="00C2124A" w:rsidP="00293194">
      <w:pPr>
        <w:spacing w:after="211" w:line="259" w:lineRule="auto"/>
        <w:ind w:left="-5"/>
        <w:jc w:val="both"/>
      </w:pPr>
      <w:r>
        <w:rPr>
          <w:sz w:val="32"/>
        </w:rPr>
        <w:t xml:space="preserve">Department of </w:t>
      </w:r>
      <w:r w:rsidR="00F92CE9">
        <w:rPr>
          <w:sz w:val="32"/>
        </w:rPr>
        <w:t>Marketing</w:t>
      </w:r>
    </w:p>
    <w:p w14:paraId="31162791" w14:textId="77777777" w:rsidR="00DE05B4" w:rsidRDefault="00C2124A" w:rsidP="00293194">
      <w:pPr>
        <w:spacing w:after="165" w:line="259" w:lineRule="auto"/>
        <w:ind w:left="-5"/>
        <w:jc w:val="both"/>
        <w:rPr>
          <w:sz w:val="32"/>
        </w:rPr>
      </w:pPr>
      <w:r>
        <w:rPr>
          <w:sz w:val="32"/>
        </w:rPr>
        <w:t xml:space="preserve">BSMRSTU </w:t>
      </w:r>
    </w:p>
    <w:p w14:paraId="33B5FA6F" w14:textId="77777777" w:rsidR="00330D6E" w:rsidRDefault="00330D6E">
      <w:pPr>
        <w:spacing w:after="165" w:line="259" w:lineRule="auto"/>
        <w:ind w:left="-5"/>
        <w:jc w:val="left"/>
      </w:pPr>
    </w:p>
    <w:p w14:paraId="39F8A571" w14:textId="77777777" w:rsidR="00DE05B4" w:rsidRDefault="00C2124A">
      <w:pPr>
        <w:spacing w:after="0" w:line="259" w:lineRule="auto"/>
        <w:ind w:left="0" w:firstLine="0"/>
        <w:jc w:val="left"/>
      </w:pPr>
      <w:r>
        <w:rPr>
          <w:sz w:val="32"/>
        </w:rPr>
        <w:t xml:space="preserve"> </w:t>
      </w:r>
    </w:p>
    <w:p w14:paraId="0378AD90" w14:textId="77777777" w:rsidR="00026E74" w:rsidRDefault="00026E74" w:rsidP="00026E74">
      <w:bookmarkStart w:id="6" w:name="_Toc161708088"/>
    </w:p>
    <w:p w14:paraId="7223113B" w14:textId="77777777" w:rsidR="00026E74" w:rsidRDefault="00026E74" w:rsidP="00026E74"/>
    <w:p w14:paraId="12EFA9A2" w14:textId="47A72429" w:rsidR="00DE05B4" w:rsidRPr="00026E74" w:rsidRDefault="00C2124A" w:rsidP="00293194">
      <w:pPr>
        <w:pStyle w:val="Heading1"/>
      </w:pPr>
      <w:bookmarkStart w:id="7" w:name="_Toc188727326"/>
      <w:r w:rsidRPr="00026E74">
        <w:lastRenderedPageBreak/>
        <w:t>ABSTRACT</w:t>
      </w:r>
      <w:bookmarkEnd w:id="6"/>
      <w:bookmarkEnd w:id="7"/>
      <w:r w:rsidRPr="00026E74">
        <w:rPr>
          <w:rFonts w:ascii="Book Antiqua" w:hAnsi="Book Antiqua"/>
        </w:rPr>
        <w:t xml:space="preserve"> </w:t>
      </w:r>
    </w:p>
    <w:p w14:paraId="0F4B6D91" w14:textId="77777777" w:rsidR="00DE05B4" w:rsidRDefault="00C2124A">
      <w:pPr>
        <w:spacing w:after="0" w:line="259" w:lineRule="auto"/>
        <w:ind w:left="0" w:firstLine="0"/>
        <w:jc w:val="left"/>
      </w:pPr>
      <w:r>
        <w:rPr>
          <w:b/>
          <w:color w:val="FF0000"/>
          <w:sz w:val="32"/>
        </w:rPr>
        <w:t xml:space="preserve"> </w:t>
      </w:r>
    </w:p>
    <w:p w14:paraId="5BB7129D" w14:textId="77777777" w:rsidR="00DE05B4" w:rsidRDefault="00C2124A" w:rsidP="00293194">
      <w:pPr>
        <w:spacing w:after="201"/>
        <w:ind w:left="2" w:right="11"/>
        <w:jc w:val="both"/>
      </w:pPr>
      <w:r>
        <w:t xml:space="preserve">The novel coronavirus disease (COVID-19) began spreading in November 2019, in Wuhan, China. Following this, the World Health Organization (WHO) announced COVID-19 as a global pandemic on March 11th, 2020. </w:t>
      </w:r>
    </w:p>
    <w:p w14:paraId="1952010E" w14:textId="77777777" w:rsidR="00DE05B4" w:rsidRDefault="00C2124A" w:rsidP="00293194">
      <w:pPr>
        <w:spacing w:after="30"/>
        <w:ind w:left="2" w:right="11"/>
        <w:jc w:val="both"/>
      </w:pPr>
      <w:r>
        <w:t>The data were collected from BSMRSTU campus using by purposive sampling. The obtained data were analyzed by descriptive statistics, chisquare test, ANOVA</w:t>
      </w:r>
      <w:r>
        <w:rPr>
          <w:b/>
        </w:rPr>
        <w:t xml:space="preserve"> </w:t>
      </w:r>
      <w:r>
        <w:t xml:space="preserve">and two mean tests. </w:t>
      </w:r>
    </w:p>
    <w:p w14:paraId="79FF3EC3" w14:textId="77777777" w:rsidR="00DE05B4" w:rsidRDefault="00C2124A" w:rsidP="00293194">
      <w:pPr>
        <w:spacing w:after="196"/>
        <w:ind w:left="2" w:right="11"/>
        <w:jc w:val="both"/>
      </w:pPr>
      <w:r>
        <w:t xml:space="preserve">The study observed that the types of micro business are tea stall, Photostat, stationery and hotel which has 37.3%, 22.7%, 20% and 18.7% respectively. The factor time investment in business and family member are associated with during corona monthly income at 5% level of significance. Compare the mean of present monthly income with during corona monthly income using by two mean tests, which is a significant difference between the outcomes. </w:t>
      </w:r>
    </w:p>
    <w:p w14:paraId="5017C662" w14:textId="77777777" w:rsidR="00DE05B4" w:rsidRDefault="00C2124A" w:rsidP="00293194">
      <w:pPr>
        <w:spacing w:after="211"/>
        <w:ind w:left="2" w:right="11"/>
        <w:jc w:val="both"/>
      </w:pPr>
      <w:r>
        <w:t xml:space="preserve">Through this project, I have tried to give an idea about Covid-19 situation of vendors on BSMRSTU campus and surrounded area. This project showed and compared vendor’s present monthly income and during corona monthly income situation by different charts, tables, conducting different statistical tests to prove different hypotheses which help us to make a decision on the present condition.  </w:t>
      </w:r>
    </w:p>
    <w:p w14:paraId="1F72AC94" w14:textId="7B3848BF" w:rsidR="00DE05B4" w:rsidRDefault="00DE05B4" w:rsidP="007C005E">
      <w:pPr>
        <w:spacing w:after="217" w:line="259" w:lineRule="auto"/>
        <w:ind w:left="0" w:firstLine="0"/>
        <w:jc w:val="left"/>
      </w:pPr>
    </w:p>
    <w:p w14:paraId="349DD774" w14:textId="35963C24" w:rsidR="00DE05B4" w:rsidRDefault="00C2124A" w:rsidP="007C005E">
      <w:pPr>
        <w:spacing w:after="159" w:line="259" w:lineRule="auto"/>
        <w:ind w:left="109" w:firstLine="0"/>
      </w:pPr>
      <w:r>
        <w:rPr>
          <w:rFonts w:ascii="Arial" w:eastAsia="Arial" w:hAnsi="Arial" w:cs="Arial"/>
          <w:b/>
          <w:sz w:val="42"/>
        </w:rPr>
        <w:t xml:space="preserve"> </w:t>
      </w:r>
    </w:p>
    <w:p w14:paraId="04781EB1" w14:textId="77777777" w:rsidR="00A862EC" w:rsidRDefault="00A862EC">
      <w:pPr>
        <w:pStyle w:val="TOCHeading"/>
      </w:pPr>
    </w:p>
    <w:p w14:paraId="5B7B9C4D" w14:textId="77777777" w:rsidR="00A862EC" w:rsidRDefault="00A862EC">
      <w:pPr>
        <w:pStyle w:val="TOCHeading"/>
      </w:pPr>
    </w:p>
    <w:p w14:paraId="100CA109" w14:textId="77777777" w:rsidR="00A862EC" w:rsidRDefault="00A862EC">
      <w:pPr>
        <w:pStyle w:val="TOCHeading"/>
      </w:pPr>
    </w:p>
    <w:p w14:paraId="273CBD6B" w14:textId="77777777" w:rsidR="00A862EC" w:rsidRDefault="00A862EC">
      <w:pPr>
        <w:pStyle w:val="TOCHeading"/>
      </w:pPr>
    </w:p>
    <w:p w14:paraId="1984DE50" w14:textId="77777777" w:rsidR="00A862EC" w:rsidRDefault="00A862EC" w:rsidP="00A862EC"/>
    <w:p w14:paraId="607A5D6A" w14:textId="77777777" w:rsidR="00A862EC" w:rsidRPr="00A862EC" w:rsidRDefault="00A862EC" w:rsidP="00A862EC"/>
    <w:sdt>
      <w:sdtPr>
        <w:rPr>
          <w:rFonts w:ascii="Times New Roman" w:eastAsia="Times New Roman" w:hAnsi="Times New Roman" w:cs="Times New Roman"/>
          <w:b w:val="0"/>
          <w:color w:val="000000"/>
          <w:kern w:val="2"/>
          <w:sz w:val="28"/>
          <w:szCs w:val="22"/>
          <w14:ligatures w14:val="standardContextual"/>
        </w:rPr>
        <w:id w:val="280073856"/>
        <w:docPartObj>
          <w:docPartGallery w:val="Table of Contents"/>
          <w:docPartUnique/>
        </w:docPartObj>
      </w:sdtPr>
      <w:sdtEndPr>
        <w:rPr>
          <w:bCs/>
          <w:noProof/>
        </w:rPr>
      </w:sdtEndPr>
      <w:sdtContent>
        <w:p w14:paraId="7E3AB56B" w14:textId="20A90AED" w:rsidR="007C005E" w:rsidRPr="00A862EC" w:rsidRDefault="00A862EC" w:rsidP="00A862EC">
          <w:pPr>
            <w:pStyle w:val="TOCHeading"/>
            <w:jc w:val="center"/>
            <w:rPr>
              <w:rFonts w:ascii="Times New Roman" w:hAnsi="Times New Roman" w:cs="Times New Roman"/>
              <w:color w:val="000000" w:themeColor="text1"/>
              <w:sz w:val="44"/>
              <w:szCs w:val="44"/>
            </w:rPr>
          </w:pPr>
          <w:r w:rsidRPr="00A862EC">
            <w:rPr>
              <w:rFonts w:ascii="Times New Roman" w:hAnsi="Times New Roman" w:cs="Times New Roman"/>
              <w:color w:val="000000" w:themeColor="text1"/>
              <w:sz w:val="44"/>
              <w:szCs w:val="44"/>
            </w:rPr>
            <w:t xml:space="preserve">Table of </w:t>
          </w:r>
          <w:r w:rsidR="007C005E" w:rsidRPr="00A862EC">
            <w:rPr>
              <w:rFonts w:ascii="Times New Roman" w:hAnsi="Times New Roman" w:cs="Times New Roman"/>
              <w:color w:val="000000" w:themeColor="text1"/>
              <w:sz w:val="44"/>
              <w:szCs w:val="44"/>
            </w:rPr>
            <w:t>Contents</w:t>
          </w:r>
        </w:p>
        <w:p w14:paraId="51EA6681" w14:textId="4D0935FD" w:rsidR="00777BCF" w:rsidRDefault="00A862EC">
          <w:pPr>
            <w:pStyle w:val="TOC1"/>
            <w:tabs>
              <w:tab w:val="right" w:leader="dot" w:pos="9433"/>
            </w:tabs>
            <w:rPr>
              <w:rFonts w:asciiTheme="minorHAnsi" w:eastAsiaTheme="minorEastAsia" w:hAnsiTheme="minorHAnsi" w:cstheme="minorBidi"/>
              <w:noProof/>
              <w:color w:val="auto"/>
              <w:sz w:val="24"/>
              <w:szCs w:val="30"/>
              <w:lang w:bidi="bn-IN"/>
            </w:rPr>
          </w:pPr>
          <w:r>
            <w:fldChar w:fldCharType="begin"/>
          </w:r>
          <w:r>
            <w:instrText xml:space="preserve"> TOC \o "1-3" \h \z \u </w:instrText>
          </w:r>
          <w:r>
            <w:fldChar w:fldCharType="separate"/>
          </w:r>
          <w:hyperlink w:anchor="_Toc188727325" w:history="1">
            <w:r w:rsidR="00777BCF" w:rsidRPr="00321EE8">
              <w:rPr>
                <w:rStyle w:val="Hyperlink"/>
                <w:noProof/>
              </w:rPr>
              <w:t>Acnowledgement</w:t>
            </w:r>
            <w:r w:rsidR="00777BCF">
              <w:rPr>
                <w:noProof/>
                <w:webHidden/>
              </w:rPr>
              <w:tab/>
            </w:r>
            <w:r w:rsidR="00777BCF">
              <w:rPr>
                <w:noProof/>
                <w:webHidden/>
              </w:rPr>
              <w:fldChar w:fldCharType="begin"/>
            </w:r>
            <w:r w:rsidR="00777BCF">
              <w:rPr>
                <w:noProof/>
                <w:webHidden/>
              </w:rPr>
              <w:instrText xml:space="preserve"> PAGEREF _Toc188727325 \h </w:instrText>
            </w:r>
            <w:r w:rsidR="00777BCF">
              <w:rPr>
                <w:noProof/>
                <w:webHidden/>
              </w:rPr>
            </w:r>
            <w:r w:rsidR="00777BCF">
              <w:rPr>
                <w:noProof/>
                <w:webHidden/>
              </w:rPr>
              <w:fldChar w:fldCharType="separate"/>
            </w:r>
            <w:r w:rsidR="00491BBA">
              <w:rPr>
                <w:noProof/>
                <w:webHidden/>
              </w:rPr>
              <w:t>1</w:t>
            </w:r>
            <w:r w:rsidR="00777BCF">
              <w:rPr>
                <w:noProof/>
                <w:webHidden/>
              </w:rPr>
              <w:fldChar w:fldCharType="end"/>
            </w:r>
          </w:hyperlink>
        </w:p>
        <w:p w14:paraId="286B39DB" w14:textId="15231FA0" w:rsidR="00777BCF" w:rsidRDefault="00777BCF">
          <w:pPr>
            <w:pStyle w:val="TOC1"/>
            <w:tabs>
              <w:tab w:val="right" w:leader="dot" w:pos="9433"/>
            </w:tabs>
            <w:rPr>
              <w:rFonts w:asciiTheme="minorHAnsi" w:eastAsiaTheme="minorEastAsia" w:hAnsiTheme="minorHAnsi" w:cstheme="minorBidi"/>
              <w:noProof/>
              <w:color w:val="auto"/>
              <w:sz w:val="24"/>
              <w:szCs w:val="30"/>
              <w:lang w:bidi="bn-IN"/>
            </w:rPr>
          </w:pPr>
          <w:hyperlink w:anchor="_Toc188727326" w:history="1">
            <w:r w:rsidRPr="00321EE8">
              <w:rPr>
                <w:rStyle w:val="Hyperlink"/>
                <w:noProof/>
              </w:rPr>
              <w:t>ABSTRACT</w:t>
            </w:r>
            <w:r>
              <w:rPr>
                <w:noProof/>
                <w:webHidden/>
              </w:rPr>
              <w:tab/>
            </w:r>
            <w:r>
              <w:rPr>
                <w:noProof/>
                <w:webHidden/>
              </w:rPr>
              <w:fldChar w:fldCharType="begin"/>
            </w:r>
            <w:r>
              <w:rPr>
                <w:noProof/>
                <w:webHidden/>
              </w:rPr>
              <w:instrText xml:space="preserve"> PAGEREF _Toc188727326 \h </w:instrText>
            </w:r>
            <w:r>
              <w:rPr>
                <w:noProof/>
                <w:webHidden/>
              </w:rPr>
            </w:r>
            <w:r>
              <w:rPr>
                <w:noProof/>
                <w:webHidden/>
              </w:rPr>
              <w:fldChar w:fldCharType="separate"/>
            </w:r>
            <w:r w:rsidR="00491BBA">
              <w:rPr>
                <w:noProof/>
                <w:webHidden/>
              </w:rPr>
              <w:t>2</w:t>
            </w:r>
            <w:r>
              <w:rPr>
                <w:noProof/>
                <w:webHidden/>
              </w:rPr>
              <w:fldChar w:fldCharType="end"/>
            </w:r>
          </w:hyperlink>
        </w:p>
        <w:p w14:paraId="34975BFA" w14:textId="0F33C5C9" w:rsidR="00777BCF" w:rsidRDefault="00777BCF">
          <w:pPr>
            <w:pStyle w:val="TOC1"/>
            <w:tabs>
              <w:tab w:val="right" w:leader="dot" w:pos="9433"/>
            </w:tabs>
            <w:rPr>
              <w:rFonts w:asciiTheme="minorHAnsi" w:eastAsiaTheme="minorEastAsia" w:hAnsiTheme="minorHAnsi" w:cstheme="minorBidi"/>
              <w:noProof/>
              <w:color w:val="auto"/>
              <w:sz w:val="24"/>
              <w:szCs w:val="30"/>
              <w:lang w:bidi="bn-IN"/>
            </w:rPr>
          </w:pPr>
          <w:hyperlink w:anchor="_Toc188727327" w:history="1">
            <w:r w:rsidRPr="00321EE8">
              <w:rPr>
                <w:rStyle w:val="Hyperlink"/>
                <w:noProof/>
              </w:rPr>
              <w:t>Chapter 1: General Discussion</w:t>
            </w:r>
            <w:r>
              <w:rPr>
                <w:noProof/>
                <w:webHidden/>
              </w:rPr>
              <w:tab/>
            </w:r>
            <w:r>
              <w:rPr>
                <w:noProof/>
                <w:webHidden/>
              </w:rPr>
              <w:fldChar w:fldCharType="begin"/>
            </w:r>
            <w:r>
              <w:rPr>
                <w:noProof/>
                <w:webHidden/>
              </w:rPr>
              <w:instrText xml:space="preserve"> PAGEREF _Toc188727327 \h </w:instrText>
            </w:r>
            <w:r>
              <w:rPr>
                <w:noProof/>
                <w:webHidden/>
              </w:rPr>
            </w:r>
            <w:r>
              <w:rPr>
                <w:noProof/>
                <w:webHidden/>
              </w:rPr>
              <w:fldChar w:fldCharType="separate"/>
            </w:r>
            <w:r w:rsidR="00491BBA">
              <w:rPr>
                <w:noProof/>
                <w:webHidden/>
              </w:rPr>
              <w:t>5</w:t>
            </w:r>
            <w:r>
              <w:rPr>
                <w:noProof/>
                <w:webHidden/>
              </w:rPr>
              <w:fldChar w:fldCharType="end"/>
            </w:r>
          </w:hyperlink>
        </w:p>
        <w:p w14:paraId="2DB0625C" w14:textId="7A57F521"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28" w:history="1">
            <w:r w:rsidRPr="00321EE8">
              <w:rPr>
                <w:rStyle w:val="Hyperlink"/>
                <w:noProof/>
              </w:rPr>
              <w:t>1.1 Introduction:</w:t>
            </w:r>
            <w:r>
              <w:rPr>
                <w:noProof/>
                <w:webHidden/>
              </w:rPr>
              <w:tab/>
            </w:r>
            <w:r>
              <w:rPr>
                <w:noProof/>
                <w:webHidden/>
              </w:rPr>
              <w:fldChar w:fldCharType="begin"/>
            </w:r>
            <w:r>
              <w:rPr>
                <w:noProof/>
                <w:webHidden/>
              </w:rPr>
              <w:instrText xml:space="preserve"> PAGEREF _Toc188727328 \h </w:instrText>
            </w:r>
            <w:r>
              <w:rPr>
                <w:noProof/>
                <w:webHidden/>
              </w:rPr>
            </w:r>
            <w:r>
              <w:rPr>
                <w:noProof/>
                <w:webHidden/>
              </w:rPr>
              <w:fldChar w:fldCharType="separate"/>
            </w:r>
            <w:r w:rsidR="00491BBA">
              <w:rPr>
                <w:noProof/>
                <w:webHidden/>
              </w:rPr>
              <w:t>5</w:t>
            </w:r>
            <w:r>
              <w:rPr>
                <w:noProof/>
                <w:webHidden/>
              </w:rPr>
              <w:fldChar w:fldCharType="end"/>
            </w:r>
          </w:hyperlink>
        </w:p>
        <w:p w14:paraId="62BA2369" w14:textId="6475708C"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29" w:history="1">
            <w:r w:rsidRPr="00321EE8">
              <w:rPr>
                <w:rStyle w:val="Hyperlink"/>
                <w:noProof/>
              </w:rPr>
              <w:t>1.2 Literature review:</w:t>
            </w:r>
            <w:r>
              <w:rPr>
                <w:noProof/>
                <w:webHidden/>
              </w:rPr>
              <w:tab/>
            </w:r>
            <w:r>
              <w:rPr>
                <w:noProof/>
                <w:webHidden/>
              </w:rPr>
              <w:fldChar w:fldCharType="begin"/>
            </w:r>
            <w:r>
              <w:rPr>
                <w:noProof/>
                <w:webHidden/>
              </w:rPr>
              <w:instrText xml:space="preserve"> PAGEREF _Toc188727329 \h </w:instrText>
            </w:r>
            <w:r>
              <w:rPr>
                <w:noProof/>
                <w:webHidden/>
              </w:rPr>
            </w:r>
            <w:r>
              <w:rPr>
                <w:noProof/>
                <w:webHidden/>
              </w:rPr>
              <w:fldChar w:fldCharType="separate"/>
            </w:r>
            <w:r w:rsidR="00491BBA">
              <w:rPr>
                <w:noProof/>
                <w:webHidden/>
              </w:rPr>
              <w:t>6</w:t>
            </w:r>
            <w:r>
              <w:rPr>
                <w:noProof/>
                <w:webHidden/>
              </w:rPr>
              <w:fldChar w:fldCharType="end"/>
            </w:r>
          </w:hyperlink>
        </w:p>
        <w:p w14:paraId="19ED51A2" w14:textId="20C8AD73"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0" w:history="1">
            <w:r w:rsidRPr="00321EE8">
              <w:rPr>
                <w:rStyle w:val="Hyperlink"/>
                <w:noProof/>
              </w:rPr>
              <w:t>1.3 Importance of Rationale:</w:t>
            </w:r>
            <w:r>
              <w:rPr>
                <w:noProof/>
                <w:webHidden/>
              </w:rPr>
              <w:tab/>
            </w:r>
            <w:r>
              <w:rPr>
                <w:noProof/>
                <w:webHidden/>
              </w:rPr>
              <w:fldChar w:fldCharType="begin"/>
            </w:r>
            <w:r>
              <w:rPr>
                <w:noProof/>
                <w:webHidden/>
              </w:rPr>
              <w:instrText xml:space="preserve"> PAGEREF _Toc188727330 \h </w:instrText>
            </w:r>
            <w:r>
              <w:rPr>
                <w:noProof/>
                <w:webHidden/>
              </w:rPr>
            </w:r>
            <w:r>
              <w:rPr>
                <w:noProof/>
                <w:webHidden/>
              </w:rPr>
              <w:fldChar w:fldCharType="separate"/>
            </w:r>
            <w:r w:rsidR="00491BBA">
              <w:rPr>
                <w:noProof/>
                <w:webHidden/>
              </w:rPr>
              <w:t>7</w:t>
            </w:r>
            <w:r>
              <w:rPr>
                <w:noProof/>
                <w:webHidden/>
              </w:rPr>
              <w:fldChar w:fldCharType="end"/>
            </w:r>
          </w:hyperlink>
        </w:p>
        <w:p w14:paraId="40616933" w14:textId="626AECBC"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1" w:history="1">
            <w:r w:rsidRPr="00321EE8">
              <w:rPr>
                <w:rStyle w:val="Hyperlink"/>
                <w:noProof/>
              </w:rPr>
              <w:t>1.4 Objective of the study:</w:t>
            </w:r>
            <w:r>
              <w:rPr>
                <w:noProof/>
                <w:webHidden/>
              </w:rPr>
              <w:tab/>
            </w:r>
            <w:r>
              <w:rPr>
                <w:noProof/>
                <w:webHidden/>
              </w:rPr>
              <w:fldChar w:fldCharType="begin"/>
            </w:r>
            <w:r>
              <w:rPr>
                <w:noProof/>
                <w:webHidden/>
              </w:rPr>
              <w:instrText xml:space="preserve"> PAGEREF _Toc188727331 \h </w:instrText>
            </w:r>
            <w:r>
              <w:rPr>
                <w:noProof/>
                <w:webHidden/>
              </w:rPr>
            </w:r>
            <w:r>
              <w:rPr>
                <w:noProof/>
                <w:webHidden/>
              </w:rPr>
              <w:fldChar w:fldCharType="separate"/>
            </w:r>
            <w:r w:rsidR="00491BBA">
              <w:rPr>
                <w:noProof/>
                <w:webHidden/>
              </w:rPr>
              <w:t>8</w:t>
            </w:r>
            <w:r>
              <w:rPr>
                <w:noProof/>
                <w:webHidden/>
              </w:rPr>
              <w:fldChar w:fldCharType="end"/>
            </w:r>
          </w:hyperlink>
        </w:p>
        <w:p w14:paraId="740DAFF4" w14:textId="5DC3FF94"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2" w:history="1">
            <w:r w:rsidRPr="00321EE8">
              <w:rPr>
                <w:rStyle w:val="Hyperlink"/>
                <w:noProof/>
              </w:rPr>
              <w:t>1.5 Limitation of the study:</w:t>
            </w:r>
            <w:r>
              <w:rPr>
                <w:noProof/>
                <w:webHidden/>
              </w:rPr>
              <w:tab/>
            </w:r>
            <w:r>
              <w:rPr>
                <w:noProof/>
                <w:webHidden/>
              </w:rPr>
              <w:fldChar w:fldCharType="begin"/>
            </w:r>
            <w:r>
              <w:rPr>
                <w:noProof/>
                <w:webHidden/>
              </w:rPr>
              <w:instrText xml:space="preserve"> PAGEREF _Toc188727332 \h </w:instrText>
            </w:r>
            <w:r>
              <w:rPr>
                <w:noProof/>
                <w:webHidden/>
              </w:rPr>
            </w:r>
            <w:r>
              <w:rPr>
                <w:noProof/>
                <w:webHidden/>
              </w:rPr>
              <w:fldChar w:fldCharType="separate"/>
            </w:r>
            <w:r w:rsidR="00491BBA">
              <w:rPr>
                <w:noProof/>
                <w:webHidden/>
              </w:rPr>
              <w:t>8</w:t>
            </w:r>
            <w:r>
              <w:rPr>
                <w:noProof/>
                <w:webHidden/>
              </w:rPr>
              <w:fldChar w:fldCharType="end"/>
            </w:r>
          </w:hyperlink>
        </w:p>
        <w:p w14:paraId="4C240918" w14:textId="3F891166" w:rsidR="00777BCF" w:rsidRDefault="00777BCF">
          <w:pPr>
            <w:pStyle w:val="TOC1"/>
            <w:tabs>
              <w:tab w:val="right" w:leader="dot" w:pos="9433"/>
            </w:tabs>
            <w:rPr>
              <w:rFonts w:asciiTheme="minorHAnsi" w:eastAsiaTheme="minorEastAsia" w:hAnsiTheme="minorHAnsi" w:cstheme="minorBidi"/>
              <w:noProof/>
              <w:color w:val="auto"/>
              <w:sz w:val="24"/>
              <w:szCs w:val="30"/>
              <w:lang w:bidi="bn-IN"/>
            </w:rPr>
          </w:pPr>
          <w:hyperlink w:anchor="_Toc188727333" w:history="1">
            <w:r w:rsidRPr="00321EE8">
              <w:rPr>
                <w:rStyle w:val="Hyperlink"/>
                <w:noProof/>
              </w:rPr>
              <w:t>Chapter 2: Methodology</w:t>
            </w:r>
            <w:r>
              <w:rPr>
                <w:noProof/>
                <w:webHidden/>
              </w:rPr>
              <w:tab/>
            </w:r>
            <w:r>
              <w:rPr>
                <w:noProof/>
                <w:webHidden/>
              </w:rPr>
              <w:fldChar w:fldCharType="begin"/>
            </w:r>
            <w:r>
              <w:rPr>
                <w:noProof/>
                <w:webHidden/>
              </w:rPr>
              <w:instrText xml:space="preserve"> PAGEREF _Toc188727333 \h </w:instrText>
            </w:r>
            <w:r>
              <w:rPr>
                <w:noProof/>
                <w:webHidden/>
              </w:rPr>
            </w:r>
            <w:r>
              <w:rPr>
                <w:noProof/>
                <w:webHidden/>
              </w:rPr>
              <w:fldChar w:fldCharType="separate"/>
            </w:r>
            <w:r w:rsidR="00491BBA">
              <w:rPr>
                <w:noProof/>
                <w:webHidden/>
              </w:rPr>
              <w:t>9</w:t>
            </w:r>
            <w:r>
              <w:rPr>
                <w:noProof/>
                <w:webHidden/>
              </w:rPr>
              <w:fldChar w:fldCharType="end"/>
            </w:r>
          </w:hyperlink>
        </w:p>
        <w:p w14:paraId="1D7DB576" w14:textId="660BE570"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4" w:history="1">
            <w:r w:rsidRPr="00321EE8">
              <w:rPr>
                <w:rStyle w:val="Hyperlink"/>
                <w:noProof/>
              </w:rPr>
              <w:t>2.1 Introduction:</w:t>
            </w:r>
            <w:r>
              <w:rPr>
                <w:noProof/>
                <w:webHidden/>
              </w:rPr>
              <w:tab/>
            </w:r>
            <w:r>
              <w:rPr>
                <w:noProof/>
                <w:webHidden/>
              </w:rPr>
              <w:fldChar w:fldCharType="begin"/>
            </w:r>
            <w:r>
              <w:rPr>
                <w:noProof/>
                <w:webHidden/>
              </w:rPr>
              <w:instrText xml:space="preserve"> PAGEREF _Toc188727334 \h </w:instrText>
            </w:r>
            <w:r>
              <w:rPr>
                <w:noProof/>
                <w:webHidden/>
              </w:rPr>
            </w:r>
            <w:r>
              <w:rPr>
                <w:noProof/>
                <w:webHidden/>
              </w:rPr>
              <w:fldChar w:fldCharType="separate"/>
            </w:r>
            <w:r w:rsidR="00491BBA">
              <w:rPr>
                <w:noProof/>
                <w:webHidden/>
              </w:rPr>
              <w:t>9</w:t>
            </w:r>
            <w:r>
              <w:rPr>
                <w:noProof/>
                <w:webHidden/>
              </w:rPr>
              <w:fldChar w:fldCharType="end"/>
            </w:r>
          </w:hyperlink>
        </w:p>
        <w:p w14:paraId="7AA73E3D" w14:textId="1F557CD4"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5" w:history="1">
            <w:r w:rsidRPr="00321EE8">
              <w:rPr>
                <w:rStyle w:val="Hyperlink"/>
                <w:noProof/>
              </w:rPr>
              <w:t>2.2 Sample Design and Sampling Unit</w:t>
            </w:r>
            <w:r>
              <w:rPr>
                <w:noProof/>
                <w:webHidden/>
              </w:rPr>
              <w:tab/>
            </w:r>
            <w:r>
              <w:rPr>
                <w:noProof/>
                <w:webHidden/>
              </w:rPr>
              <w:fldChar w:fldCharType="begin"/>
            </w:r>
            <w:r>
              <w:rPr>
                <w:noProof/>
                <w:webHidden/>
              </w:rPr>
              <w:instrText xml:space="preserve"> PAGEREF _Toc188727335 \h </w:instrText>
            </w:r>
            <w:r>
              <w:rPr>
                <w:noProof/>
                <w:webHidden/>
              </w:rPr>
            </w:r>
            <w:r>
              <w:rPr>
                <w:noProof/>
                <w:webHidden/>
              </w:rPr>
              <w:fldChar w:fldCharType="separate"/>
            </w:r>
            <w:r w:rsidR="00491BBA">
              <w:rPr>
                <w:noProof/>
                <w:webHidden/>
              </w:rPr>
              <w:t>9</w:t>
            </w:r>
            <w:r>
              <w:rPr>
                <w:noProof/>
                <w:webHidden/>
              </w:rPr>
              <w:fldChar w:fldCharType="end"/>
            </w:r>
          </w:hyperlink>
        </w:p>
        <w:p w14:paraId="7D0BAA36" w14:textId="4E9F28FF"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36" w:history="1">
            <w:r w:rsidRPr="00321EE8">
              <w:rPr>
                <w:rStyle w:val="Hyperlink"/>
                <w:noProof/>
              </w:rPr>
              <w:t>2.2.1 Sampling unit:</w:t>
            </w:r>
            <w:r>
              <w:rPr>
                <w:noProof/>
                <w:webHidden/>
              </w:rPr>
              <w:tab/>
            </w:r>
            <w:r>
              <w:rPr>
                <w:noProof/>
                <w:webHidden/>
              </w:rPr>
              <w:fldChar w:fldCharType="begin"/>
            </w:r>
            <w:r>
              <w:rPr>
                <w:noProof/>
                <w:webHidden/>
              </w:rPr>
              <w:instrText xml:space="preserve"> PAGEREF _Toc188727336 \h </w:instrText>
            </w:r>
            <w:r>
              <w:rPr>
                <w:noProof/>
                <w:webHidden/>
              </w:rPr>
            </w:r>
            <w:r>
              <w:rPr>
                <w:noProof/>
                <w:webHidden/>
              </w:rPr>
              <w:fldChar w:fldCharType="separate"/>
            </w:r>
            <w:r w:rsidR="00491BBA">
              <w:rPr>
                <w:noProof/>
                <w:webHidden/>
              </w:rPr>
              <w:t>9</w:t>
            </w:r>
            <w:r>
              <w:rPr>
                <w:noProof/>
                <w:webHidden/>
              </w:rPr>
              <w:fldChar w:fldCharType="end"/>
            </w:r>
          </w:hyperlink>
        </w:p>
        <w:p w14:paraId="438DC3CA" w14:textId="26227FA1"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37" w:history="1">
            <w:r w:rsidRPr="00321EE8">
              <w:rPr>
                <w:rStyle w:val="Hyperlink"/>
                <w:noProof/>
              </w:rPr>
              <w:t>2.3. Study area and time:</w:t>
            </w:r>
            <w:r>
              <w:rPr>
                <w:noProof/>
                <w:webHidden/>
              </w:rPr>
              <w:tab/>
            </w:r>
            <w:r>
              <w:rPr>
                <w:noProof/>
                <w:webHidden/>
              </w:rPr>
              <w:fldChar w:fldCharType="begin"/>
            </w:r>
            <w:r>
              <w:rPr>
                <w:noProof/>
                <w:webHidden/>
              </w:rPr>
              <w:instrText xml:space="preserve"> PAGEREF _Toc188727337 \h </w:instrText>
            </w:r>
            <w:r>
              <w:rPr>
                <w:noProof/>
                <w:webHidden/>
              </w:rPr>
            </w:r>
            <w:r>
              <w:rPr>
                <w:noProof/>
                <w:webHidden/>
              </w:rPr>
              <w:fldChar w:fldCharType="separate"/>
            </w:r>
            <w:r w:rsidR="00491BBA">
              <w:rPr>
                <w:noProof/>
                <w:webHidden/>
              </w:rPr>
              <w:t>9</w:t>
            </w:r>
            <w:r>
              <w:rPr>
                <w:noProof/>
                <w:webHidden/>
              </w:rPr>
              <w:fldChar w:fldCharType="end"/>
            </w:r>
          </w:hyperlink>
        </w:p>
        <w:p w14:paraId="309D050F" w14:textId="1CF602C7"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8" w:history="1">
            <w:r w:rsidRPr="00321EE8">
              <w:rPr>
                <w:rStyle w:val="Hyperlink"/>
                <w:noProof/>
              </w:rPr>
              <w:t>2.4 Sources and types of data:</w:t>
            </w:r>
            <w:r>
              <w:rPr>
                <w:noProof/>
                <w:webHidden/>
              </w:rPr>
              <w:tab/>
            </w:r>
            <w:r>
              <w:rPr>
                <w:noProof/>
                <w:webHidden/>
              </w:rPr>
              <w:fldChar w:fldCharType="begin"/>
            </w:r>
            <w:r>
              <w:rPr>
                <w:noProof/>
                <w:webHidden/>
              </w:rPr>
              <w:instrText xml:space="preserve"> PAGEREF _Toc188727338 \h </w:instrText>
            </w:r>
            <w:r>
              <w:rPr>
                <w:noProof/>
                <w:webHidden/>
              </w:rPr>
            </w:r>
            <w:r>
              <w:rPr>
                <w:noProof/>
                <w:webHidden/>
              </w:rPr>
              <w:fldChar w:fldCharType="separate"/>
            </w:r>
            <w:r w:rsidR="00491BBA">
              <w:rPr>
                <w:noProof/>
                <w:webHidden/>
              </w:rPr>
              <w:t>10</w:t>
            </w:r>
            <w:r>
              <w:rPr>
                <w:noProof/>
                <w:webHidden/>
              </w:rPr>
              <w:fldChar w:fldCharType="end"/>
            </w:r>
          </w:hyperlink>
        </w:p>
        <w:p w14:paraId="12D7E0C7" w14:textId="276BD2AB"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39" w:history="1">
            <w:r w:rsidRPr="00321EE8">
              <w:rPr>
                <w:rStyle w:val="Hyperlink"/>
                <w:noProof/>
              </w:rPr>
              <w:t>2.5. Data Collection procedure:</w:t>
            </w:r>
            <w:r>
              <w:rPr>
                <w:noProof/>
                <w:webHidden/>
              </w:rPr>
              <w:tab/>
            </w:r>
            <w:r>
              <w:rPr>
                <w:noProof/>
                <w:webHidden/>
              </w:rPr>
              <w:fldChar w:fldCharType="begin"/>
            </w:r>
            <w:r>
              <w:rPr>
                <w:noProof/>
                <w:webHidden/>
              </w:rPr>
              <w:instrText xml:space="preserve"> PAGEREF _Toc188727339 \h </w:instrText>
            </w:r>
            <w:r>
              <w:rPr>
                <w:noProof/>
                <w:webHidden/>
              </w:rPr>
            </w:r>
            <w:r>
              <w:rPr>
                <w:noProof/>
                <w:webHidden/>
              </w:rPr>
              <w:fldChar w:fldCharType="separate"/>
            </w:r>
            <w:r w:rsidR="00491BBA">
              <w:rPr>
                <w:noProof/>
                <w:webHidden/>
              </w:rPr>
              <w:t>10</w:t>
            </w:r>
            <w:r>
              <w:rPr>
                <w:noProof/>
                <w:webHidden/>
              </w:rPr>
              <w:fldChar w:fldCharType="end"/>
            </w:r>
          </w:hyperlink>
        </w:p>
        <w:p w14:paraId="7ED6DAFA" w14:textId="64C0407E"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40" w:history="1">
            <w:r w:rsidRPr="00321EE8">
              <w:rPr>
                <w:rStyle w:val="Hyperlink"/>
                <w:noProof/>
              </w:rPr>
              <w:t>2.5.1. Data Collection:</w:t>
            </w:r>
            <w:r>
              <w:rPr>
                <w:noProof/>
                <w:webHidden/>
              </w:rPr>
              <w:tab/>
            </w:r>
            <w:r>
              <w:rPr>
                <w:noProof/>
                <w:webHidden/>
              </w:rPr>
              <w:fldChar w:fldCharType="begin"/>
            </w:r>
            <w:r>
              <w:rPr>
                <w:noProof/>
                <w:webHidden/>
              </w:rPr>
              <w:instrText xml:space="preserve"> PAGEREF _Toc188727340 \h </w:instrText>
            </w:r>
            <w:r>
              <w:rPr>
                <w:noProof/>
                <w:webHidden/>
              </w:rPr>
            </w:r>
            <w:r>
              <w:rPr>
                <w:noProof/>
                <w:webHidden/>
              </w:rPr>
              <w:fldChar w:fldCharType="separate"/>
            </w:r>
            <w:r w:rsidR="00491BBA">
              <w:rPr>
                <w:noProof/>
                <w:webHidden/>
              </w:rPr>
              <w:t>10</w:t>
            </w:r>
            <w:r>
              <w:rPr>
                <w:noProof/>
                <w:webHidden/>
              </w:rPr>
              <w:fldChar w:fldCharType="end"/>
            </w:r>
          </w:hyperlink>
        </w:p>
        <w:p w14:paraId="139B9ADD" w14:textId="78C4637E"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41" w:history="1">
            <w:r w:rsidRPr="00321EE8">
              <w:rPr>
                <w:rStyle w:val="Hyperlink"/>
                <w:noProof/>
              </w:rPr>
              <w:t>2.6. Questionnaire preparation:</w:t>
            </w:r>
            <w:r>
              <w:rPr>
                <w:noProof/>
                <w:webHidden/>
              </w:rPr>
              <w:tab/>
            </w:r>
            <w:r>
              <w:rPr>
                <w:noProof/>
                <w:webHidden/>
              </w:rPr>
              <w:fldChar w:fldCharType="begin"/>
            </w:r>
            <w:r>
              <w:rPr>
                <w:noProof/>
                <w:webHidden/>
              </w:rPr>
              <w:instrText xml:space="preserve"> PAGEREF _Toc188727341 \h </w:instrText>
            </w:r>
            <w:r>
              <w:rPr>
                <w:noProof/>
                <w:webHidden/>
              </w:rPr>
            </w:r>
            <w:r>
              <w:rPr>
                <w:noProof/>
                <w:webHidden/>
              </w:rPr>
              <w:fldChar w:fldCharType="separate"/>
            </w:r>
            <w:r w:rsidR="00491BBA">
              <w:rPr>
                <w:noProof/>
                <w:webHidden/>
              </w:rPr>
              <w:t>11</w:t>
            </w:r>
            <w:r>
              <w:rPr>
                <w:noProof/>
                <w:webHidden/>
              </w:rPr>
              <w:fldChar w:fldCharType="end"/>
            </w:r>
          </w:hyperlink>
        </w:p>
        <w:p w14:paraId="5390D571" w14:textId="5CF18684"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42" w:history="1">
            <w:r w:rsidRPr="00321EE8">
              <w:rPr>
                <w:rStyle w:val="Hyperlink"/>
                <w:noProof/>
              </w:rPr>
              <w:t>2.7 Data processing:</w:t>
            </w:r>
            <w:r>
              <w:rPr>
                <w:noProof/>
                <w:webHidden/>
              </w:rPr>
              <w:tab/>
            </w:r>
            <w:r>
              <w:rPr>
                <w:noProof/>
                <w:webHidden/>
              </w:rPr>
              <w:fldChar w:fldCharType="begin"/>
            </w:r>
            <w:r>
              <w:rPr>
                <w:noProof/>
                <w:webHidden/>
              </w:rPr>
              <w:instrText xml:space="preserve"> PAGEREF _Toc188727342 \h </w:instrText>
            </w:r>
            <w:r>
              <w:rPr>
                <w:noProof/>
                <w:webHidden/>
              </w:rPr>
            </w:r>
            <w:r>
              <w:rPr>
                <w:noProof/>
                <w:webHidden/>
              </w:rPr>
              <w:fldChar w:fldCharType="separate"/>
            </w:r>
            <w:r w:rsidR="00491BBA">
              <w:rPr>
                <w:noProof/>
                <w:webHidden/>
              </w:rPr>
              <w:t>11</w:t>
            </w:r>
            <w:r>
              <w:rPr>
                <w:noProof/>
                <w:webHidden/>
              </w:rPr>
              <w:fldChar w:fldCharType="end"/>
            </w:r>
          </w:hyperlink>
        </w:p>
        <w:p w14:paraId="765942FD" w14:textId="121FC90D"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43" w:history="1">
            <w:r w:rsidRPr="00321EE8">
              <w:rPr>
                <w:rStyle w:val="Hyperlink"/>
                <w:noProof/>
              </w:rPr>
              <w:t>2.8 Data Editing:</w:t>
            </w:r>
            <w:r>
              <w:rPr>
                <w:noProof/>
                <w:webHidden/>
              </w:rPr>
              <w:tab/>
            </w:r>
            <w:r>
              <w:rPr>
                <w:noProof/>
                <w:webHidden/>
              </w:rPr>
              <w:fldChar w:fldCharType="begin"/>
            </w:r>
            <w:r>
              <w:rPr>
                <w:noProof/>
                <w:webHidden/>
              </w:rPr>
              <w:instrText xml:space="preserve"> PAGEREF _Toc188727343 \h </w:instrText>
            </w:r>
            <w:r>
              <w:rPr>
                <w:noProof/>
                <w:webHidden/>
              </w:rPr>
            </w:r>
            <w:r>
              <w:rPr>
                <w:noProof/>
                <w:webHidden/>
              </w:rPr>
              <w:fldChar w:fldCharType="separate"/>
            </w:r>
            <w:r w:rsidR="00491BBA">
              <w:rPr>
                <w:noProof/>
                <w:webHidden/>
              </w:rPr>
              <w:t>11</w:t>
            </w:r>
            <w:r>
              <w:rPr>
                <w:noProof/>
                <w:webHidden/>
              </w:rPr>
              <w:fldChar w:fldCharType="end"/>
            </w:r>
          </w:hyperlink>
        </w:p>
        <w:p w14:paraId="596BD62D" w14:textId="449E3E1F"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44" w:history="1">
            <w:r w:rsidRPr="00321EE8">
              <w:rPr>
                <w:rStyle w:val="Hyperlink"/>
                <w:noProof/>
              </w:rPr>
              <w:t>2.8.1 Data Coding:</w:t>
            </w:r>
            <w:r>
              <w:rPr>
                <w:noProof/>
                <w:webHidden/>
              </w:rPr>
              <w:tab/>
            </w:r>
            <w:r>
              <w:rPr>
                <w:noProof/>
                <w:webHidden/>
              </w:rPr>
              <w:fldChar w:fldCharType="begin"/>
            </w:r>
            <w:r>
              <w:rPr>
                <w:noProof/>
                <w:webHidden/>
              </w:rPr>
              <w:instrText xml:space="preserve"> PAGEREF _Toc188727344 \h </w:instrText>
            </w:r>
            <w:r>
              <w:rPr>
                <w:noProof/>
                <w:webHidden/>
              </w:rPr>
            </w:r>
            <w:r>
              <w:rPr>
                <w:noProof/>
                <w:webHidden/>
              </w:rPr>
              <w:fldChar w:fldCharType="separate"/>
            </w:r>
            <w:r w:rsidR="00491BBA">
              <w:rPr>
                <w:noProof/>
                <w:webHidden/>
              </w:rPr>
              <w:t>11</w:t>
            </w:r>
            <w:r>
              <w:rPr>
                <w:noProof/>
                <w:webHidden/>
              </w:rPr>
              <w:fldChar w:fldCharType="end"/>
            </w:r>
          </w:hyperlink>
        </w:p>
        <w:p w14:paraId="19045657" w14:textId="0197CD9C"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45" w:history="1">
            <w:r w:rsidRPr="00321EE8">
              <w:rPr>
                <w:rStyle w:val="Hyperlink"/>
                <w:noProof/>
              </w:rPr>
              <w:t>2.8.2 Computerization:</w:t>
            </w:r>
            <w:r>
              <w:rPr>
                <w:noProof/>
                <w:webHidden/>
              </w:rPr>
              <w:tab/>
            </w:r>
            <w:r>
              <w:rPr>
                <w:noProof/>
                <w:webHidden/>
              </w:rPr>
              <w:fldChar w:fldCharType="begin"/>
            </w:r>
            <w:r>
              <w:rPr>
                <w:noProof/>
                <w:webHidden/>
              </w:rPr>
              <w:instrText xml:space="preserve"> PAGEREF _Toc188727345 \h </w:instrText>
            </w:r>
            <w:r>
              <w:rPr>
                <w:noProof/>
                <w:webHidden/>
              </w:rPr>
            </w:r>
            <w:r>
              <w:rPr>
                <w:noProof/>
                <w:webHidden/>
              </w:rPr>
              <w:fldChar w:fldCharType="separate"/>
            </w:r>
            <w:r w:rsidR="00491BBA">
              <w:rPr>
                <w:noProof/>
                <w:webHidden/>
              </w:rPr>
              <w:t>11</w:t>
            </w:r>
            <w:r>
              <w:rPr>
                <w:noProof/>
                <w:webHidden/>
              </w:rPr>
              <w:fldChar w:fldCharType="end"/>
            </w:r>
          </w:hyperlink>
        </w:p>
        <w:p w14:paraId="567100DA" w14:textId="177DDEAE"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46" w:history="1">
            <w:r w:rsidRPr="00321EE8">
              <w:rPr>
                <w:rStyle w:val="Hyperlink"/>
                <w:noProof/>
              </w:rPr>
              <w:t>2.9 Variable:</w:t>
            </w:r>
            <w:r>
              <w:rPr>
                <w:noProof/>
                <w:webHidden/>
              </w:rPr>
              <w:tab/>
            </w:r>
            <w:r>
              <w:rPr>
                <w:noProof/>
                <w:webHidden/>
              </w:rPr>
              <w:fldChar w:fldCharType="begin"/>
            </w:r>
            <w:r>
              <w:rPr>
                <w:noProof/>
                <w:webHidden/>
              </w:rPr>
              <w:instrText xml:space="preserve"> PAGEREF _Toc188727346 \h </w:instrText>
            </w:r>
            <w:r>
              <w:rPr>
                <w:noProof/>
                <w:webHidden/>
              </w:rPr>
            </w:r>
            <w:r>
              <w:rPr>
                <w:noProof/>
                <w:webHidden/>
              </w:rPr>
              <w:fldChar w:fldCharType="separate"/>
            </w:r>
            <w:r w:rsidR="00491BBA">
              <w:rPr>
                <w:noProof/>
                <w:webHidden/>
              </w:rPr>
              <w:t>12</w:t>
            </w:r>
            <w:r>
              <w:rPr>
                <w:noProof/>
                <w:webHidden/>
              </w:rPr>
              <w:fldChar w:fldCharType="end"/>
            </w:r>
          </w:hyperlink>
        </w:p>
        <w:p w14:paraId="483A7C58" w14:textId="3B01261C"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47" w:history="1">
            <w:r w:rsidRPr="00321EE8">
              <w:rPr>
                <w:rStyle w:val="Hyperlink"/>
                <w:noProof/>
              </w:rPr>
              <w:t>2.10. Statistical method:</w:t>
            </w:r>
            <w:r>
              <w:rPr>
                <w:noProof/>
                <w:webHidden/>
              </w:rPr>
              <w:tab/>
            </w:r>
            <w:r>
              <w:rPr>
                <w:noProof/>
                <w:webHidden/>
              </w:rPr>
              <w:fldChar w:fldCharType="begin"/>
            </w:r>
            <w:r>
              <w:rPr>
                <w:noProof/>
                <w:webHidden/>
              </w:rPr>
              <w:instrText xml:space="preserve"> PAGEREF _Toc188727347 \h </w:instrText>
            </w:r>
            <w:r>
              <w:rPr>
                <w:noProof/>
                <w:webHidden/>
              </w:rPr>
            </w:r>
            <w:r>
              <w:rPr>
                <w:noProof/>
                <w:webHidden/>
              </w:rPr>
              <w:fldChar w:fldCharType="separate"/>
            </w:r>
            <w:r w:rsidR="00491BBA">
              <w:rPr>
                <w:noProof/>
                <w:webHidden/>
              </w:rPr>
              <w:t>14</w:t>
            </w:r>
            <w:r>
              <w:rPr>
                <w:noProof/>
                <w:webHidden/>
              </w:rPr>
              <w:fldChar w:fldCharType="end"/>
            </w:r>
          </w:hyperlink>
        </w:p>
        <w:p w14:paraId="06C10AF2" w14:textId="7D9706CB"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48" w:history="1">
            <w:r w:rsidRPr="00321EE8">
              <w:rPr>
                <w:rStyle w:val="Hyperlink"/>
                <w:noProof/>
              </w:rPr>
              <w:t>2.10.1 Chi Square Test:</w:t>
            </w:r>
            <w:r>
              <w:rPr>
                <w:noProof/>
                <w:webHidden/>
              </w:rPr>
              <w:tab/>
            </w:r>
            <w:r>
              <w:rPr>
                <w:noProof/>
                <w:webHidden/>
              </w:rPr>
              <w:fldChar w:fldCharType="begin"/>
            </w:r>
            <w:r>
              <w:rPr>
                <w:noProof/>
                <w:webHidden/>
              </w:rPr>
              <w:instrText xml:space="preserve"> PAGEREF _Toc188727348 \h </w:instrText>
            </w:r>
            <w:r>
              <w:rPr>
                <w:noProof/>
                <w:webHidden/>
              </w:rPr>
            </w:r>
            <w:r>
              <w:rPr>
                <w:noProof/>
                <w:webHidden/>
              </w:rPr>
              <w:fldChar w:fldCharType="separate"/>
            </w:r>
            <w:r w:rsidR="00491BBA">
              <w:rPr>
                <w:noProof/>
                <w:webHidden/>
              </w:rPr>
              <w:t>14</w:t>
            </w:r>
            <w:r>
              <w:rPr>
                <w:noProof/>
                <w:webHidden/>
              </w:rPr>
              <w:fldChar w:fldCharType="end"/>
            </w:r>
          </w:hyperlink>
        </w:p>
        <w:p w14:paraId="36CDAAA0" w14:textId="02A0FC98"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49" w:history="1">
            <w:r w:rsidRPr="00321EE8">
              <w:rPr>
                <w:rStyle w:val="Hyperlink"/>
                <w:noProof/>
              </w:rPr>
              <w:t>2.10.2 Chi-square statistic:</w:t>
            </w:r>
            <w:r>
              <w:rPr>
                <w:noProof/>
                <w:webHidden/>
              </w:rPr>
              <w:tab/>
            </w:r>
            <w:r>
              <w:rPr>
                <w:noProof/>
                <w:webHidden/>
              </w:rPr>
              <w:fldChar w:fldCharType="begin"/>
            </w:r>
            <w:r>
              <w:rPr>
                <w:noProof/>
                <w:webHidden/>
              </w:rPr>
              <w:instrText xml:space="preserve"> PAGEREF _Toc188727349 \h </w:instrText>
            </w:r>
            <w:r>
              <w:rPr>
                <w:noProof/>
                <w:webHidden/>
              </w:rPr>
            </w:r>
            <w:r>
              <w:rPr>
                <w:noProof/>
                <w:webHidden/>
              </w:rPr>
              <w:fldChar w:fldCharType="separate"/>
            </w:r>
            <w:r w:rsidR="00491BBA">
              <w:rPr>
                <w:noProof/>
                <w:webHidden/>
              </w:rPr>
              <w:t>14</w:t>
            </w:r>
            <w:r>
              <w:rPr>
                <w:noProof/>
                <w:webHidden/>
              </w:rPr>
              <w:fldChar w:fldCharType="end"/>
            </w:r>
          </w:hyperlink>
        </w:p>
        <w:p w14:paraId="0B178542" w14:textId="2ABAFF47"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50" w:history="1">
            <w:r w:rsidRPr="00321EE8">
              <w:rPr>
                <w:rStyle w:val="Hyperlink"/>
                <w:noProof/>
              </w:rPr>
              <w:t>2.10.4 Two mean tests:</w:t>
            </w:r>
            <w:r>
              <w:rPr>
                <w:noProof/>
                <w:webHidden/>
              </w:rPr>
              <w:tab/>
            </w:r>
            <w:r>
              <w:rPr>
                <w:noProof/>
                <w:webHidden/>
              </w:rPr>
              <w:fldChar w:fldCharType="begin"/>
            </w:r>
            <w:r>
              <w:rPr>
                <w:noProof/>
                <w:webHidden/>
              </w:rPr>
              <w:instrText xml:space="preserve"> PAGEREF _Toc188727350 \h </w:instrText>
            </w:r>
            <w:r>
              <w:rPr>
                <w:noProof/>
                <w:webHidden/>
              </w:rPr>
            </w:r>
            <w:r>
              <w:rPr>
                <w:noProof/>
                <w:webHidden/>
              </w:rPr>
              <w:fldChar w:fldCharType="separate"/>
            </w:r>
            <w:r w:rsidR="00491BBA">
              <w:rPr>
                <w:noProof/>
                <w:webHidden/>
              </w:rPr>
              <w:t>15</w:t>
            </w:r>
            <w:r>
              <w:rPr>
                <w:noProof/>
                <w:webHidden/>
              </w:rPr>
              <w:fldChar w:fldCharType="end"/>
            </w:r>
          </w:hyperlink>
        </w:p>
        <w:p w14:paraId="205FF33F" w14:textId="49CF89DA"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51" w:history="1">
            <w:r w:rsidRPr="00321EE8">
              <w:rPr>
                <w:rStyle w:val="Hyperlink"/>
                <w:noProof/>
              </w:rPr>
              <w:t>2.11 Related definition</w:t>
            </w:r>
            <w:r>
              <w:rPr>
                <w:noProof/>
                <w:webHidden/>
              </w:rPr>
              <w:tab/>
            </w:r>
            <w:r>
              <w:rPr>
                <w:noProof/>
                <w:webHidden/>
              </w:rPr>
              <w:fldChar w:fldCharType="begin"/>
            </w:r>
            <w:r>
              <w:rPr>
                <w:noProof/>
                <w:webHidden/>
              </w:rPr>
              <w:instrText xml:space="preserve"> PAGEREF _Toc188727351 \h </w:instrText>
            </w:r>
            <w:r>
              <w:rPr>
                <w:noProof/>
                <w:webHidden/>
              </w:rPr>
            </w:r>
            <w:r>
              <w:rPr>
                <w:noProof/>
                <w:webHidden/>
              </w:rPr>
              <w:fldChar w:fldCharType="separate"/>
            </w:r>
            <w:r w:rsidR="00491BBA">
              <w:rPr>
                <w:noProof/>
                <w:webHidden/>
              </w:rPr>
              <w:t>16</w:t>
            </w:r>
            <w:r>
              <w:rPr>
                <w:noProof/>
                <w:webHidden/>
              </w:rPr>
              <w:fldChar w:fldCharType="end"/>
            </w:r>
          </w:hyperlink>
        </w:p>
        <w:p w14:paraId="1C036931" w14:textId="21A07398"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52" w:history="1">
            <w:r w:rsidRPr="00321EE8">
              <w:rPr>
                <w:rStyle w:val="Hyperlink"/>
                <w:noProof/>
              </w:rPr>
              <w:t>2.11.1 Bar Diagram:</w:t>
            </w:r>
            <w:r>
              <w:rPr>
                <w:noProof/>
                <w:webHidden/>
              </w:rPr>
              <w:tab/>
            </w:r>
            <w:r>
              <w:rPr>
                <w:noProof/>
                <w:webHidden/>
              </w:rPr>
              <w:fldChar w:fldCharType="begin"/>
            </w:r>
            <w:r>
              <w:rPr>
                <w:noProof/>
                <w:webHidden/>
              </w:rPr>
              <w:instrText xml:space="preserve"> PAGEREF _Toc188727352 \h </w:instrText>
            </w:r>
            <w:r>
              <w:rPr>
                <w:noProof/>
                <w:webHidden/>
              </w:rPr>
            </w:r>
            <w:r>
              <w:rPr>
                <w:noProof/>
                <w:webHidden/>
              </w:rPr>
              <w:fldChar w:fldCharType="separate"/>
            </w:r>
            <w:r w:rsidR="00491BBA">
              <w:rPr>
                <w:noProof/>
                <w:webHidden/>
              </w:rPr>
              <w:t>16</w:t>
            </w:r>
            <w:r>
              <w:rPr>
                <w:noProof/>
                <w:webHidden/>
              </w:rPr>
              <w:fldChar w:fldCharType="end"/>
            </w:r>
          </w:hyperlink>
        </w:p>
        <w:p w14:paraId="49E74435" w14:textId="69661D84"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53" w:history="1">
            <w:r w:rsidRPr="00321EE8">
              <w:rPr>
                <w:rStyle w:val="Hyperlink"/>
                <w:noProof/>
              </w:rPr>
              <w:t>2.11.2 Pie chart:</w:t>
            </w:r>
            <w:r>
              <w:rPr>
                <w:noProof/>
                <w:webHidden/>
              </w:rPr>
              <w:tab/>
            </w:r>
            <w:r>
              <w:rPr>
                <w:noProof/>
                <w:webHidden/>
              </w:rPr>
              <w:fldChar w:fldCharType="begin"/>
            </w:r>
            <w:r>
              <w:rPr>
                <w:noProof/>
                <w:webHidden/>
              </w:rPr>
              <w:instrText xml:space="preserve"> PAGEREF _Toc188727353 \h </w:instrText>
            </w:r>
            <w:r>
              <w:rPr>
                <w:noProof/>
                <w:webHidden/>
              </w:rPr>
            </w:r>
            <w:r>
              <w:rPr>
                <w:noProof/>
                <w:webHidden/>
              </w:rPr>
              <w:fldChar w:fldCharType="separate"/>
            </w:r>
            <w:r w:rsidR="00491BBA">
              <w:rPr>
                <w:noProof/>
                <w:webHidden/>
              </w:rPr>
              <w:t>16</w:t>
            </w:r>
            <w:r>
              <w:rPr>
                <w:noProof/>
                <w:webHidden/>
              </w:rPr>
              <w:fldChar w:fldCharType="end"/>
            </w:r>
          </w:hyperlink>
        </w:p>
        <w:p w14:paraId="48308310" w14:textId="19305500"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54" w:history="1">
            <w:r w:rsidRPr="00321EE8">
              <w:rPr>
                <w:rStyle w:val="Hyperlink"/>
                <w:noProof/>
              </w:rPr>
              <w:t>2.11.3 Histogram</w:t>
            </w:r>
            <w:r>
              <w:rPr>
                <w:noProof/>
                <w:webHidden/>
              </w:rPr>
              <w:tab/>
            </w:r>
            <w:r>
              <w:rPr>
                <w:noProof/>
                <w:webHidden/>
              </w:rPr>
              <w:fldChar w:fldCharType="begin"/>
            </w:r>
            <w:r>
              <w:rPr>
                <w:noProof/>
                <w:webHidden/>
              </w:rPr>
              <w:instrText xml:space="preserve"> PAGEREF _Toc188727354 \h </w:instrText>
            </w:r>
            <w:r>
              <w:rPr>
                <w:noProof/>
                <w:webHidden/>
              </w:rPr>
            </w:r>
            <w:r>
              <w:rPr>
                <w:noProof/>
                <w:webHidden/>
              </w:rPr>
              <w:fldChar w:fldCharType="separate"/>
            </w:r>
            <w:r w:rsidR="00491BBA">
              <w:rPr>
                <w:noProof/>
                <w:webHidden/>
              </w:rPr>
              <w:t>16</w:t>
            </w:r>
            <w:r>
              <w:rPr>
                <w:noProof/>
                <w:webHidden/>
              </w:rPr>
              <w:fldChar w:fldCharType="end"/>
            </w:r>
          </w:hyperlink>
        </w:p>
        <w:p w14:paraId="0820E68A" w14:textId="36576C13" w:rsidR="00777BCF" w:rsidRDefault="00777BCF">
          <w:pPr>
            <w:pStyle w:val="TOC3"/>
            <w:tabs>
              <w:tab w:val="right" w:leader="dot" w:pos="9433"/>
            </w:tabs>
            <w:rPr>
              <w:rFonts w:asciiTheme="minorHAnsi" w:eastAsiaTheme="minorEastAsia" w:hAnsiTheme="minorHAnsi" w:cstheme="minorBidi"/>
              <w:noProof/>
              <w:color w:val="auto"/>
              <w:sz w:val="24"/>
              <w:szCs w:val="30"/>
              <w:lang w:bidi="bn-IN"/>
            </w:rPr>
          </w:pPr>
          <w:hyperlink w:anchor="_Toc188727355" w:history="1">
            <w:r w:rsidRPr="00321EE8">
              <w:rPr>
                <w:rStyle w:val="Hyperlink"/>
                <w:noProof/>
              </w:rPr>
              <w:t>2.11.4 Scatter plot:</w:t>
            </w:r>
            <w:r>
              <w:rPr>
                <w:noProof/>
                <w:webHidden/>
              </w:rPr>
              <w:tab/>
            </w:r>
            <w:r>
              <w:rPr>
                <w:noProof/>
                <w:webHidden/>
              </w:rPr>
              <w:fldChar w:fldCharType="begin"/>
            </w:r>
            <w:r>
              <w:rPr>
                <w:noProof/>
                <w:webHidden/>
              </w:rPr>
              <w:instrText xml:space="preserve"> PAGEREF _Toc188727355 \h </w:instrText>
            </w:r>
            <w:r>
              <w:rPr>
                <w:noProof/>
                <w:webHidden/>
              </w:rPr>
            </w:r>
            <w:r>
              <w:rPr>
                <w:noProof/>
                <w:webHidden/>
              </w:rPr>
              <w:fldChar w:fldCharType="separate"/>
            </w:r>
            <w:r w:rsidR="00491BBA">
              <w:rPr>
                <w:noProof/>
                <w:webHidden/>
              </w:rPr>
              <w:t>16</w:t>
            </w:r>
            <w:r>
              <w:rPr>
                <w:noProof/>
                <w:webHidden/>
              </w:rPr>
              <w:fldChar w:fldCharType="end"/>
            </w:r>
          </w:hyperlink>
        </w:p>
        <w:p w14:paraId="7138FAEC" w14:textId="0AEB6041" w:rsidR="00777BCF" w:rsidRDefault="00777BCF">
          <w:pPr>
            <w:pStyle w:val="TOC1"/>
            <w:tabs>
              <w:tab w:val="right" w:leader="dot" w:pos="9433"/>
            </w:tabs>
            <w:rPr>
              <w:rFonts w:asciiTheme="minorHAnsi" w:eastAsiaTheme="minorEastAsia" w:hAnsiTheme="minorHAnsi" w:cstheme="minorBidi"/>
              <w:noProof/>
              <w:color w:val="auto"/>
              <w:sz w:val="24"/>
              <w:szCs w:val="30"/>
              <w:lang w:bidi="bn-IN"/>
            </w:rPr>
          </w:pPr>
          <w:hyperlink w:anchor="_Toc188727356" w:history="1">
            <w:r w:rsidRPr="00321EE8">
              <w:rPr>
                <w:rStyle w:val="Hyperlink"/>
                <w:noProof/>
              </w:rPr>
              <w:t>Chapter 3:  Result and Discussion</w:t>
            </w:r>
            <w:r>
              <w:rPr>
                <w:noProof/>
                <w:webHidden/>
              </w:rPr>
              <w:tab/>
            </w:r>
            <w:r>
              <w:rPr>
                <w:noProof/>
                <w:webHidden/>
              </w:rPr>
              <w:fldChar w:fldCharType="begin"/>
            </w:r>
            <w:r>
              <w:rPr>
                <w:noProof/>
                <w:webHidden/>
              </w:rPr>
              <w:instrText xml:space="preserve"> PAGEREF _Toc188727356 \h </w:instrText>
            </w:r>
            <w:r>
              <w:rPr>
                <w:noProof/>
                <w:webHidden/>
              </w:rPr>
            </w:r>
            <w:r>
              <w:rPr>
                <w:noProof/>
                <w:webHidden/>
              </w:rPr>
              <w:fldChar w:fldCharType="separate"/>
            </w:r>
            <w:r w:rsidR="00491BBA">
              <w:rPr>
                <w:noProof/>
                <w:webHidden/>
              </w:rPr>
              <w:t>17</w:t>
            </w:r>
            <w:r>
              <w:rPr>
                <w:noProof/>
                <w:webHidden/>
              </w:rPr>
              <w:fldChar w:fldCharType="end"/>
            </w:r>
          </w:hyperlink>
        </w:p>
        <w:p w14:paraId="31FF11D1" w14:textId="40D0E3D6"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57" w:history="1">
            <w:r w:rsidRPr="00321EE8">
              <w:rPr>
                <w:rStyle w:val="Hyperlink"/>
                <w:noProof/>
              </w:rPr>
              <w:t>3.1.1 Introduction:</w:t>
            </w:r>
            <w:r>
              <w:rPr>
                <w:noProof/>
                <w:webHidden/>
              </w:rPr>
              <w:tab/>
            </w:r>
            <w:r>
              <w:rPr>
                <w:noProof/>
                <w:webHidden/>
              </w:rPr>
              <w:fldChar w:fldCharType="begin"/>
            </w:r>
            <w:r>
              <w:rPr>
                <w:noProof/>
                <w:webHidden/>
              </w:rPr>
              <w:instrText xml:space="preserve"> PAGEREF _Toc188727357 \h </w:instrText>
            </w:r>
            <w:r>
              <w:rPr>
                <w:noProof/>
                <w:webHidden/>
              </w:rPr>
            </w:r>
            <w:r>
              <w:rPr>
                <w:noProof/>
                <w:webHidden/>
              </w:rPr>
              <w:fldChar w:fldCharType="separate"/>
            </w:r>
            <w:r w:rsidR="00491BBA">
              <w:rPr>
                <w:noProof/>
                <w:webHidden/>
              </w:rPr>
              <w:t>17</w:t>
            </w:r>
            <w:r>
              <w:rPr>
                <w:noProof/>
                <w:webHidden/>
              </w:rPr>
              <w:fldChar w:fldCharType="end"/>
            </w:r>
          </w:hyperlink>
        </w:p>
        <w:p w14:paraId="215B4FED" w14:textId="1E1DD4BD"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58" w:history="1">
            <w:r w:rsidRPr="00321EE8">
              <w:rPr>
                <w:rStyle w:val="Hyperlink"/>
                <w:noProof/>
              </w:rPr>
              <w:t>3.1.2 Frequency Distribution:</w:t>
            </w:r>
            <w:r>
              <w:rPr>
                <w:noProof/>
                <w:webHidden/>
              </w:rPr>
              <w:tab/>
            </w:r>
            <w:r>
              <w:rPr>
                <w:noProof/>
                <w:webHidden/>
              </w:rPr>
              <w:fldChar w:fldCharType="begin"/>
            </w:r>
            <w:r>
              <w:rPr>
                <w:noProof/>
                <w:webHidden/>
              </w:rPr>
              <w:instrText xml:space="preserve"> PAGEREF _Toc188727358 \h </w:instrText>
            </w:r>
            <w:r>
              <w:rPr>
                <w:noProof/>
                <w:webHidden/>
              </w:rPr>
            </w:r>
            <w:r>
              <w:rPr>
                <w:noProof/>
                <w:webHidden/>
              </w:rPr>
              <w:fldChar w:fldCharType="separate"/>
            </w:r>
            <w:r w:rsidR="00491BBA">
              <w:rPr>
                <w:noProof/>
                <w:webHidden/>
              </w:rPr>
              <w:t>17</w:t>
            </w:r>
            <w:r>
              <w:rPr>
                <w:noProof/>
                <w:webHidden/>
              </w:rPr>
              <w:fldChar w:fldCharType="end"/>
            </w:r>
          </w:hyperlink>
        </w:p>
        <w:p w14:paraId="4715F823" w14:textId="66FD9030"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59" w:history="1">
            <w:r w:rsidRPr="00321EE8">
              <w:rPr>
                <w:rStyle w:val="Hyperlink"/>
                <w:noProof/>
              </w:rPr>
              <w:t>3.2.1 Frequency distribution of all types of Micro Business</w:t>
            </w:r>
            <w:r>
              <w:rPr>
                <w:noProof/>
                <w:webHidden/>
              </w:rPr>
              <w:tab/>
            </w:r>
            <w:r>
              <w:rPr>
                <w:noProof/>
                <w:webHidden/>
              </w:rPr>
              <w:fldChar w:fldCharType="begin"/>
            </w:r>
            <w:r>
              <w:rPr>
                <w:noProof/>
                <w:webHidden/>
              </w:rPr>
              <w:instrText xml:space="preserve"> PAGEREF _Toc188727359 \h </w:instrText>
            </w:r>
            <w:r>
              <w:rPr>
                <w:noProof/>
                <w:webHidden/>
              </w:rPr>
            </w:r>
            <w:r>
              <w:rPr>
                <w:noProof/>
                <w:webHidden/>
              </w:rPr>
              <w:fldChar w:fldCharType="separate"/>
            </w:r>
            <w:r w:rsidR="00491BBA">
              <w:rPr>
                <w:noProof/>
                <w:webHidden/>
              </w:rPr>
              <w:t>17</w:t>
            </w:r>
            <w:r>
              <w:rPr>
                <w:noProof/>
                <w:webHidden/>
              </w:rPr>
              <w:fldChar w:fldCharType="end"/>
            </w:r>
          </w:hyperlink>
        </w:p>
        <w:p w14:paraId="30DD23AB" w14:textId="6C58F999"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0" w:history="1">
            <w:r w:rsidRPr="00321EE8">
              <w:rPr>
                <w:rStyle w:val="Hyperlink"/>
                <w:noProof/>
              </w:rPr>
              <w:t>3.2.2 Frequency distribution of Educational Qualification:</w:t>
            </w:r>
            <w:r>
              <w:rPr>
                <w:noProof/>
                <w:webHidden/>
              </w:rPr>
              <w:tab/>
            </w:r>
            <w:r>
              <w:rPr>
                <w:noProof/>
                <w:webHidden/>
              </w:rPr>
              <w:fldChar w:fldCharType="begin"/>
            </w:r>
            <w:r>
              <w:rPr>
                <w:noProof/>
                <w:webHidden/>
              </w:rPr>
              <w:instrText xml:space="preserve"> PAGEREF _Toc188727360 \h </w:instrText>
            </w:r>
            <w:r>
              <w:rPr>
                <w:noProof/>
                <w:webHidden/>
              </w:rPr>
            </w:r>
            <w:r>
              <w:rPr>
                <w:noProof/>
                <w:webHidden/>
              </w:rPr>
              <w:fldChar w:fldCharType="separate"/>
            </w:r>
            <w:r w:rsidR="00491BBA">
              <w:rPr>
                <w:noProof/>
                <w:webHidden/>
              </w:rPr>
              <w:t>18</w:t>
            </w:r>
            <w:r>
              <w:rPr>
                <w:noProof/>
                <w:webHidden/>
              </w:rPr>
              <w:fldChar w:fldCharType="end"/>
            </w:r>
          </w:hyperlink>
        </w:p>
        <w:p w14:paraId="2EAE1F81" w14:textId="54E2CD18"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1" w:history="1">
            <w:r w:rsidRPr="00321EE8">
              <w:rPr>
                <w:rStyle w:val="Hyperlink"/>
                <w:noProof/>
              </w:rPr>
              <w:t>3.2.3 Frequency Distribution of Get loan:</w:t>
            </w:r>
            <w:r>
              <w:rPr>
                <w:noProof/>
                <w:webHidden/>
              </w:rPr>
              <w:tab/>
            </w:r>
            <w:r>
              <w:rPr>
                <w:noProof/>
                <w:webHidden/>
              </w:rPr>
              <w:fldChar w:fldCharType="begin"/>
            </w:r>
            <w:r>
              <w:rPr>
                <w:noProof/>
                <w:webHidden/>
              </w:rPr>
              <w:instrText xml:space="preserve"> PAGEREF _Toc188727361 \h </w:instrText>
            </w:r>
            <w:r>
              <w:rPr>
                <w:noProof/>
                <w:webHidden/>
              </w:rPr>
            </w:r>
            <w:r>
              <w:rPr>
                <w:noProof/>
                <w:webHidden/>
              </w:rPr>
              <w:fldChar w:fldCharType="separate"/>
            </w:r>
            <w:r w:rsidR="00491BBA">
              <w:rPr>
                <w:noProof/>
                <w:webHidden/>
              </w:rPr>
              <w:t>19</w:t>
            </w:r>
            <w:r>
              <w:rPr>
                <w:noProof/>
                <w:webHidden/>
              </w:rPr>
              <w:fldChar w:fldCharType="end"/>
            </w:r>
          </w:hyperlink>
        </w:p>
        <w:p w14:paraId="68FB5D2B" w14:textId="6C0BF7C4"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2" w:history="1">
            <w:r w:rsidRPr="00321EE8">
              <w:rPr>
                <w:rStyle w:val="Hyperlink"/>
                <w:noProof/>
              </w:rPr>
              <w:t>3.2.4 Frequency Distribution of Experience year in related Business:</w:t>
            </w:r>
            <w:r>
              <w:rPr>
                <w:noProof/>
                <w:webHidden/>
              </w:rPr>
              <w:tab/>
            </w:r>
            <w:r>
              <w:rPr>
                <w:noProof/>
                <w:webHidden/>
              </w:rPr>
              <w:fldChar w:fldCharType="begin"/>
            </w:r>
            <w:r>
              <w:rPr>
                <w:noProof/>
                <w:webHidden/>
              </w:rPr>
              <w:instrText xml:space="preserve"> PAGEREF _Toc188727362 \h </w:instrText>
            </w:r>
            <w:r>
              <w:rPr>
                <w:noProof/>
                <w:webHidden/>
              </w:rPr>
            </w:r>
            <w:r>
              <w:rPr>
                <w:noProof/>
                <w:webHidden/>
              </w:rPr>
              <w:fldChar w:fldCharType="separate"/>
            </w:r>
            <w:r w:rsidR="00491BBA">
              <w:rPr>
                <w:noProof/>
                <w:webHidden/>
              </w:rPr>
              <w:t>19</w:t>
            </w:r>
            <w:r>
              <w:rPr>
                <w:noProof/>
                <w:webHidden/>
              </w:rPr>
              <w:fldChar w:fldCharType="end"/>
            </w:r>
          </w:hyperlink>
        </w:p>
        <w:p w14:paraId="0E323B80" w14:textId="334D284A"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3" w:history="1">
            <w:r w:rsidRPr="00321EE8">
              <w:rPr>
                <w:rStyle w:val="Hyperlink"/>
                <w:noProof/>
              </w:rPr>
              <w:t>3.2.5 Frequency distribution of the family member:</w:t>
            </w:r>
            <w:r>
              <w:rPr>
                <w:noProof/>
                <w:webHidden/>
              </w:rPr>
              <w:tab/>
            </w:r>
            <w:r>
              <w:rPr>
                <w:noProof/>
                <w:webHidden/>
              </w:rPr>
              <w:fldChar w:fldCharType="begin"/>
            </w:r>
            <w:r>
              <w:rPr>
                <w:noProof/>
                <w:webHidden/>
              </w:rPr>
              <w:instrText xml:space="preserve"> PAGEREF _Toc188727363 \h </w:instrText>
            </w:r>
            <w:r>
              <w:rPr>
                <w:noProof/>
                <w:webHidden/>
              </w:rPr>
            </w:r>
            <w:r>
              <w:rPr>
                <w:noProof/>
                <w:webHidden/>
              </w:rPr>
              <w:fldChar w:fldCharType="separate"/>
            </w:r>
            <w:r w:rsidR="00491BBA">
              <w:rPr>
                <w:noProof/>
                <w:webHidden/>
              </w:rPr>
              <w:t>20</w:t>
            </w:r>
            <w:r>
              <w:rPr>
                <w:noProof/>
                <w:webHidden/>
              </w:rPr>
              <w:fldChar w:fldCharType="end"/>
            </w:r>
          </w:hyperlink>
        </w:p>
        <w:p w14:paraId="38216129" w14:textId="1757BA38"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4" w:history="1">
            <w:r w:rsidRPr="00321EE8">
              <w:rPr>
                <w:rStyle w:val="Hyperlink"/>
                <w:noProof/>
              </w:rPr>
              <w:t>3.2.6 Frequency distribution of Present monthly income of vendors:</w:t>
            </w:r>
            <w:r>
              <w:rPr>
                <w:noProof/>
                <w:webHidden/>
              </w:rPr>
              <w:tab/>
            </w:r>
            <w:r>
              <w:rPr>
                <w:noProof/>
                <w:webHidden/>
              </w:rPr>
              <w:fldChar w:fldCharType="begin"/>
            </w:r>
            <w:r>
              <w:rPr>
                <w:noProof/>
                <w:webHidden/>
              </w:rPr>
              <w:instrText xml:space="preserve"> PAGEREF _Toc188727364 \h </w:instrText>
            </w:r>
            <w:r>
              <w:rPr>
                <w:noProof/>
                <w:webHidden/>
              </w:rPr>
            </w:r>
            <w:r>
              <w:rPr>
                <w:noProof/>
                <w:webHidden/>
              </w:rPr>
              <w:fldChar w:fldCharType="separate"/>
            </w:r>
            <w:r w:rsidR="00491BBA">
              <w:rPr>
                <w:noProof/>
                <w:webHidden/>
              </w:rPr>
              <w:t>20</w:t>
            </w:r>
            <w:r>
              <w:rPr>
                <w:noProof/>
                <w:webHidden/>
              </w:rPr>
              <w:fldChar w:fldCharType="end"/>
            </w:r>
          </w:hyperlink>
        </w:p>
        <w:p w14:paraId="73993C8E" w14:textId="703F1CCC"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5" w:history="1">
            <w:r w:rsidRPr="00321EE8">
              <w:rPr>
                <w:rStyle w:val="Hyperlink"/>
                <w:noProof/>
              </w:rPr>
              <w:t>3.2.7 Frequency During Corona Monthly Income of vendors:</w:t>
            </w:r>
            <w:r>
              <w:rPr>
                <w:noProof/>
                <w:webHidden/>
              </w:rPr>
              <w:tab/>
            </w:r>
            <w:r>
              <w:rPr>
                <w:noProof/>
                <w:webHidden/>
              </w:rPr>
              <w:fldChar w:fldCharType="begin"/>
            </w:r>
            <w:r>
              <w:rPr>
                <w:noProof/>
                <w:webHidden/>
              </w:rPr>
              <w:instrText xml:space="preserve"> PAGEREF _Toc188727365 \h </w:instrText>
            </w:r>
            <w:r>
              <w:rPr>
                <w:noProof/>
                <w:webHidden/>
              </w:rPr>
            </w:r>
            <w:r>
              <w:rPr>
                <w:noProof/>
                <w:webHidden/>
              </w:rPr>
              <w:fldChar w:fldCharType="separate"/>
            </w:r>
            <w:r w:rsidR="00491BBA">
              <w:rPr>
                <w:noProof/>
                <w:webHidden/>
              </w:rPr>
              <w:t>21</w:t>
            </w:r>
            <w:r>
              <w:rPr>
                <w:noProof/>
                <w:webHidden/>
              </w:rPr>
              <w:fldChar w:fldCharType="end"/>
            </w:r>
          </w:hyperlink>
        </w:p>
        <w:p w14:paraId="58B50B8C" w14:textId="0BD81729"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6" w:history="1">
            <w:r w:rsidRPr="00321EE8">
              <w:rPr>
                <w:rStyle w:val="Hyperlink"/>
                <w:noProof/>
              </w:rPr>
              <w:t>3.2.9 Frequency distribution Types of Work during corona:</w:t>
            </w:r>
            <w:r>
              <w:rPr>
                <w:noProof/>
                <w:webHidden/>
              </w:rPr>
              <w:tab/>
            </w:r>
            <w:r>
              <w:rPr>
                <w:noProof/>
                <w:webHidden/>
              </w:rPr>
              <w:fldChar w:fldCharType="begin"/>
            </w:r>
            <w:r>
              <w:rPr>
                <w:noProof/>
                <w:webHidden/>
              </w:rPr>
              <w:instrText xml:space="preserve"> PAGEREF _Toc188727366 \h </w:instrText>
            </w:r>
            <w:r>
              <w:rPr>
                <w:noProof/>
                <w:webHidden/>
              </w:rPr>
            </w:r>
            <w:r>
              <w:rPr>
                <w:noProof/>
                <w:webHidden/>
              </w:rPr>
              <w:fldChar w:fldCharType="separate"/>
            </w:r>
            <w:r w:rsidR="00491BBA">
              <w:rPr>
                <w:noProof/>
                <w:webHidden/>
              </w:rPr>
              <w:t>21</w:t>
            </w:r>
            <w:r>
              <w:rPr>
                <w:noProof/>
                <w:webHidden/>
              </w:rPr>
              <w:fldChar w:fldCharType="end"/>
            </w:r>
          </w:hyperlink>
        </w:p>
        <w:p w14:paraId="3488CC5B" w14:textId="3A9D4136"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7" w:history="1">
            <w:r w:rsidRPr="00321EE8">
              <w:rPr>
                <w:rStyle w:val="Hyperlink"/>
                <w:noProof/>
              </w:rPr>
              <w:t>3.3.1 Test association between Educational Qualification and Present Monthly Income:</w:t>
            </w:r>
            <w:r>
              <w:rPr>
                <w:noProof/>
                <w:webHidden/>
              </w:rPr>
              <w:tab/>
            </w:r>
            <w:r>
              <w:rPr>
                <w:noProof/>
                <w:webHidden/>
              </w:rPr>
              <w:fldChar w:fldCharType="begin"/>
            </w:r>
            <w:r>
              <w:rPr>
                <w:noProof/>
                <w:webHidden/>
              </w:rPr>
              <w:instrText xml:space="preserve"> PAGEREF _Toc188727367 \h </w:instrText>
            </w:r>
            <w:r>
              <w:rPr>
                <w:noProof/>
                <w:webHidden/>
              </w:rPr>
            </w:r>
            <w:r>
              <w:rPr>
                <w:noProof/>
                <w:webHidden/>
              </w:rPr>
              <w:fldChar w:fldCharType="separate"/>
            </w:r>
            <w:r w:rsidR="00491BBA">
              <w:rPr>
                <w:noProof/>
                <w:webHidden/>
              </w:rPr>
              <w:t>22</w:t>
            </w:r>
            <w:r>
              <w:rPr>
                <w:noProof/>
                <w:webHidden/>
              </w:rPr>
              <w:fldChar w:fldCharType="end"/>
            </w:r>
          </w:hyperlink>
        </w:p>
        <w:p w14:paraId="7F14985F" w14:textId="2AD83178"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8" w:history="1">
            <w:r w:rsidRPr="00321EE8">
              <w:rPr>
                <w:rStyle w:val="Hyperlink"/>
                <w:noProof/>
              </w:rPr>
              <w:t>3.3.2   Test association between Corona Monthly Income and During Corona Monthly Expenditure:</w:t>
            </w:r>
            <w:r>
              <w:rPr>
                <w:noProof/>
                <w:webHidden/>
              </w:rPr>
              <w:tab/>
            </w:r>
            <w:r>
              <w:rPr>
                <w:noProof/>
                <w:webHidden/>
              </w:rPr>
              <w:fldChar w:fldCharType="begin"/>
            </w:r>
            <w:r>
              <w:rPr>
                <w:noProof/>
                <w:webHidden/>
              </w:rPr>
              <w:instrText xml:space="preserve"> PAGEREF _Toc188727368 \h </w:instrText>
            </w:r>
            <w:r>
              <w:rPr>
                <w:noProof/>
                <w:webHidden/>
              </w:rPr>
            </w:r>
            <w:r>
              <w:rPr>
                <w:noProof/>
                <w:webHidden/>
              </w:rPr>
              <w:fldChar w:fldCharType="separate"/>
            </w:r>
            <w:r w:rsidR="00491BBA">
              <w:rPr>
                <w:noProof/>
                <w:webHidden/>
              </w:rPr>
              <w:t>24</w:t>
            </w:r>
            <w:r>
              <w:rPr>
                <w:noProof/>
                <w:webHidden/>
              </w:rPr>
              <w:fldChar w:fldCharType="end"/>
            </w:r>
          </w:hyperlink>
        </w:p>
        <w:p w14:paraId="54266222" w14:textId="583649DB"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69" w:history="1">
            <w:r w:rsidRPr="00321EE8">
              <w:rPr>
                <w:rStyle w:val="Hyperlink"/>
                <w:noProof/>
              </w:rPr>
              <w:t>3.3.3   Test association between Present Monthly Income and Corona Monthly Income</w:t>
            </w:r>
            <w:r>
              <w:rPr>
                <w:noProof/>
                <w:webHidden/>
              </w:rPr>
              <w:tab/>
            </w:r>
            <w:r>
              <w:rPr>
                <w:noProof/>
                <w:webHidden/>
              </w:rPr>
              <w:fldChar w:fldCharType="begin"/>
            </w:r>
            <w:r>
              <w:rPr>
                <w:noProof/>
                <w:webHidden/>
              </w:rPr>
              <w:instrText xml:space="preserve"> PAGEREF _Toc188727369 \h </w:instrText>
            </w:r>
            <w:r>
              <w:rPr>
                <w:noProof/>
                <w:webHidden/>
              </w:rPr>
            </w:r>
            <w:r>
              <w:rPr>
                <w:noProof/>
                <w:webHidden/>
              </w:rPr>
              <w:fldChar w:fldCharType="separate"/>
            </w:r>
            <w:r w:rsidR="00491BBA">
              <w:rPr>
                <w:noProof/>
                <w:webHidden/>
              </w:rPr>
              <w:t>26</w:t>
            </w:r>
            <w:r>
              <w:rPr>
                <w:noProof/>
                <w:webHidden/>
              </w:rPr>
              <w:fldChar w:fldCharType="end"/>
            </w:r>
          </w:hyperlink>
        </w:p>
        <w:p w14:paraId="5F8F824C" w14:textId="12C42642"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70" w:history="1">
            <w:r w:rsidRPr="00321EE8">
              <w:rPr>
                <w:rStyle w:val="Hyperlink"/>
                <w:noProof/>
              </w:rPr>
              <w:t>3.3.4 Test association between Types of Work and During Corona Monthly Income:</w:t>
            </w:r>
            <w:r>
              <w:rPr>
                <w:noProof/>
                <w:webHidden/>
              </w:rPr>
              <w:tab/>
            </w:r>
            <w:r>
              <w:rPr>
                <w:noProof/>
                <w:webHidden/>
              </w:rPr>
              <w:fldChar w:fldCharType="begin"/>
            </w:r>
            <w:r>
              <w:rPr>
                <w:noProof/>
                <w:webHidden/>
              </w:rPr>
              <w:instrText xml:space="preserve"> PAGEREF _Toc188727370 \h </w:instrText>
            </w:r>
            <w:r>
              <w:rPr>
                <w:noProof/>
                <w:webHidden/>
              </w:rPr>
            </w:r>
            <w:r>
              <w:rPr>
                <w:noProof/>
                <w:webHidden/>
              </w:rPr>
              <w:fldChar w:fldCharType="separate"/>
            </w:r>
            <w:r w:rsidR="00491BBA">
              <w:rPr>
                <w:noProof/>
                <w:webHidden/>
              </w:rPr>
              <w:t>27</w:t>
            </w:r>
            <w:r>
              <w:rPr>
                <w:noProof/>
                <w:webHidden/>
              </w:rPr>
              <w:fldChar w:fldCharType="end"/>
            </w:r>
          </w:hyperlink>
        </w:p>
        <w:p w14:paraId="094A32C8" w14:textId="36CC36C6"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72" w:history="1">
            <w:r w:rsidRPr="00321EE8">
              <w:rPr>
                <w:rStyle w:val="Hyperlink"/>
                <w:noProof/>
              </w:rPr>
              <w:t>3.5 Two Mean Test:</w:t>
            </w:r>
            <w:r>
              <w:rPr>
                <w:noProof/>
                <w:webHidden/>
              </w:rPr>
              <w:tab/>
            </w:r>
            <w:r>
              <w:rPr>
                <w:noProof/>
                <w:webHidden/>
              </w:rPr>
              <w:fldChar w:fldCharType="begin"/>
            </w:r>
            <w:r>
              <w:rPr>
                <w:noProof/>
                <w:webHidden/>
              </w:rPr>
              <w:instrText xml:space="preserve"> PAGEREF _Toc188727372 \h </w:instrText>
            </w:r>
            <w:r>
              <w:rPr>
                <w:noProof/>
                <w:webHidden/>
              </w:rPr>
            </w:r>
            <w:r>
              <w:rPr>
                <w:noProof/>
                <w:webHidden/>
              </w:rPr>
              <w:fldChar w:fldCharType="separate"/>
            </w:r>
            <w:r w:rsidR="00491BBA">
              <w:rPr>
                <w:noProof/>
                <w:webHidden/>
              </w:rPr>
              <w:t>29</w:t>
            </w:r>
            <w:r>
              <w:rPr>
                <w:noProof/>
                <w:webHidden/>
              </w:rPr>
              <w:fldChar w:fldCharType="end"/>
            </w:r>
          </w:hyperlink>
        </w:p>
        <w:p w14:paraId="7E8AE5CA" w14:textId="5C195F0D" w:rsidR="00777BCF" w:rsidRDefault="00777BCF">
          <w:pPr>
            <w:pStyle w:val="TOC1"/>
            <w:tabs>
              <w:tab w:val="right" w:leader="dot" w:pos="9433"/>
            </w:tabs>
            <w:rPr>
              <w:rFonts w:asciiTheme="minorHAnsi" w:eastAsiaTheme="minorEastAsia" w:hAnsiTheme="minorHAnsi" w:cstheme="minorBidi"/>
              <w:noProof/>
              <w:color w:val="auto"/>
              <w:sz w:val="24"/>
              <w:szCs w:val="30"/>
              <w:lang w:bidi="bn-IN"/>
            </w:rPr>
          </w:pPr>
          <w:hyperlink w:anchor="_Toc188727373" w:history="1">
            <w:r w:rsidRPr="00321EE8">
              <w:rPr>
                <w:rStyle w:val="Hyperlink"/>
                <w:noProof/>
              </w:rPr>
              <w:t>Chapter 4: SUMMARY AND CONCLUSION</w:t>
            </w:r>
            <w:r>
              <w:rPr>
                <w:noProof/>
                <w:webHidden/>
              </w:rPr>
              <w:tab/>
            </w:r>
            <w:r>
              <w:rPr>
                <w:noProof/>
                <w:webHidden/>
              </w:rPr>
              <w:fldChar w:fldCharType="begin"/>
            </w:r>
            <w:r>
              <w:rPr>
                <w:noProof/>
                <w:webHidden/>
              </w:rPr>
              <w:instrText xml:space="preserve"> PAGEREF _Toc188727373 \h </w:instrText>
            </w:r>
            <w:r>
              <w:rPr>
                <w:noProof/>
                <w:webHidden/>
              </w:rPr>
            </w:r>
            <w:r>
              <w:rPr>
                <w:noProof/>
                <w:webHidden/>
              </w:rPr>
              <w:fldChar w:fldCharType="separate"/>
            </w:r>
            <w:r w:rsidR="00491BBA">
              <w:rPr>
                <w:noProof/>
                <w:webHidden/>
              </w:rPr>
              <w:t>32</w:t>
            </w:r>
            <w:r>
              <w:rPr>
                <w:noProof/>
                <w:webHidden/>
              </w:rPr>
              <w:fldChar w:fldCharType="end"/>
            </w:r>
          </w:hyperlink>
        </w:p>
        <w:p w14:paraId="319E6CFF" w14:textId="0D941C17"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74" w:history="1">
            <w:r w:rsidRPr="00321EE8">
              <w:rPr>
                <w:rStyle w:val="Hyperlink"/>
                <w:noProof/>
              </w:rPr>
              <w:t>5.1 Summary:</w:t>
            </w:r>
            <w:r>
              <w:rPr>
                <w:noProof/>
                <w:webHidden/>
              </w:rPr>
              <w:tab/>
            </w:r>
            <w:r>
              <w:rPr>
                <w:noProof/>
                <w:webHidden/>
              </w:rPr>
              <w:fldChar w:fldCharType="begin"/>
            </w:r>
            <w:r>
              <w:rPr>
                <w:noProof/>
                <w:webHidden/>
              </w:rPr>
              <w:instrText xml:space="preserve"> PAGEREF _Toc188727374 \h </w:instrText>
            </w:r>
            <w:r>
              <w:rPr>
                <w:noProof/>
                <w:webHidden/>
              </w:rPr>
            </w:r>
            <w:r>
              <w:rPr>
                <w:noProof/>
                <w:webHidden/>
              </w:rPr>
              <w:fldChar w:fldCharType="separate"/>
            </w:r>
            <w:r w:rsidR="00491BBA">
              <w:rPr>
                <w:noProof/>
                <w:webHidden/>
              </w:rPr>
              <w:t>32</w:t>
            </w:r>
            <w:r>
              <w:rPr>
                <w:noProof/>
                <w:webHidden/>
              </w:rPr>
              <w:fldChar w:fldCharType="end"/>
            </w:r>
          </w:hyperlink>
        </w:p>
        <w:p w14:paraId="25C83ACB" w14:textId="3EBFC48C"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75" w:history="1">
            <w:r w:rsidRPr="00321EE8">
              <w:rPr>
                <w:rStyle w:val="Hyperlink"/>
                <w:noProof/>
              </w:rPr>
              <w:t>5.2 CONCLUSION:</w:t>
            </w:r>
            <w:r>
              <w:rPr>
                <w:noProof/>
                <w:webHidden/>
              </w:rPr>
              <w:tab/>
            </w:r>
            <w:r>
              <w:rPr>
                <w:noProof/>
                <w:webHidden/>
              </w:rPr>
              <w:fldChar w:fldCharType="begin"/>
            </w:r>
            <w:r>
              <w:rPr>
                <w:noProof/>
                <w:webHidden/>
              </w:rPr>
              <w:instrText xml:space="preserve"> PAGEREF _Toc188727375 \h </w:instrText>
            </w:r>
            <w:r>
              <w:rPr>
                <w:noProof/>
                <w:webHidden/>
              </w:rPr>
            </w:r>
            <w:r>
              <w:rPr>
                <w:noProof/>
                <w:webHidden/>
              </w:rPr>
              <w:fldChar w:fldCharType="separate"/>
            </w:r>
            <w:r w:rsidR="00491BBA">
              <w:rPr>
                <w:noProof/>
                <w:webHidden/>
              </w:rPr>
              <w:t>33</w:t>
            </w:r>
            <w:r>
              <w:rPr>
                <w:noProof/>
                <w:webHidden/>
              </w:rPr>
              <w:fldChar w:fldCharType="end"/>
            </w:r>
          </w:hyperlink>
        </w:p>
        <w:p w14:paraId="0D845484" w14:textId="0F3D1791" w:rsidR="00777BCF" w:rsidRDefault="00777BCF">
          <w:pPr>
            <w:pStyle w:val="TOC2"/>
            <w:tabs>
              <w:tab w:val="right" w:leader="dot" w:pos="9433"/>
            </w:tabs>
            <w:rPr>
              <w:rFonts w:asciiTheme="minorHAnsi" w:eastAsiaTheme="minorEastAsia" w:hAnsiTheme="minorHAnsi" w:cstheme="minorBidi"/>
              <w:noProof/>
              <w:color w:val="auto"/>
              <w:sz w:val="24"/>
              <w:szCs w:val="30"/>
              <w:lang w:bidi="bn-IN"/>
            </w:rPr>
          </w:pPr>
          <w:hyperlink w:anchor="_Toc188727376" w:history="1">
            <w:r w:rsidRPr="00321EE8">
              <w:rPr>
                <w:rStyle w:val="Hyperlink"/>
                <w:noProof/>
              </w:rPr>
              <w:t>References:</w:t>
            </w:r>
            <w:r>
              <w:rPr>
                <w:noProof/>
                <w:webHidden/>
              </w:rPr>
              <w:tab/>
            </w:r>
            <w:r>
              <w:rPr>
                <w:noProof/>
                <w:webHidden/>
              </w:rPr>
              <w:fldChar w:fldCharType="begin"/>
            </w:r>
            <w:r>
              <w:rPr>
                <w:noProof/>
                <w:webHidden/>
              </w:rPr>
              <w:instrText xml:space="preserve"> PAGEREF _Toc188727376 \h </w:instrText>
            </w:r>
            <w:r>
              <w:rPr>
                <w:noProof/>
                <w:webHidden/>
              </w:rPr>
            </w:r>
            <w:r>
              <w:rPr>
                <w:noProof/>
                <w:webHidden/>
              </w:rPr>
              <w:fldChar w:fldCharType="separate"/>
            </w:r>
            <w:r w:rsidR="00491BBA">
              <w:rPr>
                <w:noProof/>
                <w:webHidden/>
              </w:rPr>
              <w:t>33</w:t>
            </w:r>
            <w:r>
              <w:rPr>
                <w:noProof/>
                <w:webHidden/>
              </w:rPr>
              <w:fldChar w:fldCharType="end"/>
            </w:r>
          </w:hyperlink>
        </w:p>
        <w:p w14:paraId="0A0C24DF" w14:textId="51CD9A6E" w:rsidR="00777BCF" w:rsidRPr="007A3D9A" w:rsidRDefault="00A862EC" w:rsidP="007A3D9A">
          <w:pPr>
            <w:jc w:val="both"/>
          </w:pPr>
          <w:r>
            <w:fldChar w:fldCharType="end"/>
          </w:r>
        </w:p>
      </w:sdtContent>
    </w:sdt>
    <w:p w14:paraId="209C0DE2" w14:textId="5B1D31CB" w:rsidR="00DE05B4" w:rsidRPr="00F92CE9" w:rsidRDefault="00C2124A" w:rsidP="007C005E">
      <w:pPr>
        <w:pStyle w:val="Heading1"/>
        <w:rPr>
          <w:sz w:val="40"/>
          <w:szCs w:val="40"/>
        </w:rPr>
      </w:pPr>
      <w:bookmarkStart w:id="8" w:name="_Toc188727327"/>
      <w:r w:rsidRPr="00F92CE9">
        <w:rPr>
          <w:sz w:val="40"/>
          <w:szCs w:val="40"/>
        </w:rPr>
        <w:lastRenderedPageBreak/>
        <w:t>C</w:t>
      </w:r>
      <w:r w:rsidR="007C005E" w:rsidRPr="00F92CE9">
        <w:rPr>
          <w:sz w:val="40"/>
          <w:szCs w:val="40"/>
        </w:rPr>
        <w:t>ha</w:t>
      </w:r>
      <w:r w:rsidR="00717D52" w:rsidRPr="00F92CE9">
        <w:rPr>
          <w:sz w:val="40"/>
          <w:szCs w:val="40"/>
        </w:rPr>
        <w:t>pter</w:t>
      </w:r>
      <w:r w:rsidRPr="00F92CE9">
        <w:rPr>
          <w:sz w:val="40"/>
          <w:szCs w:val="40"/>
        </w:rPr>
        <w:t xml:space="preserve"> </w:t>
      </w:r>
      <w:r w:rsidR="007C005E" w:rsidRPr="00F92CE9">
        <w:rPr>
          <w:sz w:val="40"/>
          <w:szCs w:val="40"/>
        </w:rPr>
        <w:t xml:space="preserve">1: </w:t>
      </w:r>
      <w:r w:rsidRPr="00F92CE9">
        <w:rPr>
          <w:sz w:val="40"/>
          <w:szCs w:val="40"/>
        </w:rPr>
        <w:t>General Discussion</w:t>
      </w:r>
      <w:bookmarkEnd w:id="8"/>
    </w:p>
    <w:p w14:paraId="652112D3" w14:textId="77777777" w:rsidR="00717D52" w:rsidRPr="00717D52" w:rsidRDefault="00717D52" w:rsidP="00A862EC">
      <w:pPr>
        <w:pStyle w:val="Heading2"/>
      </w:pPr>
    </w:p>
    <w:p w14:paraId="1DCD5FC9" w14:textId="29E903C8" w:rsidR="00DE05B4" w:rsidRPr="000362D2" w:rsidRDefault="00C2124A" w:rsidP="00A862EC">
      <w:pPr>
        <w:pStyle w:val="Heading2"/>
      </w:pPr>
      <w:bookmarkStart w:id="9" w:name="_Toc188727328"/>
      <w:r w:rsidRPr="000362D2">
        <w:t>1.1 Introduction:</w:t>
      </w:r>
      <w:bookmarkEnd w:id="9"/>
    </w:p>
    <w:p w14:paraId="6AE05CD6" w14:textId="77777777" w:rsidR="00DE05B4" w:rsidRPr="00B34C59" w:rsidRDefault="00C2124A" w:rsidP="00165783">
      <w:pPr>
        <w:spacing w:after="161" w:line="258" w:lineRule="auto"/>
        <w:ind w:left="-5" w:right="759"/>
        <w:jc w:val="both"/>
        <w:rPr>
          <w:sz w:val="24"/>
          <w:szCs w:val="24"/>
        </w:rPr>
      </w:pPr>
      <w:r w:rsidRPr="00B34C59">
        <w:rPr>
          <w:color w:val="231F20"/>
          <w:sz w:val="24"/>
          <w:szCs w:val="24"/>
        </w:rPr>
        <w:t xml:space="preserve">The world is again in crisis. As the coronavirus SARS-CoV-2) and its accompanying disease (COVID-19) have spread globally since December 2019, hundreds of thousands have died, millions more have been infected with the virus, and entire economies have come to a screeching halt amid government-imposed lockdowns. The COVID-19 pandemic is, first and foremost, a global public health crisis, yet its impacts extend far beyond the realm of epidemiology alone. We are also witnessing a political, economic, and social crisis the likes of which the world has not seen since the 1918 influenza pandemic and the Great Depression. </w:t>
      </w:r>
    </w:p>
    <w:p w14:paraId="3C566E23" w14:textId="39EA85AE" w:rsidR="00DE05B4" w:rsidRPr="00B34C59" w:rsidRDefault="00C2124A" w:rsidP="00165783">
      <w:pPr>
        <w:spacing w:after="148" w:line="258" w:lineRule="auto"/>
        <w:ind w:left="-5" w:right="759"/>
        <w:jc w:val="both"/>
        <w:rPr>
          <w:sz w:val="24"/>
          <w:szCs w:val="24"/>
        </w:rPr>
      </w:pPr>
      <w:r w:rsidRPr="00B34C59">
        <w:rPr>
          <w:color w:val="231F20"/>
          <w:sz w:val="24"/>
          <w:szCs w:val="24"/>
        </w:rPr>
        <w:t>Although the precise origins of the SARS-CoV-2 virus are currently    under investigation (Science, 2020), it is well-established that global pandemics are not simply ‘natural’ disasters. Rather, they are directly linked to the emergence of new pathogens in the wake of industrialized agriculture, livestock production deforestation, and capital’s relentless exploitation of nature (Harvey, 2020; Moseley, 2020; Wallace, 2020). In the case of SARS-CV- 2, the first document ed symptoms of a novel corona virus were recorded on December 8, 2019 in Wuhan, China (WHO, 2020a). By December 31, a cluster of 41 cases had been identified and linked to a seafood market which was closed on January 1, 2020 (WHO, 2020a). The Chinese authorities isolated the new virus on January 7, later named SARS-CoV-2 (Severe Acute Respiratory Syndrome Corona virus 2), and confirmed that it spread through human-to-human contact with infection resulting in the Corona virus Disease 2019 (COVID-19). While most of the cases produced mild flu-like symptoms, it was clear the disease could progress to acute respiratory distress, multiorgan failure, and death.</w:t>
      </w:r>
    </w:p>
    <w:p w14:paraId="5ACBF9DF" w14:textId="77777777" w:rsidR="00DE05B4" w:rsidRPr="00B34C59" w:rsidRDefault="00C2124A" w:rsidP="00165783">
      <w:pPr>
        <w:spacing w:after="1" w:line="258" w:lineRule="auto"/>
        <w:ind w:left="-5" w:right="759"/>
        <w:jc w:val="both"/>
        <w:rPr>
          <w:sz w:val="24"/>
          <w:szCs w:val="24"/>
        </w:rPr>
      </w:pPr>
      <w:r w:rsidRPr="00B34C59">
        <w:rPr>
          <w:color w:val="231F20"/>
          <w:sz w:val="24"/>
          <w:szCs w:val="24"/>
        </w:rPr>
        <w:t xml:space="preserve">By January 22, there were 571 confirmed cases and 17 deaths in China, with confirmed cases reported in Hong Kong, Japan, South Korea, Taiwan, and the United States (Kuo, 2020). On January 23, China imposed lockdown measures on the 57 million People living in Hubei province in an effort to limit further spread (BBC, 2020a). The first case of COVID-19 in Europe was initially recorded on January 24, although subsequent evidence suggests it had already spread to at least one European country (France) by the end of December2019 (BBC, 2020b). The World Health Organization (WHO) declared a global health emergency on January 30 and a global pandemic on March 11. </w:t>
      </w:r>
    </w:p>
    <w:p w14:paraId="5E3DD2F3" w14:textId="77777777" w:rsidR="00DE05B4" w:rsidRPr="00B34C59" w:rsidRDefault="00C2124A">
      <w:pPr>
        <w:spacing w:after="0" w:line="259" w:lineRule="auto"/>
        <w:ind w:left="0" w:firstLine="0"/>
        <w:jc w:val="left"/>
        <w:rPr>
          <w:sz w:val="24"/>
          <w:szCs w:val="24"/>
        </w:rPr>
      </w:pPr>
      <w:r w:rsidRPr="00B34C59">
        <w:rPr>
          <w:color w:val="231F20"/>
          <w:sz w:val="24"/>
          <w:szCs w:val="24"/>
        </w:rPr>
        <w:t xml:space="preserve"> </w:t>
      </w:r>
      <w:r w:rsidRPr="00B34C59">
        <w:rPr>
          <w:sz w:val="24"/>
          <w:szCs w:val="24"/>
        </w:rPr>
        <w:t xml:space="preserve"> </w:t>
      </w:r>
    </w:p>
    <w:p w14:paraId="04D2A68C" w14:textId="77777777" w:rsidR="00DE05B4" w:rsidRPr="00B34C59" w:rsidRDefault="00C2124A" w:rsidP="00165783">
      <w:pPr>
        <w:spacing w:after="1" w:line="258" w:lineRule="auto"/>
        <w:ind w:left="-5" w:right="759"/>
        <w:jc w:val="both"/>
        <w:rPr>
          <w:sz w:val="24"/>
          <w:szCs w:val="24"/>
        </w:rPr>
      </w:pPr>
      <w:r w:rsidRPr="00B34C59">
        <w:rPr>
          <w:color w:val="231F20"/>
          <w:sz w:val="24"/>
          <w:szCs w:val="24"/>
        </w:rPr>
        <w:t xml:space="preserve">By early-to mid-March, dozens of countries had moved from a containment phase of response designed to prevent the virus from spreading (using measures such as increased hygiene as well as testing, tracing, and isolating) to a delay phase designed to reduce the peak of impact and limit overwhelming health care systems (using containment measures plus physical distancing, self-isolation, and quarantining; limiting travel and social gatherings; closing businesses; and enforcing lockdowns). As of July 2020, there were over 10 million confirmed cases and more than 500,000 deaths globally, spread across at least 216 countries, territories, and other areas (WHO, 2020b). </w:t>
      </w:r>
      <w:r w:rsidRPr="00B34C59">
        <w:rPr>
          <w:sz w:val="24"/>
          <w:szCs w:val="24"/>
        </w:rPr>
        <w:t xml:space="preserve">The spread of the COVID-19 </w:t>
      </w:r>
      <w:r w:rsidRPr="00B34C59">
        <w:rPr>
          <w:sz w:val="24"/>
          <w:szCs w:val="24"/>
        </w:rPr>
        <w:lastRenderedPageBreak/>
        <w:t xml:space="preserve">pandemic, the partial lockdown, the disease intensity, weak governance in the healthcare system, insufficient medical facilities, unawareness, and the sharing of misinformation in the mass media has led to people experiencing fear and anxiety. The present study intended to conduct a perception-based analysis to get an idea of people's psychosocial and socioeconomic crisis, and the possible environmental crisis, amidst the COVID-19 pandemic in Bangladesh. </w:t>
      </w:r>
    </w:p>
    <w:p w14:paraId="204BFC6A" w14:textId="77777777" w:rsidR="00DE05B4" w:rsidRPr="00B34C59" w:rsidRDefault="00C2124A">
      <w:pPr>
        <w:spacing w:after="0" w:line="259" w:lineRule="auto"/>
        <w:ind w:left="0" w:firstLine="0"/>
        <w:jc w:val="left"/>
        <w:rPr>
          <w:sz w:val="24"/>
          <w:szCs w:val="24"/>
        </w:rPr>
      </w:pPr>
      <w:r w:rsidRPr="00B34C59">
        <w:rPr>
          <w:sz w:val="24"/>
          <w:szCs w:val="24"/>
        </w:rPr>
        <w:t xml:space="preserve"> </w:t>
      </w:r>
    </w:p>
    <w:p w14:paraId="2B39944A" w14:textId="1D51BE29" w:rsidR="00DE05B4" w:rsidRPr="00B34C59" w:rsidRDefault="00C2124A" w:rsidP="00B34C59">
      <w:pPr>
        <w:spacing w:after="177"/>
        <w:ind w:left="2" w:right="780"/>
        <w:jc w:val="both"/>
        <w:rPr>
          <w:sz w:val="24"/>
          <w:szCs w:val="24"/>
        </w:rPr>
      </w:pPr>
      <w:r w:rsidRPr="00B34C59">
        <w:rPr>
          <w:sz w:val="24"/>
          <w:szCs w:val="24"/>
        </w:rPr>
        <w:t xml:space="preserve">Through quick administrative action and raising awareness for individuals on social-distancing, stringent steps were taken to manage the spread of the disease by canceling thousands of locations that involved social gathering including offices, classrooms, reception centers, clubs, transport services, and travel restrictions, leaving many countries in complete lockdown. </w:t>
      </w:r>
    </w:p>
    <w:p w14:paraId="5AFAA97B" w14:textId="77777777" w:rsidR="00DE05B4" w:rsidRPr="00B34C59" w:rsidRDefault="00C2124A" w:rsidP="00165783">
      <w:pPr>
        <w:spacing w:after="31"/>
        <w:ind w:left="2" w:right="767"/>
        <w:jc w:val="both"/>
        <w:rPr>
          <w:sz w:val="24"/>
          <w:szCs w:val="24"/>
        </w:rPr>
      </w:pPr>
      <w:r w:rsidRPr="00B34C59">
        <w:rPr>
          <w:sz w:val="24"/>
          <w:szCs w:val="24"/>
        </w:rPr>
        <w:t xml:space="preserve">This is not a new work but as a new researcher I am try to interpret the analysis in different way and the theme of my project is “A comparative study on impact of corona virus in vendors of BSMRSTU campus and surrounded area” </w:t>
      </w:r>
    </w:p>
    <w:p w14:paraId="5D44C247" w14:textId="77777777" w:rsidR="00DE05B4" w:rsidRDefault="00C2124A">
      <w:pPr>
        <w:spacing w:after="16" w:line="259" w:lineRule="auto"/>
        <w:ind w:left="0" w:firstLine="0"/>
        <w:jc w:val="left"/>
      </w:pPr>
      <w:r>
        <w:t xml:space="preserve"> </w:t>
      </w:r>
    </w:p>
    <w:p w14:paraId="73196724" w14:textId="4125D70B" w:rsidR="00DE05B4" w:rsidRDefault="00DE05B4">
      <w:pPr>
        <w:spacing w:after="0" w:line="259" w:lineRule="auto"/>
        <w:ind w:left="0" w:firstLine="0"/>
        <w:jc w:val="left"/>
      </w:pPr>
    </w:p>
    <w:p w14:paraId="3096C51E" w14:textId="77777777" w:rsidR="00DE05B4" w:rsidRPr="00B34C59" w:rsidRDefault="00C2124A" w:rsidP="00A862EC">
      <w:pPr>
        <w:pStyle w:val="Heading2"/>
      </w:pPr>
      <w:bookmarkStart w:id="10" w:name="_Toc188727329"/>
      <w:r w:rsidRPr="00B34C59">
        <w:t>1.2 Literature review:</w:t>
      </w:r>
      <w:bookmarkEnd w:id="10"/>
      <w:r w:rsidRPr="00B34C59">
        <w:t xml:space="preserve"> </w:t>
      </w:r>
    </w:p>
    <w:p w14:paraId="72C55B6F" w14:textId="75172A44" w:rsidR="00DE05B4" w:rsidRPr="00B34C59" w:rsidRDefault="00C2124A" w:rsidP="00165783">
      <w:pPr>
        <w:spacing w:after="37"/>
        <w:ind w:left="2" w:right="775"/>
        <w:jc w:val="both"/>
        <w:rPr>
          <w:sz w:val="24"/>
          <w:szCs w:val="24"/>
        </w:rPr>
      </w:pPr>
      <w:r w:rsidRPr="00B34C59">
        <w:rPr>
          <w:sz w:val="24"/>
          <w:szCs w:val="24"/>
        </w:rPr>
        <w:t xml:space="preserve">The spread of the COVID-19 pandemic, the partial lockdown, the disease intensity, weak governance in the healthcare system, insufficient medical facilities, unawareness, and the sharing of misinformation in the mass media has led to people experiencing fear and anxiety. The present study intended to conduct a perception-based analysis to get an idea of people's psychosocial and socio-economic crisis, and the possible environmental crisis, amidst the COVID-19 pandemic in Bangladesh. </w:t>
      </w:r>
    </w:p>
    <w:p w14:paraId="1851B294" w14:textId="77777777" w:rsidR="00DE05B4" w:rsidRPr="00B34C59" w:rsidRDefault="00C2124A" w:rsidP="00165783">
      <w:pPr>
        <w:spacing w:after="23" w:line="259" w:lineRule="auto"/>
        <w:ind w:left="0" w:firstLine="0"/>
        <w:jc w:val="left"/>
        <w:rPr>
          <w:sz w:val="24"/>
          <w:szCs w:val="24"/>
        </w:rPr>
      </w:pPr>
      <w:r w:rsidRPr="00B34C59">
        <w:rPr>
          <w:sz w:val="24"/>
          <w:szCs w:val="24"/>
        </w:rPr>
        <w:t xml:space="preserve"> </w:t>
      </w:r>
    </w:p>
    <w:p w14:paraId="113C97FB" w14:textId="77777777" w:rsidR="00DE05B4" w:rsidRPr="00B34C59" w:rsidRDefault="00C2124A" w:rsidP="00165783">
      <w:pPr>
        <w:ind w:left="2" w:right="767"/>
        <w:jc w:val="both"/>
        <w:rPr>
          <w:sz w:val="24"/>
          <w:szCs w:val="24"/>
        </w:rPr>
      </w:pPr>
      <w:r w:rsidRPr="00B34C59">
        <w:rPr>
          <w:sz w:val="24"/>
          <w:szCs w:val="24"/>
        </w:rPr>
        <w:t>The government of Bangladesh imposed statewide general holidays and lockdown from the middle of March 2020, which had a negative impact on the livelihoods of the general public, especially on lower income people who usually have a hand to mouth existence. This study found that 94.1% of the respondents’ livelihood was affected by the COVID-19 outbreak. To 83% of respondents, the level of livelihood impact was high to extreme. This level of impact indicates that the lower income people were getting more marginalized than before and were becoming a member of hardcore poor due to COVID19.</w:t>
      </w:r>
      <w:r w:rsidRPr="00B34C59">
        <w:rPr>
          <w:rFonts w:ascii="Calibri" w:eastAsia="Calibri" w:hAnsi="Calibri" w:cs="Calibri"/>
          <w:sz w:val="24"/>
          <w:szCs w:val="24"/>
        </w:rPr>
        <w:t xml:space="preserve"> (Paul et al., 2021). </w:t>
      </w:r>
    </w:p>
    <w:p w14:paraId="5C9F4535" w14:textId="77777777" w:rsidR="00DE05B4" w:rsidRPr="00B34C59" w:rsidRDefault="00C2124A">
      <w:pPr>
        <w:spacing w:after="0" w:line="259" w:lineRule="auto"/>
        <w:ind w:left="0" w:firstLine="0"/>
        <w:jc w:val="left"/>
        <w:rPr>
          <w:sz w:val="24"/>
          <w:szCs w:val="24"/>
        </w:rPr>
      </w:pPr>
      <w:r w:rsidRPr="00B34C59">
        <w:rPr>
          <w:rFonts w:ascii="Calibri" w:eastAsia="Calibri" w:hAnsi="Calibri" w:cs="Calibri"/>
          <w:sz w:val="24"/>
          <w:szCs w:val="24"/>
        </w:rPr>
        <w:t xml:space="preserve"> </w:t>
      </w:r>
    </w:p>
    <w:p w14:paraId="652EF7F7" w14:textId="77777777" w:rsidR="00DE05B4" w:rsidRPr="00B34C59" w:rsidRDefault="00C2124A" w:rsidP="00165783">
      <w:pPr>
        <w:ind w:left="2" w:right="774"/>
        <w:jc w:val="both"/>
        <w:rPr>
          <w:sz w:val="24"/>
          <w:szCs w:val="24"/>
        </w:rPr>
      </w:pPr>
      <w:r w:rsidRPr="00B34C59">
        <w:rPr>
          <w:sz w:val="24"/>
          <w:szCs w:val="24"/>
        </w:rPr>
        <w:t>In rural areas, poor people are at risk of losing their prime income source as they cannot sell their agricultural products or are incapable of storing their produce or have difficulties in the process of producing new products. On the other hand, in the urban context, poor people are completely dependent on incomes from labor or self-employment. The shocks and stresses of the COVID-19 crisis worldwide are leading to devastating socioeconomic disruptions of people and both lives and livelihoods are at risk due to this pandemic.</w:t>
      </w:r>
      <w:r w:rsidRPr="00B34C59">
        <w:rPr>
          <w:rFonts w:ascii="Arial" w:eastAsia="Arial" w:hAnsi="Arial" w:cs="Arial"/>
          <w:color w:val="222222"/>
          <w:sz w:val="24"/>
          <w:szCs w:val="24"/>
        </w:rPr>
        <w:t xml:space="preserve"> (Livelihood</w:t>
      </w:r>
      <w:r w:rsidRPr="00B34C59">
        <w:rPr>
          <w:sz w:val="24"/>
          <w:szCs w:val="24"/>
        </w:rPr>
        <w:t xml:space="preserve"> Centre 2020).</w:t>
      </w:r>
      <w:r w:rsidRPr="00B34C59">
        <w:rPr>
          <w:b/>
          <w:sz w:val="24"/>
          <w:szCs w:val="24"/>
        </w:rPr>
        <w:t xml:space="preserve"> </w:t>
      </w:r>
    </w:p>
    <w:p w14:paraId="55EBA648" w14:textId="77777777" w:rsidR="00DE05B4" w:rsidRPr="00B34C59" w:rsidRDefault="00C2124A">
      <w:pPr>
        <w:spacing w:after="0" w:line="259" w:lineRule="auto"/>
        <w:ind w:left="0" w:firstLine="0"/>
        <w:jc w:val="left"/>
        <w:rPr>
          <w:sz w:val="24"/>
          <w:szCs w:val="24"/>
        </w:rPr>
      </w:pPr>
      <w:r w:rsidRPr="00B34C59">
        <w:rPr>
          <w:b/>
          <w:sz w:val="24"/>
          <w:szCs w:val="24"/>
        </w:rPr>
        <w:t xml:space="preserve"> </w:t>
      </w:r>
    </w:p>
    <w:p w14:paraId="4C56F30B" w14:textId="77777777" w:rsidR="00DE05B4" w:rsidRPr="00B34C59" w:rsidRDefault="00C2124A" w:rsidP="00165783">
      <w:pPr>
        <w:ind w:left="2" w:right="776"/>
        <w:jc w:val="both"/>
        <w:rPr>
          <w:sz w:val="24"/>
          <w:szCs w:val="24"/>
        </w:rPr>
      </w:pPr>
      <w:r w:rsidRPr="00B34C59">
        <w:rPr>
          <w:sz w:val="24"/>
          <w:szCs w:val="24"/>
        </w:rPr>
        <w:lastRenderedPageBreak/>
        <w:t>Household Income Expenditure Survey says that 8.4 million student’s families live below the poverty level. Their income has dropped by 25% in the last three months. Besides, 24.50% of students from low-income families need proper support. During the three months of the COVID-19 pandemic, the ratio increased by 45%. (Uddin M 2020)</w:t>
      </w:r>
      <w:r w:rsidRPr="00B34C59">
        <w:rPr>
          <w:b/>
          <w:sz w:val="24"/>
          <w:szCs w:val="24"/>
        </w:rPr>
        <w:t xml:space="preserve"> </w:t>
      </w:r>
    </w:p>
    <w:p w14:paraId="3EB6D380" w14:textId="77777777" w:rsidR="00DE05B4" w:rsidRPr="00B34C59" w:rsidRDefault="00C2124A">
      <w:pPr>
        <w:spacing w:after="0" w:line="259" w:lineRule="auto"/>
        <w:ind w:left="0" w:firstLine="0"/>
        <w:jc w:val="left"/>
        <w:rPr>
          <w:sz w:val="24"/>
          <w:szCs w:val="24"/>
        </w:rPr>
      </w:pPr>
      <w:r w:rsidRPr="00B34C59">
        <w:rPr>
          <w:b/>
          <w:sz w:val="24"/>
          <w:szCs w:val="24"/>
        </w:rPr>
        <w:t xml:space="preserve"> </w:t>
      </w:r>
    </w:p>
    <w:p w14:paraId="06DC9B90" w14:textId="77777777" w:rsidR="00DE05B4" w:rsidRPr="00B34C59" w:rsidRDefault="00C2124A" w:rsidP="00165783">
      <w:pPr>
        <w:spacing w:after="30"/>
        <w:ind w:left="2" w:right="775"/>
        <w:jc w:val="both"/>
        <w:rPr>
          <w:sz w:val="24"/>
          <w:szCs w:val="24"/>
        </w:rPr>
      </w:pPr>
      <w:r w:rsidRPr="00B34C59">
        <w:rPr>
          <w:sz w:val="24"/>
          <w:szCs w:val="24"/>
        </w:rPr>
        <w:t>The COVID-19 pandemic is an unforeseen global phenomenon, which has thrown the economy into chaos and effectively put commerce at a standstill. It has affected not only livelihoods but also every economic activate especially business enterprises including small-medium enterprises (SMEs) (Sansa, 2020; Ruiz Estrada et al., 2020).</w:t>
      </w:r>
      <w:r w:rsidRPr="00B34C59">
        <w:rPr>
          <w:b/>
          <w:sz w:val="24"/>
          <w:szCs w:val="24"/>
        </w:rPr>
        <w:t xml:space="preserve"> </w:t>
      </w:r>
    </w:p>
    <w:p w14:paraId="5848906B" w14:textId="77777777" w:rsidR="00DE05B4" w:rsidRPr="00B34C59" w:rsidRDefault="00C2124A">
      <w:pPr>
        <w:spacing w:after="23" w:line="259" w:lineRule="auto"/>
        <w:ind w:left="0" w:firstLine="0"/>
        <w:jc w:val="left"/>
        <w:rPr>
          <w:sz w:val="24"/>
          <w:szCs w:val="24"/>
        </w:rPr>
      </w:pPr>
      <w:r w:rsidRPr="00B34C59">
        <w:rPr>
          <w:b/>
          <w:sz w:val="24"/>
          <w:szCs w:val="24"/>
        </w:rPr>
        <w:t xml:space="preserve"> </w:t>
      </w:r>
    </w:p>
    <w:p w14:paraId="72D9400B" w14:textId="77777777" w:rsidR="00DE05B4" w:rsidRPr="00B34C59" w:rsidRDefault="00C2124A" w:rsidP="00165783">
      <w:pPr>
        <w:ind w:left="2" w:right="768"/>
        <w:jc w:val="both"/>
        <w:rPr>
          <w:sz w:val="24"/>
          <w:szCs w:val="24"/>
        </w:rPr>
      </w:pPr>
      <w:r w:rsidRPr="00B34C59">
        <w:rPr>
          <w:sz w:val="24"/>
          <w:szCs w:val="24"/>
        </w:rPr>
        <w:t>COVID-19 created its impact on the economy of Bangladesh mainly through two channels: (a) slowdown in global economic activities affecting global trade and international financial flows and (b) supply disruptions in the local economy and depressed domestic demand (Rahman et al., 2020).</w:t>
      </w:r>
      <w:r w:rsidRPr="00B34C59">
        <w:rPr>
          <w:b/>
          <w:sz w:val="24"/>
          <w:szCs w:val="24"/>
        </w:rPr>
        <w:t xml:space="preserve"> </w:t>
      </w:r>
    </w:p>
    <w:p w14:paraId="137AEAC6" w14:textId="77777777" w:rsidR="00DE05B4" w:rsidRPr="00B34C59" w:rsidRDefault="00C2124A">
      <w:pPr>
        <w:spacing w:after="0" w:line="259" w:lineRule="auto"/>
        <w:ind w:left="0" w:firstLine="0"/>
        <w:jc w:val="left"/>
        <w:rPr>
          <w:sz w:val="24"/>
          <w:szCs w:val="24"/>
        </w:rPr>
      </w:pPr>
      <w:r w:rsidRPr="00B34C59">
        <w:rPr>
          <w:b/>
          <w:sz w:val="24"/>
          <w:szCs w:val="24"/>
        </w:rPr>
        <w:t xml:space="preserve"> </w:t>
      </w:r>
    </w:p>
    <w:p w14:paraId="24A3AF1E" w14:textId="77777777" w:rsidR="00DE05B4" w:rsidRDefault="00C2124A">
      <w:pPr>
        <w:spacing w:after="255" w:line="259" w:lineRule="auto"/>
        <w:ind w:left="0" w:firstLine="0"/>
        <w:jc w:val="left"/>
      </w:pPr>
      <w:r>
        <w:t xml:space="preserve"> </w:t>
      </w:r>
    </w:p>
    <w:p w14:paraId="3681D496" w14:textId="23F39312" w:rsidR="00DE05B4" w:rsidRDefault="00C2124A" w:rsidP="00A862EC">
      <w:pPr>
        <w:pStyle w:val="Heading2"/>
      </w:pPr>
      <w:bookmarkStart w:id="11" w:name="_Toc188727330"/>
      <w:r w:rsidRPr="00B34C59">
        <w:t>1.3 Importance of Rationale:</w:t>
      </w:r>
      <w:bookmarkEnd w:id="11"/>
    </w:p>
    <w:p w14:paraId="76886858" w14:textId="77777777" w:rsidR="00717D52" w:rsidRPr="00717D52" w:rsidRDefault="00717D52" w:rsidP="00717D52"/>
    <w:p w14:paraId="04E65D0F" w14:textId="0BBBC754" w:rsidR="00DE05B4" w:rsidRDefault="00C2124A" w:rsidP="00B34C59">
      <w:pPr>
        <w:spacing w:after="116"/>
        <w:ind w:left="2" w:right="764"/>
        <w:jc w:val="both"/>
        <w:rPr>
          <w:sz w:val="24"/>
          <w:szCs w:val="24"/>
        </w:rPr>
      </w:pPr>
      <w:r w:rsidRPr="00B34C59">
        <w:rPr>
          <w:sz w:val="24"/>
          <w:szCs w:val="24"/>
        </w:rPr>
        <w:t>The COVID-19 investigations that have already been done have outlined the many aspects of the pandemic's effects. They do, however, have certain drawbacks. First, previous research has either concentrated on the COVID19's impact on government policy or the macroeconomic and financial problems the COVID-19 has generated. They have, however, been unable to find a balance between the two. The health crises, as well as macroeconomic and financial problems, should all be addressed concurrently by policy.</w:t>
      </w:r>
      <w:r w:rsidRPr="00B34C59">
        <w:rPr>
          <w:rFonts w:ascii="Calibri" w:eastAsia="Calibri" w:hAnsi="Calibri" w:cs="Calibri"/>
          <w:sz w:val="24"/>
          <w:szCs w:val="24"/>
        </w:rPr>
        <w:t xml:space="preserve"> </w:t>
      </w:r>
      <w:r w:rsidRPr="00B34C59">
        <w:rPr>
          <w:sz w:val="24"/>
          <w:szCs w:val="24"/>
        </w:rPr>
        <w:t xml:space="preserve">Second, the theoretical underpinnings of health crises and their frequency of recurrence have not been addressed in any current studies. Finally, despite the fact that the COVID-19's macroeconomic impacts may show the effects of a health crisis, past research has been unable to identify the explanatory factors for both the health crisis and the economic transmission channel across different economies. Day laborers play a significant role in our society; thus, it is crucial that we understand their socioeconomic status by examining their education, food, access to healthcare, and income. They continue to play a vital part in our society. </w:t>
      </w:r>
    </w:p>
    <w:p w14:paraId="182B995A" w14:textId="77777777" w:rsidR="00F92CE9" w:rsidRDefault="00F92CE9" w:rsidP="00B34C59">
      <w:pPr>
        <w:spacing w:after="116"/>
        <w:ind w:left="2" w:right="764"/>
        <w:jc w:val="both"/>
        <w:rPr>
          <w:sz w:val="24"/>
          <w:szCs w:val="24"/>
        </w:rPr>
      </w:pPr>
    </w:p>
    <w:p w14:paraId="2BCC6DC8" w14:textId="77777777" w:rsidR="00F92CE9" w:rsidRDefault="00F92CE9" w:rsidP="00B34C59">
      <w:pPr>
        <w:spacing w:after="116"/>
        <w:ind w:left="2" w:right="764"/>
        <w:jc w:val="both"/>
        <w:rPr>
          <w:sz w:val="24"/>
          <w:szCs w:val="24"/>
        </w:rPr>
      </w:pPr>
    </w:p>
    <w:p w14:paraId="74523EE1" w14:textId="77777777" w:rsidR="00F92CE9" w:rsidRDefault="00F92CE9" w:rsidP="00B34C59">
      <w:pPr>
        <w:spacing w:after="116"/>
        <w:ind w:left="2" w:right="764"/>
        <w:jc w:val="both"/>
        <w:rPr>
          <w:sz w:val="24"/>
          <w:szCs w:val="24"/>
        </w:rPr>
      </w:pPr>
    </w:p>
    <w:p w14:paraId="1E7E7E5D" w14:textId="77777777" w:rsidR="00F92CE9" w:rsidRPr="00B34C59" w:rsidRDefault="00F92CE9" w:rsidP="00B34C59">
      <w:pPr>
        <w:spacing w:after="116"/>
        <w:ind w:left="2" w:right="764"/>
        <w:jc w:val="both"/>
        <w:rPr>
          <w:sz w:val="24"/>
          <w:szCs w:val="24"/>
        </w:rPr>
      </w:pPr>
    </w:p>
    <w:p w14:paraId="148CAFA4" w14:textId="77777777" w:rsidR="00DE05B4" w:rsidRPr="00B34C59" w:rsidRDefault="00C2124A" w:rsidP="00A862EC">
      <w:pPr>
        <w:pStyle w:val="Heading2"/>
        <w:rPr>
          <w:sz w:val="32"/>
        </w:rPr>
      </w:pPr>
      <w:bookmarkStart w:id="12" w:name="_Toc188727331"/>
      <w:r w:rsidRPr="00B34C59">
        <w:lastRenderedPageBreak/>
        <w:t>1.4 Objective of the study:</w:t>
      </w:r>
      <w:bookmarkEnd w:id="12"/>
      <w:r w:rsidRPr="00B34C59">
        <w:t xml:space="preserve"> </w:t>
      </w:r>
    </w:p>
    <w:p w14:paraId="743AD9FA" w14:textId="77777777" w:rsidR="00DE05B4" w:rsidRPr="00B34C59" w:rsidRDefault="00C2124A" w:rsidP="00165783">
      <w:pPr>
        <w:spacing w:after="199" w:line="267" w:lineRule="auto"/>
        <w:ind w:left="-5" w:right="686"/>
        <w:jc w:val="both"/>
        <w:rPr>
          <w:sz w:val="24"/>
          <w:szCs w:val="24"/>
        </w:rPr>
      </w:pPr>
      <w:r w:rsidRPr="00B34C59">
        <w:rPr>
          <w:sz w:val="24"/>
          <w:szCs w:val="24"/>
        </w:rPr>
        <w:t>The main objective of this study is to evaluate the impact of COVID-19 on small traders on BSMRSTU campus and surrounded area. The specific objectives of the project are;</w:t>
      </w:r>
      <w:r w:rsidRPr="00B34C59">
        <w:rPr>
          <w:b/>
          <w:sz w:val="24"/>
          <w:szCs w:val="24"/>
        </w:rPr>
        <w:t xml:space="preserve"> </w:t>
      </w:r>
    </w:p>
    <w:p w14:paraId="73EEFD8A" w14:textId="3198E995" w:rsidR="00DE05B4" w:rsidRPr="00165783" w:rsidRDefault="00C2124A" w:rsidP="00165783">
      <w:pPr>
        <w:numPr>
          <w:ilvl w:val="0"/>
          <w:numId w:val="1"/>
        </w:numPr>
        <w:spacing w:after="61"/>
        <w:ind w:right="56" w:hanging="360"/>
        <w:jc w:val="both"/>
        <w:rPr>
          <w:sz w:val="24"/>
          <w:szCs w:val="24"/>
        </w:rPr>
      </w:pPr>
      <w:r w:rsidRPr="00B34C59">
        <w:rPr>
          <w:sz w:val="24"/>
          <w:szCs w:val="24"/>
        </w:rPr>
        <w:t xml:space="preserve">To assess the socio-economic scenery of small business owners on </w:t>
      </w:r>
      <w:r w:rsidR="00165783">
        <w:rPr>
          <w:sz w:val="24"/>
          <w:szCs w:val="24"/>
        </w:rPr>
        <w:t xml:space="preserve"> </w:t>
      </w:r>
      <w:r w:rsidRPr="00165783">
        <w:rPr>
          <w:sz w:val="24"/>
          <w:szCs w:val="24"/>
        </w:rPr>
        <w:t xml:space="preserve">BSMRSTU campus and surrounded area during Corona pandemic. </w:t>
      </w:r>
    </w:p>
    <w:p w14:paraId="328188A6" w14:textId="77777777" w:rsidR="00DE05B4" w:rsidRDefault="00C2124A" w:rsidP="00165783">
      <w:pPr>
        <w:numPr>
          <w:ilvl w:val="0"/>
          <w:numId w:val="1"/>
        </w:numPr>
        <w:spacing w:line="317" w:lineRule="auto"/>
        <w:ind w:right="56" w:hanging="360"/>
        <w:jc w:val="both"/>
      </w:pPr>
      <w:r w:rsidRPr="00B34C59">
        <w:rPr>
          <w:sz w:val="24"/>
          <w:szCs w:val="24"/>
        </w:rPr>
        <w:t>To analyze the difference between socio-economic condition of the small business owners before and during pandemic</w:t>
      </w:r>
      <w:r>
        <w:t xml:space="preserve">. </w:t>
      </w:r>
    </w:p>
    <w:p w14:paraId="5392AAB2" w14:textId="3DDA9AB0" w:rsidR="00DE05B4" w:rsidRDefault="00C2124A" w:rsidP="00B34C59">
      <w:pPr>
        <w:spacing w:after="30" w:line="259" w:lineRule="auto"/>
        <w:ind w:left="720" w:firstLine="0"/>
        <w:jc w:val="left"/>
      </w:pPr>
      <w:r>
        <w:t xml:space="preserve">  </w:t>
      </w:r>
    </w:p>
    <w:p w14:paraId="3CAB626E" w14:textId="77777777" w:rsidR="00DE05B4" w:rsidRPr="00B34C59" w:rsidRDefault="00C2124A" w:rsidP="00A862EC">
      <w:pPr>
        <w:pStyle w:val="Heading2"/>
        <w:rPr>
          <w:sz w:val="32"/>
        </w:rPr>
      </w:pPr>
      <w:bookmarkStart w:id="13" w:name="_Toc188727332"/>
      <w:r w:rsidRPr="00B34C59">
        <w:t>1.5 Limitation of the study:</w:t>
      </w:r>
      <w:bookmarkEnd w:id="13"/>
      <w:r w:rsidRPr="00B34C59">
        <w:t xml:space="preserve"> </w:t>
      </w:r>
    </w:p>
    <w:p w14:paraId="1541D555" w14:textId="7DADBAE4" w:rsidR="00DE05B4" w:rsidRPr="00B34C59" w:rsidRDefault="00C2124A" w:rsidP="00165783">
      <w:pPr>
        <w:numPr>
          <w:ilvl w:val="0"/>
          <w:numId w:val="2"/>
        </w:numPr>
        <w:spacing w:line="317" w:lineRule="auto"/>
        <w:ind w:right="11" w:hanging="360"/>
        <w:jc w:val="both"/>
        <w:rPr>
          <w:sz w:val="24"/>
          <w:szCs w:val="24"/>
        </w:rPr>
      </w:pPr>
      <w:r w:rsidRPr="00B34C59">
        <w:rPr>
          <w:sz w:val="24"/>
          <w:szCs w:val="24"/>
        </w:rPr>
        <w:t xml:space="preserve">There can be various restrictions when performing a research project. My research is not unique in this regard. These restrictions include: </w:t>
      </w:r>
    </w:p>
    <w:p w14:paraId="19A1D448" w14:textId="77777777" w:rsidR="00DE05B4" w:rsidRPr="00B34C59" w:rsidRDefault="00C2124A" w:rsidP="00165783">
      <w:pPr>
        <w:numPr>
          <w:ilvl w:val="0"/>
          <w:numId w:val="2"/>
        </w:numPr>
        <w:spacing w:after="65"/>
        <w:ind w:right="11" w:hanging="360"/>
        <w:jc w:val="both"/>
        <w:rPr>
          <w:sz w:val="24"/>
          <w:szCs w:val="24"/>
        </w:rPr>
      </w:pPr>
      <w:r w:rsidRPr="00B34C59">
        <w:rPr>
          <w:sz w:val="24"/>
          <w:szCs w:val="24"/>
        </w:rPr>
        <w:t xml:space="preserve">Vendors are working at the time and are busy. Many vendors have declined to assist me in leaving their jobs as a result. This forced me to confine my research to 75 responders. </w:t>
      </w:r>
    </w:p>
    <w:p w14:paraId="70597CAF" w14:textId="77777777" w:rsidR="00DE05B4" w:rsidRPr="00B34C59" w:rsidRDefault="00C2124A" w:rsidP="00165783">
      <w:pPr>
        <w:numPr>
          <w:ilvl w:val="0"/>
          <w:numId w:val="2"/>
        </w:numPr>
        <w:spacing w:after="69"/>
        <w:ind w:right="11" w:hanging="360"/>
        <w:jc w:val="both"/>
        <w:rPr>
          <w:sz w:val="24"/>
          <w:szCs w:val="24"/>
        </w:rPr>
      </w:pPr>
      <w:r w:rsidRPr="00B34C59">
        <w:rPr>
          <w:sz w:val="24"/>
          <w:szCs w:val="24"/>
        </w:rPr>
        <w:t xml:space="preserve">I limited my questionnaire to 38 items for the purpose of performing my research. </w:t>
      </w:r>
    </w:p>
    <w:p w14:paraId="34113E0F" w14:textId="77777777" w:rsidR="00DE05B4" w:rsidRPr="00B34C59" w:rsidRDefault="00C2124A" w:rsidP="00165783">
      <w:pPr>
        <w:numPr>
          <w:ilvl w:val="0"/>
          <w:numId w:val="2"/>
        </w:numPr>
        <w:spacing w:after="180"/>
        <w:ind w:right="11" w:hanging="360"/>
        <w:jc w:val="both"/>
        <w:rPr>
          <w:sz w:val="24"/>
          <w:szCs w:val="24"/>
        </w:rPr>
      </w:pPr>
      <w:r w:rsidRPr="00B34C59">
        <w:rPr>
          <w:sz w:val="24"/>
          <w:szCs w:val="24"/>
        </w:rPr>
        <w:t xml:space="preserve">I could not increase my sample because of time and money constant. </w:t>
      </w:r>
    </w:p>
    <w:p w14:paraId="1486A24A" w14:textId="77777777" w:rsidR="00DE05B4" w:rsidRPr="00B34C59" w:rsidRDefault="00C2124A" w:rsidP="00165783">
      <w:pPr>
        <w:numPr>
          <w:ilvl w:val="0"/>
          <w:numId w:val="2"/>
        </w:numPr>
        <w:spacing w:line="397" w:lineRule="auto"/>
        <w:ind w:right="11" w:hanging="360"/>
        <w:jc w:val="both"/>
        <w:rPr>
          <w:sz w:val="24"/>
          <w:szCs w:val="24"/>
        </w:rPr>
      </w:pPr>
      <w:r w:rsidRPr="00B34C59">
        <w:rPr>
          <w:sz w:val="24"/>
          <w:szCs w:val="24"/>
        </w:rPr>
        <w:t xml:space="preserve">The research respondent had shown the tendency of hiding correct answer of some aspect such as family income. </w:t>
      </w:r>
    </w:p>
    <w:p w14:paraId="0C0CA663" w14:textId="77777777" w:rsidR="00DE05B4" w:rsidRPr="00B34C59" w:rsidRDefault="00C2124A" w:rsidP="00165783">
      <w:pPr>
        <w:numPr>
          <w:ilvl w:val="0"/>
          <w:numId w:val="2"/>
        </w:numPr>
        <w:spacing w:after="177"/>
        <w:ind w:right="11" w:hanging="360"/>
        <w:jc w:val="both"/>
        <w:rPr>
          <w:sz w:val="24"/>
          <w:szCs w:val="24"/>
        </w:rPr>
      </w:pPr>
      <w:r w:rsidRPr="00B34C59">
        <w:rPr>
          <w:sz w:val="24"/>
          <w:szCs w:val="24"/>
        </w:rPr>
        <w:t xml:space="preserve">Non sampling error may arise for this. </w:t>
      </w:r>
    </w:p>
    <w:p w14:paraId="5C57CB9A" w14:textId="77777777" w:rsidR="00DE05B4" w:rsidRPr="00B34C59" w:rsidRDefault="00C2124A" w:rsidP="00165783">
      <w:pPr>
        <w:numPr>
          <w:ilvl w:val="0"/>
          <w:numId w:val="2"/>
        </w:numPr>
        <w:spacing w:after="180"/>
        <w:ind w:right="11" w:hanging="360"/>
        <w:jc w:val="both"/>
        <w:rPr>
          <w:sz w:val="24"/>
          <w:szCs w:val="24"/>
        </w:rPr>
      </w:pPr>
      <w:r w:rsidRPr="00B34C59">
        <w:rPr>
          <w:sz w:val="24"/>
          <w:szCs w:val="24"/>
        </w:rPr>
        <w:t xml:space="preserve">Lack of knowledge. </w:t>
      </w:r>
    </w:p>
    <w:p w14:paraId="2F2AB028" w14:textId="77777777" w:rsidR="00DE05B4" w:rsidRDefault="00C2124A" w:rsidP="00165783">
      <w:pPr>
        <w:numPr>
          <w:ilvl w:val="0"/>
          <w:numId w:val="2"/>
        </w:numPr>
        <w:spacing w:after="114"/>
        <w:ind w:right="11" w:hanging="360"/>
        <w:jc w:val="both"/>
      </w:pPr>
      <w:r w:rsidRPr="00B34C59">
        <w:rPr>
          <w:sz w:val="24"/>
          <w:szCs w:val="24"/>
        </w:rPr>
        <w:t>Lack of awareness about the research of the respondent</w:t>
      </w:r>
      <w:r>
        <w:t xml:space="preserve">. </w:t>
      </w:r>
    </w:p>
    <w:p w14:paraId="13B4C6E0" w14:textId="77777777" w:rsidR="00DE05B4" w:rsidRDefault="00C2124A">
      <w:pPr>
        <w:spacing w:after="0" w:line="259" w:lineRule="auto"/>
        <w:ind w:left="0" w:firstLine="0"/>
        <w:jc w:val="left"/>
      </w:pPr>
      <w:r>
        <w:rPr>
          <w:b/>
        </w:rPr>
        <w:t xml:space="preserve"> </w:t>
      </w:r>
    </w:p>
    <w:p w14:paraId="31CD07C2" w14:textId="77777777" w:rsidR="00B34C59" w:rsidRDefault="00B34C59">
      <w:pPr>
        <w:spacing w:after="228" w:line="259" w:lineRule="auto"/>
        <w:ind w:right="772"/>
        <w:rPr>
          <w:b/>
          <w:sz w:val="36"/>
        </w:rPr>
      </w:pPr>
    </w:p>
    <w:p w14:paraId="646445E1" w14:textId="77777777" w:rsidR="00B34C59" w:rsidRDefault="00B34C59">
      <w:pPr>
        <w:spacing w:after="228" w:line="259" w:lineRule="auto"/>
        <w:ind w:right="772"/>
        <w:rPr>
          <w:b/>
          <w:sz w:val="36"/>
        </w:rPr>
      </w:pPr>
    </w:p>
    <w:p w14:paraId="3C219834" w14:textId="77777777" w:rsidR="00B34C59" w:rsidRDefault="00B34C59">
      <w:pPr>
        <w:spacing w:after="228" w:line="259" w:lineRule="auto"/>
        <w:ind w:right="772"/>
        <w:rPr>
          <w:b/>
          <w:sz w:val="36"/>
        </w:rPr>
      </w:pPr>
    </w:p>
    <w:p w14:paraId="6A0C6C78" w14:textId="77777777" w:rsidR="00B34C59" w:rsidRDefault="00B34C59">
      <w:pPr>
        <w:spacing w:after="228" w:line="259" w:lineRule="auto"/>
        <w:ind w:right="772"/>
        <w:rPr>
          <w:b/>
          <w:sz w:val="36"/>
        </w:rPr>
      </w:pPr>
    </w:p>
    <w:p w14:paraId="11CF62EC" w14:textId="77777777" w:rsidR="00B34C59" w:rsidRDefault="00B34C59">
      <w:pPr>
        <w:spacing w:after="228" w:line="259" w:lineRule="auto"/>
        <w:ind w:right="772"/>
        <w:rPr>
          <w:b/>
          <w:sz w:val="36"/>
        </w:rPr>
      </w:pPr>
    </w:p>
    <w:p w14:paraId="74B7BCC8" w14:textId="77777777" w:rsidR="00717D52" w:rsidRDefault="00717D52">
      <w:pPr>
        <w:spacing w:after="228" w:line="259" w:lineRule="auto"/>
        <w:ind w:right="772"/>
        <w:rPr>
          <w:b/>
          <w:sz w:val="36"/>
        </w:rPr>
      </w:pPr>
    </w:p>
    <w:p w14:paraId="0314BCA8" w14:textId="7BEAC835" w:rsidR="00DE05B4" w:rsidRPr="00717D52" w:rsidRDefault="00C2124A" w:rsidP="00717D52">
      <w:pPr>
        <w:pStyle w:val="Heading1"/>
      </w:pPr>
      <w:bookmarkStart w:id="14" w:name="_Toc188727333"/>
      <w:r w:rsidRPr="00717D52">
        <w:lastRenderedPageBreak/>
        <w:t>C</w:t>
      </w:r>
      <w:r w:rsidR="00717D52" w:rsidRPr="00717D52">
        <w:t>hapter 2:</w:t>
      </w:r>
      <w:r w:rsidR="00470819">
        <w:t xml:space="preserve"> </w:t>
      </w:r>
      <w:r w:rsidRPr="00717D52">
        <w:t>Methodology</w:t>
      </w:r>
      <w:bookmarkEnd w:id="14"/>
      <w:r w:rsidRPr="00717D52">
        <w:t xml:space="preserve">  </w:t>
      </w:r>
    </w:p>
    <w:p w14:paraId="4D961966" w14:textId="77777777" w:rsidR="00DE05B4" w:rsidRDefault="00C2124A">
      <w:pPr>
        <w:spacing w:after="134" w:line="259" w:lineRule="auto"/>
        <w:ind w:left="0" w:right="679" w:firstLine="0"/>
      </w:pPr>
      <w:r>
        <w:rPr>
          <w:b/>
          <w:sz w:val="36"/>
        </w:rPr>
        <w:t xml:space="preserve"> </w:t>
      </w:r>
    </w:p>
    <w:p w14:paraId="125949E2" w14:textId="77F50D83" w:rsidR="00DE05B4" w:rsidRPr="00B34C59" w:rsidRDefault="00470819" w:rsidP="00A862EC">
      <w:pPr>
        <w:pStyle w:val="Heading2"/>
      </w:pPr>
      <w:bookmarkStart w:id="15" w:name="_Toc188727334"/>
      <w:r>
        <w:t xml:space="preserve">2.1 </w:t>
      </w:r>
      <w:r w:rsidRPr="00B34C59">
        <w:t>Introduction:</w:t>
      </w:r>
      <w:bookmarkEnd w:id="15"/>
      <w:r w:rsidRPr="00B34C59">
        <w:t xml:space="preserve"> </w:t>
      </w:r>
    </w:p>
    <w:p w14:paraId="2E763EBB" w14:textId="3363B044" w:rsidR="00DE05B4" w:rsidRPr="00B34C59" w:rsidRDefault="00C2124A" w:rsidP="00B34C59">
      <w:pPr>
        <w:spacing w:after="150"/>
        <w:ind w:left="2" w:right="767"/>
        <w:jc w:val="both"/>
        <w:rPr>
          <w:sz w:val="24"/>
          <w:szCs w:val="24"/>
        </w:rPr>
      </w:pPr>
      <w:r w:rsidRPr="00B34C59">
        <w:rPr>
          <w:sz w:val="24"/>
          <w:szCs w:val="24"/>
        </w:rPr>
        <w:t xml:space="preserve">Research in social sciences often has a methodology component. An intelligent research process is essential for success. Here, we used qualitative analytic techniques including interviewing and observation. Since this study primarily collected qualitative data through questionnaires and surveys, probability sampling was utilized to determine the sampling unit. As a result of the randomness of the samples, random sampling was chosen. The representativeness of the sample in a larger population can be determined before the target sample is taken. The respondents' ages ranged from 25 to 55+, and a total of 75 respondents were chosen for the sample from the study field's entire target demographics. With the aid of random sampling, the sample was selected. </w:t>
      </w:r>
    </w:p>
    <w:p w14:paraId="0951682D" w14:textId="790F9841" w:rsidR="00DE05B4" w:rsidRPr="00B34C59" w:rsidRDefault="00470819" w:rsidP="00A862EC">
      <w:pPr>
        <w:pStyle w:val="Heading2"/>
        <w:rPr>
          <w:sz w:val="32"/>
        </w:rPr>
      </w:pPr>
      <w:bookmarkStart w:id="16" w:name="_Toc188727335"/>
      <w:r>
        <w:t xml:space="preserve">2.2 </w:t>
      </w:r>
      <w:r w:rsidRPr="00B34C59">
        <w:t>Sample Design and Sampling Unit</w:t>
      </w:r>
      <w:bookmarkEnd w:id="16"/>
      <w:r w:rsidRPr="00B34C59">
        <w:rPr>
          <w:sz w:val="32"/>
        </w:rPr>
        <w:t xml:space="preserve"> </w:t>
      </w:r>
    </w:p>
    <w:p w14:paraId="5467DFD6" w14:textId="1CF59D6B" w:rsidR="00DE05B4" w:rsidRPr="00B34C59" w:rsidRDefault="00C2124A" w:rsidP="00165783">
      <w:pPr>
        <w:spacing w:after="151" w:line="267" w:lineRule="auto"/>
        <w:ind w:left="-5" w:right="686"/>
        <w:jc w:val="both"/>
        <w:rPr>
          <w:sz w:val="24"/>
          <w:szCs w:val="20"/>
        </w:rPr>
      </w:pPr>
      <w:r w:rsidRPr="00B34C59">
        <w:rPr>
          <w:sz w:val="24"/>
          <w:szCs w:val="20"/>
        </w:rPr>
        <w:t xml:space="preserve"> </w:t>
      </w:r>
      <w:r w:rsidR="00B34C59" w:rsidRPr="00B34C59">
        <w:rPr>
          <w:sz w:val="24"/>
          <w:szCs w:val="20"/>
        </w:rPr>
        <w:t>S</w:t>
      </w:r>
      <w:r w:rsidRPr="00B34C59">
        <w:rPr>
          <w:sz w:val="24"/>
          <w:szCs w:val="20"/>
        </w:rPr>
        <w:t>ample from the target population and the estimation technique formula for</w:t>
      </w:r>
      <w:r w:rsidRPr="00B34C59">
        <w:rPr>
          <w:b/>
          <w:sz w:val="24"/>
          <w:szCs w:val="20"/>
        </w:rPr>
        <w:t>:</w:t>
      </w:r>
      <w:r w:rsidRPr="00B34C59">
        <w:rPr>
          <w:sz w:val="24"/>
          <w:szCs w:val="20"/>
        </w:rPr>
        <w:t xml:space="preserve"> Sample design refers to the plans and methods to be followed in selecting computing the sample statistics. These statistics are the estimates used to infer the population parameters. I have used purposive sampling techniques; 75 respondents were selected as sample.   </w:t>
      </w:r>
    </w:p>
    <w:p w14:paraId="3002EEF5" w14:textId="77777777" w:rsidR="00DE05B4" w:rsidRDefault="00C2124A" w:rsidP="00717D52">
      <w:pPr>
        <w:pStyle w:val="Heading3"/>
      </w:pPr>
      <w:bookmarkStart w:id="17" w:name="_Toc188727336"/>
      <w:r>
        <w:t xml:space="preserve">2.2.1 </w:t>
      </w:r>
      <w:r w:rsidRPr="00B34C59">
        <w:t>Sampling unit:</w:t>
      </w:r>
      <w:bookmarkEnd w:id="17"/>
      <w:r w:rsidRPr="00B34C59">
        <w:t xml:space="preserve"> </w:t>
      </w:r>
    </w:p>
    <w:p w14:paraId="7B95FB27" w14:textId="77777777" w:rsidR="00DE05B4" w:rsidRDefault="00C2124A" w:rsidP="00165783">
      <w:pPr>
        <w:spacing w:after="148"/>
        <w:ind w:left="2" w:right="771"/>
        <w:jc w:val="both"/>
      </w:pPr>
      <w:r>
        <w:rPr>
          <w:b/>
          <w:sz w:val="32"/>
        </w:rPr>
        <w:t xml:space="preserve"> </w:t>
      </w:r>
      <w:r w:rsidRPr="00B34C59">
        <w:rPr>
          <w:sz w:val="24"/>
          <w:szCs w:val="20"/>
        </w:rPr>
        <w:t xml:space="preserve">Elementary units or group of such units which besides being clearly defined, identifiable and observable, are convenient for purpose of sampling are called sampling units. Our target population is the socio-economic scenery of small business owners on BSMRSTU campus and surrounded area during Corona pandemic. We have mainly selected people from BSMRSTU campus and surrounded area.  </w:t>
      </w:r>
    </w:p>
    <w:p w14:paraId="43D0F251" w14:textId="77777777" w:rsidR="00DE05B4" w:rsidRDefault="00C2124A" w:rsidP="00A862EC">
      <w:pPr>
        <w:pStyle w:val="Heading2"/>
      </w:pPr>
      <w:r>
        <w:t xml:space="preserve"> </w:t>
      </w:r>
    </w:p>
    <w:p w14:paraId="41ECDDAD" w14:textId="77777777" w:rsidR="00DE05B4" w:rsidRPr="00717D52" w:rsidRDefault="00C2124A" w:rsidP="00717D52">
      <w:pPr>
        <w:pStyle w:val="Heading3"/>
        <w:rPr>
          <w:rStyle w:val="Heading2Char"/>
          <w:rFonts w:eastAsia="Calibri" w:cs="Calibri"/>
          <w:b/>
          <w:color w:val="000000"/>
          <w:sz w:val="32"/>
        </w:rPr>
      </w:pPr>
      <w:bookmarkStart w:id="18" w:name="_Toc188727337"/>
      <w:r w:rsidRPr="00717D52">
        <w:t>2</w:t>
      </w:r>
      <w:r w:rsidRPr="00717D52">
        <w:rPr>
          <w:rStyle w:val="Heading2Char"/>
          <w:rFonts w:eastAsia="Calibri" w:cs="Calibri"/>
          <w:b/>
          <w:color w:val="000000"/>
          <w:sz w:val="32"/>
        </w:rPr>
        <w:t>.3. Study area and time:</w:t>
      </w:r>
      <w:bookmarkEnd w:id="18"/>
      <w:r w:rsidRPr="00717D52">
        <w:rPr>
          <w:rStyle w:val="Heading2Char"/>
          <w:rFonts w:eastAsia="Calibri" w:cs="Calibri"/>
          <w:b/>
          <w:color w:val="000000"/>
          <w:sz w:val="32"/>
        </w:rPr>
        <w:t xml:space="preserve"> </w:t>
      </w:r>
    </w:p>
    <w:p w14:paraId="3700FDEE" w14:textId="77777777" w:rsidR="00DE05B4" w:rsidRPr="00B34C59" w:rsidRDefault="00C2124A" w:rsidP="00165783">
      <w:pPr>
        <w:spacing w:after="134"/>
        <w:ind w:left="2" w:right="778"/>
        <w:jc w:val="both"/>
        <w:rPr>
          <w:sz w:val="24"/>
          <w:szCs w:val="20"/>
        </w:rPr>
      </w:pPr>
      <w:r w:rsidRPr="00B34C59">
        <w:rPr>
          <w:sz w:val="24"/>
          <w:szCs w:val="20"/>
        </w:rPr>
        <w:t>75 data was collected from Bangabandhu Sheikh Mujibur Rahman Science &amp; Technology University campus</w:t>
      </w:r>
      <w:r w:rsidRPr="00B34C59">
        <w:rPr>
          <w:color w:val="FF0000"/>
          <w:sz w:val="24"/>
          <w:szCs w:val="20"/>
        </w:rPr>
        <w:t xml:space="preserve"> </w:t>
      </w:r>
      <w:r w:rsidRPr="00B34C59">
        <w:rPr>
          <w:sz w:val="24"/>
          <w:szCs w:val="20"/>
        </w:rPr>
        <w:t>&amp; surrounded area</w:t>
      </w:r>
      <w:r w:rsidRPr="00B34C59">
        <w:rPr>
          <w:color w:val="FF0000"/>
          <w:sz w:val="24"/>
          <w:szCs w:val="20"/>
        </w:rPr>
        <w:t xml:space="preserve"> </w:t>
      </w:r>
      <w:r w:rsidRPr="00B34C59">
        <w:rPr>
          <w:sz w:val="24"/>
          <w:szCs w:val="20"/>
        </w:rPr>
        <w:t xml:space="preserve">on February to April during 2023. </w:t>
      </w:r>
    </w:p>
    <w:p w14:paraId="3C1A6343" w14:textId="77777777" w:rsidR="00DE05B4" w:rsidRDefault="00C2124A">
      <w:pPr>
        <w:spacing w:after="174" w:line="259" w:lineRule="auto"/>
        <w:ind w:left="-1" w:firstLine="0"/>
        <w:jc w:val="right"/>
      </w:pPr>
      <w:r>
        <w:rPr>
          <w:noProof/>
        </w:rPr>
        <w:lastRenderedPageBreak/>
        <w:drawing>
          <wp:inline distT="0" distB="0" distL="0" distR="0" wp14:anchorId="782420F4" wp14:editId="1D1131AB">
            <wp:extent cx="5951856" cy="3064510"/>
            <wp:effectExtent l="0" t="0" r="0" b="0"/>
            <wp:docPr id="1790" name="Picture 1790"/>
            <wp:cNvGraphicFramePr/>
            <a:graphic xmlns:a="http://schemas.openxmlformats.org/drawingml/2006/main">
              <a:graphicData uri="http://schemas.openxmlformats.org/drawingml/2006/picture">
                <pic:pic xmlns:pic="http://schemas.openxmlformats.org/drawingml/2006/picture">
                  <pic:nvPicPr>
                    <pic:cNvPr id="1790" name="Picture 1790"/>
                    <pic:cNvPicPr/>
                  </pic:nvPicPr>
                  <pic:blipFill>
                    <a:blip r:embed="rId15"/>
                    <a:stretch>
                      <a:fillRect/>
                    </a:stretch>
                  </pic:blipFill>
                  <pic:spPr>
                    <a:xfrm>
                      <a:off x="0" y="0"/>
                      <a:ext cx="5951856" cy="3064510"/>
                    </a:xfrm>
                    <a:prstGeom prst="rect">
                      <a:avLst/>
                    </a:prstGeom>
                  </pic:spPr>
                </pic:pic>
              </a:graphicData>
            </a:graphic>
          </wp:inline>
        </w:drawing>
      </w:r>
      <w:r>
        <w:t xml:space="preserve"> </w:t>
      </w:r>
    </w:p>
    <w:p w14:paraId="5B5EC5F9" w14:textId="77777777" w:rsidR="00DE05B4" w:rsidRDefault="00C2124A">
      <w:pPr>
        <w:spacing w:after="335" w:line="259" w:lineRule="auto"/>
        <w:ind w:left="0" w:firstLine="0"/>
        <w:jc w:val="left"/>
      </w:pPr>
      <w:r>
        <w:rPr>
          <w:b/>
        </w:rPr>
        <w:t xml:space="preserve"> </w:t>
      </w:r>
    </w:p>
    <w:p w14:paraId="5DDDC9FB" w14:textId="77777777" w:rsidR="00DE05B4" w:rsidRDefault="00C2124A" w:rsidP="00A862EC">
      <w:pPr>
        <w:pStyle w:val="Heading2"/>
      </w:pPr>
      <w:bookmarkStart w:id="19" w:name="_Toc188727338"/>
      <w:r>
        <w:rPr>
          <w:sz w:val="32"/>
        </w:rPr>
        <w:t xml:space="preserve">2.4 </w:t>
      </w:r>
      <w:r w:rsidRPr="00B34C59">
        <w:t>Sources and types of data:</w:t>
      </w:r>
      <w:bookmarkEnd w:id="19"/>
      <w:r w:rsidRPr="00B34C59">
        <w:t xml:space="preserve">  </w:t>
      </w:r>
    </w:p>
    <w:p w14:paraId="209A8AF0" w14:textId="77777777" w:rsidR="00DE05B4" w:rsidRPr="00B34C59" w:rsidRDefault="00C2124A" w:rsidP="00165783">
      <w:pPr>
        <w:spacing w:after="282"/>
        <w:ind w:left="2" w:right="766"/>
        <w:jc w:val="both"/>
        <w:rPr>
          <w:sz w:val="24"/>
          <w:szCs w:val="20"/>
        </w:rPr>
      </w:pPr>
      <w:r w:rsidRPr="00B34C59">
        <w:rPr>
          <w:sz w:val="24"/>
          <w:szCs w:val="20"/>
        </w:rPr>
        <w:t xml:space="preserve">The sources of data can be two types such as primary and secondary source. There are two types of data they are primary data and secondary data. When the data are collected from specific person or any direct field are called primary data. on the other hand, the data which can be collected from any documents, record, organization are called secondary data. </w:t>
      </w:r>
    </w:p>
    <w:p w14:paraId="63D0CA1D" w14:textId="77777777" w:rsidR="00DE05B4" w:rsidRPr="00B34C59" w:rsidRDefault="00C2124A" w:rsidP="00165783">
      <w:pPr>
        <w:spacing w:after="325"/>
        <w:ind w:left="2" w:right="11"/>
        <w:jc w:val="both"/>
        <w:rPr>
          <w:sz w:val="24"/>
          <w:szCs w:val="20"/>
        </w:rPr>
      </w:pPr>
      <w:r w:rsidRPr="00B34C59">
        <w:rPr>
          <w:sz w:val="24"/>
          <w:szCs w:val="20"/>
        </w:rPr>
        <w:t xml:space="preserve">In this study we collect primary data.  </w:t>
      </w:r>
    </w:p>
    <w:p w14:paraId="5BE6ABD3" w14:textId="77777777" w:rsidR="00DE05B4" w:rsidRDefault="00C2124A" w:rsidP="00A862EC">
      <w:pPr>
        <w:pStyle w:val="Heading2"/>
      </w:pPr>
      <w:bookmarkStart w:id="20" w:name="_Toc188727339"/>
      <w:r>
        <w:rPr>
          <w:sz w:val="32"/>
        </w:rPr>
        <w:t xml:space="preserve">2.5. </w:t>
      </w:r>
      <w:r w:rsidRPr="00B34C59">
        <w:t>Data Collection procedure:</w:t>
      </w:r>
      <w:bookmarkEnd w:id="20"/>
      <w:r w:rsidRPr="00B34C59">
        <w:t xml:space="preserve"> </w:t>
      </w:r>
    </w:p>
    <w:p w14:paraId="3B5AB012" w14:textId="77777777" w:rsidR="00DE05B4" w:rsidRPr="00B34C59" w:rsidRDefault="00C2124A" w:rsidP="00165783">
      <w:pPr>
        <w:spacing w:after="235"/>
        <w:ind w:left="2" w:right="774"/>
        <w:jc w:val="both"/>
        <w:rPr>
          <w:sz w:val="24"/>
          <w:szCs w:val="20"/>
        </w:rPr>
      </w:pPr>
      <w:r w:rsidRPr="00B34C59">
        <w:rPr>
          <w:sz w:val="24"/>
          <w:szCs w:val="20"/>
        </w:rPr>
        <w:t>We initially considered 75 samples for our study. Purposive</w:t>
      </w:r>
      <w:r w:rsidRPr="00B34C59">
        <w:rPr>
          <w:color w:val="FF0000"/>
          <w:sz w:val="24"/>
          <w:szCs w:val="20"/>
        </w:rPr>
        <w:t xml:space="preserve"> </w:t>
      </w:r>
      <w:r w:rsidRPr="00B34C59">
        <w:rPr>
          <w:sz w:val="24"/>
          <w:szCs w:val="20"/>
        </w:rPr>
        <w:t xml:space="preserve">sampling technique was used for selecting sample. There are certain numbers of vendors in my target area. We collect data from different shop in BSMRSTU campus and surrounded area by several groups and we accumulate that data. </w:t>
      </w:r>
    </w:p>
    <w:p w14:paraId="21216407" w14:textId="77777777" w:rsidR="00DE05B4" w:rsidRDefault="00C2124A">
      <w:pPr>
        <w:spacing w:after="0" w:line="259" w:lineRule="auto"/>
        <w:ind w:left="0" w:firstLine="0"/>
        <w:jc w:val="left"/>
      </w:pPr>
      <w:r>
        <w:t xml:space="preserve"> </w:t>
      </w:r>
    </w:p>
    <w:p w14:paraId="190730F2" w14:textId="77777777" w:rsidR="00DE05B4" w:rsidRDefault="00C2124A" w:rsidP="00717D52">
      <w:pPr>
        <w:pStyle w:val="Heading3"/>
      </w:pPr>
      <w:r>
        <w:t xml:space="preserve"> </w:t>
      </w:r>
      <w:bookmarkStart w:id="21" w:name="_Toc188727340"/>
      <w:r>
        <w:t xml:space="preserve">2.5.1. </w:t>
      </w:r>
      <w:r w:rsidRPr="00B34C59">
        <w:t>Data Collection:</w:t>
      </w:r>
      <w:bookmarkEnd w:id="21"/>
      <w:r w:rsidRPr="00B34C59">
        <w:t xml:space="preserve">  </w:t>
      </w:r>
    </w:p>
    <w:p w14:paraId="43ED6392" w14:textId="77777777" w:rsidR="00DE05B4" w:rsidRPr="00B34C59" w:rsidRDefault="00C2124A" w:rsidP="00165783">
      <w:pPr>
        <w:spacing w:after="278"/>
        <w:ind w:left="2" w:right="11"/>
        <w:jc w:val="both"/>
        <w:rPr>
          <w:sz w:val="24"/>
          <w:szCs w:val="20"/>
        </w:rPr>
      </w:pPr>
      <w:r w:rsidRPr="00B34C59">
        <w:rPr>
          <w:sz w:val="24"/>
          <w:szCs w:val="20"/>
        </w:rPr>
        <w:t xml:space="preserve">An appropriate data collection method is a part and parcel of a successful study. There are different kinds of data collection methods such as  </w:t>
      </w:r>
    </w:p>
    <w:p w14:paraId="05119F99" w14:textId="77777777" w:rsidR="00DE05B4" w:rsidRPr="00B34C59" w:rsidRDefault="00C2124A" w:rsidP="00165783">
      <w:pPr>
        <w:numPr>
          <w:ilvl w:val="2"/>
          <w:numId w:val="4"/>
        </w:numPr>
        <w:spacing w:after="62"/>
        <w:ind w:right="11" w:hanging="360"/>
        <w:jc w:val="both"/>
        <w:rPr>
          <w:sz w:val="24"/>
          <w:szCs w:val="20"/>
        </w:rPr>
      </w:pPr>
      <w:r w:rsidRPr="00B34C59">
        <w:rPr>
          <w:sz w:val="24"/>
          <w:szCs w:val="20"/>
        </w:rPr>
        <w:t xml:space="preserve">Observation method  </w:t>
      </w:r>
    </w:p>
    <w:p w14:paraId="102475F8" w14:textId="77777777" w:rsidR="00DE05B4" w:rsidRPr="00B34C59" w:rsidRDefault="00C2124A" w:rsidP="00165783">
      <w:pPr>
        <w:numPr>
          <w:ilvl w:val="2"/>
          <w:numId w:val="4"/>
        </w:numPr>
        <w:spacing w:after="62"/>
        <w:ind w:right="11" w:hanging="360"/>
        <w:jc w:val="both"/>
        <w:rPr>
          <w:sz w:val="24"/>
          <w:szCs w:val="20"/>
        </w:rPr>
      </w:pPr>
      <w:r w:rsidRPr="00B34C59">
        <w:rPr>
          <w:sz w:val="24"/>
          <w:szCs w:val="20"/>
        </w:rPr>
        <w:t xml:space="preserve">Interview method  </w:t>
      </w:r>
    </w:p>
    <w:p w14:paraId="61CE6636" w14:textId="77777777" w:rsidR="00DE05B4" w:rsidRPr="00B34C59" w:rsidRDefault="00C2124A" w:rsidP="00165783">
      <w:pPr>
        <w:numPr>
          <w:ilvl w:val="2"/>
          <w:numId w:val="4"/>
        </w:numPr>
        <w:spacing w:after="71"/>
        <w:ind w:right="11" w:hanging="360"/>
        <w:jc w:val="both"/>
        <w:rPr>
          <w:sz w:val="24"/>
          <w:szCs w:val="20"/>
        </w:rPr>
      </w:pPr>
      <w:r w:rsidRPr="00B34C59">
        <w:rPr>
          <w:sz w:val="24"/>
          <w:szCs w:val="20"/>
        </w:rPr>
        <w:t xml:space="preserve">Questionnaire method  </w:t>
      </w:r>
    </w:p>
    <w:p w14:paraId="46340B85" w14:textId="77777777" w:rsidR="00DE05B4" w:rsidRPr="00B34C59" w:rsidRDefault="00C2124A" w:rsidP="00165783">
      <w:pPr>
        <w:numPr>
          <w:ilvl w:val="2"/>
          <w:numId w:val="4"/>
        </w:numPr>
        <w:spacing w:line="492" w:lineRule="auto"/>
        <w:ind w:right="11" w:hanging="360"/>
        <w:jc w:val="both"/>
        <w:rPr>
          <w:sz w:val="24"/>
          <w:szCs w:val="20"/>
        </w:rPr>
      </w:pPr>
      <w:r w:rsidRPr="00B34C59">
        <w:rPr>
          <w:sz w:val="24"/>
          <w:szCs w:val="20"/>
        </w:rPr>
        <w:lastRenderedPageBreak/>
        <w:t xml:space="preserve">Schedule method among those method. we used questionnaire method for our study  </w:t>
      </w:r>
    </w:p>
    <w:p w14:paraId="55AAC85A" w14:textId="77777777" w:rsidR="00DE05B4" w:rsidRDefault="00C2124A">
      <w:pPr>
        <w:spacing w:after="90" w:line="259" w:lineRule="auto"/>
        <w:ind w:left="360" w:firstLine="0"/>
        <w:jc w:val="left"/>
      </w:pPr>
      <w:r>
        <w:t xml:space="preserve"> </w:t>
      </w:r>
    </w:p>
    <w:p w14:paraId="13D51923" w14:textId="77777777" w:rsidR="00DE05B4" w:rsidRDefault="00C2124A" w:rsidP="00A862EC">
      <w:pPr>
        <w:pStyle w:val="Heading2"/>
      </w:pPr>
      <w:bookmarkStart w:id="22" w:name="_Toc188727341"/>
      <w:r>
        <w:rPr>
          <w:sz w:val="32"/>
        </w:rPr>
        <w:t xml:space="preserve">2.6. </w:t>
      </w:r>
      <w:r w:rsidRPr="00B34C59">
        <w:t>Questionnaire preparation:</w:t>
      </w:r>
      <w:bookmarkEnd w:id="22"/>
      <w:r w:rsidRPr="00B34C59">
        <w:t xml:space="preserve"> </w:t>
      </w:r>
    </w:p>
    <w:p w14:paraId="71321187" w14:textId="77777777" w:rsidR="00DE05B4" w:rsidRPr="00B34C59" w:rsidRDefault="00C2124A" w:rsidP="00165783">
      <w:pPr>
        <w:spacing w:after="141"/>
        <w:ind w:left="2" w:right="775"/>
        <w:jc w:val="both"/>
        <w:rPr>
          <w:sz w:val="24"/>
          <w:szCs w:val="20"/>
        </w:rPr>
      </w:pPr>
      <w:r w:rsidRPr="00B34C59">
        <w:rPr>
          <w:sz w:val="24"/>
          <w:szCs w:val="20"/>
        </w:rPr>
        <w:t xml:space="preserve">I have created a series of questionnaires in order to achieve my goal. For the BSMRSTU it has been prepared. Given that the majority of the respondents lacked formal education, I was extremely cautious when creating the questionnaire. There are two different types of questions, including a) Open ended and </w:t>
      </w:r>
    </w:p>
    <w:p w14:paraId="28D762A1" w14:textId="77777777" w:rsidR="00DE05B4" w:rsidRPr="00B34C59" w:rsidRDefault="00C2124A" w:rsidP="00165783">
      <w:pPr>
        <w:numPr>
          <w:ilvl w:val="0"/>
          <w:numId w:val="5"/>
        </w:numPr>
        <w:spacing w:after="191"/>
        <w:ind w:right="11" w:hanging="309"/>
        <w:jc w:val="both"/>
        <w:rPr>
          <w:sz w:val="24"/>
          <w:szCs w:val="20"/>
        </w:rPr>
      </w:pPr>
      <w:r w:rsidRPr="00B34C59">
        <w:rPr>
          <w:sz w:val="24"/>
          <w:szCs w:val="20"/>
        </w:rPr>
        <w:t xml:space="preserve">Close ended questionnaire: Constitutes with multiple choice question, short type question and objective type question. </w:t>
      </w:r>
    </w:p>
    <w:p w14:paraId="69EF7441" w14:textId="77777777" w:rsidR="00DE05B4" w:rsidRPr="00B34C59" w:rsidRDefault="00C2124A" w:rsidP="00165783">
      <w:pPr>
        <w:numPr>
          <w:ilvl w:val="0"/>
          <w:numId w:val="5"/>
        </w:numPr>
        <w:spacing w:after="205"/>
        <w:ind w:right="11" w:hanging="309"/>
        <w:jc w:val="both"/>
        <w:rPr>
          <w:sz w:val="24"/>
          <w:szCs w:val="20"/>
        </w:rPr>
      </w:pPr>
      <w:r w:rsidRPr="00B34C59">
        <w:rPr>
          <w:sz w:val="24"/>
          <w:szCs w:val="20"/>
        </w:rPr>
        <w:t xml:space="preserve">Avoid long and confusing question and formulate short and simple question.  </w:t>
      </w:r>
    </w:p>
    <w:p w14:paraId="4162AA75" w14:textId="0BC6EF3A" w:rsidR="00DE05B4" w:rsidRPr="00B34C59" w:rsidRDefault="00C2124A" w:rsidP="00B34C59">
      <w:pPr>
        <w:numPr>
          <w:ilvl w:val="0"/>
          <w:numId w:val="5"/>
        </w:numPr>
        <w:spacing w:after="143"/>
        <w:ind w:right="11" w:hanging="309"/>
        <w:jc w:val="both"/>
        <w:rPr>
          <w:sz w:val="24"/>
          <w:szCs w:val="20"/>
        </w:rPr>
      </w:pPr>
      <w:r w:rsidRPr="00B34C59">
        <w:rPr>
          <w:sz w:val="24"/>
          <w:szCs w:val="20"/>
        </w:rPr>
        <w:t xml:space="preserve">Start with easy question then slowly put the difficult ones. </w:t>
      </w:r>
    </w:p>
    <w:p w14:paraId="0132215A" w14:textId="77777777" w:rsidR="00DE05B4" w:rsidRDefault="00C2124A">
      <w:pPr>
        <w:spacing w:after="218" w:line="259" w:lineRule="auto"/>
        <w:ind w:left="0" w:firstLine="0"/>
        <w:jc w:val="left"/>
      </w:pPr>
      <w:r>
        <w:rPr>
          <w:b/>
        </w:rPr>
        <w:t xml:space="preserve"> </w:t>
      </w:r>
    </w:p>
    <w:p w14:paraId="7B361ACF" w14:textId="77777777" w:rsidR="00DE05B4" w:rsidRDefault="00C2124A" w:rsidP="00A862EC">
      <w:pPr>
        <w:pStyle w:val="Heading2"/>
      </w:pPr>
      <w:bookmarkStart w:id="23" w:name="_Toc188727342"/>
      <w:r>
        <w:t xml:space="preserve">2.7 </w:t>
      </w:r>
      <w:r w:rsidRPr="00B34C59">
        <w:t>Data processing:</w:t>
      </w:r>
      <w:bookmarkEnd w:id="23"/>
      <w:r w:rsidRPr="00B34C59">
        <w:t xml:space="preserve"> </w:t>
      </w:r>
    </w:p>
    <w:p w14:paraId="65AF8257" w14:textId="77777777" w:rsidR="00DE05B4" w:rsidRPr="00B34C59" w:rsidRDefault="00C2124A" w:rsidP="00165783">
      <w:pPr>
        <w:spacing w:after="139"/>
        <w:ind w:left="2" w:right="779"/>
        <w:jc w:val="both"/>
        <w:rPr>
          <w:sz w:val="24"/>
          <w:szCs w:val="20"/>
        </w:rPr>
      </w:pPr>
      <w:r w:rsidRPr="00B34C59">
        <w:rPr>
          <w:sz w:val="24"/>
          <w:szCs w:val="20"/>
        </w:rPr>
        <w:t xml:space="preserve">For conducting research and writing a report, data processing is essential. The three steps of the data processing process are editing, coding, and tabulation. With the aid of a personal computer, the entire procedure is carried out. </w:t>
      </w:r>
    </w:p>
    <w:p w14:paraId="4BEFE345" w14:textId="683FE795" w:rsidR="00DE05B4" w:rsidRDefault="00C2124A" w:rsidP="00A862EC">
      <w:pPr>
        <w:pStyle w:val="Heading2"/>
      </w:pPr>
      <w:r>
        <w:t xml:space="preserve"> </w:t>
      </w:r>
    </w:p>
    <w:p w14:paraId="4CEE9E17" w14:textId="20147A4C" w:rsidR="00DE05B4" w:rsidRPr="00B34C59" w:rsidRDefault="00470819" w:rsidP="00A862EC">
      <w:pPr>
        <w:pStyle w:val="Heading2"/>
      </w:pPr>
      <w:bookmarkStart w:id="24" w:name="_Toc188727343"/>
      <w:r>
        <w:t xml:space="preserve">2.8 </w:t>
      </w:r>
      <w:r w:rsidRPr="00B34C59">
        <w:t>Data Editing:</w:t>
      </w:r>
      <w:bookmarkEnd w:id="24"/>
      <w:r w:rsidRPr="00B34C59">
        <w:t xml:space="preserve"> </w:t>
      </w:r>
    </w:p>
    <w:p w14:paraId="7933B1E4" w14:textId="77777777" w:rsidR="00DE05B4" w:rsidRPr="00B34C59" w:rsidRDefault="00C2124A" w:rsidP="00165783">
      <w:pPr>
        <w:spacing w:after="199"/>
        <w:ind w:left="2" w:right="777"/>
        <w:jc w:val="both"/>
        <w:rPr>
          <w:sz w:val="24"/>
          <w:szCs w:val="20"/>
        </w:rPr>
      </w:pPr>
      <w:r w:rsidRPr="00B34C59">
        <w:rPr>
          <w:sz w:val="24"/>
          <w:szCs w:val="20"/>
        </w:rPr>
        <w:t xml:space="preserve">Following the day-by-day completion of data collection, I carefully reviewed each questionnaire schedule. To correct any inconsistencies in the data that may have existed and to reduce non-sampling error in the study, the data were rigorously edited. I edit data to ensure that it is comprehensive, reliable, accurate &amp; homogeneous. </w:t>
      </w:r>
    </w:p>
    <w:p w14:paraId="4F3C7A5A" w14:textId="4A0F4B79" w:rsidR="00DE05B4" w:rsidRPr="00B34C59" w:rsidRDefault="00470819" w:rsidP="00470819">
      <w:pPr>
        <w:pStyle w:val="Heading3"/>
      </w:pPr>
      <w:bookmarkStart w:id="25" w:name="_Toc188727344"/>
      <w:r>
        <w:t xml:space="preserve">2.8.1 </w:t>
      </w:r>
      <w:r w:rsidRPr="00B34C59">
        <w:t>Data Coding:</w:t>
      </w:r>
      <w:bookmarkEnd w:id="25"/>
      <w:r w:rsidRPr="00B34C59">
        <w:t xml:space="preserve"> </w:t>
      </w:r>
    </w:p>
    <w:p w14:paraId="5E2EB8B8" w14:textId="77777777" w:rsidR="00DE05B4" w:rsidRPr="00B34C59" w:rsidRDefault="00C2124A" w:rsidP="00165783">
      <w:pPr>
        <w:spacing w:after="250"/>
        <w:ind w:left="2" w:right="783"/>
        <w:jc w:val="both"/>
        <w:rPr>
          <w:sz w:val="24"/>
          <w:szCs w:val="20"/>
        </w:rPr>
      </w:pPr>
      <w:r w:rsidRPr="00B34C59">
        <w:rPr>
          <w:sz w:val="24"/>
          <w:szCs w:val="20"/>
        </w:rPr>
        <w:t xml:space="preserve">A thorough code plan was used to code the captured data in code sheets. I make every effort to reduce any potential bias brought on by open questions code. </w:t>
      </w:r>
    </w:p>
    <w:p w14:paraId="41714582" w14:textId="1439194A" w:rsidR="00DE05B4" w:rsidRDefault="00C2124A" w:rsidP="00470819">
      <w:pPr>
        <w:pStyle w:val="Heading3"/>
      </w:pPr>
      <w:bookmarkStart w:id="26" w:name="_Toc188727345"/>
      <w:r>
        <w:t>2.8.</w:t>
      </w:r>
      <w:r w:rsidR="00470819">
        <w:t>2</w:t>
      </w:r>
      <w:r>
        <w:t xml:space="preserve"> </w:t>
      </w:r>
      <w:r w:rsidRPr="00B34C59">
        <w:t>Computerization:</w:t>
      </w:r>
      <w:bookmarkEnd w:id="26"/>
      <w:r w:rsidRPr="00B34C59">
        <w:t xml:space="preserve"> </w:t>
      </w:r>
    </w:p>
    <w:p w14:paraId="3E103A13" w14:textId="120B0080" w:rsidR="00DE05B4" w:rsidRDefault="00C2124A" w:rsidP="00165783">
      <w:pPr>
        <w:spacing w:after="149"/>
        <w:ind w:left="2" w:right="765"/>
        <w:jc w:val="both"/>
        <w:rPr>
          <w:sz w:val="24"/>
          <w:szCs w:val="20"/>
        </w:rPr>
      </w:pPr>
      <w:r w:rsidRPr="00B34C59">
        <w:rPr>
          <w:sz w:val="24"/>
          <w:szCs w:val="20"/>
        </w:rPr>
        <w:t xml:space="preserve">Data that had been edited and coded was then computer processed. I initially entire each piece of data into the worksheet. The qualitative data were translated using appropriate numeric values, whilst the quantitative data are typed as it were. A computer program called SPSS (Statistical package for social science) IBM SPSS statistics 27 version was used for the complete data analysis. In addition, the MS-WORD and MS-EXCEL package is utilized. </w:t>
      </w:r>
    </w:p>
    <w:p w14:paraId="7AB90686" w14:textId="77777777" w:rsidR="00B34C59" w:rsidRPr="00B34C59" w:rsidRDefault="00B34C59" w:rsidP="00A862EC">
      <w:pPr>
        <w:pStyle w:val="Heading2"/>
      </w:pPr>
    </w:p>
    <w:p w14:paraId="0F90BD40" w14:textId="600DD479" w:rsidR="00DE05B4" w:rsidRDefault="00C2124A" w:rsidP="00A862EC">
      <w:pPr>
        <w:pStyle w:val="Heading2"/>
      </w:pPr>
      <w:bookmarkStart w:id="27" w:name="_Toc188727346"/>
      <w:r>
        <w:rPr>
          <w:sz w:val="32"/>
        </w:rPr>
        <w:t xml:space="preserve">2.9 </w:t>
      </w:r>
      <w:r w:rsidR="00072A2A">
        <w:t>V</w:t>
      </w:r>
      <w:r w:rsidRPr="00B34C59">
        <w:t>ariable:</w:t>
      </w:r>
      <w:bookmarkEnd w:id="27"/>
      <w:r w:rsidRPr="00B34C59">
        <w:t xml:space="preserve"> </w:t>
      </w:r>
    </w:p>
    <w:p w14:paraId="3EB90BA1" w14:textId="77777777" w:rsidR="00DE05B4" w:rsidRPr="00B34C59" w:rsidRDefault="00C2124A" w:rsidP="00165783">
      <w:pPr>
        <w:spacing w:after="309"/>
        <w:ind w:left="2" w:right="11"/>
        <w:jc w:val="both"/>
        <w:rPr>
          <w:sz w:val="24"/>
          <w:szCs w:val="20"/>
        </w:rPr>
      </w:pPr>
      <w:r w:rsidRPr="00B34C59">
        <w:rPr>
          <w:sz w:val="24"/>
          <w:szCs w:val="20"/>
        </w:rPr>
        <w:t xml:space="preserve">Variable is a characteristic which varies over time, place and individual. </w:t>
      </w:r>
    </w:p>
    <w:p w14:paraId="5BFFEEFC" w14:textId="77777777" w:rsidR="00DE05B4" w:rsidRPr="00B34C59" w:rsidRDefault="00C2124A" w:rsidP="00165783">
      <w:pPr>
        <w:spacing w:after="281"/>
        <w:ind w:left="2" w:right="11"/>
        <w:jc w:val="both"/>
        <w:rPr>
          <w:sz w:val="24"/>
          <w:szCs w:val="20"/>
        </w:rPr>
      </w:pPr>
      <w:r w:rsidRPr="00B34C59">
        <w:rPr>
          <w:sz w:val="24"/>
          <w:szCs w:val="20"/>
        </w:rPr>
        <w:t xml:space="preserve">In statistics, a variable has two defining characteristics: </w:t>
      </w:r>
    </w:p>
    <w:p w14:paraId="3F3301A4" w14:textId="77777777" w:rsidR="00B34C59" w:rsidRDefault="00C2124A" w:rsidP="00165783">
      <w:pPr>
        <w:pStyle w:val="ListParagraph"/>
        <w:numPr>
          <w:ilvl w:val="0"/>
          <w:numId w:val="12"/>
        </w:numPr>
        <w:spacing w:after="337"/>
        <w:ind w:right="751"/>
        <w:jc w:val="both"/>
        <w:rPr>
          <w:sz w:val="24"/>
          <w:szCs w:val="20"/>
        </w:rPr>
      </w:pPr>
      <w:r w:rsidRPr="00B34C59">
        <w:rPr>
          <w:sz w:val="24"/>
          <w:szCs w:val="20"/>
        </w:rPr>
        <w:t>A variable is an attribute that describes a person, place, thing, or idea.</w:t>
      </w:r>
    </w:p>
    <w:p w14:paraId="04802F0A" w14:textId="69F6E16D" w:rsidR="00DE05B4" w:rsidRPr="00B34C59" w:rsidRDefault="00C2124A" w:rsidP="00165783">
      <w:pPr>
        <w:pStyle w:val="ListParagraph"/>
        <w:numPr>
          <w:ilvl w:val="0"/>
          <w:numId w:val="12"/>
        </w:numPr>
        <w:spacing w:after="337"/>
        <w:ind w:right="751"/>
        <w:jc w:val="both"/>
        <w:rPr>
          <w:sz w:val="24"/>
          <w:szCs w:val="20"/>
        </w:rPr>
      </w:pPr>
      <w:r w:rsidRPr="00B34C59">
        <w:rPr>
          <w:rFonts w:ascii="Arial" w:eastAsia="Arial" w:hAnsi="Arial" w:cs="Arial"/>
          <w:sz w:val="18"/>
          <w:szCs w:val="20"/>
        </w:rPr>
        <w:t xml:space="preserve"> </w:t>
      </w:r>
      <w:r w:rsidRPr="00B34C59">
        <w:rPr>
          <w:sz w:val="24"/>
          <w:szCs w:val="20"/>
        </w:rPr>
        <w:t xml:space="preserve">The value of the variable can "vary" from one entity to another. </w:t>
      </w:r>
    </w:p>
    <w:p w14:paraId="44993EEA" w14:textId="77777777" w:rsidR="00DE05B4" w:rsidRPr="00B34C59" w:rsidRDefault="00C2124A" w:rsidP="00165783">
      <w:pPr>
        <w:spacing w:after="287" w:line="259" w:lineRule="auto"/>
        <w:ind w:left="370"/>
        <w:jc w:val="both"/>
        <w:rPr>
          <w:sz w:val="24"/>
          <w:szCs w:val="20"/>
        </w:rPr>
      </w:pPr>
      <w:r w:rsidRPr="00B34C59">
        <w:rPr>
          <w:b/>
          <w:sz w:val="24"/>
          <w:szCs w:val="20"/>
        </w:rPr>
        <w:t>Variables can be classified as:</w:t>
      </w:r>
      <w:r w:rsidRPr="00B34C59">
        <w:rPr>
          <w:sz w:val="24"/>
          <w:szCs w:val="20"/>
        </w:rPr>
        <w:t xml:space="preserve"> </w:t>
      </w:r>
    </w:p>
    <w:p w14:paraId="0CC5EFDF" w14:textId="77777777" w:rsidR="00B34C59" w:rsidRDefault="00C2124A" w:rsidP="00165783">
      <w:pPr>
        <w:spacing w:after="0"/>
        <w:ind w:left="370" w:right="5749"/>
        <w:jc w:val="both"/>
        <w:rPr>
          <w:sz w:val="24"/>
          <w:szCs w:val="20"/>
        </w:rPr>
      </w:pPr>
      <w:r w:rsidRPr="00B34C59">
        <w:rPr>
          <w:sz w:val="24"/>
          <w:szCs w:val="20"/>
        </w:rPr>
        <w:t>1)</w:t>
      </w:r>
      <w:r w:rsidRPr="00B34C59">
        <w:rPr>
          <w:rFonts w:ascii="Arial" w:eastAsia="Arial" w:hAnsi="Arial" w:cs="Arial"/>
          <w:sz w:val="24"/>
          <w:szCs w:val="20"/>
        </w:rPr>
        <w:t xml:space="preserve"> </w:t>
      </w:r>
      <w:r w:rsidRPr="00B34C59">
        <w:rPr>
          <w:sz w:val="24"/>
          <w:szCs w:val="20"/>
        </w:rPr>
        <w:t xml:space="preserve">qualitative (categorical) </w:t>
      </w:r>
    </w:p>
    <w:p w14:paraId="460F7E42" w14:textId="22D2D1C3" w:rsidR="00DE05B4" w:rsidRPr="00B34C59" w:rsidRDefault="00C2124A" w:rsidP="00165783">
      <w:pPr>
        <w:spacing w:after="0"/>
        <w:ind w:left="370" w:right="5749"/>
        <w:jc w:val="both"/>
        <w:rPr>
          <w:sz w:val="24"/>
          <w:szCs w:val="20"/>
        </w:rPr>
      </w:pPr>
      <w:r w:rsidRPr="00B34C59">
        <w:rPr>
          <w:sz w:val="24"/>
          <w:szCs w:val="20"/>
        </w:rPr>
        <w:t>2)</w:t>
      </w:r>
      <w:r w:rsidRPr="00B34C59">
        <w:rPr>
          <w:rFonts w:ascii="Arial" w:eastAsia="Arial" w:hAnsi="Arial" w:cs="Arial"/>
          <w:sz w:val="24"/>
          <w:szCs w:val="20"/>
        </w:rPr>
        <w:t xml:space="preserve"> </w:t>
      </w:r>
      <w:r w:rsidRPr="00B34C59">
        <w:rPr>
          <w:sz w:val="24"/>
          <w:szCs w:val="20"/>
        </w:rPr>
        <w:t xml:space="preserve">quantitative (numeric). </w:t>
      </w:r>
    </w:p>
    <w:p w14:paraId="41DB0C22" w14:textId="32C6773E" w:rsidR="00DE05B4" w:rsidRPr="00B34C59" w:rsidRDefault="00DE05B4" w:rsidP="00DF3D75">
      <w:pPr>
        <w:spacing w:after="289" w:line="259" w:lineRule="auto"/>
        <w:jc w:val="left"/>
        <w:rPr>
          <w:sz w:val="24"/>
          <w:szCs w:val="20"/>
        </w:rPr>
        <w:sectPr w:rsidR="00DE05B4" w:rsidRPr="00B34C59" w:rsidSect="008A7C42">
          <w:headerReference w:type="even" r:id="rId16"/>
          <w:headerReference w:type="default" r:id="rId17"/>
          <w:footerReference w:type="even" r:id="rId18"/>
          <w:footerReference w:type="default" r:id="rId19"/>
          <w:headerReference w:type="first" r:id="rId20"/>
          <w:footerReference w:type="first" r:id="rId21"/>
          <w:pgSz w:w="11909" w:h="16841"/>
          <w:pgMar w:top="1858" w:right="665" w:bottom="1761" w:left="1801" w:header="720" w:footer="898" w:gutter="0"/>
          <w:pgNumType w:start="1"/>
          <w:cols w:space="720"/>
        </w:sectPr>
      </w:pPr>
    </w:p>
    <w:p w14:paraId="0B6D55E9" w14:textId="0ADC6229" w:rsidR="00DE05B4" w:rsidRDefault="00C2124A" w:rsidP="00165783">
      <w:pPr>
        <w:spacing w:after="289" w:line="259" w:lineRule="auto"/>
        <w:ind w:left="0" w:firstLine="0"/>
        <w:jc w:val="both"/>
      </w:pPr>
      <w:r>
        <w:rPr>
          <w:b/>
        </w:rPr>
        <w:lastRenderedPageBreak/>
        <w:t xml:space="preserve">Qualitative </w:t>
      </w:r>
    </w:p>
    <w:p w14:paraId="7C859226" w14:textId="77777777" w:rsidR="00DE05B4" w:rsidRPr="00DF3D75" w:rsidRDefault="00C2124A" w:rsidP="00165783">
      <w:pPr>
        <w:spacing w:after="279"/>
        <w:ind w:left="370" w:right="764"/>
        <w:jc w:val="both"/>
        <w:rPr>
          <w:sz w:val="24"/>
          <w:szCs w:val="20"/>
        </w:rPr>
      </w:pPr>
      <w:r w:rsidRPr="00DF3D75">
        <w:rPr>
          <w:sz w:val="24"/>
          <w:szCs w:val="20"/>
        </w:rPr>
        <w:t xml:space="preserve">The value of a qualitative variable is a name or a label. The color of a ball (e.g., red, green, blue) or the breed of a dog (e.g., collie, shepherd, terrier) would be examples of qualitative or categorical variables. </w:t>
      </w:r>
    </w:p>
    <w:p w14:paraId="2B44B916" w14:textId="77777777" w:rsidR="00DE05B4" w:rsidRDefault="00C2124A" w:rsidP="00165783">
      <w:pPr>
        <w:spacing w:after="289" w:line="259" w:lineRule="auto"/>
        <w:ind w:left="370"/>
        <w:jc w:val="both"/>
      </w:pPr>
      <w:r>
        <w:rPr>
          <w:b/>
        </w:rPr>
        <w:t xml:space="preserve">Quantitative </w:t>
      </w:r>
    </w:p>
    <w:p w14:paraId="067D4F72" w14:textId="77777777" w:rsidR="00DE05B4" w:rsidRPr="00DF3D75" w:rsidRDefault="00C2124A" w:rsidP="00165783">
      <w:pPr>
        <w:spacing w:after="279"/>
        <w:ind w:left="370" w:right="761"/>
        <w:jc w:val="both"/>
        <w:rPr>
          <w:sz w:val="24"/>
          <w:szCs w:val="20"/>
        </w:rPr>
      </w:pPr>
      <w:r w:rsidRPr="00DF3D75">
        <w:rPr>
          <w:sz w:val="24"/>
          <w:szCs w:val="20"/>
        </w:rPr>
        <w:t xml:space="preserve">The value of a quantitative variable is a number. For example, when we speak of the population of a city, we are talking about the number of people in the city - a numerical attribute of the city. Therefore, population would be a quantitative variable. </w:t>
      </w:r>
    </w:p>
    <w:p w14:paraId="105D82B6" w14:textId="77777777" w:rsidR="00DE05B4" w:rsidRDefault="00C2124A">
      <w:pPr>
        <w:spacing w:after="289" w:line="259" w:lineRule="auto"/>
        <w:ind w:left="0" w:firstLine="0"/>
        <w:jc w:val="left"/>
      </w:pPr>
      <w:r>
        <w:t xml:space="preserve"> </w:t>
      </w:r>
    </w:p>
    <w:p w14:paraId="6E6C3FBB" w14:textId="77777777" w:rsidR="00DE05B4" w:rsidRDefault="00C2124A" w:rsidP="00165783">
      <w:pPr>
        <w:spacing w:after="247" w:line="259" w:lineRule="auto"/>
        <w:ind w:left="2"/>
        <w:jc w:val="both"/>
      </w:pPr>
      <w:r>
        <w:rPr>
          <w:b/>
        </w:rPr>
        <w:t xml:space="preserve">Selection of variable: </w:t>
      </w:r>
    </w:p>
    <w:p w14:paraId="49D5CAF1" w14:textId="77777777" w:rsidR="00DE05B4" w:rsidRPr="00DF3D75" w:rsidRDefault="00C2124A" w:rsidP="00165783">
      <w:pPr>
        <w:spacing w:after="311"/>
        <w:ind w:right="11"/>
        <w:jc w:val="both"/>
        <w:rPr>
          <w:sz w:val="24"/>
          <w:szCs w:val="20"/>
        </w:rPr>
      </w:pPr>
      <w:r w:rsidRPr="00DF3D75">
        <w:rPr>
          <w:sz w:val="24"/>
          <w:szCs w:val="20"/>
        </w:rPr>
        <w:t xml:space="preserve">In this study we selected the following quantitative and qualitative variables which are- </w:t>
      </w:r>
    </w:p>
    <w:p w14:paraId="29D74982" w14:textId="77777777" w:rsidR="00DE05B4" w:rsidRPr="00DF3D75" w:rsidRDefault="00C2124A" w:rsidP="00165783">
      <w:pPr>
        <w:numPr>
          <w:ilvl w:val="0"/>
          <w:numId w:val="13"/>
        </w:numPr>
        <w:ind w:right="11"/>
        <w:jc w:val="both"/>
        <w:rPr>
          <w:sz w:val="24"/>
          <w:szCs w:val="20"/>
        </w:rPr>
      </w:pPr>
      <w:r w:rsidRPr="00DF3D75">
        <w:rPr>
          <w:sz w:val="24"/>
          <w:szCs w:val="20"/>
        </w:rPr>
        <w:t xml:space="preserve">Age </w:t>
      </w:r>
    </w:p>
    <w:p w14:paraId="432BBE6B" w14:textId="77777777" w:rsidR="00DE05B4" w:rsidRPr="00DF3D75" w:rsidRDefault="00C2124A" w:rsidP="00165783">
      <w:pPr>
        <w:numPr>
          <w:ilvl w:val="0"/>
          <w:numId w:val="13"/>
        </w:numPr>
        <w:ind w:right="11"/>
        <w:jc w:val="both"/>
        <w:rPr>
          <w:sz w:val="24"/>
          <w:szCs w:val="20"/>
        </w:rPr>
      </w:pPr>
      <w:r w:rsidRPr="00DF3D75">
        <w:rPr>
          <w:sz w:val="24"/>
          <w:szCs w:val="20"/>
        </w:rPr>
        <w:t xml:space="preserve">Height </w:t>
      </w:r>
    </w:p>
    <w:p w14:paraId="0034DF93" w14:textId="77777777" w:rsidR="00DE05B4" w:rsidRPr="00DF3D75" w:rsidRDefault="00C2124A" w:rsidP="00165783">
      <w:pPr>
        <w:numPr>
          <w:ilvl w:val="0"/>
          <w:numId w:val="13"/>
        </w:numPr>
        <w:ind w:right="11"/>
        <w:jc w:val="both"/>
        <w:rPr>
          <w:sz w:val="24"/>
          <w:szCs w:val="20"/>
        </w:rPr>
      </w:pPr>
      <w:r w:rsidRPr="00DF3D75">
        <w:rPr>
          <w:sz w:val="24"/>
          <w:szCs w:val="20"/>
        </w:rPr>
        <w:t xml:space="preserve">Weight </w:t>
      </w:r>
    </w:p>
    <w:p w14:paraId="0771AF92" w14:textId="77777777" w:rsidR="00DE05B4" w:rsidRPr="00DF3D75" w:rsidRDefault="00C2124A" w:rsidP="00165783">
      <w:pPr>
        <w:numPr>
          <w:ilvl w:val="0"/>
          <w:numId w:val="13"/>
        </w:numPr>
        <w:ind w:right="11"/>
        <w:jc w:val="both"/>
        <w:rPr>
          <w:sz w:val="24"/>
          <w:szCs w:val="20"/>
        </w:rPr>
      </w:pPr>
      <w:r w:rsidRPr="00DF3D75">
        <w:rPr>
          <w:sz w:val="24"/>
          <w:szCs w:val="20"/>
        </w:rPr>
        <w:t xml:space="preserve">Sex </w:t>
      </w:r>
    </w:p>
    <w:p w14:paraId="2F692B1D" w14:textId="77777777" w:rsidR="00DE05B4" w:rsidRPr="00DF3D75" w:rsidRDefault="00C2124A" w:rsidP="00165783">
      <w:pPr>
        <w:numPr>
          <w:ilvl w:val="0"/>
          <w:numId w:val="13"/>
        </w:numPr>
        <w:ind w:right="11"/>
        <w:jc w:val="both"/>
        <w:rPr>
          <w:sz w:val="24"/>
          <w:szCs w:val="20"/>
        </w:rPr>
      </w:pPr>
      <w:r w:rsidRPr="00DF3D75">
        <w:rPr>
          <w:sz w:val="24"/>
          <w:szCs w:val="20"/>
        </w:rPr>
        <w:t xml:space="preserve">Religion </w:t>
      </w:r>
    </w:p>
    <w:p w14:paraId="70A7CCCB" w14:textId="77777777" w:rsidR="00DE05B4" w:rsidRPr="00DF3D75" w:rsidRDefault="00C2124A" w:rsidP="00165783">
      <w:pPr>
        <w:numPr>
          <w:ilvl w:val="0"/>
          <w:numId w:val="13"/>
        </w:numPr>
        <w:ind w:right="11"/>
        <w:jc w:val="both"/>
        <w:rPr>
          <w:sz w:val="24"/>
          <w:szCs w:val="20"/>
        </w:rPr>
      </w:pPr>
      <w:r w:rsidRPr="00DF3D75">
        <w:rPr>
          <w:sz w:val="24"/>
          <w:szCs w:val="20"/>
        </w:rPr>
        <w:t xml:space="preserve">Family Member </w:t>
      </w:r>
    </w:p>
    <w:p w14:paraId="70686D75" w14:textId="77777777" w:rsidR="00DE05B4" w:rsidRPr="00DF3D75" w:rsidRDefault="00C2124A" w:rsidP="00165783">
      <w:pPr>
        <w:numPr>
          <w:ilvl w:val="0"/>
          <w:numId w:val="13"/>
        </w:numPr>
        <w:ind w:right="11"/>
        <w:jc w:val="both"/>
        <w:rPr>
          <w:sz w:val="24"/>
          <w:szCs w:val="20"/>
        </w:rPr>
      </w:pPr>
      <w:r w:rsidRPr="00DF3D75">
        <w:rPr>
          <w:sz w:val="24"/>
          <w:szCs w:val="20"/>
        </w:rPr>
        <w:t xml:space="preserve">Earning members </w:t>
      </w:r>
    </w:p>
    <w:p w14:paraId="713C24B3" w14:textId="77777777" w:rsidR="00DE05B4" w:rsidRPr="00DF3D75" w:rsidRDefault="00C2124A" w:rsidP="00165783">
      <w:pPr>
        <w:numPr>
          <w:ilvl w:val="0"/>
          <w:numId w:val="13"/>
        </w:numPr>
        <w:ind w:right="11"/>
        <w:jc w:val="both"/>
        <w:rPr>
          <w:sz w:val="24"/>
          <w:szCs w:val="20"/>
        </w:rPr>
      </w:pPr>
      <w:r w:rsidRPr="00DF3D75">
        <w:rPr>
          <w:sz w:val="24"/>
          <w:szCs w:val="20"/>
        </w:rPr>
        <w:t xml:space="preserve">Educated Children </w:t>
      </w:r>
    </w:p>
    <w:p w14:paraId="2B58E954" w14:textId="77777777" w:rsidR="00DE05B4" w:rsidRPr="00DF3D75" w:rsidRDefault="00C2124A" w:rsidP="00165783">
      <w:pPr>
        <w:numPr>
          <w:ilvl w:val="0"/>
          <w:numId w:val="13"/>
        </w:numPr>
        <w:ind w:right="11"/>
        <w:jc w:val="both"/>
        <w:rPr>
          <w:sz w:val="24"/>
          <w:szCs w:val="20"/>
        </w:rPr>
      </w:pPr>
      <w:r w:rsidRPr="00DF3D75">
        <w:rPr>
          <w:sz w:val="24"/>
          <w:szCs w:val="20"/>
        </w:rPr>
        <w:t xml:space="preserve">Educational Qualification </w:t>
      </w:r>
    </w:p>
    <w:p w14:paraId="0CFC1090" w14:textId="77777777" w:rsidR="00DE05B4" w:rsidRPr="00DF3D75" w:rsidRDefault="00C2124A" w:rsidP="00165783">
      <w:pPr>
        <w:numPr>
          <w:ilvl w:val="0"/>
          <w:numId w:val="13"/>
        </w:numPr>
        <w:ind w:right="11"/>
        <w:jc w:val="both"/>
        <w:rPr>
          <w:sz w:val="24"/>
          <w:szCs w:val="20"/>
        </w:rPr>
      </w:pPr>
      <w:r w:rsidRPr="00DF3D75">
        <w:rPr>
          <w:sz w:val="24"/>
          <w:szCs w:val="20"/>
        </w:rPr>
        <w:t xml:space="preserve">present Monthly Income </w:t>
      </w:r>
    </w:p>
    <w:p w14:paraId="3D141E02" w14:textId="77777777" w:rsidR="00DE05B4" w:rsidRPr="00DF3D75" w:rsidRDefault="00C2124A" w:rsidP="00165783">
      <w:pPr>
        <w:numPr>
          <w:ilvl w:val="0"/>
          <w:numId w:val="13"/>
        </w:numPr>
        <w:ind w:right="11"/>
        <w:jc w:val="both"/>
        <w:rPr>
          <w:sz w:val="24"/>
          <w:szCs w:val="20"/>
        </w:rPr>
      </w:pPr>
      <w:r w:rsidRPr="00DF3D75">
        <w:rPr>
          <w:sz w:val="24"/>
          <w:szCs w:val="20"/>
        </w:rPr>
        <w:t xml:space="preserve">During Corona Monthly Income </w:t>
      </w:r>
    </w:p>
    <w:p w14:paraId="47D00752" w14:textId="77777777" w:rsidR="00DE05B4" w:rsidRPr="00DF3D75" w:rsidRDefault="00C2124A" w:rsidP="00165783">
      <w:pPr>
        <w:numPr>
          <w:ilvl w:val="0"/>
          <w:numId w:val="13"/>
        </w:numPr>
        <w:ind w:right="11"/>
        <w:jc w:val="both"/>
        <w:rPr>
          <w:sz w:val="24"/>
          <w:szCs w:val="20"/>
        </w:rPr>
      </w:pPr>
      <w:r w:rsidRPr="00DF3D75">
        <w:rPr>
          <w:sz w:val="24"/>
          <w:szCs w:val="20"/>
        </w:rPr>
        <w:t xml:space="preserve">Present Monthly Expenditure </w:t>
      </w:r>
    </w:p>
    <w:p w14:paraId="12B5B167" w14:textId="77777777" w:rsidR="00DE05B4" w:rsidRPr="00DF3D75" w:rsidRDefault="00C2124A" w:rsidP="00165783">
      <w:pPr>
        <w:numPr>
          <w:ilvl w:val="0"/>
          <w:numId w:val="13"/>
        </w:numPr>
        <w:ind w:right="11"/>
        <w:jc w:val="both"/>
        <w:rPr>
          <w:sz w:val="24"/>
          <w:szCs w:val="20"/>
        </w:rPr>
      </w:pPr>
      <w:r w:rsidRPr="00DF3D75">
        <w:rPr>
          <w:sz w:val="24"/>
          <w:szCs w:val="20"/>
        </w:rPr>
        <w:t xml:space="preserve">Corona Monthly Expenditure </w:t>
      </w:r>
    </w:p>
    <w:p w14:paraId="5F638360" w14:textId="77777777" w:rsidR="00DE05B4" w:rsidRPr="00DF3D75" w:rsidRDefault="00C2124A" w:rsidP="00165783">
      <w:pPr>
        <w:numPr>
          <w:ilvl w:val="0"/>
          <w:numId w:val="13"/>
        </w:numPr>
        <w:ind w:right="11"/>
        <w:jc w:val="both"/>
        <w:rPr>
          <w:sz w:val="24"/>
          <w:szCs w:val="20"/>
        </w:rPr>
      </w:pPr>
      <w:r w:rsidRPr="00DF3D75">
        <w:rPr>
          <w:sz w:val="24"/>
          <w:szCs w:val="20"/>
        </w:rPr>
        <w:t xml:space="preserve">Corona affected your family Member </w:t>
      </w:r>
    </w:p>
    <w:p w14:paraId="07B3D43E" w14:textId="77777777" w:rsidR="00DE05B4" w:rsidRPr="00DF3D75" w:rsidRDefault="00C2124A" w:rsidP="00165783">
      <w:pPr>
        <w:numPr>
          <w:ilvl w:val="0"/>
          <w:numId w:val="13"/>
        </w:numPr>
        <w:ind w:right="11"/>
        <w:jc w:val="both"/>
        <w:rPr>
          <w:sz w:val="24"/>
          <w:szCs w:val="20"/>
        </w:rPr>
      </w:pPr>
      <w:r w:rsidRPr="00DF3D75">
        <w:rPr>
          <w:sz w:val="24"/>
          <w:szCs w:val="20"/>
        </w:rPr>
        <w:t xml:space="preserve">Govt Subsidy </w:t>
      </w:r>
    </w:p>
    <w:p w14:paraId="18E20440" w14:textId="77777777" w:rsidR="00DE05B4" w:rsidRPr="00DF3D75" w:rsidRDefault="00C2124A" w:rsidP="00165783">
      <w:pPr>
        <w:numPr>
          <w:ilvl w:val="0"/>
          <w:numId w:val="13"/>
        </w:numPr>
        <w:ind w:right="11"/>
        <w:jc w:val="both"/>
        <w:rPr>
          <w:sz w:val="24"/>
          <w:szCs w:val="20"/>
        </w:rPr>
      </w:pPr>
      <w:r w:rsidRPr="00DF3D75">
        <w:rPr>
          <w:sz w:val="24"/>
          <w:szCs w:val="20"/>
        </w:rPr>
        <w:t xml:space="preserve">Financial help for medical purpose </w:t>
      </w:r>
    </w:p>
    <w:p w14:paraId="31C9C7CB" w14:textId="77777777" w:rsidR="00DE05B4" w:rsidRPr="00DF3D75" w:rsidRDefault="00C2124A" w:rsidP="00165783">
      <w:pPr>
        <w:numPr>
          <w:ilvl w:val="0"/>
          <w:numId w:val="13"/>
        </w:numPr>
        <w:ind w:right="11"/>
        <w:jc w:val="both"/>
        <w:rPr>
          <w:sz w:val="24"/>
          <w:szCs w:val="20"/>
        </w:rPr>
      </w:pPr>
      <w:r w:rsidRPr="00DF3D75">
        <w:rPr>
          <w:sz w:val="24"/>
          <w:szCs w:val="20"/>
        </w:rPr>
        <w:t xml:space="preserve">Corona impact on your life style </w:t>
      </w:r>
    </w:p>
    <w:p w14:paraId="25028798" w14:textId="77777777" w:rsidR="00DE05B4" w:rsidRPr="00DF3D75" w:rsidRDefault="00C2124A" w:rsidP="00165783">
      <w:pPr>
        <w:numPr>
          <w:ilvl w:val="0"/>
          <w:numId w:val="13"/>
        </w:numPr>
        <w:ind w:right="11"/>
        <w:jc w:val="both"/>
        <w:rPr>
          <w:sz w:val="24"/>
          <w:szCs w:val="20"/>
        </w:rPr>
      </w:pPr>
      <w:r w:rsidRPr="00DF3D75">
        <w:rPr>
          <w:sz w:val="24"/>
          <w:szCs w:val="20"/>
        </w:rPr>
        <w:t xml:space="preserve">Types of Effect </w:t>
      </w:r>
    </w:p>
    <w:p w14:paraId="6D18ABAE" w14:textId="77777777" w:rsidR="00DE05B4" w:rsidRPr="00DF3D75" w:rsidRDefault="00C2124A" w:rsidP="00165783">
      <w:pPr>
        <w:numPr>
          <w:ilvl w:val="0"/>
          <w:numId w:val="13"/>
        </w:numPr>
        <w:ind w:right="11"/>
        <w:jc w:val="both"/>
        <w:rPr>
          <w:sz w:val="24"/>
          <w:szCs w:val="20"/>
        </w:rPr>
      </w:pPr>
      <w:r w:rsidRPr="00DF3D75">
        <w:rPr>
          <w:sz w:val="24"/>
          <w:szCs w:val="20"/>
        </w:rPr>
        <w:t xml:space="preserve">Time investment in Business </w:t>
      </w:r>
    </w:p>
    <w:p w14:paraId="667F2DC4" w14:textId="77777777" w:rsidR="00DE05B4" w:rsidRPr="00DF3D75" w:rsidRDefault="00C2124A" w:rsidP="00165783">
      <w:pPr>
        <w:numPr>
          <w:ilvl w:val="0"/>
          <w:numId w:val="13"/>
        </w:numPr>
        <w:ind w:right="11"/>
        <w:jc w:val="both"/>
        <w:rPr>
          <w:sz w:val="24"/>
          <w:szCs w:val="20"/>
        </w:rPr>
      </w:pPr>
      <w:r w:rsidRPr="00DF3D75">
        <w:rPr>
          <w:sz w:val="24"/>
          <w:szCs w:val="20"/>
        </w:rPr>
        <w:t xml:space="preserve">Financial problem during corona time </w:t>
      </w:r>
    </w:p>
    <w:p w14:paraId="380BA646" w14:textId="77777777" w:rsidR="00DE05B4" w:rsidRPr="00DF3D75" w:rsidRDefault="00C2124A" w:rsidP="00165783">
      <w:pPr>
        <w:numPr>
          <w:ilvl w:val="0"/>
          <w:numId w:val="13"/>
        </w:numPr>
        <w:ind w:right="11"/>
        <w:jc w:val="both"/>
        <w:rPr>
          <w:sz w:val="24"/>
          <w:szCs w:val="20"/>
        </w:rPr>
      </w:pPr>
      <w:r w:rsidRPr="00DF3D75">
        <w:rPr>
          <w:sz w:val="24"/>
          <w:szCs w:val="20"/>
        </w:rPr>
        <w:t xml:space="preserve">Get loan </w:t>
      </w:r>
    </w:p>
    <w:p w14:paraId="31F69EC0" w14:textId="77777777" w:rsidR="00DE05B4" w:rsidRPr="00DF3D75" w:rsidRDefault="00C2124A" w:rsidP="00165783">
      <w:pPr>
        <w:numPr>
          <w:ilvl w:val="0"/>
          <w:numId w:val="13"/>
        </w:numPr>
        <w:ind w:right="11"/>
        <w:jc w:val="both"/>
        <w:rPr>
          <w:sz w:val="24"/>
          <w:szCs w:val="20"/>
        </w:rPr>
      </w:pPr>
      <w:r w:rsidRPr="00DF3D75">
        <w:rPr>
          <w:sz w:val="24"/>
          <w:szCs w:val="20"/>
        </w:rPr>
        <w:t xml:space="preserve">Time with Family member </w:t>
      </w:r>
    </w:p>
    <w:p w14:paraId="5D3504FD" w14:textId="77777777" w:rsidR="00DE05B4" w:rsidRPr="00DF3D75" w:rsidRDefault="00C2124A" w:rsidP="00165783">
      <w:pPr>
        <w:numPr>
          <w:ilvl w:val="0"/>
          <w:numId w:val="13"/>
        </w:numPr>
        <w:ind w:right="11"/>
        <w:jc w:val="both"/>
        <w:rPr>
          <w:sz w:val="24"/>
          <w:szCs w:val="20"/>
        </w:rPr>
      </w:pPr>
      <w:r w:rsidRPr="00DF3D75">
        <w:rPr>
          <w:sz w:val="24"/>
          <w:szCs w:val="20"/>
        </w:rPr>
        <w:t xml:space="preserve">Business Switch during covid time </w:t>
      </w:r>
    </w:p>
    <w:p w14:paraId="560D4490" w14:textId="77777777" w:rsidR="00DE05B4" w:rsidRPr="00DF3D75" w:rsidRDefault="00C2124A" w:rsidP="00165783">
      <w:pPr>
        <w:numPr>
          <w:ilvl w:val="0"/>
          <w:numId w:val="13"/>
        </w:numPr>
        <w:ind w:right="11"/>
        <w:jc w:val="both"/>
        <w:rPr>
          <w:sz w:val="24"/>
          <w:szCs w:val="20"/>
        </w:rPr>
      </w:pPr>
      <w:r w:rsidRPr="00DF3D75">
        <w:rPr>
          <w:sz w:val="24"/>
          <w:szCs w:val="20"/>
        </w:rPr>
        <w:lastRenderedPageBreak/>
        <w:t xml:space="preserve">Types of Work </w:t>
      </w:r>
    </w:p>
    <w:p w14:paraId="560C1C4E" w14:textId="77777777" w:rsidR="00DE05B4" w:rsidRPr="00DF3D75" w:rsidRDefault="00C2124A" w:rsidP="00165783">
      <w:pPr>
        <w:numPr>
          <w:ilvl w:val="0"/>
          <w:numId w:val="13"/>
        </w:numPr>
        <w:ind w:right="11"/>
        <w:jc w:val="both"/>
        <w:rPr>
          <w:sz w:val="24"/>
          <w:szCs w:val="20"/>
        </w:rPr>
      </w:pPr>
      <w:r w:rsidRPr="00DF3D75">
        <w:rPr>
          <w:sz w:val="24"/>
          <w:szCs w:val="20"/>
        </w:rPr>
        <w:t xml:space="preserve">Vaccinated all Family Member </w:t>
      </w:r>
    </w:p>
    <w:p w14:paraId="29A6CDEE" w14:textId="77777777" w:rsidR="00DE05B4" w:rsidRPr="00DF3D75" w:rsidRDefault="00C2124A" w:rsidP="00165783">
      <w:pPr>
        <w:numPr>
          <w:ilvl w:val="0"/>
          <w:numId w:val="13"/>
        </w:numPr>
        <w:ind w:right="11"/>
        <w:jc w:val="both"/>
        <w:rPr>
          <w:sz w:val="24"/>
          <w:szCs w:val="20"/>
        </w:rPr>
      </w:pPr>
      <w:r w:rsidRPr="00DF3D75">
        <w:rPr>
          <w:sz w:val="24"/>
          <w:szCs w:val="20"/>
        </w:rPr>
        <w:t xml:space="preserve">Types of Micro Business </w:t>
      </w:r>
    </w:p>
    <w:p w14:paraId="7F36E505" w14:textId="77777777" w:rsidR="00DE05B4" w:rsidRPr="00DF3D75" w:rsidRDefault="00C2124A" w:rsidP="00165783">
      <w:pPr>
        <w:numPr>
          <w:ilvl w:val="0"/>
          <w:numId w:val="13"/>
        </w:numPr>
        <w:ind w:right="11"/>
        <w:jc w:val="both"/>
        <w:rPr>
          <w:sz w:val="24"/>
          <w:szCs w:val="20"/>
        </w:rPr>
      </w:pPr>
      <w:r w:rsidRPr="00DF3D75">
        <w:rPr>
          <w:sz w:val="24"/>
          <w:szCs w:val="20"/>
        </w:rPr>
        <w:t xml:space="preserve">Ownership of Business </w:t>
      </w:r>
    </w:p>
    <w:p w14:paraId="77FCEE8B" w14:textId="77777777" w:rsidR="00DE05B4" w:rsidRPr="00DF3D75" w:rsidRDefault="00C2124A" w:rsidP="00165783">
      <w:pPr>
        <w:numPr>
          <w:ilvl w:val="0"/>
          <w:numId w:val="13"/>
        </w:numPr>
        <w:spacing w:after="186"/>
        <w:ind w:right="11"/>
        <w:jc w:val="both"/>
        <w:rPr>
          <w:sz w:val="24"/>
          <w:szCs w:val="20"/>
        </w:rPr>
      </w:pPr>
      <w:r w:rsidRPr="00DF3D75">
        <w:rPr>
          <w:sz w:val="24"/>
          <w:szCs w:val="20"/>
        </w:rPr>
        <w:t xml:space="preserve">Experience year in related Business </w:t>
      </w:r>
    </w:p>
    <w:p w14:paraId="7E0B9438" w14:textId="1FA74118" w:rsidR="00DE05B4" w:rsidRDefault="00C2124A" w:rsidP="00165783">
      <w:pPr>
        <w:spacing w:after="232" w:line="259" w:lineRule="auto"/>
        <w:ind w:left="0" w:firstLine="0"/>
        <w:jc w:val="both"/>
      </w:pPr>
      <w:r>
        <w:rPr>
          <w:rFonts w:ascii="Calibri" w:eastAsia="Calibri" w:hAnsi="Calibri" w:cs="Calibri"/>
          <w:sz w:val="22"/>
        </w:rPr>
        <w:t xml:space="preserve"> </w:t>
      </w:r>
    </w:p>
    <w:p w14:paraId="10115E0D" w14:textId="6E7602E3" w:rsidR="00DE05B4" w:rsidRDefault="00C2124A" w:rsidP="00A862EC">
      <w:pPr>
        <w:pStyle w:val="Heading2"/>
      </w:pPr>
      <w:r>
        <w:rPr>
          <w:rFonts w:ascii="Segoe UI" w:eastAsia="Segoe UI" w:hAnsi="Segoe UI" w:cs="Segoe UI"/>
          <w:i/>
          <w:color w:val="212121"/>
          <w:sz w:val="32"/>
        </w:rPr>
        <w:t xml:space="preserve"> </w:t>
      </w:r>
      <w:bookmarkStart w:id="28" w:name="_Toc188727347"/>
      <w:r>
        <w:rPr>
          <w:sz w:val="32"/>
        </w:rPr>
        <w:t xml:space="preserve">2.10. </w:t>
      </w:r>
      <w:r w:rsidRPr="00DF3D75">
        <w:t>Statistical method:</w:t>
      </w:r>
      <w:bookmarkEnd w:id="28"/>
      <w:r w:rsidRPr="00DF3D75">
        <w:t xml:space="preserve"> </w:t>
      </w:r>
    </w:p>
    <w:p w14:paraId="4A46AC6F" w14:textId="77777777" w:rsidR="00470819" w:rsidRPr="00470819" w:rsidRDefault="00470819" w:rsidP="00470819"/>
    <w:p w14:paraId="0551E168" w14:textId="3939269D" w:rsidR="00DE05B4" w:rsidRDefault="00470819" w:rsidP="00470819">
      <w:pPr>
        <w:pStyle w:val="Heading3"/>
      </w:pPr>
      <w:bookmarkStart w:id="29" w:name="_Toc188727348"/>
      <w:r>
        <w:t>2.10.1 Chi Square Test:</w:t>
      </w:r>
      <w:bookmarkEnd w:id="29"/>
      <w:r>
        <w:t xml:space="preserve"> </w:t>
      </w:r>
    </w:p>
    <w:p w14:paraId="31410D9A" w14:textId="77777777" w:rsidR="00DE05B4" w:rsidRPr="00DF3D75" w:rsidRDefault="00C2124A" w:rsidP="00165783">
      <w:pPr>
        <w:spacing w:after="143"/>
        <w:ind w:left="2" w:right="748"/>
        <w:jc w:val="both"/>
        <w:rPr>
          <w:sz w:val="24"/>
          <w:szCs w:val="20"/>
        </w:rPr>
      </w:pPr>
      <w:r w:rsidRPr="00DF3D75">
        <w:rPr>
          <w:sz w:val="24"/>
          <w:szCs w:val="20"/>
        </w:rPr>
        <w:t xml:space="preserve">The Chi square statistic is commonly used for testing relationship between categorical variables. The null hypothesis of the chi square test is that no relationship exists on the categorical variables in the population they are independent. The chi square test is intended to test how likely it is that an observed distribution is due to chance. It is called a “goodness of fit”, because it measures how well the observed distribution of data fits with the distribution that is expected if the variables are independent.  There are many ways for analyzing data. Here I use cross-table, Chi-square test, ANOVA, for my analysis.  </w:t>
      </w:r>
    </w:p>
    <w:p w14:paraId="22C16ABF" w14:textId="28843376" w:rsidR="00DE05B4" w:rsidRDefault="00C2124A" w:rsidP="00165783">
      <w:pPr>
        <w:spacing w:after="141"/>
        <w:ind w:left="2" w:right="752"/>
        <w:jc w:val="both"/>
      </w:pPr>
      <w:r w:rsidRPr="00DF3D75">
        <w:rPr>
          <w:sz w:val="24"/>
          <w:szCs w:val="20"/>
        </w:rPr>
        <w:t xml:space="preserve">The discrepancy between the observed cell counts and what you would expect if the rows and columns were unrelated. If asymptotic significance (p-value) is less than α% where α is the level of significance, then null hypothesis may be rejected. </w:t>
      </w:r>
    </w:p>
    <w:p w14:paraId="7128D4EF" w14:textId="77777777" w:rsidR="00DE05B4" w:rsidRDefault="00C2124A">
      <w:pPr>
        <w:spacing w:after="0" w:line="259" w:lineRule="auto"/>
        <w:ind w:left="0" w:firstLine="0"/>
        <w:jc w:val="left"/>
      </w:pPr>
      <w:r>
        <w:rPr>
          <w:b/>
        </w:rPr>
        <w:t xml:space="preserve"> </w:t>
      </w:r>
    </w:p>
    <w:p w14:paraId="467DD3D4" w14:textId="2C89E67D" w:rsidR="00DE05B4" w:rsidRDefault="00470819" w:rsidP="00470819">
      <w:pPr>
        <w:pStyle w:val="Heading3"/>
      </w:pPr>
      <w:bookmarkStart w:id="30" w:name="_Toc188727349"/>
      <w:r>
        <w:t>2.10.2 Chi-square statistic:</w:t>
      </w:r>
      <w:bookmarkEnd w:id="30"/>
      <w:r>
        <w:t xml:space="preserve"> </w:t>
      </w:r>
    </w:p>
    <w:p w14:paraId="6434415B" w14:textId="77777777" w:rsidR="00DE05B4" w:rsidRPr="00DF3D75" w:rsidRDefault="00C2124A" w:rsidP="00165783">
      <w:pPr>
        <w:spacing w:after="155"/>
        <w:ind w:left="2" w:right="753"/>
        <w:jc w:val="both"/>
        <w:rPr>
          <w:sz w:val="24"/>
          <w:szCs w:val="20"/>
        </w:rPr>
      </w:pPr>
      <w:r w:rsidRPr="00DF3D75">
        <w:rPr>
          <w:sz w:val="24"/>
          <w:szCs w:val="20"/>
        </w:rPr>
        <w:t xml:space="preserve">The chi square test statistics is a non-parametric statistics technique used to determine if a distribution of observed frequencies differs from the theoretical frequencies. </w:t>
      </w:r>
    </w:p>
    <w:p w14:paraId="43BC3BFD" w14:textId="77777777" w:rsidR="00DE05B4" w:rsidRPr="00DF3D75" w:rsidRDefault="00C2124A" w:rsidP="00165783">
      <w:pPr>
        <w:spacing w:after="139"/>
        <w:ind w:left="2" w:right="11"/>
        <w:jc w:val="both"/>
        <w:rPr>
          <w:sz w:val="24"/>
          <w:szCs w:val="20"/>
        </w:rPr>
      </w:pPr>
      <w:r w:rsidRPr="00DF3D75">
        <w:rPr>
          <w:sz w:val="24"/>
          <w:szCs w:val="20"/>
        </w:rPr>
        <w:t>We will apply the following formula for calculating chi-square is,</w:t>
      </w:r>
      <w:r w:rsidRPr="00DF3D75">
        <w:rPr>
          <w:rFonts w:ascii="Calibri" w:eastAsia="Calibri" w:hAnsi="Calibri" w:cs="Calibri"/>
          <w:sz w:val="24"/>
          <w:szCs w:val="20"/>
        </w:rPr>
        <w:t xml:space="preserve"> </w:t>
      </w:r>
    </w:p>
    <w:p w14:paraId="27564363" w14:textId="77777777" w:rsidR="00DE05B4" w:rsidRDefault="00C2124A" w:rsidP="00165783">
      <w:pPr>
        <w:spacing w:after="417" w:line="259" w:lineRule="auto"/>
        <w:ind w:left="0" w:firstLine="0"/>
        <w:jc w:val="both"/>
      </w:pPr>
      <w:r>
        <w:rPr>
          <w:rFonts w:ascii="Calibri" w:eastAsia="Calibri" w:hAnsi="Calibri" w:cs="Calibri"/>
        </w:rPr>
        <w:t xml:space="preserve"> </w:t>
      </w:r>
    </w:p>
    <w:p w14:paraId="3363E4B6" w14:textId="2F15FA30" w:rsidR="00DE05B4" w:rsidRDefault="00C2124A" w:rsidP="00165783">
      <w:pPr>
        <w:tabs>
          <w:tab w:val="center" w:pos="2545"/>
        </w:tabs>
        <w:spacing w:after="462" w:line="259" w:lineRule="auto"/>
        <w:ind w:left="0" w:firstLine="0"/>
        <w:jc w:val="both"/>
      </w:pPr>
      <w:r>
        <w:rPr>
          <w:rFonts w:ascii="Calibri" w:eastAsia="Calibri" w:hAnsi="Calibri" w:cs="Calibri"/>
        </w:rPr>
        <w:t xml:space="preserve"> </w:t>
      </w:r>
      <w:r>
        <w:rPr>
          <w:rFonts w:ascii="Calibri" w:eastAsia="Calibri" w:hAnsi="Calibri" w:cs="Calibri"/>
        </w:rPr>
        <w:tab/>
      </w:r>
      <w:r>
        <w:rPr>
          <w:rFonts w:ascii="Arial" w:eastAsia="Arial" w:hAnsi="Arial" w:cs="Arial"/>
        </w:rPr>
        <w:t xml:space="preserve"> </w:t>
      </w:r>
      <w:r>
        <w:rPr>
          <w:rFonts w:ascii="Cambria Math" w:eastAsia="Cambria Math" w:hAnsi="Cambria Math" w:cs="Cambria Math"/>
        </w:rPr>
        <w:t>𝜒</w:t>
      </w:r>
      <w:r>
        <w:rPr>
          <w:rFonts w:ascii="Cambria Math" w:eastAsia="Cambria Math" w:hAnsi="Cambria Math" w:cs="Cambria Math"/>
          <w:vertAlign w:val="superscript"/>
        </w:rPr>
        <w:t>2</w:t>
      </w:r>
      <w:r>
        <w:rPr>
          <w:rFonts w:ascii="Arial" w:eastAsia="Arial" w:hAnsi="Arial" w:cs="Arial"/>
        </w:rPr>
        <w:t>=</w:t>
      </w:r>
      <m:oMath>
        <m:nary>
          <m:naryPr>
            <m:chr m:val="∑"/>
            <m:limLoc m:val="undOvr"/>
            <m:ctrlPr>
              <w:rPr>
                <w:rFonts w:ascii="Cambria Math" w:eastAsia="Arial" w:hAnsi="Cambria Math" w:cs="Arial"/>
                <w:i/>
              </w:rPr>
            </m:ctrlPr>
          </m:naryPr>
          <m:sub>
            <m:r>
              <w:rPr>
                <w:rFonts w:ascii="Cambria Math" w:eastAsia="Arial" w:hAnsi="Cambria Math" w:cs="Arial"/>
              </w:rPr>
              <m:t>i</m:t>
            </m:r>
          </m:sub>
          <m:sup>
            <m:r>
              <w:rPr>
                <w:rFonts w:ascii="Cambria Math" w:eastAsia="Arial" w:hAnsi="Cambria Math" w:cs="Arial"/>
              </w:rPr>
              <m:t>n</m:t>
            </m:r>
          </m:sup>
          <m:e>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(O</m:t>
                    </m:r>
                  </m:e>
                  <m:sub>
                    <m:r>
                      <w:rPr>
                        <w:rFonts w:ascii="Cambria Math" w:eastAsia="Arial" w:hAnsi="Cambria Math" w:cs="Arial"/>
                      </w:rPr>
                      <m:t>ij</m:t>
                    </m:r>
                  </m:sub>
                </m:sSub>
                <m:r>
                  <w:rPr>
                    <w:rFonts w:ascii="Cambria Math" w:eastAsia="Arial" w:hAnsi="Cambria Math" w:cs="Arial"/>
                  </w:rPr>
                  <m:t>-</m:t>
                </m:r>
                <m:sSub>
                  <m:sSubPr>
                    <m:ctrlPr>
                      <w:rPr>
                        <w:rFonts w:ascii="Cambria Math" w:eastAsia="Arial" w:hAnsi="Cambria Math" w:cs="Arial"/>
                        <w:i/>
                      </w:rPr>
                    </m:ctrlPr>
                  </m:sSubPr>
                  <m:e>
                    <m:r>
                      <w:rPr>
                        <w:rFonts w:ascii="Cambria Math" w:eastAsia="Arial" w:hAnsi="Cambria Math" w:cs="Arial"/>
                      </w:rPr>
                      <m:t>E</m:t>
                    </m:r>
                  </m:e>
                  <m:sub>
                    <m:r>
                      <w:rPr>
                        <w:rFonts w:ascii="Cambria Math" w:eastAsia="Arial" w:hAnsi="Cambria Math" w:cs="Arial"/>
                      </w:rPr>
                      <m:t>ij</m:t>
                    </m:r>
                  </m:sub>
                </m:sSub>
                <m:sSup>
                  <m:sSupPr>
                    <m:ctrlPr>
                      <w:rPr>
                        <w:rFonts w:ascii="Cambria Math" w:eastAsia="Arial" w:hAnsi="Cambria Math" w:cs="Arial"/>
                        <w:i/>
                      </w:rPr>
                    </m:ctrlPr>
                  </m:sSupPr>
                  <m:e>
                    <m:r>
                      <w:rPr>
                        <w:rFonts w:ascii="Cambria Math" w:eastAsia="Arial" w:hAnsi="Cambria Math" w:cs="Arial"/>
                      </w:rPr>
                      <m:t>)</m:t>
                    </m:r>
                  </m:e>
                  <m:sup>
                    <m:r>
                      <w:rPr>
                        <w:rFonts w:ascii="Cambria Math" w:eastAsia="Arial" w:hAnsi="Cambria Math" w:cs="Arial"/>
                      </w:rPr>
                      <m:t>2</m:t>
                    </m:r>
                  </m:sup>
                </m:sSup>
              </m:num>
              <m:den>
                <m:sSub>
                  <m:sSubPr>
                    <m:ctrlPr>
                      <w:rPr>
                        <w:rFonts w:ascii="Cambria Math" w:eastAsia="Arial" w:hAnsi="Cambria Math" w:cs="Arial"/>
                        <w:i/>
                      </w:rPr>
                    </m:ctrlPr>
                  </m:sSubPr>
                  <m:e>
                    <m:r>
                      <w:rPr>
                        <w:rFonts w:ascii="Cambria Math" w:eastAsia="Arial" w:hAnsi="Cambria Math" w:cs="Arial"/>
                      </w:rPr>
                      <m:t>E</m:t>
                    </m:r>
                  </m:e>
                  <m:sub>
                    <m:r>
                      <w:rPr>
                        <w:rFonts w:ascii="Cambria Math" w:eastAsia="Arial" w:hAnsi="Cambria Math" w:cs="Arial"/>
                      </w:rPr>
                      <m:t>ij</m:t>
                    </m:r>
                  </m:sub>
                </m:sSub>
              </m:den>
            </m:f>
          </m:e>
        </m:nary>
        <m:r>
          <w:rPr>
            <w:rFonts w:ascii="Cambria Math" w:eastAsia="Arial" w:hAnsi="Cambria Math" w:cs="Arial"/>
          </w:rPr>
          <m:t>~</m:t>
        </m:r>
        <m:r>
          <m:rPr>
            <m:sty m:val="p"/>
          </m:rPr>
          <w:rPr>
            <w:rFonts w:ascii="Cambria Math" w:eastAsia="Arial" w:hAnsi="Cambria Math" w:cs="Arial"/>
          </w:rPr>
          <m:t xml:space="preserve"> </m:t>
        </m:r>
        <m:sSubSup>
          <m:sSubSupPr>
            <m:ctrlPr>
              <w:rPr>
                <w:rFonts w:ascii="Cambria Math" w:eastAsia="Arial" w:hAnsi="Cambria Math" w:cs="Arial"/>
                <w:i/>
              </w:rPr>
            </m:ctrlPr>
          </m:sSubSupPr>
          <m:e>
            <m:r>
              <w:rPr>
                <w:rFonts w:ascii="Cambria Math" w:eastAsia="Arial" w:hAnsi="Cambria Math" w:cs="Arial"/>
              </w:rPr>
              <m:t>X</m:t>
            </m:r>
          </m:e>
          <m:sub>
            <m:r>
              <w:rPr>
                <w:rFonts w:ascii="Cambria Math" w:eastAsia="Arial" w:hAnsi="Cambria Math" w:cs="Arial"/>
              </w:rPr>
              <m:t>(r-1)(c-1)</m:t>
            </m:r>
          </m:sub>
          <m:sup>
            <m:r>
              <w:rPr>
                <w:rFonts w:ascii="Cambria Math" w:eastAsia="Arial" w:hAnsi="Cambria Math" w:cs="Arial"/>
              </w:rPr>
              <m:t>2</m:t>
            </m:r>
          </m:sup>
        </m:sSubSup>
      </m:oMath>
    </w:p>
    <w:p w14:paraId="1A49F95B" w14:textId="77777777" w:rsidR="00DE05B4" w:rsidRDefault="00C2124A" w:rsidP="00165783">
      <w:pPr>
        <w:spacing w:after="197"/>
        <w:ind w:left="2" w:right="11"/>
        <w:jc w:val="both"/>
      </w:pPr>
      <w:r>
        <w:t xml:space="preserve">Where,  </w:t>
      </w:r>
    </w:p>
    <w:p w14:paraId="5941327D" w14:textId="77777777" w:rsidR="00DF3D75" w:rsidRPr="00DF3D75" w:rsidRDefault="00C2124A" w:rsidP="00165783">
      <w:pPr>
        <w:spacing w:line="434" w:lineRule="auto"/>
        <w:ind w:left="2" w:right="4270"/>
        <w:jc w:val="both"/>
        <w:rPr>
          <w:sz w:val="24"/>
          <w:szCs w:val="24"/>
        </w:rPr>
      </w:pPr>
      <w:r w:rsidRPr="00DF3D75">
        <w:rPr>
          <w:sz w:val="24"/>
          <w:szCs w:val="24"/>
        </w:rPr>
        <w:t xml:space="preserve">  </w:t>
      </w:r>
      <w:r w:rsidRPr="00DF3D75">
        <w:rPr>
          <w:rFonts w:ascii="Cambria Math" w:eastAsia="Cambria Math" w:hAnsi="Cambria Math" w:cs="Cambria Math"/>
          <w:sz w:val="24"/>
          <w:szCs w:val="24"/>
        </w:rPr>
        <w:t>𝜒</w:t>
      </w:r>
      <w:r w:rsidRPr="00DF3D75">
        <w:rPr>
          <w:rFonts w:ascii="Cambria Math" w:eastAsia="Cambria Math" w:hAnsi="Cambria Math" w:cs="Cambria Math"/>
          <w:sz w:val="24"/>
          <w:szCs w:val="24"/>
          <w:vertAlign w:val="superscript"/>
        </w:rPr>
        <w:t>2</w:t>
      </w:r>
      <w:r w:rsidRPr="00DF3D75">
        <w:rPr>
          <w:sz w:val="24"/>
          <w:szCs w:val="24"/>
        </w:rPr>
        <w:t xml:space="preserve">=chi-square test of independence </w:t>
      </w:r>
    </w:p>
    <w:p w14:paraId="22EFC65E" w14:textId="1FE96E82" w:rsidR="00DE05B4" w:rsidRPr="00DF3D75" w:rsidRDefault="00C2124A" w:rsidP="00165783">
      <w:pPr>
        <w:spacing w:line="434" w:lineRule="auto"/>
        <w:ind w:left="2" w:right="4270"/>
        <w:jc w:val="both"/>
        <w:rPr>
          <w:sz w:val="24"/>
          <w:szCs w:val="24"/>
        </w:rPr>
      </w:pPr>
      <w:r w:rsidRPr="00DF3D75">
        <w:rPr>
          <w:sz w:val="24"/>
          <w:szCs w:val="24"/>
        </w:rPr>
        <w:t>O</w:t>
      </w:r>
      <w:r w:rsidRPr="00DF3D75">
        <w:rPr>
          <w:sz w:val="24"/>
          <w:szCs w:val="24"/>
          <w:vertAlign w:val="subscript"/>
        </w:rPr>
        <w:t>ij</w:t>
      </w:r>
      <w:r w:rsidRPr="00DF3D75">
        <w:rPr>
          <w:sz w:val="24"/>
          <w:szCs w:val="24"/>
        </w:rPr>
        <w:t xml:space="preserve"> =observed value of two nominal variables. </w:t>
      </w:r>
    </w:p>
    <w:p w14:paraId="2AFB5E16" w14:textId="77777777" w:rsidR="00DF3D75" w:rsidRPr="00DF3D75" w:rsidRDefault="00C2124A" w:rsidP="00165783">
      <w:pPr>
        <w:spacing w:line="386" w:lineRule="auto"/>
        <w:ind w:left="2" w:right="4342"/>
        <w:jc w:val="both"/>
        <w:rPr>
          <w:sz w:val="24"/>
          <w:szCs w:val="24"/>
        </w:rPr>
      </w:pPr>
      <w:r w:rsidRPr="00DF3D75">
        <w:rPr>
          <w:sz w:val="24"/>
          <w:szCs w:val="24"/>
        </w:rPr>
        <w:lastRenderedPageBreak/>
        <w:t>E</w:t>
      </w:r>
      <w:r w:rsidRPr="00DF3D75">
        <w:rPr>
          <w:sz w:val="24"/>
          <w:szCs w:val="24"/>
          <w:vertAlign w:val="subscript"/>
        </w:rPr>
        <w:t>ij</w:t>
      </w:r>
      <w:r w:rsidRPr="00DF3D75">
        <w:rPr>
          <w:sz w:val="24"/>
          <w:szCs w:val="24"/>
        </w:rPr>
        <w:t xml:space="preserve">=Expected value of two nominal variables. r=number of rows  </w:t>
      </w:r>
    </w:p>
    <w:p w14:paraId="1C9BF5FD" w14:textId="0714F4E1" w:rsidR="00DE05B4" w:rsidRDefault="00C2124A" w:rsidP="00165783">
      <w:pPr>
        <w:spacing w:line="386" w:lineRule="auto"/>
        <w:ind w:left="2" w:right="4342"/>
        <w:jc w:val="both"/>
        <w:rPr>
          <w:sz w:val="24"/>
          <w:szCs w:val="24"/>
        </w:rPr>
      </w:pPr>
      <w:r w:rsidRPr="00DF3D75">
        <w:rPr>
          <w:sz w:val="24"/>
          <w:szCs w:val="24"/>
        </w:rPr>
        <w:t>c=number of columns.</w:t>
      </w:r>
      <w:r w:rsidRPr="00DF3D75">
        <w:rPr>
          <w:rFonts w:ascii="Calibri" w:eastAsia="Calibri" w:hAnsi="Calibri" w:cs="Calibri"/>
          <w:sz w:val="24"/>
          <w:szCs w:val="24"/>
        </w:rPr>
        <w:t xml:space="preserve"> </w:t>
      </w:r>
    </w:p>
    <w:p w14:paraId="722C457F" w14:textId="77777777" w:rsidR="00DF3D75" w:rsidRPr="00DF3D75" w:rsidRDefault="00DF3D75" w:rsidP="00165783">
      <w:pPr>
        <w:spacing w:line="386" w:lineRule="auto"/>
        <w:ind w:left="2" w:right="4342"/>
        <w:jc w:val="both"/>
        <w:rPr>
          <w:sz w:val="24"/>
          <w:szCs w:val="24"/>
        </w:rPr>
      </w:pPr>
    </w:p>
    <w:p w14:paraId="26389F49" w14:textId="77777777" w:rsidR="00DE05B4" w:rsidRPr="00DF3D75" w:rsidRDefault="00C2124A" w:rsidP="00165783">
      <w:pPr>
        <w:spacing w:after="154"/>
        <w:ind w:left="2" w:right="11"/>
        <w:jc w:val="both"/>
        <w:rPr>
          <w:sz w:val="24"/>
          <w:szCs w:val="24"/>
        </w:rPr>
      </w:pPr>
      <w:r w:rsidRPr="00DF3D75">
        <w:rPr>
          <w:sz w:val="24"/>
          <w:szCs w:val="24"/>
        </w:rPr>
        <w:t>We need to take hypothesis to test the independency between them.</w:t>
      </w:r>
      <w:r w:rsidRPr="00DF3D75">
        <w:rPr>
          <w:rFonts w:ascii="Calibri" w:eastAsia="Calibri" w:hAnsi="Calibri" w:cs="Calibri"/>
          <w:sz w:val="24"/>
          <w:szCs w:val="24"/>
        </w:rPr>
        <w:t xml:space="preserve"> </w:t>
      </w:r>
    </w:p>
    <w:p w14:paraId="65438C15" w14:textId="77777777" w:rsidR="00DE05B4" w:rsidRPr="00DF3D75" w:rsidRDefault="00C2124A" w:rsidP="00165783">
      <w:pPr>
        <w:spacing w:after="143"/>
        <w:ind w:left="2" w:right="11"/>
        <w:jc w:val="both"/>
        <w:rPr>
          <w:sz w:val="24"/>
          <w:szCs w:val="24"/>
        </w:rPr>
      </w:pPr>
      <w:r w:rsidRPr="00DF3D75">
        <w:rPr>
          <w:sz w:val="24"/>
          <w:szCs w:val="24"/>
        </w:rPr>
        <w:t xml:space="preserve"> Let us consider, </w:t>
      </w:r>
      <w:r w:rsidRPr="00DF3D75">
        <w:rPr>
          <w:rFonts w:ascii="Calibri" w:eastAsia="Calibri" w:hAnsi="Calibri" w:cs="Calibri"/>
          <w:sz w:val="24"/>
          <w:szCs w:val="24"/>
        </w:rPr>
        <w:t xml:space="preserve"> </w:t>
      </w:r>
    </w:p>
    <w:p w14:paraId="4AE147B0" w14:textId="77777777" w:rsidR="00293194" w:rsidRDefault="00C2124A" w:rsidP="00165783">
      <w:pPr>
        <w:spacing w:after="127"/>
        <w:ind w:left="2" w:right="11"/>
        <w:jc w:val="both"/>
        <w:rPr>
          <w:sz w:val="24"/>
          <w:szCs w:val="24"/>
        </w:rPr>
      </w:pPr>
      <w:r w:rsidRPr="00DF3D75">
        <w:rPr>
          <w:sz w:val="24"/>
          <w:szCs w:val="24"/>
        </w:rPr>
        <w:t>H</w:t>
      </w:r>
      <w:r w:rsidRPr="00DF3D75">
        <w:rPr>
          <w:sz w:val="24"/>
          <w:szCs w:val="24"/>
          <w:vertAlign w:val="subscript"/>
        </w:rPr>
        <w:t>o</w:t>
      </w:r>
      <w:r w:rsidRPr="00DF3D75">
        <w:rPr>
          <w:sz w:val="24"/>
          <w:szCs w:val="24"/>
        </w:rPr>
        <w:t xml:space="preserve"> = There is no relationship between them or there is insignificant relationship. </w:t>
      </w:r>
    </w:p>
    <w:p w14:paraId="6B61F64A" w14:textId="389F1B26" w:rsidR="00DE05B4" w:rsidRPr="00DF3D75" w:rsidRDefault="00C2124A" w:rsidP="00165783">
      <w:pPr>
        <w:spacing w:after="127"/>
        <w:ind w:left="2" w:right="11"/>
        <w:jc w:val="both"/>
        <w:rPr>
          <w:sz w:val="24"/>
          <w:szCs w:val="24"/>
        </w:rPr>
      </w:pPr>
      <w:r w:rsidRPr="00DF3D75">
        <w:rPr>
          <w:sz w:val="24"/>
          <w:szCs w:val="24"/>
        </w:rPr>
        <w:t>H</w:t>
      </w:r>
      <w:r w:rsidRPr="00DF3D75">
        <w:rPr>
          <w:sz w:val="24"/>
          <w:szCs w:val="24"/>
          <w:vertAlign w:val="subscript"/>
        </w:rPr>
        <w:t>1</w:t>
      </w:r>
      <w:r w:rsidRPr="00DF3D75">
        <w:rPr>
          <w:sz w:val="24"/>
          <w:szCs w:val="24"/>
        </w:rPr>
        <w:t>= H</w:t>
      </w:r>
      <w:r w:rsidRPr="00DF3D75">
        <w:rPr>
          <w:sz w:val="24"/>
          <w:szCs w:val="24"/>
          <w:vertAlign w:val="subscript"/>
        </w:rPr>
        <w:t>o</w:t>
      </w:r>
      <w:r w:rsidRPr="00DF3D75">
        <w:rPr>
          <w:sz w:val="24"/>
          <w:szCs w:val="24"/>
        </w:rPr>
        <w:t xml:space="preserve"> is not true.</w:t>
      </w:r>
      <w:r w:rsidRPr="00DF3D75">
        <w:rPr>
          <w:rFonts w:ascii="Calibri" w:eastAsia="Calibri" w:hAnsi="Calibri" w:cs="Calibri"/>
          <w:sz w:val="24"/>
          <w:szCs w:val="24"/>
        </w:rPr>
        <w:t xml:space="preserve"> </w:t>
      </w:r>
    </w:p>
    <w:p w14:paraId="31B18AF4" w14:textId="5E100B09" w:rsidR="00DE05B4" w:rsidRPr="00E068B8" w:rsidRDefault="00C2124A" w:rsidP="00165783">
      <w:pPr>
        <w:spacing w:after="104" w:line="216" w:lineRule="auto"/>
        <w:ind w:left="2" w:right="11"/>
        <w:jc w:val="both"/>
        <w:rPr>
          <w:sz w:val="24"/>
          <w:szCs w:val="24"/>
        </w:rPr>
      </w:pPr>
      <w:r w:rsidRPr="00DF3D75">
        <w:rPr>
          <w:sz w:val="24"/>
          <w:szCs w:val="24"/>
        </w:rPr>
        <w:t xml:space="preserve">Then we make a decision from the calculated    value or form corresponding p-value. If p-value </w:t>
      </w:r>
      <w:r w:rsidRPr="00DF3D75">
        <w:rPr>
          <w:rFonts w:ascii="Cambria Math" w:eastAsia="Cambria Math" w:hAnsi="Cambria Math" w:cs="Cambria Math"/>
          <w:sz w:val="24"/>
          <w:szCs w:val="24"/>
        </w:rPr>
        <w:t>≤ 𝛼</w:t>
      </w:r>
      <w:r w:rsidRPr="00DF3D75">
        <w:rPr>
          <w:sz w:val="24"/>
          <w:szCs w:val="24"/>
        </w:rPr>
        <w:t xml:space="preserve"> or </w:t>
      </w:r>
      <w:r w:rsidRPr="00DF3D75">
        <w:rPr>
          <w:rFonts w:ascii="Cambria Math" w:eastAsia="Cambria Math" w:hAnsi="Cambria Math" w:cs="Cambria Math"/>
          <w:sz w:val="24"/>
          <w:szCs w:val="24"/>
          <w:vertAlign w:val="superscript"/>
        </w:rPr>
        <w:t>𝜒</w:t>
      </w:r>
      <w:r w:rsidRPr="00DF3D75">
        <w:rPr>
          <w:rFonts w:ascii="Cambria Math" w:eastAsia="Cambria Math" w:hAnsi="Cambria Math" w:cs="Cambria Math"/>
          <w:sz w:val="24"/>
          <w:szCs w:val="24"/>
          <w:vertAlign w:val="subscript"/>
        </w:rPr>
        <w:t>𝑐𝑎𝑙</w:t>
      </w:r>
      <w:r w:rsidRPr="00DF3D75">
        <w:rPr>
          <w:rFonts w:ascii="Cambria Math" w:eastAsia="Cambria Math" w:hAnsi="Cambria Math" w:cs="Cambria Math"/>
          <w:sz w:val="24"/>
          <w:szCs w:val="24"/>
          <w:vertAlign w:val="superscript"/>
        </w:rPr>
        <w:t xml:space="preserve">2 </w:t>
      </w:r>
      <w:r w:rsidRPr="00DF3D75">
        <w:rPr>
          <w:rFonts w:ascii="Cambria Math" w:eastAsia="Cambria Math" w:hAnsi="Cambria Math" w:cs="Cambria Math"/>
          <w:sz w:val="24"/>
          <w:szCs w:val="24"/>
          <w:vertAlign w:val="subscript"/>
        </w:rPr>
        <w:t>.</w:t>
      </w:r>
      <w:r w:rsidRPr="00DF3D75">
        <w:rPr>
          <w:rFonts w:ascii="Cambria Math" w:eastAsia="Cambria Math" w:hAnsi="Cambria Math" w:cs="Cambria Math"/>
          <w:sz w:val="24"/>
          <w:szCs w:val="24"/>
        </w:rPr>
        <w:t xml:space="preserve"> ≥ </w:t>
      </w:r>
      <w:r w:rsidRPr="00DF3D75">
        <w:rPr>
          <w:rFonts w:ascii="Cambria Math" w:eastAsia="Cambria Math" w:hAnsi="Cambria Math" w:cs="Cambria Math"/>
          <w:sz w:val="24"/>
          <w:szCs w:val="24"/>
          <w:vertAlign w:val="superscript"/>
        </w:rPr>
        <w:t>𝜒</w:t>
      </w:r>
      <w:r w:rsidRPr="00DF3D75">
        <w:rPr>
          <w:rFonts w:ascii="Cambria Math" w:eastAsia="Cambria Math" w:hAnsi="Cambria Math" w:cs="Cambria Math"/>
          <w:sz w:val="24"/>
          <w:szCs w:val="24"/>
          <w:vertAlign w:val="subscript"/>
        </w:rPr>
        <w:t>𝑡𝑎𝑏</w:t>
      </w:r>
      <w:r w:rsidRPr="00DF3D75">
        <w:rPr>
          <w:rFonts w:ascii="Cambria Math" w:eastAsia="Cambria Math" w:hAnsi="Cambria Math" w:cs="Cambria Math"/>
          <w:sz w:val="24"/>
          <w:szCs w:val="24"/>
          <w:vertAlign w:val="superscript"/>
        </w:rPr>
        <w:t xml:space="preserve">2 </w:t>
      </w:r>
      <w:r w:rsidRPr="00DF3D75">
        <w:rPr>
          <w:rFonts w:ascii="Cambria Math" w:eastAsia="Cambria Math" w:hAnsi="Cambria Math" w:cs="Cambria Math"/>
          <w:sz w:val="24"/>
          <w:szCs w:val="24"/>
          <w:vertAlign w:val="subscript"/>
        </w:rPr>
        <w:t>.</w:t>
      </w:r>
      <w:r w:rsidRPr="00DF3D75">
        <w:rPr>
          <w:sz w:val="24"/>
          <w:szCs w:val="24"/>
        </w:rPr>
        <w:t xml:space="preserve"> , reject H</w:t>
      </w:r>
      <w:r w:rsidRPr="00DF3D75">
        <w:rPr>
          <w:sz w:val="24"/>
          <w:szCs w:val="24"/>
          <w:vertAlign w:val="subscript"/>
        </w:rPr>
        <w:t xml:space="preserve">o </w:t>
      </w:r>
      <w:r w:rsidRPr="00DF3D75">
        <w:rPr>
          <w:sz w:val="24"/>
          <w:szCs w:val="24"/>
        </w:rPr>
        <w:t xml:space="preserve">, otherwise accepted. </w:t>
      </w:r>
    </w:p>
    <w:p w14:paraId="032C6D8A" w14:textId="77777777" w:rsidR="00DE05B4" w:rsidRDefault="00C2124A">
      <w:pPr>
        <w:spacing w:after="212" w:line="259" w:lineRule="auto"/>
        <w:ind w:left="0" w:firstLine="0"/>
        <w:jc w:val="left"/>
      </w:pPr>
      <w:r>
        <w:t xml:space="preserve"> </w:t>
      </w:r>
    </w:p>
    <w:p w14:paraId="5A72F1C4" w14:textId="3A9BEC24" w:rsidR="00DE05B4" w:rsidRDefault="00C2124A" w:rsidP="00470819">
      <w:pPr>
        <w:pStyle w:val="Heading3"/>
      </w:pPr>
      <w:bookmarkStart w:id="31" w:name="_Toc188727350"/>
      <w:r>
        <w:t>2.10.</w:t>
      </w:r>
      <w:r w:rsidR="00470819">
        <w:t>4</w:t>
      </w:r>
      <w:r>
        <w:t xml:space="preserve"> </w:t>
      </w:r>
      <w:r w:rsidRPr="00DF3D75">
        <w:t>Two mean tests:</w:t>
      </w:r>
      <w:bookmarkEnd w:id="31"/>
      <w:r w:rsidRPr="00DF3D75">
        <w:t xml:space="preserve"> </w:t>
      </w:r>
    </w:p>
    <w:p w14:paraId="06B1D39C" w14:textId="77777777" w:rsidR="00DE05B4" w:rsidRPr="00DF3D75" w:rsidRDefault="00C2124A" w:rsidP="00165783">
      <w:pPr>
        <w:spacing w:after="47" w:line="264" w:lineRule="auto"/>
        <w:ind w:left="-5" w:right="760"/>
        <w:jc w:val="both"/>
        <w:rPr>
          <w:sz w:val="24"/>
          <w:szCs w:val="24"/>
        </w:rPr>
      </w:pPr>
      <w:r w:rsidRPr="00DF3D75">
        <w:rPr>
          <w:color w:val="333333"/>
          <w:sz w:val="24"/>
          <w:szCs w:val="24"/>
        </w:rPr>
        <w:t>The usual statistical technique used to compare the means of two groups is a confidence interval or significance test based on the t distribution. For this we must assume that the data are samples from normal distributions with the same variance.</w:t>
      </w:r>
      <w:r w:rsidRPr="00DF3D75">
        <w:rPr>
          <w:sz w:val="24"/>
          <w:szCs w:val="24"/>
        </w:rPr>
        <w:t xml:space="preserve"> </w:t>
      </w:r>
    </w:p>
    <w:p w14:paraId="6F0FC543" w14:textId="77777777" w:rsidR="00DE05B4" w:rsidRPr="00DF3D75" w:rsidRDefault="00C2124A" w:rsidP="00165783">
      <w:pPr>
        <w:spacing w:after="335"/>
        <w:ind w:left="2" w:right="743"/>
        <w:jc w:val="both"/>
        <w:rPr>
          <w:sz w:val="24"/>
          <w:szCs w:val="24"/>
        </w:rPr>
      </w:pPr>
      <w:r w:rsidRPr="00DF3D75">
        <w:rPr>
          <w:sz w:val="24"/>
          <w:szCs w:val="24"/>
        </w:rPr>
        <w:t xml:space="preserve">Let's start with the good news, namely that we've already done the dirty theoretical work in developing a hypothesis test for the difference in two population means </w:t>
      </w:r>
      <w:r w:rsidRPr="00DF3D75">
        <w:rPr>
          <w:rFonts w:ascii="Cambria Math" w:eastAsia="Cambria Math" w:hAnsi="Cambria Math" w:cs="Cambria Math"/>
          <w:sz w:val="24"/>
          <w:szCs w:val="24"/>
        </w:rPr>
        <w:t xml:space="preserve"> µ</w:t>
      </w:r>
      <w:r w:rsidRPr="00DF3D75">
        <w:rPr>
          <w:rFonts w:ascii="Cambria Math" w:eastAsia="Cambria Math" w:hAnsi="Cambria Math" w:cs="Cambria Math"/>
          <w:sz w:val="24"/>
          <w:szCs w:val="24"/>
          <w:vertAlign w:val="subscript"/>
        </w:rPr>
        <w:t>1</w:t>
      </w:r>
      <w:r w:rsidRPr="00DF3D75">
        <w:rPr>
          <w:sz w:val="24"/>
          <w:szCs w:val="24"/>
        </w:rPr>
        <w:t xml:space="preserve"> - </w:t>
      </w:r>
      <w:r w:rsidRPr="00DF3D75">
        <w:rPr>
          <w:rFonts w:ascii="Cambria Math" w:eastAsia="Cambria Math" w:hAnsi="Cambria Math" w:cs="Cambria Math"/>
          <w:sz w:val="24"/>
          <w:szCs w:val="24"/>
        </w:rPr>
        <w:t>µ</w:t>
      </w:r>
      <w:r w:rsidRPr="00DF3D75">
        <w:rPr>
          <w:rFonts w:ascii="Cambria Math" w:eastAsia="Cambria Math" w:hAnsi="Cambria Math" w:cs="Cambria Math"/>
          <w:sz w:val="24"/>
          <w:szCs w:val="24"/>
          <w:vertAlign w:val="subscript"/>
        </w:rPr>
        <w:t>2</w:t>
      </w:r>
      <w:r w:rsidRPr="00DF3D75">
        <w:rPr>
          <w:sz w:val="24"/>
          <w:szCs w:val="24"/>
        </w:rPr>
        <w:t xml:space="preserve">  when we developed a (1−α)100% confidence interval for the difference in two population means. Recall that if you have two </w:t>
      </w:r>
      <w:r w:rsidRPr="00DF3D75">
        <w:rPr>
          <w:b/>
          <w:sz w:val="24"/>
          <w:szCs w:val="24"/>
        </w:rPr>
        <w:t>independent samples</w:t>
      </w:r>
      <w:r w:rsidRPr="00DF3D75">
        <w:rPr>
          <w:sz w:val="24"/>
          <w:szCs w:val="24"/>
        </w:rPr>
        <w:t xml:space="preserve"> from two </w:t>
      </w:r>
      <w:r w:rsidRPr="00DF3D75">
        <w:rPr>
          <w:b/>
          <w:sz w:val="24"/>
          <w:szCs w:val="24"/>
        </w:rPr>
        <w:t>normal distributions</w:t>
      </w:r>
      <w:r w:rsidRPr="00DF3D75">
        <w:rPr>
          <w:sz w:val="24"/>
          <w:szCs w:val="24"/>
        </w:rPr>
        <w:t xml:space="preserve"> with </w:t>
      </w:r>
      <w:r w:rsidRPr="00DF3D75">
        <w:rPr>
          <w:b/>
          <w:sz w:val="24"/>
          <w:szCs w:val="24"/>
        </w:rPr>
        <w:t>equal variances</w:t>
      </w:r>
      <w:r w:rsidRPr="00DF3D75">
        <w:rPr>
          <w:sz w:val="24"/>
          <w:szCs w:val="24"/>
        </w:rPr>
        <w:t xml:space="preserve"> </w:t>
      </w:r>
      <w:r w:rsidRPr="00DF3D75">
        <w:rPr>
          <w:rFonts w:ascii="Cambria Math" w:eastAsia="Cambria Math" w:hAnsi="Cambria Math" w:cs="Cambria Math"/>
          <w:sz w:val="24"/>
          <w:szCs w:val="24"/>
        </w:rPr>
        <w:t>𝜎</w:t>
      </w:r>
      <w:r w:rsidRPr="00DF3D75">
        <w:rPr>
          <w:rFonts w:ascii="Cambria Math" w:eastAsia="Cambria Math" w:hAnsi="Cambria Math" w:cs="Cambria Math"/>
          <w:sz w:val="24"/>
          <w:szCs w:val="24"/>
          <w:vertAlign w:val="superscript"/>
        </w:rPr>
        <w:t>2</w:t>
      </w:r>
      <w:r w:rsidRPr="00DF3D75">
        <w:rPr>
          <w:rFonts w:ascii="Cambria Math" w:eastAsia="Cambria Math" w:hAnsi="Cambria Math" w:cs="Cambria Math"/>
          <w:sz w:val="24"/>
          <w:szCs w:val="24"/>
          <w:vertAlign w:val="subscript"/>
        </w:rPr>
        <w:t>𝑥</w:t>
      </w:r>
      <w:r w:rsidRPr="00DF3D75">
        <w:rPr>
          <w:sz w:val="24"/>
          <w:szCs w:val="24"/>
        </w:rPr>
        <w:t>=</w:t>
      </w:r>
      <w:r w:rsidRPr="00DF3D75">
        <w:rPr>
          <w:rFonts w:ascii="Cambria Math" w:eastAsia="Cambria Math" w:hAnsi="Cambria Math" w:cs="Cambria Math"/>
          <w:sz w:val="24"/>
          <w:szCs w:val="24"/>
        </w:rPr>
        <w:t>𝜎</w:t>
      </w:r>
      <w:r w:rsidRPr="00DF3D75">
        <w:rPr>
          <w:rFonts w:ascii="Cambria Math" w:eastAsia="Cambria Math" w:hAnsi="Cambria Math" w:cs="Cambria Math"/>
          <w:sz w:val="24"/>
          <w:szCs w:val="24"/>
          <w:vertAlign w:val="superscript"/>
        </w:rPr>
        <w:t>2</w:t>
      </w:r>
      <w:r w:rsidRPr="00DF3D75">
        <w:rPr>
          <w:rFonts w:ascii="Cambria Math" w:eastAsia="Cambria Math" w:hAnsi="Cambria Math" w:cs="Cambria Math"/>
          <w:sz w:val="24"/>
          <w:szCs w:val="24"/>
          <w:vertAlign w:val="subscript"/>
        </w:rPr>
        <w:t>𝑦</w:t>
      </w:r>
      <w:r w:rsidRPr="00DF3D75">
        <w:rPr>
          <w:sz w:val="24"/>
          <w:szCs w:val="24"/>
        </w:rPr>
        <w:t>=</w:t>
      </w:r>
      <w:r w:rsidRPr="00DF3D75">
        <w:rPr>
          <w:rFonts w:ascii="Cambria Math" w:eastAsia="Cambria Math" w:hAnsi="Cambria Math" w:cs="Cambria Math"/>
          <w:sz w:val="24"/>
          <w:szCs w:val="24"/>
        </w:rPr>
        <w:t>𝜎</w:t>
      </w:r>
      <w:r w:rsidRPr="00DF3D75">
        <w:rPr>
          <w:rFonts w:ascii="Cambria Math" w:eastAsia="Cambria Math" w:hAnsi="Cambria Math" w:cs="Cambria Math"/>
          <w:sz w:val="24"/>
          <w:szCs w:val="24"/>
          <w:vertAlign w:val="superscript"/>
        </w:rPr>
        <w:t>2</w:t>
      </w:r>
      <w:r w:rsidRPr="00DF3D75">
        <w:rPr>
          <w:sz w:val="24"/>
          <w:szCs w:val="24"/>
        </w:rPr>
        <w:t xml:space="preserve">, then:  </w:t>
      </w:r>
    </w:p>
    <w:p w14:paraId="1144BE97" w14:textId="6E2CA290" w:rsidR="00DE05B4" w:rsidRDefault="00DF3D75" w:rsidP="00165783">
      <w:pPr>
        <w:spacing w:after="336" w:line="259" w:lineRule="auto"/>
        <w:ind w:left="0" w:firstLine="0"/>
        <w:jc w:val="both"/>
      </w:pPr>
      <w:r>
        <w:rPr>
          <w:rFonts w:ascii="Cambria Math" w:eastAsia="Cambria Math" w:hAnsi="Cambria Math" w:cs="Cambria Math"/>
        </w:rPr>
        <w:tab/>
      </w:r>
      <w:r>
        <w:rPr>
          <w:rFonts w:ascii="Cambria Math" w:eastAsia="Cambria Math" w:hAnsi="Cambria Math" w:cs="Cambria Math"/>
        </w:rPr>
        <w:tab/>
      </w:r>
      <m:oMath>
        <m:r>
          <w:rPr>
            <w:rFonts w:ascii="Cambria Math" w:eastAsia="Cambria Math" w:hAnsi="Cambria Math" w:cs="Cambria Math"/>
          </w:rPr>
          <m:t>t=</m:t>
        </m:r>
        <m:f>
          <m:fPr>
            <m:ctrlPr>
              <w:rPr>
                <w:rFonts w:ascii="Cambria Math" w:eastAsia="Cambria Math" w:hAnsi="Cambria Math" w:cs="Cambria Math"/>
                <w:i/>
              </w:rPr>
            </m:ctrlPr>
          </m:fPr>
          <m:num>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-Y</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y</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p</m:t>
                </m:r>
              </m:sub>
            </m:sSub>
            <m:rad>
              <m:radPr>
                <m:degHide m:val="1"/>
                <m:ctrlPr>
                  <w:rPr>
                    <w:rFonts w:ascii="Cambria Math" w:eastAsia="Cambria Math" w:hAnsi="Cambria Math" w:cs="Cambria Math"/>
                    <w:i/>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e>
            </m:rad>
          </m:den>
        </m:f>
      </m:oMath>
    </w:p>
    <w:p w14:paraId="15505F6E" w14:textId="77777777" w:rsidR="00DE05B4" w:rsidRDefault="00C2124A" w:rsidP="00165783">
      <w:pPr>
        <w:spacing w:after="392"/>
        <w:ind w:left="2" w:right="11"/>
        <w:jc w:val="both"/>
      </w:pPr>
      <w:r>
        <w:t xml:space="preserve">Follows a     </w:t>
      </w:r>
      <w:r>
        <w:rPr>
          <w:rFonts w:ascii="Cambria Math" w:eastAsia="Cambria Math" w:hAnsi="Cambria Math" w:cs="Cambria Math"/>
        </w:rPr>
        <w:t>𝑡</w:t>
      </w:r>
      <w:r>
        <w:rPr>
          <w:rFonts w:ascii="Cambria Math" w:eastAsia="Cambria Math" w:hAnsi="Cambria Math" w:cs="Cambria Math"/>
          <w:vertAlign w:val="subscript"/>
        </w:rPr>
        <w:t>𝑛+𝑚−2</w:t>
      </w:r>
      <w:r>
        <w:t xml:space="preserve"> distribution where  </w:t>
      </w:r>
      <w:r>
        <w:rPr>
          <w:rFonts w:ascii="Cambria Math" w:eastAsia="Cambria Math" w:hAnsi="Cambria Math" w:cs="Cambria Math"/>
        </w:rPr>
        <w:t>𝑆</w:t>
      </w:r>
      <w:r>
        <w:rPr>
          <w:rFonts w:ascii="Cambria Math" w:eastAsia="Cambria Math" w:hAnsi="Cambria Math" w:cs="Cambria Math"/>
          <w:vertAlign w:val="subscript"/>
        </w:rPr>
        <w:t>𝑝</w:t>
      </w:r>
      <w:r>
        <w:rPr>
          <w:rFonts w:ascii="Cambria Math" w:eastAsia="Cambria Math" w:hAnsi="Cambria Math" w:cs="Cambria Math"/>
          <w:vertAlign w:val="superscript"/>
        </w:rPr>
        <w:t>2</w:t>
      </w:r>
      <w:r>
        <w:t xml:space="preserve"> , the pooled sample variance: </w:t>
      </w:r>
    </w:p>
    <w:p w14:paraId="3578286E" w14:textId="53BFD386" w:rsidR="00E068B8" w:rsidRDefault="00E068B8" w:rsidP="00165783">
      <w:pPr>
        <w:spacing w:after="183"/>
        <w:ind w:left="2" w:right="11"/>
        <w:jc w:val="both"/>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(n-1)</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(m-1)</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y</m:t>
                </m:r>
              </m:sub>
              <m:sup>
                <m:r>
                  <w:rPr>
                    <w:rFonts w:ascii="Cambria Math" w:eastAsia="Cambria Math" w:hAnsi="Cambria Math" w:cs="Cambria Math"/>
                  </w:rPr>
                  <m:t>2</m:t>
                </m:r>
              </m:sup>
            </m:sSubSup>
          </m:num>
          <m:den>
            <m:r>
              <w:rPr>
                <w:rFonts w:ascii="Cambria Math" w:eastAsia="Cambria Math" w:hAnsi="Cambria Math" w:cs="Cambria Math"/>
              </w:rPr>
              <m:t>n+m-2</m:t>
            </m:r>
          </m:den>
        </m:f>
      </m:oMath>
    </w:p>
    <w:p w14:paraId="3DBB5B2D" w14:textId="6F3092AF" w:rsidR="00DE05B4" w:rsidRDefault="00C2124A" w:rsidP="00165783">
      <w:pPr>
        <w:spacing w:after="183"/>
        <w:ind w:left="2" w:right="11"/>
        <w:jc w:val="both"/>
      </w:pPr>
      <w:r>
        <w:t xml:space="preserve">is an unbiased estimator of the common variance </w:t>
      </w:r>
      <w:r>
        <w:rPr>
          <w:rFonts w:ascii="Cambria Math" w:eastAsia="Cambria Math" w:hAnsi="Cambria Math" w:cs="Cambria Math"/>
        </w:rPr>
        <w:t>𝜎</w:t>
      </w:r>
      <w:r>
        <w:rPr>
          <w:rFonts w:ascii="Cambria Math" w:eastAsia="Cambria Math" w:hAnsi="Cambria Math" w:cs="Cambria Math"/>
          <w:vertAlign w:val="superscript"/>
        </w:rPr>
        <w:t>2</w:t>
      </w:r>
      <w:r>
        <w:t xml:space="preserve"> . Therefore, if we're interested in testing the null hypothesis: </w:t>
      </w:r>
    </w:p>
    <w:p w14:paraId="048B4DB4" w14:textId="77777777" w:rsidR="00E068B8" w:rsidRDefault="00C2124A" w:rsidP="00165783">
      <w:pPr>
        <w:spacing w:line="420" w:lineRule="auto"/>
        <w:ind w:left="3641" w:right="4107"/>
        <w:jc w:val="both"/>
        <w:rPr>
          <w:rFonts w:ascii="Arial" w:eastAsia="Arial" w:hAnsi="Arial" w:cs="Arial"/>
          <w:color w:val="3B444F"/>
        </w:rPr>
      </w:pPr>
      <w:r>
        <w:rPr>
          <w:rFonts w:ascii="Cambria Math" w:eastAsia="Cambria Math" w:hAnsi="Cambria Math" w:cs="Cambria Math"/>
        </w:rPr>
        <w:t>𝐻</w:t>
      </w:r>
      <w:r>
        <w:rPr>
          <w:noProof/>
        </w:rPr>
        <w:drawing>
          <wp:inline distT="0" distB="0" distL="0" distR="0" wp14:anchorId="22F702F9" wp14:editId="7939C785">
            <wp:extent cx="60960" cy="88392"/>
            <wp:effectExtent l="0" t="0" r="0" b="0"/>
            <wp:docPr id="80907" name="Picture 80907"/>
            <wp:cNvGraphicFramePr/>
            <a:graphic xmlns:a="http://schemas.openxmlformats.org/drawingml/2006/main">
              <a:graphicData uri="http://schemas.openxmlformats.org/drawingml/2006/picture">
                <pic:pic xmlns:pic="http://schemas.openxmlformats.org/drawingml/2006/picture">
                  <pic:nvPicPr>
                    <pic:cNvPr id="80907" name="Picture 80907"/>
                    <pic:cNvPicPr/>
                  </pic:nvPicPr>
                  <pic:blipFill>
                    <a:blip r:embed="rId22"/>
                    <a:stretch>
                      <a:fillRect/>
                    </a:stretch>
                  </pic:blipFill>
                  <pic:spPr>
                    <a:xfrm>
                      <a:off x="0" y="0"/>
                      <a:ext cx="60960" cy="88392"/>
                    </a:xfrm>
                    <a:prstGeom prst="rect">
                      <a:avLst/>
                    </a:prstGeom>
                  </pic:spPr>
                </pic:pic>
              </a:graphicData>
            </a:graphic>
          </wp:inline>
        </w:drawing>
      </w:r>
      <w:r>
        <w:t>:</w:t>
      </w:r>
      <w:r>
        <w:rPr>
          <w:noProof/>
        </w:rPr>
        <w:drawing>
          <wp:inline distT="0" distB="0" distL="0" distR="0" wp14:anchorId="38A83AF1" wp14:editId="28EA12AF">
            <wp:extent cx="173736" cy="128016"/>
            <wp:effectExtent l="0" t="0" r="0" b="0"/>
            <wp:docPr id="80908" name="Picture 80908"/>
            <wp:cNvGraphicFramePr/>
            <a:graphic xmlns:a="http://schemas.openxmlformats.org/drawingml/2006/main">
              <a:graphicData uri="http://schemas.openxmlformats.org/drawingml/2006/picture">
                <pic:pic xmlns:pic="http://schemas.openxmlformats.org/drawingml/2006/picture">
                  <pic:nvPicPr>
                    <pic:cNvPr id="80908" name="Picture 80908"/>
                    <pic:cNvPicPr/>
                  </pic:nvPicPr>
                  <pic:blipFill>
                    <a:blip r:embed="rId23"/>
                    <a:stretch>
                      <a:fillRect/>
                    </a:stretch>
                  </pic:blipFill>
                  <pic:spPr>
                    <a:xfrm>
                      <a:off x="0" y="0"/>
                      <a:ext cx="173736" cy="128016"/>
                    </a:xfrm>
                    <a:prstGeom prst="rect">
                      <a:avLst/>
                    </a:prstGeom>
                  </pic:spPr>
                </pic:pic>
              </a:graphicData>
            </a:graphic>
          </wp:inline>
        </w:drawing>
      </w:r>
      <w:r>
        <w:t xml:space="preserve">=  </w:t>
      </w:r>
      <w:r>
        <w:rPr>
          <w:rFonts w:ascii="Cambria Math" w:eastAsia="Cambria Math" w:hAnsi="Cambria Math" w:cs="Cambria Math"/>
        </w:rPr>
        <w:t>𝜇</w:t>
      </w:r>
      <w:r>
        <w:rPr>
          <w:rFonts w:ascii="Cambria Math" w:eastAsia="Cambria Math" w:hAnsi="Cambria Math" w:cs="Cambria Math"/>
          <w:vertAlign w:val="subscript"/>
        </w:rPr>
        <w:t>𝑦</w:t>
      </w:r>
      <w:r>
        <w:rPr>
          <w:rFonts w:ascii="Cambria Math" w:eastAsia="Cambria Math" w:hAnsi="Cambria Math" w:cs="Cambria Math"/>
        </w:rPr>
        <w:t xml:space="preserve"> </w:t>
      </w:r>
      <w:r>
        <w:rPr>
          <w:rFonts w:ascii="Arial" w:eastAsia="Arial" w:hAnsi="Arial" w:cs="Arial"/>
          <w:color w:val="3B444F"/>
        </w:rPr>
        <w:t xml:space="preserve"> </w:t>
      </w:r>
    </w:p>
    <w:p w14:paraId="57A5B50C" w14:textId="74268362" w:rsidR="00DE05B4" w:rsidRDefault="00C2124A" w:rsidP="00165783">
      <w:pPr>
        <w:spacing w:line="420" w:lineRule="auto"/>
        <w:ind w:left="3641" w:right="4107"/>
        <w:jc w:val="both"/>
      </w:pPr>
      <w:r>
        <w:rPr>
          <w:rFonts w:ascii="Cambria Math" w:eastAsia="Cambria Math" w:hAnsi="Cambria Math" w:cs="Cambria Math"/>
        </w:rPr>
        <w:t>𝐻</w:t>
      </w:r>
      <w:r>
        <w:rPr>
          <w:noProof/>
        </w:rPr>
        <w:drawing>
          <wp:inline distT="0" distB="0" distL="0" distR="0" wp14:anchorId="36DB82F7" wp14:editId="1E3C0AD6">
            <wp:extent cx="57912" cy="85344"/>
            <wp:effectExtent l="0" t="0" r="0" b="0"/>
            <wp:docPr id="80909" name="Picture 80909"/>
            <wp:cNvGraphicFramePr/>
            <a:graphic xmlns:a="http://schemas.openxmlformats.org/drawingml/2006/main">
              <a:graphicData uri="http://schemas.openxmlformats.org/drawingml/2006/picture">
                <pic:pic xmlns:pic="http://schemas.openxmlformats.org/drawingml/2006/picture">
                  <pic:nvPicPr>
                    <pic:cNvPr id="80909" name="Picture 80909"/>
                    <pic:cNvPicPr/>
                  </pic:nvPicPr>
                  <pic:blipFill>
                    <a:blip r:embed="rId24"/>
                    <a:stretch>
                      <a:fillRect/>
                    </a:stretch>
                  </pic:blipFill>
                  <pic:spPr>
                    <a:xfrm>
                      <a:off x="0" y="0"/>
                      <a:ext cx="57912" cy="85344"/>
                    </a:xfrm>
                    <a:prstGeom prst="rect">
                      <a:avLst/>
                    </a:prstGeom>
                  </pic:spPr>
                </pic:pic>
              </a:graphicData>
            </a:graphic>
          </wp:inline>
        </w:drawing>
      </w:r>
      <w:r>
        <w:t>:</w:t>
      </w:r>
      <w:r>
        <w:rPr>
          <w:noProof/>
        </w:rPr>
        <w:drawing>
          <wp:inline distT="0" distB="0" distL="0" distR="0" wp14:anchorId="007863B3" wp14:editId="25958719">
            <wp:extent cx="173736" cy="124968"/>
            <wp:effectExtent l="0" t="0" r="0" b="0"/>
            <wp:docPr id="80910" name="Picture 80910"/>
            <wp:cNvGraphicFramePr/>
            <a:graphic xmlns:a="http://schemas.openxmlformats.org/drawingml/2006/main">
              <a:graphicData uri="http://schemas.openxmlformats.org/drawingml/2006/picture">
                <pic:pic xmlns:pic="http://schemas.openxmlformats.org/drawingml/2006/picture">
                  <pic:nvPicPr>
                    <pic:cNvPr id="80910" name="Picture 80910"/>
                    <pic:cNvPicPr/>
                  </pic:nvPicPr>
                  <pic:blipFill>
                    <a:blip r:embed="rId25"/>
                    <a:stretch>
                      <a:fillRect/>
                    </a:stretch>
                  </pic:blipFill>
                  <pic:spPr>
                    <a:xfrm>
                      <a:off x="0" y="0"/>
                      <a:ext cx="173736" cy="124968"/>
                    </a:xfrm>
                    <a:prstGeom prst="rect">
                      <a:avLst/>
                    </a:prstGeom>
                  </pic:spPr>
                </pic:pic>
              </a:graphicData>
            </a:graphic>
          </wp:inline>
        </w:drawing>
      </w:r>
      <w:r>
        <w:t xml:space="preserve">≠ </w:t>
      </w:r>
      <w:r>
        <w:rPr>
          <w:rFonts w:ascii="Cambria Math" w:eastAsia="Cambria Math" w:hAnsi="Cambria Math" w:cs="Cambria Math"/>
        </w:rPr>
        <w:t>𝜇</w:t>
      </w:r>
      <w:r>
        <w:rPr>
          <w:rFonts w:ascii="Cambria Math" w:eastAsia="Cambria Math" w:hAnsi="Cambria Math" w:cs="Cambria Math"/>
          <w:vertAlign w:val="subscript"/>
        </w:rPr>
        <w:t>𝑦</w:t>
      </w:r>
      <w:r>
        <w:rPr>
          <w:rFonts w:ascii="Cambria Math" w:eastAsia="Cambria Math" w:hAnsi="Cambria Math" w:cs="Cambria Math"/>
        </w:rPr>
        <w:t xml:space="preserve"> </w:t>
      </w:r>
      <w:r>
        <w:t xml:space="preserve"> </w:t>
      </w:r>
    </w:p>
    <w:p w14:paraId="0B1F7630" w14:textId="77777777" w:rsidR="00DE05B4" w:rsidRDefault="00C2124A" w:rsidP="00165783">
      <w:pPr>
        <w:spacing w:after="164"/>
        <w:ind w:left="2" w:right="11"/>
        <w:jc w:val="both"/>
      </w:pPr>
      <w:r>
        <w:lastRenderedPageBreak/>
        <w:t xml:space="preserve">we can use the test statistic: </w:t>
      </w:r>
    </w:p>
    <w:p w14:paraId="1BBBEE59" w14:textId="77777777" w:rsidR="00E068B8" w:rsidRDefault="00E068B8" w:rsidP="00165783">
      <w:pPr>
        <w:spacing w:after="160" w:line="259" w:lineRule="auto"/>
        <w:ind w:left="0" w:right="763" w:firstLine="0"/>
        <w:jc w:val="both"/>
      </w:pPr>
      <m:oMathPara>
        <m:oMath>
          <m:r>
            <w:rPr>
              <w:rFonts w:ascii="Cambria Math" w:eastAsia="Cambria Math" w:hAnsi="Cambria Math" w:cs="Cambria Math"/>
            </w:rPr>
            <m:t>t=</m:t>
          </m:r>
          <m:f>
            <m:fPr>
              <m:ctrlPr>
                <w:rPr>
                  <w:rFonts w:ascii="Cambria Math" w:eastAsia="Cambria Math" w:hAnsi="Cambria Math" w:cs="Cambria Math"/>
                  <w:i/>
                </w:rPr>
              </m:ctrlPr>
            </m:fPr>
            <m:num>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-Y</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y</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p</m:t>
                  </m:r>
                </m:sub>
              </m:sSub>
              <m:rad>
                <m:radPr>
                  <m:degHide m:val="1"/>
                  <m:ctrlPr>
                    <w:rPr>
                      <w:rFonts w:ascii="Cambria Math" w:eastAsia="Cambria Math" w:hAnsi="Cambria Math" w:cs="Cambria Math"/>
                      <w:i/>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e>
              </m:rad>
            </m:den>
          </m:f>
        </m:oMath>
      </m:oMathPara>
    </w:p>
    <w:p w14:paraId="4D055622" w14:textId="66DD0647" w:rsidR="00DE05B4" w:rsidRDefault="00C2124A" w:rsidP="00165783">
      <w:pPr>
        <w:spacing w:after="160" w:line="259" w:lineRule="auto"/>
        <w:ind w:left="0" w:right="763" w:firstLine="0"/>
        <w:jc w:val="both"/>
      </w:pPr>
      <w:r>
        <w:t xml:space="preserve">and follow the standard hypothesis testing procedures. </w:t>
      </w:r>
    </w:p>
    <w:p w14:paraId="6826DAC6" w14:textId="43D74656" w:rsidR="00E068B8" w:rsidRPr="00E068B8" w:rsidRDefault="00C2124A" w:rsidP="00E068B8">
      <w:pPr>
        <w:spacing w:after="160" w:line="259" w:lineRule="auto"/>
        <w:ind w:left="0" w:firstLine="0"/>
        <w:jc w:val="left"/>
      </w:pPr>
      <w:r>
        <w:rPr>
          <w:b/>
        </w:rPr>
        <w:t xml:space="preserve"> </w:t>
      </w:r>
    </w:p>
    <w:p w14:paraId="19C9F52E" w14:textId="77777777" w:rsidR="00DE05B4" w:rsidRDefault="00C2124A">
      <w:pPr>
        <w:spacing w:after="0" w:line="259" w:lineRule="auto"/>
        <w:ind w:left="0" w:firstLine="0"/>
        <w:jc w:val="left"/>
      </w:pPr>
      <w:r>
        <w:rPr>
          <w:b/>
          <w:sz w:val="32"/>
        </w:rPr>
        <w:t xml:space="preserve"> </w:t>
      </w:r>
    </w:p>
    <w:p w14:paraId="73CFB32F" w14:textId="77777777" w:rsidR="00DE05B4" w:rsidRDefault="00C2124A" w:rsidP="00A862EC">
      <w:pPr>
        <w:pStyle w:val="Heading2"/>
      </w:pPr>
      <w:bookmarkStart w:id="32" w:name="_Toc188727351"/>
      <w:r w:rsidRPr="0096026B">
        <w:t>2.11 Related</w:t>
      </w:r>
      <w:r w:rsidRPr="00E068B8">
        <w:t xml:space="preserve"> definition</w:t>
      </w:r>
      <w:bookmarkEnd w:id="32"/>
      <w:r>
        <w:t xml:space="preserve"> </w:t>
      </w:r>
    </w:p>
    <w:p w14:paraId="021A0B3D" w14:textId="77777777" w:rsidR="00DE05B4" w:rsidRDefault="00C2124A">
      <w:pPr>
        <w:spacing w:after="255" w:line="259" w:lineRule="auto"/>
        <w:ind w:left="0" w:firstLine="0"/>
        <w:jc w:val="left"/>
      </w:pPr>
      <w:r>
        <w:rPr>
          <w:b/>
        </w:rPr>
        <w:t xml:space="preserve"> </w:t>
      </w:r>
    </w:p>
    <w:p w14:paraId="3C2DCBB2" w14:textId="77777777" w:rsidR="00DE05B4" w:rsidRPr="0096026B" w:rsidRDefault="00C2124A" w:rsidP="00470819">
      <w:pPr>
        <w:pStyle w:val="Heading3"/>
      </w:pPr>
      <w:bookmarkStart w:id="33" w:name="_Toc188727352"/>
      <w:r w:rsidRPr="0096026B">
        <w:t>2.11.1 Bar Diagram:</w:t>
      </w:r>
      <w:bookmarkEnd w:id="33"/>
      <w:r w:rsidRPr="0096026B">
        <w:t xml:space="preserve">  </w:t>
      </w:r>
    </w:p>
    <w:p w14:paraId="5BBD1CD2" w14:textId="2F4E9748" w:rsidR="00DE05B4" w:rsidRPr="00E068B8" w:rsidRDefault="00C2124A" w:rsidP="00E068B8">
      <w:pPr>
        <w:spacing w:after="148"/>
        <w:ind w:left="2" w:right="750"/>
        <w:jc w:val="both"/>
        <w:rPr>
          <w:sz w:val="24"/>
          <w:szCs w:val="20"/>
        </w:rPr>
      </w:pPr>
      <w:r w:rsidRPr="00E068B8">
        <w:rPr>
          <w:sz w:val="24"/>
          <w:szCs w:val="20"/>
        </w:rPr>
        <w:t xml:space="preserve">A bar graph (also known as a bar chart or bar diagram) is a visual tool that uses bars to compare data categories. A bar graph may run horizontally or vertically. The important thing to know is that the longer the bar, the greater its value. Bar graph consist of two axes. </w:t>
      </w:r>
    </w:p>
    <w:p w14:paraId="01077F7B" w14:textId="77777777" w:rsidR="00DE05B4" w:rsidRDefault="00C2124A" w:rsidP="00470819">
      <w:pPr>
        <w:pStyle w:val="Heading3"/>
      </w:pPr>
      <w:bookmarkStart w:id="34" w:name="_Toc188727353"/>
      <w:r w:rsidRPr="00E068B8">
        <w:t>2.11.2 Pie chart:</w:t>
      </w:r>
      <w:bookmarkEnd w:id="34"/>
      <w:r>
        <w:t xml:space="preserve"> </w:t>
      </w:r>
    </w:p>
    <w:p w14:paraId="2D6763D2" w14:textId="449B974E" w:rsidR="00DE05B4" w:rsidRPr="00E068B8" w:rsidRDefault="00C2124A" w:rsidP="00E068B8">
      <w:pPr>
        <w:spacing w:after="141"/>
        <w:ind w:left="2" w:right="755"/>
        <w:jc w:val="both"/>
        <w:rPr>
          <w:sz w:val="24"/>
          <w:szCs w:val="20"/>
        </w:rPr>
      </w:pPr>
      <w:r w:rsidRPr="00E068B8">
        <w:rPr>
          <w:sz w:val="24"/>
          <w:szCs w:val="20"/>
        </w:rPr>
        <w:t xml:space="preserve">A pie chart (or a circle chart) is a circular statistical graphic, which is divided into slices to illustrate numerical proportion. In a pie chart, the arc length of each slice (and consequently its central angle and area), is proportional to the quantity it represents. While it is name for its resemblance to a pie which has been sliced, there are variations on the way it can be presented.  </w:t>
      </w:r>
    </w:p>
    <w:p w14:paraId="726D2965" w14:textId="77777777" w:rsidR="00DE05B4" w:rsidRPr="00E068B8" w:rsidRDefault="00C2124A" w:rsidP="00470819">
      <w:pPr>
        <w:pStyle w:val="Heading3"/>
      </w:pPr>
      <w:bookmarkStart w:id="35" w:name="_Toc188727354"/>
      <w:r w:rsidRPr="00E068B8">
        <w:t>2.11.3 Histogram</w:t>
      </w:r>
      <w:bookmarkEnd w:id="35"/>
      <w:r w:rsidRPr="00E068B8">
        <w:t xml:space="preserve"> </w:t>
      </w:r>
    </w:p>
    <w:p w14:paraId="23C32834" w14:textId="7D5D7E2C" w:rsidR="00DE05B4" w:rsidRPr="00E068B8" w:rsidRDefault="00C2124A" w:rsidP="00E068B8">
      <w:pPr>
        <w:spacing w:after="141"/>
        <w:ind w:left="2" w:right="750"/>
        <w:jc w:val="both"/>
        <w:rPr>
          <w:sz w:val="24"/>
          <w:szCs w:val="20"/>
        </w:rPr>
      </w:pPr>
      <w:r w:rsidRPr="00E068B8">
        <w:rPr>
          <w:sz w:val="24"/>
          <w:szCs w:val="20"/>
        </w:rPr>
        <w:t xml:space="preserve">A histogram is a graphical representation that organizes a group of data points into user specified ranges. It is similar in appearance to a bar graph. The histogram condenses a data series into an easily interpreted visual by taking many data points and grouping them into logical ranges. </w:t>
      </w:r>
    </w:p>
    <w:p w14:paraId="10EA132F" w14:textId="77777777" w:rsidR="00DE05B4" w:rsidRPr="00E068B8" w:rsidRDefault="00C2124A" w:rsidP="00470819">
      <w:pPr>
        <w:pStyle w:val="Heading3"/>
      </w:pPr>
      <w:r w:rsidRPr="00E068B8">
        <w:t xml:space="preserve">  </w:t>
      </w:r>
      <w:bookmarkStart w:id="36" w:name="_Toc188727355"/>
      <w:r w:rsidRPr="00E068B8">
        <w:t>2.11.4 Scatter plot:</w:t>
      </w:r>
      <w:bookmarkEnd w:id="36"/>
      <w:r w:rsidRPr="00E068B8">
        <w:rPr>
          <w:rFonts w:ascii="Calibri" w:hAnsi="Calibri"/>
        </w:rPr>
        <w:t xml:space="preserve"> </w:t>
      </w:r>
      <w:r w:rsidRPr="00E068B8">
        <w:t xml:space="preserve"> </w:t>
      </w:r>
    </w:p>
    <w:p w14:paraId="7EEE9FB4" w14:textId="77777777" w:rsidR="00DE05B4" w:rsidRPr="00E068B8" w:rsidRDefault="00C2124A" w:rsidP="00165783">
      <w:pPr>
        <w:spacing w:after="130" w:line="276" w:lineRule="auto"/>
        <w:ind w:left="0" w:right="751" w:firstLine="0"/>
        <w:jc w:val="both"/>
        <w:rPr>
          <w:color w:val="000000" w:themeColor="text1"/>
          <w:sz w:val="24"/>
          <w:szCs w:val="20"/>
        </w:rPr>
      </w:pPr>
      <w:r w:rsidRPr="00E068B8">
        <w:rPr>
          <w:color w:val="000000" w:themeColor="text1"/>
          <w:sz w:val="24"/>
          <w:szCs w:val="20"/>
        </w:rPr>
        <w:t>Scatter plots are the graphs that present the relationship between two variables in a data-set. It represents data points on a two-dimensional plane or on a Cartesian system. The independent variable or attribute is plotted on the Xaxis, while the dependent variable is plotted on the Y-axis. These plots are often called scatter graphs or scatter diagrams</w:t>
      </w:r>
      <w:r w:rsidRPr="00E068B8">
        <w:rPr>
          <w:color w:val="000000" w:themeColor="text1"/>
          <w:sz w:val="24"/>
          <w:szCs w:val="20"/>
          <w:vertAlign w:val="subscript"/>
        </w:rPr>
        <w:t>.</w:t>
      </w:r>
      <w:r w:rsidRPr="00E068B8">
        <w:rPr>
          <w:b/>
          <w:color w:val="000000" w:themeColor="text1"/>
          <w:sz w:val="24"/>
          <w:szCs w:val="20"/>
        </w:rPr>
        <w:t xml:space="preserve"> </w:t>
      </w:r>
    </w:p>
    <w:p w14:paraId="2371ADFC" w14:textId="77777777" w:rsidR="00DE05B4" w:rsidRDefault="00C2124A">
      <w:pPr>
        <w:spacing w:after="160" w:line="259" w:lineRule="auto"/>
        <w:ind w:left="0" w:firstLine="0"/>
        <w:jc w:val="left"/>
      </w:pPr>
      <w:r>
        <w:rPr>
          <w:b/>
        </w:rPr>
        <w:t xml:space="preserve"> </w:t>
      </w:r>
    </w:p>
    <w:p w14:paraId="5B2C5E1C" w14:textId="77777777" w:rsidR="00DE05B4" w:rsidRDefault="00C2124A">
      <w:pPr>
        <w:spacing w:after="153" w:line="259" w:lineRule="auto"/>
        <w:ind w:left="0" w:firstLine="0"/>
        <w:jc w:val="left"/>
      </w:pPr>
      <w:r>
        <w:rPr>
          <w:b/>
        </w:rPr>
        <w:t xml:space="preserve"> </w:t>
      </w:r>
    </w:p>
    <w:p w14:paraId="50232F8A" w14:textId="77777777" w:rsidR="00DE05B4" w:rsidRDefault="00C2124A">
      <w:pPr>
        <w:spacing w:after="0" w:line="259" w:lineRule="auto"/>
        <w:ind w:left="0" w:right="681" w:firstLine="0"/>
      </w:pPr>
      <w:r>
        <w:rPr>
          <w:b/>
        </w:rPr>
        <w:lastRenderedPageBreak/>
        <w:t xml:space="preserve"> </w:t>
      </w:r>
    </w:p>
    <w:p w14:paraId="658C61D6" w14:textId="7579AD92" w:rsidR="00DE05B4" w:rsidRPr="00470819" w:rsidRDefault="00470819" w:rsidP="00470819">
      <w:pPr>
        <w:pStyle w:val="Heading1"/>
      </w:pPr>
      <w:bookmarkStart w:id="37" w:name="_Toc188727356"/>
      <w:r w:rsidRPr="00470819">
        <w:t>Chapter 3:  Result and Discussion</w:t>
      </w:r>
      <w:bookmarkEnd w:id="37"/>
      <w:r w:rsidRPr="00470819">
        <w:t xml:space="preserve"> </w:t>
      </w:r>
    </w:p>
    <w:p w14:paraId="559236F7" w14:textId="77777777" w:rsidR="00DE05B4" w:rsidRDefault="00C2124A">
      <w:pPr>
        <w:spacing w:after="219" w:line="259" w:lineRule="auto"/>
        <w:ind w:left="0" w:firstLine="0"/>
        <w:jc w:val="left"/>
      </w:pPr>
      <w:r>
        <w:rPr>
          <w:b/>
        </w:rPr>
        <w:t xml:space="preserve"> </w:t>
      </w:r>
    </w:p>
    <w:p w14:paraId="655394F8" w14:textId="77777777" w:rsidR="00DE05B4" w:rsidRPr="00E068B8" w:rsidRDefault="00C2124A" w:rsidP="00A862EC">
      <w:pPr>
        <w:pStyle w:val="Heading2"/>
      </w:pPr>
      <w:bookmarkStart w:id="38" w:name="_Toc188727357"/>
      <w:r w:rsidRPr="00E068B8">
        <w:t>3.1.1 Introduction:</w:t>
      </w:r>
      <w:bookmarkEnd w:id="38"/>
      <w:r w:rsidRPr="00E068B8">
        <w:t xml:space="preserve"> </w:t>
      </w:r>
    </w:p>
    <w:p w14:paraId="19C79572" w14:textId="4D3C8025" w:rsidR="00DE05B4" w:rsidRPr="00E068B8" w:rsidRDefault="00C2124A" w:rsidP="00E068B8">
      <w:pPr>
        <w:spacing w:after="150"/>
        <w:ind w:left="2" w:right="751"/>
        <w:jc w:val="both"/>
        <w:rPr>
          <w:sz w:val="24"/>
          <w:szCs w:val="20"/>
        </w:rPr>
      </w:pPr>
      <w:r w:rsidRPr="00E068B8">
        <w:rPr>
          <w:sz w:val="24"/>
          <w:szCs w:val="20"/>
        </w:rPr>
        <w:t xml:space="preserve">The history of the study, the procedure for gathering data, and computerization are covered in these earlier chapters. In general, before conducting any statistical analysis, it is critical to understand the nature or characteristics of the data. A graphic representation and knowledge of the frequency distribution of data can be very helpful. This chapter's introduction includes some frequency distributions and the related graphs. This chapter also looks into the effects of Corona on small business owners in BSMRSTU. Numerous statistical methods, including frequency distribution, contingency analysis, regression analysis, etc., are used to accomplish this. </w:t>
      </w:r>
    </w:p>
    <w:p w14:paraId="18BCEA31" w14:textId="77777777" w:rsidR="00DE05B4" w:rsidRPr="00470819" w:rsidRDefault="00C2124A" w:rsidP="00A862EC">
      <w:pPr>
        <w:pStyle w:val="Heading2"/>
      </w:pPr>
      <w:bookmarkStart w:id="39" w:name="_Toc188727358"/>
      <w:r w:rsidRPr="00470819">
        <w:t>3.1.2 Frequency Distribution:</w:t>
      </w:r>
      <w:bookmarkEnd w:id="39"/>
      <w:r w:rsidRPr="00470819">
        <w:t xml:space="preserve"> </w:t>
      </w:r>
    </w:p>
    <w:p w14:paraId="227120FC" w14:textId="77777777" w:rsidR="00DE05B4" w:rsidRPr="00E068B8" w:rsidRDefault="00C2124A" w:rsidP="00165783">
      <w:pPr>
        <w:spacing w:after="142"/>
        <w:ind w:left="2" w:right="749"/>
        <w:jc w:val="both"/>
        <w:rPr>
          <w:sz w:val="24"/>
          <w:szCs w:val="20"/>
        </w:rPr>
      </w:pPr>
      <w:r w:rsidRPr="00E068B8">
        <w:rPr>
          <w:sz w:val="24"/>
          <w:szCs w:val="20"/>
        </w:rPr>
        <w:t xml:space="preserve">Our study used a 75-person sample size. The following table includes the frequency distribution, pertinent diagrams, and summaries of the data: This chapter describes the findings and includes a graph of the frequency distribution. More effective and simple to understand than tabular information graphical depiction. </w:t>
      </w:r>
    </w:p>
    <w:p w14:paraId="690B2C73" w14:textId="77777777" w:rsidR="00DE05B4" w:rsidRDefault="00C2124A">
      <w:pPr>
        <w:spacing w:after="219" w:line="259" w:lineRule="auto"/>
        <w:ind w:left="0" w:firstLine="0"/>
        <w:jc w:val="left"/>
      </w:pPr>
      <w:r>
        <w:t xml:space="preserve"> </w:t>
      </w:r>
    </w:p>
    <w:p w14:paraId="7DDD7C02" w14:textId="77777777" w:rsidR="00470819" w:rsidRDefault="00C2124A" w:rsidP="00A862EC">
      <w:pPr>
        <w:pStyle w:val="Heading2"/>
      </w:pPr>
      <w:bookmarkStart w:id="40" w:name="_Toc188727359"/>
      <w:r w:rsidRPr="00E068B8">
        <w:t>3.2.1 Frequency distribution of all types of Micro Business</w:t>
      </w:r>
      <w:bookmarkEnd w:id="40"/>
    </w:p>
    <w:p w14:paraId="6CB52DDD" w14:textId="3B105D71" w:rsidR="00DE05B4" w:rsidRDefault="00C2124A">
      <w:pPr>
        <w:spacing w:after="0" w:line="259" w:lineRule="auto"/>
        <w:ind w:left="2"/>
        <w:jc w:val="left"/>
        <w:rPr>
          <w:b/>
          <w:sz w:val="36"/>
          <w:szCs w:val="28"/>
        </w:rPr>
      </w:pPr>
      <w:r w:rsidRPr="00E068B8">
        <w:rPr>
          <w:b/>
          <w:sz w:val="36"/>
          <w:szCs w:val="28"/>
        </w:rPr>
        <w:t xml:space="preserve"> </w:t>
      </w:r>
    </w:p>
    <w:p w14:paraId="504CEDCF" w14:textId="6431BA04" w:rsidR="002B616A" w:rsidRPr="00E068B8" w:rsidRDefault="002B616A" w:rsidP="002B616A">
      <w:pPr>
        <w:pStyle w:val="Heading4"/>
      </w:pPr>
      <w:bookmarkStart w:id="41" w:name="_Toc161708089"/>
      <w:r>
        <w:t>Table 3.1: Types of Micro Business</w:t>
      </w:r>
      <w:bookmarkEnd w:id="41"/>
    </w:p>
    <w:tbl>
      <w:tblPr>
        <w:tblStyle w:val="TableGrid"/>
        <w:tblW w:w="7334" w:type="dxa"/>
        <w:tblInd w:w="666" w:type="dxa"/>
        <w:tblCellMar>
          <w:top w:w="144" w:type="dxa"/>
          <w:left w:w="115" w:type="dxa"/>
          <w:bottom w:w="36" w:type="dxa"/>
          <w:right w:w="115" w:type="dxa"/>
        </w:tblCellMar>
        <w:tblLook w:val="04A0" w:firstRow="1" w:lastRow="0" w:firstColumn="1" w:lastColumn="0" w:noHBand="0" w:noVBand="1"/>
      </w:tblPr>
      <w:tblGrid>
        <w:gridCol w:w="2485"/>
        <w:gridCol w:w="2162"/>
        <w:gridCol w:w="2687"/>
      </w:tblGrid>
      <w:tr w:rsidR="00DE05B4" w14:paraId="3E24B6A3" w14:textId="77777777">
        <w:trPr>
          <w:trHeight w:val="468"/>
        </w:trPr>
        <w:tc>
          <w:tcPr>
            <w:tcW w:w="2485" w:type="dxa"/>
            <w:tcBorders>
              <w:top w:val="single" w:sz="3" w:space="0" w:color="000000"/>
              <w:left w:val="single" w:sz="3" w:space="0" w:color="000000"/>
              <w:bottom w:val="single" w:sz="3" w:space="0" w:color="000000"/>
              <w:right w:val="single" w:sz="3" w:space="0" w:color="000000"/>
            </w:tcBorders>
          </w:tcPr>
          <w:p w14:paraId="7DAD5B50" w14:textId="77777777" w:rsidR="00DE05B4" w:rsidRDefault="00C2124A">
            <w:pPr>
              <w:spacing w:after="0" w:line="259" w:lineRule="auto"/>
              <w:ind w:left="0" w:right="7" w:firstLine="0"/>
            </w:pPr>
            <w:r>
              <w:t>Business</w:t>
            </w:r>
            <w:r>
              <w:rPr>
                <w:b/>
              </w:rPr>
              <w:t xml:space="preserve"> </w:t>
            </w:r>
          </w:p>
        </w:tc>
        <w:tc>
          <w:tcPr>
            <w:tcW w:w="2162" w:type="dxa"/>
            <w:tcBorders>
              <w:top w:val="single" w:sz="3" w:space="0" w:color="000000"/>
              <w:left w:val="single" w:sz="3" w:space="0" w:color="000000"/>
              <w:bottom w:val="single" w:sz="3" w:space="0" w:color="000000"/>
              <w:right w:val="single" w:sz="3" w:space="0" w:color="000000"/>
            </w:tcBorders>
          </w:tcPr>
          <w:p w14:paraId="7E94F8C8" w14:textId="77777777" w:rsidR="00DE05B4" w:rsidRDefault="00C2124A">
            <w:pPr>
              <w:spacing w:after="0" w:line="259" w:lineRule="auto"/>
              <w:ind w:left="0" w:right="5" w:firstLine="0"/>
            </w:pPr>
            <w:r>
              <w:rPr>
                <w:b/>
              </w:rPr>
              <w:t xml:space="preserve">Frequency </w:t>
            </w:r>
          </w:p>
        </w:tc>
        <w:tc>
          <w:tcPr>
            <w:tcW w:w="2687" w:type="dxa"/>
            <w:tcBorders>
              <w:top w:val="single" w:sz="3" w:space="0" w:color="000000"/>
              <w:left w:val="single" w:sz="3" w:space="0" w:color="000000"/>
              <w:bottom w:val="single" w:sz="3" w:space="0" w:color="000000"/>
              <w:right w:val="single" w:sz="3" w:space="0" w:color="000000"/>
            </w:tcBorders>
          </w:tcPr>
          <w:p w14:paraId="34190013" w14:textId="77777777" w:rsidR="00DE05B4" w:rsidRDefault="00C2124A">
            <w:pPr>
              <w:spacing w:after="0" w:line="259" w:lineRule="auto"/>
              <w:ind w:left="0" w:right="23" w:firstLine="0"/>
            </w:pPr>
            <w:r>
              <w:rPr>
                <w:b/>
              </w:rPr>
              <w:t xml:space="preserve">Percent </w:t>
            </w:r>
          </w:p>
        </w:tc>
      </w:tr>
      <w:tr w:rsidR="00DE05B4" w14:paraId="7FA06D00" w14:textId="77777777">
        <w:trPr>
          <w:trHeight w:val="454"/>
        </w:trPr>
        <w:tc>
          <w:tcPr>
            <w:tcW w:w="2485" w:type="dxa"/>
            <w:tcBorders>
              <w:top w:val="single" w:sz="3" w:space="0" w:color="000000"/>
              <w:left w:val="single" w:sz="3" w:space="0" w:color="000000"/>
              <w:bottom w:val="single" w:sz="3" w:space="0" w:color="000000"/>
              <w:right w:val="single" w:sz="3" w:space="0" w:color="000000"/>
            </w:tcBorders>
            <w:vAlign w:val="bottom"/>
          </w:tcPr>
          <w:p w14:paraId="217F6DF9" w14:textId="77777777" w:rsidR="00DE05B4" w:rsidRDefault="00C2124A">
            <w:pPr>
              <w:spacing w:after="0" w:line="259" w:lineRule="auto"/>
              <w:ind w:left="0" w:right="17" w:firstLine="0"/>
            </w:pPr>
            <w:r>
              <w:t xml:space="preserve">Tea stall </w:t>
            </w:r>
          </w:p>
        </w:tc>
        <w:tc>
          <w:tcPr>
            <w:tcW w:w="2162" w:type="dxa"/>
            <w:tcBorders>
              <w:top w:val="single" w:sz="3" w:space="0" w:color="000000"/>
              <w:left w:val="single" w:sz="3" w:space="0" w:color="000000"/>
              <w:bottom w:val="single" w:sz="3" w:space="0" w:color="000000"/>
              <w:right w:val="single" w:sz="3" w:space="0" w:color="000000"/>
            </w:tcBorders>
          </w:tcPr>
          <w:p w14:paraId="30AAAC5F" w14:textId="77777777" w:rsidR="00DE05B4" w:rsidRDefault="00C2124A">
            <w:pPr>
              <w:spacing w:after="0" w:line="259" w:lineRule="auto"/>
              <w:ind w:left="0" w:right="10" w:firstLine="0"/>
            </w:pPr>
            <w:r>
              <w:t xml:space="preserve">28 </w:t>
            </w:r>
          </w:p>
        </w:tc>
        <w:tc>
          <w:tcPr>
            <w:tcW w:w="2687" w:type="dxa"/>
            <w:tcBorders>
              <w:top w:val="single" w:sz="3" w:space="0" w:color="000000"/>
              <w:left w:val="single" w:sz="3" w:space="0" w:color="000000"/>
              <w:bottom w:val="single" w:sz="3" w:space="0" w:color="000000"/>
              <w:right w:val="single" w:sz="3" w:space="0" w:color="000000"/>
            </w:tcBorders>
            <w:vAlign w:val="bottom"/>
          </w:tcPr>
          <w:p w14:paraId="1EA373DB" w14:textId="77777777" w:rsidR="00DE05B4" w:rsidRDefault="00C2124A">
            <w:pPr>
              <w:spacing w:after="0" w:line="259" w:lineRule="auto"/>
              <w:ind w:left="3" w:firstLine="0"/>
            </w:pPr>
            <w:r>
              <w:t xml:space="preserve">37.3 </w:t>
            </w:r>
          </w:p>
        </w:tc>
      </w:tr>
      <w:tr w:rsidR="00DE05B4" w14:paraId="6F68FF2F" w14:textId="77777777">
        <w:trPr>
          <w:trHeight w:val="447"/>
        </w:trPr>
        <w:tc>
          <w:tcPr>
            <w:tcW w:w="2485" w:type="dxa"/>
            <w:tcBorders>
              <w:top w:val="single" w:sz="3" w:space="0" w:color="000000"/>
              <w:left w:val="single" w:sz="3" w:space="0" w:color="000000"/>
              <w:bottom w:val="single" w:sz="3" w:space="0" w:color="000000"/>
              <w:right w:val="single" w:sz="3" w:space="0" w:color="000000"/>
            </w:tcBorders>
            <w:vAlign w:val="bottom"/>
          </w:tcPr>
          <w:p w14:paraId="48828E0A" w14:textId="77777777" w:rsidR="00DE05B4" w:rsidRDefault="00C2124A">
            <w:pPr>
              <w:spacing w:after="0" w:line="259" w:lineRule="auto"/>
              <w:ind w:left="0" w:right="3" w:firstLine="0"/>
            </w:pPr>
            <w:r>
              <w:t xml:space="preserve">Photostat </w:t>
            </w:r>
          </w:p>
        </w:tc>
        <w:tc>
          <w:tcPr>
            <w:tcW w:w="2162" w:type="dxa"/>
            <w:tcBorders>
              <w:top w:val="single" w:sz="3" w:space="0" w:color="000000"/>
              <w:left w:val="single" w:sz="3" w:space="0" w:color="000000"/>
              <w:bottom w:val="single" w:sz="3" w:space="0" w:color="000000"/>
              <w:right w:val="single" w:sz="3" w:space="0" w:color="000000"/>
            </w:tcBorders>
            <w:vAlign w:val="bottom"/>
          </w:tcPr>
          <w:p w14:paraId="538FE4FB" w14:textId="77777777" w:rsidR="00DE05B4" w:rsidRDefault="00C2124A">
            <w:pPr>
              <w:spacing w:after="0" w:line="259" w:lineRule="auto"/>
              <w:ind w:left="0" w:right="10" w:firstLine="0"/>
            </w:pPr>
            <w:r>
              <w:t xml:space="preserve">17 </w:t>
            </w:r>
          </w:p>
        </w:tc>
        <w:tc>
          <w:tcPr>
            <w:tcW w:w="2687" w:type="dxa"/>
            <w:tcBorders>
              <w:top w:val="single" w:sz="3" w:space="0" w:color="000000"/>
              <w:left w:val="single" w:sz="3" w:space="0" w:color="000000"/>
              <w:bottom w:val="single" w:sz="3" w:space="0" w:color="000000"/>
              <w:right w:val="single" w:sz="3" w:space="0" w:color="000000"/>
            </w:tcBorders>
            <w:vAlign w:val="bottom"/>
          </w:tcPr>
          <w:p w14:paraId="525058BC" w14:textId="77777777" w:rsidR="00DE05B4" w:rsidRDefault="00C2124A">
            <w:pPr>
              <w:spacing w:after="0" w:line="259" w:lineRule="auto"/>
              <w:ind w:left="3" w:firstLine="0"/>
            </w:pPr>
            <w:r>
              <w:t xml:space="preserve">22.7 </w:t>
            </w:r>
          </w:p>
        </w:tc>
      </w:tr>
      <w:tr w:rsidR="00DE05B4" w14:paraId="4DF7A570" w14:textId="77777777">
        <w:trPr>
          <w:trHeight w:val="454"/>
        </w:trPr>
        <w:tc>
          <w:tcPr>
            <w:tcW w:w="2485" w:type="dxa"/>
            <w:tcBorders>
              <w:top w:val="single" w:sz="3" w:space="0" w:color="000000"/>
              <w:left w:val="single" w:sz="3" w:space="0" w:color="000000"/>
              <w:bottom w:val="single" w:sz="3" w:space="0" w:color="000000"/>
              <w:right w:val="single" w:sz="3" w:space="0" w:color="000000"/>
            </w:tcBorders>
            <w:vAlign w:val="bottom"/>
          </w:tcPr>
          <w:p w14:paraId="2A129494" w14:textId="77777777" w:rsidR="00DE05B4" w:rsidRDefault="00C2124A">
            <w:pPr>
              <w:spacing w:after="0" w:line="259" w:lineRule="auto"/>
              <w:ind w:left="0" w:right="13" w:firstLine="0"/>
            </w:pPr>
            <w:r>
              <w:t xml:space="preserve">Stationary </w:t>
            </w:r>
          </w:p>
        </w:tc>
        <w:tc>
          <w:tcPr>
            <w:tcW w:w="2162" w:type="dxa"/>
            <w:tcBorders>
              <w:top w:val="single" w:sz="3" w:space="0" w:color="000000"/>
              <w:left w:val="single" w:sz="3" w:space="0" w:color="000000"/>
              <w:bottom w:val="single" w:sz="3" w:space="0" w:color="000000"/>
              <w:right w:val="single" w:sz="3" w:space="0" w:color="000000"/>
            </w:tcBorders>
          </w:tcPr>
          <w:p w14:paraId="25DAB7D3" w14:textId="77777777" w:rsidR="00DE05B4" w:rsidRDefault="00C2124A">
            <w:pPr>
              <w:spacing w:after="0" w:line="259" w:lineRule="auto"/>
              <w:ind w:left="0" w:right="10" w:firstLine="0"/>
            </w:pPr>
            <w:r>
              <w:t xml:space="preserve">15 </w:t>
            </w:r>
          </w:p>
        </w:tc>
        <w:tc>
          <w:tcPr>
            <w:tcW w:w="2687" w:type="dxa"/>
            <w:tcBorders>
              <w:top w:val="single" w:sz="3" w:space="0" w:color="000000"/>
              <w:left w:val="single" w:sz="3" w:space="0" w:color="000000"/>
              <w:bottom w:val="single" w:sz="3" w:space="0" w:color="000000"/>
              <w:right w:val="single" w:sz="3" w:space="0" w:color="000000"/>
            </w:tcBorders>
            <w:vAlign w:val="bottom"/>
          </w:tcPr>
          <w:p w14:paraId="52CAED1F" w14:textId="77777777" w:rsidR="00DE05B4" w:rsidRDefault="00C2124A">
            <w:pPr>
              <w:spacing w:after="0" w:line="259" w:lineRule="auto"/>
              <w:ind w:left="3" w:firstLine="0"/>
            </w:pPr>
            <w:r>
              <w:t xml:space="preserve">20.0 </w:t>
            </w:r>
          </w:p>
        </w:tc>
      </w:tr>
      <w:tr w:rsidR="00DE05B4" w14:paraId="01BFB19D" w14:textId="77777777">
        <w:trPr>
          <w:trHeight w:val="446"/>
        </w:trPr>
        <w:tc>
          <w:tcPr>
            <w:tcW w:w="2485" w:type="dxa"/>
            <w:tcBorders>
              <w:top w:val="single" w:sz="3" w:space="0" w:color="000000"/>
              <w:left w:val="single" w:sz="3" w:space="0" w:color="000000"/>
              <w:bottom w:val="single" w:sz="3" w:space="0" w:color="000000"/>
              <w:right w:val="single" w:sz="3" w:space="0" w:color="000000"/>
            </w:tcBorders>
            <w:vAlign w:val="bottom"/>
          </w:tcPr>
          <w:p w14:paraId="30929819" w14:textId="77777777" w:rsidR="00DE05B4" w:rsidRDefault="00C2124A">
            <w:pPr>
              <w:spacing w:after="0" w:line="259" w:lineRule="auto"/>
              <w:ind w:left="0" w:right="9" w:firstLine="0"/>
            </w:pPr>
            <w:r>
              <w:t xml:space="preserve">Hotel </w:t>
            </w:r>
          </w:p>
        </w:tc>
        <w:tc>
          <w:tcPr>
            <w:tcW w:w="2162" w:type="dxa"/>
            <w:tcBorders>
              <w:top w:val="single" w:sz="3" w:space="0" w:color="000000"/>
              <w:left w:val="single" w:sz="3" w:space="0" w:color="000000"/>
              <w:bottom w:val="single" w:sz="3" w:space="0" w:color="000000"/>
              <w:right w:val="single" w:sz="3" w:space="0" w:color="000000"/>
            </w:tcBorders>
            <w:vAlign w:val="bottom"/>
          </w:tcPr>
          <w:p w14:paraId="02E1CBD4" w14:textId="77777777" w:rsidR="00DE05B4" w:rsidRDefault="00C2124A">
            <w:pPr>
              <w:spacing w:after="0" w:line="259" w:lineRule="auto"/>
              <w:ind w:left="0" w:right="10" w:firstLine="0"/>
            </w:pPr>
            <w:r>
              <w:t xml:space="preserve">14 </w:t>
            </w:r>
          </w:p>
        </w:tc>
        <w:tc>
          <w:tcPr>
            <w:tcW w:w="2687" w:type="dxa"/>
            <w:tcBorders>
              <w:top w:val="single" w:sz="3" w:space="0" w:color="000000"/>
              <w:left w:val="single" w:sz="3" w:space="0" w:color="000000"/>
              <w:bottom w:val="single" w:sz="3" w:space="0" w:color="000000"/>
              <w:right w:val="single" w:sz="3" w:space="0" w:color="000000"/>
            </w:tcBorders>
            <w:vAlign w:val="bottom"/>
          </w:tcPr>
          <w:p w14:paraId="2B554834" w14:textId="77777777" w:rsidR="00DE05B4" w:rsidRDefault="00C2124A">
            <w:pPr>
              <w:spacing w:after="0" w:line="259" w:lineRule="auto"/>
              <w:ind w:left="3" w:firstLine="0"/>
            </w:pPr>
            <w:r>
              <w:t xml:space="preserve">18.7 </w:t>
            </w:r>
          </w:p>
        </w:tc>
      </w:tr>
      <w:tr w:rsidR="00DE05B4" w14:paraId="4EAFCB56" w14:textId="77777777">
        <w:trPr>
          <w:trHeight w:val="684"/>
        </w:trPr>
        <w:tc>
          <w:tcPr>
            <w:tcW w:w="2485" w:type="dxa"/>
            <w:tcBorders>
              <w:top w:val="single" w:sz="3" w:space="0" w:color="000000"/>
              <w:left w:val="single" w:sz="3" w:space="0" w:color="000000"/>
              <w:bottom w:val="single" w:sz="3" w:space="0" w:color="000000"/>
              <w:right w:val="single" w:sz="3" w:space="0" w:color="000000"/>
            </w:tcBorders>
          </w:tcPr>
          <w:p w14:paraId="320D796D" w14:textId="77777777" w:rsidR="00DE05B4" w:rsidRDefault="00C2124A">
            <w:pPr>
              <w:spacing w:after="0" w:line="259" w:lineRule="auto"/>
              <w:ind w:left="0" w:right="2" w:firstLine="0"/>
            </w:pPr>
            <w:r>
              <w:t xml:space="preserve">Total </w:t>
            </w:r>
          </w:p>
        </w:tc>
        <w:tc>
          <w:tcPr>
            <w:tcW w:w="2162" w:type="dxa"/>
            <w:tcBorders>
              <w:top w:val="single" w:sz="3" w:space="0" w:color="000000"/>
              <w:left w:val="single" w:sz="3" w:space="0" w:color="000000"/>
              <w:bottom w:val="single" w:sz="3" w:space="0" w:color="000000"/>
              <w:right w:val="single" w:sz="3" w:space="0" w:color="000000"/>
            </w:tcBorders>
          </w:tcPr>
          <w:p w14:paraId="49F81694" w14:textId="77777777" w:rsidR="00DE05B4" w:rsidRDefault="00C2124A">
            <w:pPr>
              <w:spacing w:after="0" w:line="259" w:lineRule="auto"/>
              <w:ind w:left="0" w:right="10" w:firstLine="0"/>
            </w:pPr>
            <w:r>
              <w:t xml:space="preserve">75 </w:t>
            </w:r>
          </w:p>
        </w:tc>
        <w:tc>
          <w:tcPr>
            <w:tcW w:w="2687" w:type="dxa"/>
            <w:tcBorders>
              <w:top w:val="single" w:sz="3" w:space="0" w:color="000000"/>
              <w:left w:val="single" w:sz="3" w:space="0" w:color="000000"/>
              <w:bottom w:val="single" w:sz="3" w:space="0" w:color="000000"/>
              <w:right w:val="single" w:sz="3" w:space="0" w:color="000000"/>
            </w:tcBorders>
          </w:tcPr>
          <w:p w14:paraId="4D86FD49" w14:textId="77777777" w:rsidR="00DE05B4" w:rsidRDefault="00C2124A">
            <w:pPr>
              <w:spacing w:after="0" w:line="259" w:lineRule="auto"/>
              <w:ind w:left="0" w:right="4" w:firstLine="0"/>
            </w:pPr>
            <w:r>
              <w:t xml:space="preserve">100.0 </w:t>
            </w:r>
          </w:p>
        </w:tc>
      </w:tr>
    </w:tbl>
    <w:p w14:paraId="491878B6" w14:textId="77777777" w:rsidR="00DE05B4" w:rsidRDefault="00C2124A">
      <w:pPr>
        <w:spacing w:after="0" w:line="259" w:lineRule="auto"/>
        <w:ind w:left="0" w:firstLine="0"/>
        <w:jc w:val="left"/>
      </w:pPr>
      <w:r>
        <w:rPr>
          <w:sz w:val="24"/>
        </w:rPr>
        <w:t xml:space="preserve"> </w:t>
      </w:r>
    </w:p>
    <w:p w14:paraId="4ADBA91F" w14:textId="3F5381C2" w:rsidR="00DE05B4" w:rsidRDefault="00DE05B4">
      <w:pPr>
        <w:spacing w:after="190" w:line="259" w:lineRule="auto"/>
        <w:ind w:left="-1" w:firstLine="0"/>
        <w:jc w:val="left"/>
      </w:pPr>
    </w:p>
    <w:p w14:paraId="728E71F3" w14:textId="77C162EF" w:rsidR="00165783" w:rsidRPr="00165783" w:rsidRDefault="00165783" w:rsidP="00F92CE9">
      <w:pPr>
        <w:pStyle w:val="Heading5"/>
        <w:ind w:left="0" w:firstLine="0"/>
        <w:jc w:val="both"/>
      </w:pPr>
      <w:bookmarkStart w:id="42" w:name="_Toc161710184"/>
      <w:r w:rsidRPr="00165783">
        <w:t xml:space="preserve"> TYPES OF MICRO BUSINESS</w:t>
      </w:r>
      <w:bookmarkEnd w:id="42"/>
    </w:p>
    <w:p w14:paraId="117CF6E4" w14:textId="28BF6980" w:rsidR="00DE05B4" w:rsidRPr="002B616A" w:rsidRDefault="00C2124A" w:rsidP="002B616A">
      <w:pPr>
        <w:spacing w:after="143" w:line="267" w:lineRule="auto"/>
        <w:ind w:left="-5" w:right="756"/>
        <w:jc w:val="both"/>
        <w:rPr>
          <w:sz w:val="22"/>
          <w:szCs w:val="18"/>
        </w:rPr>
      </w:pPr>
      <w:r w:rsidRPr="00E068B8">
        <w:rPr>
          <w:sz w:val="24"/>
          <w:szCs w:val="18"/>
        </w:rPr>
        <w:t xml:space="preserve">We have collected total 75 data from BSMRSTU campus. We have several types of vendors such as tea stall 25, Photostat 14, stationary 12 and hotel 14. The pie chart of the types of Micro business is given below: </w:t>
      </w:r>
    </w:p>
    <w:p w14:paraId="0218333E" w14:textId="77777777" w:rsidR="00DE05B4" w:rsidRPr="00E068B8" w:rsidRDefault="00C2124A" w:rsidP="00A862EC">
      <w:pPr>
        <w:pStyle w:val="Heading2"/>
      </w:pPr>
      <w:bookmarkStart w:id="43" w:name="_Toc188727360"/>
      <w:r w:rsidRPr="00E068B8">
        <w:t>3.2.2 Frequency distribution of Educational Qualification:</w:t>
      </w:r>
      <w:bookmarkEnd w:id="43"/>
      <w:r w:rsidRPr="00E068B8">
        <w:t xml:space="preserve"> </w:t>
      </w:r>
    </w:p>
    <w:p w14:paraId="75727DA7" w14:textId="3631FD17" w:rsidR="00DE05B4" w:rsidRDefault="00C2124A" w:rsidP="002B616A">
      <w:pPr>
        <w:pStyle w:val="Heading4"/>
      </w:pPr>
      <w:r>
        <w:rPr>
          <w:rFonts w:eastAsia="Times New Roman" w:cs="Times New Roman"/>
        </w:rPr>
        <w:t xml:space="preserve"> </w:t>
      </w:r>
      <w:bookmarkStart w:id="44" w:name="_Toc161708090"/>
      <w:r w:rsidR="002B616A">
        <w:t xml:space="preserve">Table 3.2: </w:t>
      </w:r>
      <w:r w:rsidR="002B616A" w:rsidRPr="00E068B8">
        <w:t>Educational Qualification</w:t>
      </w:r>
      <w:bookmarkEnd w:id="44"/>
    </w:p>
    <w:tbl>
      <w:tblPr>
        <w:tblStyle w:val="TableGrid"/>
        <w:tblW w:w="7694" w:type="dxa"/>
        <w:tblInd w:w="486" w:type="dxa"/>
        <w:tblCellMar>
          <w:top w:w="57" w:type="dxa"/>
          <w:right w:w="133" w:type="dxa"/>
        </w:tblCellMar>
        <w:tblLook w:val="04A0" w:firstRow="1" w:lastRow="0" w:firstColumn="1" w:lastColumn="0" w:noHBand="0" w:noVBand="1"/>
      </w:tblPr>
      <w:tblGrid>
        <w:gridCol w:w="3039"/>
        <w:gridCol w:w="1881"/>
        <w:gridCol w:w="2774"/>
      </w:tblGrid>
      <w:tr w:rsidR="00DE05B4" w14:paraId="789078E5" w14:textId="77777777">
        <w:trPr>
          <w:trHeight w:val="483"/>
        </w:trPr>
        <w:tc>
          <w:tcPr>
            <w:tcW w:w="4921" w:type="dxa"/>
            <w:gridSpan w:val="2"/>
            <w:tcBorders>
              <w:top w:val="single" w:sz="3" w:space="0" w:color="000000"/>
              <w:left w:val="single" w:sz="3" w:space="0" w:color="000000"/>
              <w:bottom w:val="single" w:sz="3" w:space="0" w:color="000000"/>
              <w:right w:val="nil"/>
            </w:tcBorders>
          </w:tcPr>
          <w:p w14:paraId="444B6F59" w14:textId="6CEDAC82" w:rsidR="00DE05B4" w:rsidRDefault="00C2124A">
            <w:pPr>
              <w:spacing w:after="0" w:line="259" w:lineRule="auto"/>
              <w:ind w:left="0" w:firstLine="0"/>
              <w:jc w:val="right"/>
            </w:pPr>
            <w:r>
              <w:rPr>
                <w:b/>
              </w:rPr>
              <w:t>Educational Qualific</w:t>
            </w:r>
            <w:r w:rsidR="00E068B8">
              <w:rPr>
                <w:b/>
              </w:rPr>
              <w:t xml:space="preserve">ation </w:t>
            </w:r>
          </w:p>
        </w:tc>
        <w:tc>
          <w:tcPr>
            <w:tcW w:w="2774" w:type="dxa"/>
            <w:tcBorders>
              <w:top w:val="single" w:sz="3" w:space="0" w:color="000000"/>
              <w:left w:val="nil"/>
              <w:bottom w:val="single" w:sz="3" w:space="0" w:color="000000"/>
              <w:right w:val="single" w:sz="3" w:space="0" w:color="000000"/>
            </w:tcBorders>
          </w:tcPr>
          <w:p w14:paraId="1CFB87AB" w14:textId="358ECFF8" w:rsidR="00DE05B4" w:rsidRDefault="00C2124A" w:rsidP="00E068B8">
            <w:pPr>
              <w:spacing w:after="0" w:line="259" w:lineRule="auto"/>
              <w:ind w:left="0" w:firstLine="0"/>
              <w:jc w:val="left"/>
            </w:pPr>
            <w:r>
              <w:t xml:space="preserve"> </w:t>
            </w:r>
          </w:p>
        </w:tc>
      </w:tr>
      <w:tr w:rsidR="00DE05B4" w14:paraId="20AECD05" w14:textId="77777777">
        <w:trPr>
          <w:trHeight w:val="490"/>
        </w:trPr>
        <w:tc>
          <w:tcPr>
            <w:tcW w:w="3040" w:type="dxa"/>
            <w:tcBorders>
              <w:top w:val="single" w:sz="3" w:space="0" w:color="000000"/>
              <w:left w:val="single" w:sz="3" w:space="0" w:color="000000"/>
              <w:bottom w:val="single" w:sz="3" w:space="0" w:color="000000"/>
              <w:right w:val="single" w:sz="3" w:space="0" w:color="000000"/>
            </w:tcBorders>
          </w:tcPr>
          <w:p w14:paraId="597AD7DC" w14:textId="77777777" w:rsidR="00DE05B4" w:rsidRDefault="00C2124A">
            <w:pPr>
              <w:spacing w:after="0" w:line="259" w:lineRule="auto"/>
              <w:ind w:left="137" w:firstLine="0"/>
            </w:pPr>
            <w:r>
              <w:rPr>
                <w:b/>
              </w:rPr>
              <w:t xml:space="preserve">Education Level </w:t>
            </w:r>
          </w:p>
        </w:tc>
        <w:tc>
          <w:tcPr>
            <w:tcW w:w="1880" w:type="dxa"/>
            <w:tcBorders>
              <w:top w:val="single" w:sz="3" w:space="0" w:color="000000"/>
              <w:left w:val="single" w:sz="3" w:space="0" w:color="000000"/>
              <w:bottom w:val="single" w:sz="3" w:space="0" w:color="000000"/>
              <w:right w:val="single" w:sz="3" w:space="0" w:color="000000"/>
            </w:tcBorders>
          </w:tcPr>
          <w:p w14:paraId="58B7F7B3" w14:textId="77777777" w:rsidR="00DE05B4" w:rsidRDefault="00C2124A">
            <w:pPr>
              <w:spacing w:after="0" w:line="259" w:lineRule="auto"/>
              <w:ind w:left="134" w:firstLine="0"/>
            </w:pPr>
            <w:r>
              <w:rPr>
                <w:b/>
              </w:rPr>
              <w:t xml:space="preserve">Frequency </w:t>
            </w:r>
          </w:p>
        </w:tc>
        <w:tc>
          <w:tcPr>
            <w:tcW w:w="2774" w:type="dxa"/>
            <w:tcBorders>
              <w:top w:val="single" w:sz="3" w:space="0" w:color="000000"/>
              <w:left w:val="single" w:sz="3" w:space="0" w:color="000000"/>
              <w:bottom w:val="single" w:sz="3" w:space="0" w:color="000000"/>
              <w:right w:val="single" w:sz="3" w:space="0" w:color="000000"/>
            </w:tcBorders>
          </w:tcPr>
          <w:p w14:paraId="24A673A2" w14:textId="77777777" w:rsidR="00DE05B4" w:rsidRDefault="00C2124A">
            <w:pPr>
              <w:spacing w:after="0" w:line="259" w:lineRule="auto"/>
              <w:ind w:left="139" w:firstLine="0"/>
            </w:pPr>
            <w:r>
              <w:rPr>
                <w:b/>
              </w:rPr>
              <w:t xml:space="preserve">Percent </w:t>
            </w:r>
          </w:p>
        </w:tc>
      </w:tr>
      <w:tr w:rsidR="00DE05B4" w14:paraId="5D4F0DB5" w14:textId="77777777">
        <w:trPr>
          <w:trHeight w:val="483"/>
        </w:trPr>
        <w:tc>
          <w:tcPr>
            <w:tcW w:w="3040" w:type="dxa"/>
            <w:tcBorders>
              <w:top w:val="single" w:sz="3" w:space="0" w:color="000000"/>
              <w:left w:val="single" w:sz="3" w:space="0" w:color="000000"/>
              <w:bottom w:val="single" w:sz="3" w:space="0" w:color="000000"/>
              <w:right w:val="single" w:sz="3" w:space="0" w:color="000000"/>
            </w:tcBorders>
          </w:tcPr>
          <w:p w14:paraId="6CFBF103" w14:textId="77777777" w:rsidR="00DE05B4" w:rsidRDefault="00C2124A">
            <w:pPr>
              <w:spacing w:after="0" w:line="259" w:lineRule="auto"/>
              <w:ind w:left="140" w:firstLine="0"/>
            </w:pPr>
            <w:r>
              <w:t xml:space="preserve">Illiterate </w:t>
            </w:r>
          </w:p>
        </w:tc>
        <w:tc>
          <w:tcPr>
            <w:tcW w:w="1880" w:type="dxa"/>
            <w:tcBorders>
              <w:top w:val="single" w:sz="3" w:space="0" w:color="000000"/>
              <w:left w:val="single" w:sz="3" w:space="0" w:color="000000"/>
              <w:bottom w:val="single" w:sz="3" w:space="0" w:color="000000"/>
              <w:right w:val="single" w:sz="3" w:space="0" w:color="000000"/>
            </w:tcBorders>
          </w:tcPr>
          <w:p w14:paraId="1859E2C6" w14:textId="77777777" w:rsidR="00DE05B4" w:rsidRDefault="00C2124A">
            <w:pPr>
              <w:spacing w:after="0" w:line="259" w:lineRule="auto"/>
              <w:ind w:left="143" w:firstLine="0"/>
            </w:pPr>
            <w:r>
              <w:t xml:space="preserve">4 </w:t>
            </w:r>
          </w:p>
        </w:tc>
        <w:tc>
          <w:tcPr>
            <w:tcW w:w="2774" w:type="dxa"/>
            <w:tcBorders>
              <w:top w:val="single" w:sz="3" w:space="0" w:color="000000"/>
              <w:left w:val="single" w:sz="3" w:space="0" w:color="000000"/>
              <w:bottom w:val="single" w:sz="3" w:space="0" w:color="000000"/>
              <w:right w:val="single" w:sz="3" w:space="0" w:color="000000"/>
            </w:tcBorders>
          </w:tcPr>
          <w:p w14:paraId="4B5D81F2" w14:textId="77777777" w:rsidR="00DE05B4" w:rsidRDefault="00C2124A">
            <w:pPr>
              <w:spacing w:after="0" w:line="259" w:lineRule="auto"/>
              <w:ind w:left="143" w:firstLine="0"/>
            </w:pPr>
            <w:r>
              <w:t xml:space="preserve">5.3 </w:t>
            </w:r>
          </w:p>
        </w:tc>
      </w:tr>
      <w:tr w:rsidR="00DE05B4" w14:paraId="7247859E" w14:textId="77777777">
        <w:trPr>
          <w:trHeight w:val="482"/>
        </w:trPr>
        <w:tc>
          <w:tcPr>
            <w:tcW w:w="3040" w:type="dxa"/>
            <w:tcBorders>
              <w:top w:val="single" w:sz="3" w:space="0" w:color="000000"/>
              <w:left w:val="single" w:sz="3" w:space="0" w:color="000000"/>
              <w:bottom w:val="single" w:sz="3" w:space="0" w:color="000000"/>
              <w:right w:val="single" w:sz="3" w:space="0" w:color="000000"/>
            </w:tcBorders>
          </w:tcPr>
          <w:p w14:paraId="3CCDCF11" w14:textId="77777777" w:rsidR="00DE05B4" w:rsidRDefault="00C2124A">
            <w:pPr>
              <w:spacing w:after="0" w:line="259" w:lineRule="auto"/>
              <w:ind w:left="135" w:firstLine="0"/>
            </w:pPr>
            <w:r>
              <w:t xml:space="preserve">Primary </w:t>
            </w:r>
          </w:p>
        </w:tc>
        <w:tc>
          <w:tcPr>
            <w:tcW w:w="1880" w:type="dxa"/>
            <w:tcBorders>
              <w:top w:val="single" w:sz="3" w:space="0" w:color="000000"/>
              <w:left w:val="single" w:sz="3" w:space="0" w:color="000000"/>
              <w:bottom w:val="single" w:sz="3" w:space="0" w:color="000000"/>
              <w:right w:val="single" w:sz="3" w:space="0" w:color="000000"/>
            </w:tcBorders>
          </w:tcPr>
          <w:p w14:paraId="3E8D91BF" w14:textId="77777777" w:rsidR="00DE05B4" w:rsidRDefault="00C2124A">
            <w:pPr>
              <w:spacing w:after="0" w:line="259" w:lineRule="auto"/>
              <w:ind w:left="143" w:firstLine="0"/>
            </w:pPr>
            <w:r>
              <w:t xml:space="preserve">22 </w:t>
            </w:r>
          </w:p>
        </w:tc>
        <w:tc>
          <w:tcPr>
            <w:tcW w:w="2774" w:type="dxa"/>
            <w:tcBorders>
              <w:top w:val="single" w:sz="3" w:space="0" w:color="000000"/>
              <w:left w:val="single" w:sz="3" w:space="0" w:color="000000"/>
              <w:bottom w:val="single" w:sz="3" w:space="0" w:color="000000"/>
              <w:right w:val="single" w:sz="3" w:space="0" w:color="000000"/>
            </w:tcBorders>
          </w:tcPr>
          <w:p w14:paraId="581D2CAB" w14:textId="77777777" w:rsidR="00DE05B4" w:rsidRDefault="00C2124A">
            <w:pPr>
              <w:spacing w:after="0" w:line="259" w:lineRule="auto"/>
              <w:ind w:left="136" w:firstLine="0"/>
            </w:pPr>
            <w:r>
              <w:t xml:space="preserve">29.3 </w:t>
            </w:r>
          </w:p>
        </w:tc>
      </w:tr>
      <w:tr w:rsidR="00DE05B4" w14:paraId="4E77D48B" w14:textId="77777777">
        <w:trPr>
          <w:trHeight w:val="483"/>
        </w:trPr>
        <w:tc>
          <w:tcPr>
            <w:tcW w:w="3040" w:type="dxa"/>
            <w:tcBorders>
              <w:top w:val="single" w:sz="3" w:space="0" w:color="000000"/>
              <w:left w:val="single" w:sz="3" w:space="0" w:color="000000"/>
              <w:bottom w:val="single" w:sz="3" w:space="0" w:color="000000"/>
              <w:right w:val="single" w:sz="3" w:space="0" w:color="000000"/>
            </w:tcBorders>
          </w:tcPr>
          <w:p w14:paraId="3CDDF503" w14:textId="77777777" w:rsidR="00DE05B4" w:rsidRDefault="00C2124A">
            <w:pPr>
              <w:spacing w:after="0" w:line="259" w:lineRule="auto"/>
              <w:ind w:left="142" w:firstLine="0"/>
            </w:pPr>
            <w:r>
              <w:t xml:space="preserve">Secondary </w:t>
            </w:r>
          </w:p>
        </w:tc>
        <w:tc>
          <w:tcPr>
            <w:tcW w:w="1880" w:type="dxa"/>
            <w:tcBorders>
              <w:top w:val="single" w:sz="3" w:space="0" w:color="000000"/>
              <w:left w:val="single" w:sz="3" w:space="0" w:color="000000"/>
              <w:bottom w:val="single" w:sz="3" w:space="0" w:color="000000"/>
              <w:right w:val="single" w:sz="3" w:space="0" w:color="000000"/>
            </w:tcBorders>
          </w:tcPr>
          <w:p w14:paraId="2A0D3C3F" w14:textId="77777777" w:rsidR="00DE05B4" w:rsidRDefault="00C2124A">
            <w:pPr>
              <w:spacing w:after="0" w:line="259" w:lineRule="auto"/>
              <w:ind w:left="143" w:firstLine="0"/>
            </w:pPr>
            <w:r>
              <w:t xml:space="preserve">40 </w:t>
            </w:r>
          </w:p>
        </w:tc>
        <w:tc>
          <w:tcPr>
            <w:tcW w:w="2774" w:type="dxa"/>
            <w:tcBorders>
              <w:top w:val="single" w:sz="3" w:space="0" w:color="000000"/>
              <w:left w:val="single" w:sz="3" w:space="0" w:color="000000"/>
              <w:bottom w:val="single" w:sz="3" w:space="0" w:color="000000"/>
              <w:right w:val="single" w:sz="3" w:space="0" w:color="000000"/>
            </w:tcBorders>
          </w:tcPr>
          <w:p w14:paraId="58CD13A7" w14:textId="77777777" w:rsidR="00DE05B4" w:rsidRDefault="00C2124A">
            <w:pPr>
              <w:spacing w:after="0" w:line="259" w:lineRule="auto"/>
              <w:ind w:left="136" w:firstLine="0"/>
            </w:pPr>
            <w:r>
              <w:t xml:space="preserve">53.3 </w:t>
            </w:r>
          </w:p>
        </w:tc>
      </w:tr>
      <w:tr w:rsidR="00DE05B4" w14:paraId="43F5E009" w14:textId="77777777">
        <w:trPr>
          <w:trHeight w:val="468"/>
        </w:trPr>
        <w:tc>
          <w:tcPr>
            <w:tcW w:w="3040" w:type="dxa"/>
            <w:tcBorders>
              <w:top w:val="single" w:sz="3" w:space="0" w:color="000000"/>
              <w:left w:val="single" w:sz="3" w:space="0" w:color="000000"/>
              <w:bottom w:val="single" w:sz="3" w:space="0" w:color="000000"/>
              <w:right w:val="single" w:sz="3" w:space="0" w:color="000000"/>
            </w:tcBorders>
          </w:tcPr>
          <w:p w14:paraId="6621C165" w14:textId="77777777" w:rsidR="00DE05B4" w:rsidRDefault="00C2124A">
            <w:pPr>
              <w:spacing w:after="0" w:line="259" w:lineRule="auto"/>
              <w:ind w:left="141" w:firstLine="0"/>
            </w:pPr>
            <w:r>
              <w:t xml:space="preserve">Higher Secondary </w:t>
            </w:r>
          </w:p>
        </w:tc>
        <w:tc>
          <w:tcPr>
            <w:tcW w:w="1880" w:type="dxa"/>
            <w:tcBorders>
              <w:top w:val="single" w:sz="3" w:space="0" w:color="000000"/>
              <w:left w:val="single" w:sz="3" w:space="0" w:color="000000"/>
              <w:bottom w:val="single" w:sz="3" w:space="0" w:color="000000"/>
              <w:right w:val="single" w:sz="3" w:space="0" w:color="000000"/>
            </w:tcBorders>
          </w:tcPr>
          <w:p w14:paraId="380524EC" w14:textId="77777777" w:rsidR="00DE05B4" w:rsidRDefault="00C2124A">
            <w:pPr>
              <w:spacing w:after="0" w:line="259" w:lineRule="auto"/>
              <w:ind w:left="112" w:firstLine="0"/>
              <w:jc w:val="left"/>
            </w:pPr>
            <w:r>
              <w:t xml:space="preserve">           8 </w:t>
            </w:r>
          </w:p>
        </w:tc>
        <w:tc>
          <w:tcPr>
            <w:tcW w:w="2774" w:type="dxa"/>
            <w:tcBorders>
              <w:top w:val="single" w:sz="3" w:space="0" w:color="000000"/>
              <w:left w:val="single" w:sz="3" w:space="0" w:color="000000"/>
              <w:bottom w:val="single" w:sz="3" w:space="0" w:color="000000"/>
              <w:right w:val="single" w:sz="3" w:space="0" w:color="000000"/>
            </w:tcBorders>
          </w:tcPr>
          <w:p w14:paraId="3866346C" w14:textId="77777777" w:rsidR="00DE05B4" w:rsidRDefault="00C2124A">
            <w:pPr>
              <w:spacing w:after="0" w:line="259" w:lineRule="auto"/>
              <w:ind w:left="136" w:firstLine="0"/>
            </w:pPr>
            <w:r>
              <w:t xml:space="preserve">10.7 </w:t>
            </w:r>
          </w:p>
        </w:tc>
      </w:tr>
      <w:tr w:rsidR="00DE05B4" w14:paraId="010B1E02" w14:textId="77777777">
        <w:trPr>
          <w:trHeight w:val="482"/>
        </w:trPr>
        <w:tc>
          <w:tcPr>
            <w:tcW w:w="3040" w:type="dxa"/>
            <w:tcBorders>
              <w:top w:val="single" w:sz="3" w:space="0" w:color="000000"/>
              <w:left w:val="single" w:sz="3" w:space="0" w:color="000000"/>
              <w:bottom w:val="single" w:sz="3" w:space="0" w:color="000000"/>
              <w:right w:val="single" w:sz="3" w:space="0" w:color="000000"/>
            </w:tcBorders>
          </w:tcPr>
          <w:p w14:paraId="4AA09A14" w14:textId="16D0363C" w:rsidR="00DE05B4" w:rsidRDefault="00E068B8">
            <w:pPr>
              <w:spacing w:after="0" w:line="259" w:lineRule="auto"/>
              <w:ind w:left="148" w:firstLine="0"/>
            </w:pPr>
            <w:r>
              <w:t xml:space="preserve">Honors </w:t>
            </w:r>
          </w:p>
        </w:tc>
        <w:tc>
          <w:tcPr>
            <w:tcW w:w="1880" w:type="dxa"/>
            <w:tcBorders>
              <w:top w:val="single" w:sz="3" w:space="0" w:color="000000"/>
              <w:left w:val="single" w:sz="3" w:space="0" w:color="000000"/>
              <w:bottom w:val="single" w:sz="3" w:space="0" w:color="000000"/>
              <w:right w:val="single" w:sz="3" w:space="0" w:color="000000"/>
            </w:tcBorders>
          </w:tcPr>
          <w:p w14:paraId="0E43BED2" w14:textId="77777777" w:rsidR="00DE05B4" w:rsidRDefault="00C2124A">
            <w:pPr>
              <w:spacing w:after="0" w:line="259" w:lineRule="auto"/>
              <w:ind w:left="112" w:firstLine="0"/>
              <w:jc w:val="left"/>
            </w:pPr>
            <w:r>
              <w:t xml:space="preserve">           1 </w:t>
            </w:r>
          </w:p>
        </w:tc>
        <w:tc>
          <w:tcPr>
            <w:tcW w:w="2774" w:type="dxa"/>
            <w:tcBorders>
              <w:top w:val="single" w:sz="3" w:space="0" w:color="000000"/>
              <w:left w:val="single" w:sz="3" w:space="0" w:color="000000"/>
              <w:bottom w:val="single" w:sz="3" w:space="0" w:color="000000"/>
              <w:right w:val="single" w:sz="3" w:space="0" w:color="000000"/>
            </w:tcBorders>
          </w:tcPr>
          <w:p w14:paraId="57FC31B0" w14:textId="77777777" w:rsidR="00DE05B4" w:rsidRDefault="00C2124A">
            <w:pPr>
              <w:spacing w:after="0" w:line="259" w:lineRule="auto"/>
              <w:ind w:left="143" w:firstLine="0"/>
            </w:pPr>
            <w:r>
              <w:t xml:space="preserve">1.3 </w:t>
            </w:r>
          </w:p>
        </w:tc>
      </w:tr>
      <w:tr w:rsidR="00DE05B4" w14:paraId="56ECF0A9" w14:textId="77777777">
        <w:trPr>
          <w:trHeight w:val="706"/>
        </w:trPr>
        <w:tc>
          <w:tcPr>
            <w:tcW w:w="3040" w:type="dxa"/>
            <w:tcBorders>
              <w:top w:val="single" w:sz="3" w:space="0" w:color="000000"/>
              <w:left w:val="single" w:sz="3" w:space="0" w:color="000000"/>
              <w:bottom w:val="single" w:sz="3" w:space="0" w:color="000000"/>
              <w:right w:val="single" w:sz="3" w:space="0" w:color="000000"/>
            </w:tcBorders>
          </w:tcPr>
          <w:p w14:paraId="228AE9E0" w14:textId="77777777" w:rsidR="00DE05B4" w:rsidRDefault="00C2124A">
            <w:pPr>
              <w:spacing w:after="0" w:line="259" w:lineRule="auto"/>
              <w:ind w:left="138" w:firstLine="0"/>
            </w:pPr>
            <w:r>
              <w:t xml:space="preserve">Total </w:t>
            </w:r>
          </w:p>
        </w:tc>
        <w:tc>
          <w:tcPr>
            <w:tcW w:w="1880" w:type="dxa"/>
            <w:tcBorders>
              <w:top w:val="single" w:sz="3" w:space="0" w:color="000000"/>
              <w:left w:val="single" w:sz="3" w:space="0" w:color="000000"/>
              <w:bottom w:val="single" w:sz="3" w:space="0" w:color="000000"/>
              <w:right w:val="single" w:sz="3" w:space="0" w:color="000000"/>
            </w:tcBorders>
          </w:tcPr>
          <w:p w14:paraId="463B043A" w14:textId="77777777" w:rsidR="00DE05B4" w:rsidRDefault="00C2124A">
            <w:pPr>
              <w:spacing w:after="0" w:line="259" w:lineRule="auto"/>
              <w:ind w:left="143" w:firstLine="0"/>
            </w:pPr>
            <w:r>
              <w:t xml:space="preserve">75 </w:t>
            </w:r>
          </w:p>
        </w:tc>
        <w:tc>
          <w:tcPr>
            <w:tcW w:w="2774" w:type="dxa"/>
            <w:tcBorders>
              <w:top w:val="single" w:sz="3" w:space="0" w:color="000000"/>
              <w:left w:val="single" w:sz="3" w:space="0" w:color="000000"/>
              <w:bottom w:val="single" w:sz="3" w:space="0" w:color="000000"/>
              <w:right w:val="single" w:sz="3" w:space="0" w:color="000000"/>
            </w:tcBorders>
          </w:tcPr>
          <w:p w14:paraId="611DFFD8" w14:textId="77777777" w:rsidR="00DE05B4" w:rsidRDefault="00C2124A">
            <w:pPr>
              <w:spacing w:after="0" w:line="259" w:lineRule="auto"/>
              <w:ind w:left="136" w:firstLine="0"/>
            </w:pPr>
            <w:r>
              <w:t xml:space="preserve">100 </w:t>
            </w:r>
          </w:p>
        </w:tc>
      </w:tr>
    </w:tbl>
    <w:p w14:paraId="5AD97283" w14:textId="77777777" w:rsidR="00DE05B4" w:rsidRDefault="00C2124A">
      <w:pPr>
        <w:spacing w:after="0" w:line="259" w:lineRule="auto"/>
        <w:ind w:left="0" w:firstLine="0"/>
        <w:jc w:val="left"/>
      </w:pPr>
      <w:r>
        <w:rPr>
          <w:sz w:val="30"/>
        </w:rPr>
        <w:t xml:space="preserve"> </w:t>
      </w:r>
    </w:p>
    <w:p w14:paraId="630AF3BD" w14:textId="15800324" w:rsidR="00DE05B4" w:rsidRPr="00E068B8" w:rsidRDefault="00C2124A" w:rsidP="00165783">
      <w:pPr>
        <w:spacing w:after="143" w:line="267" w:lineRule="auto"/>
        <w:ind w:left="-5" w:right="749"/>
        <w:jc w:val="both"/>
        <w:rPr>
          <w:sz w:val="22"/>
          <w:szCs w:val="18"/>
        </w:rPr>
      </w:pPr>
      <w:r w:rsidRPr="00E068B8">
        <w:rPr>
          <w:sz w:val="24"/>
          <w:szCs w:val="18"/>
        </w:rPr>
        <w:t xml:space="preserve">From the above frequency distribution table, we can see that 5.3% vendors are illiterate, 29.3% vendors are primary, 53.3% vendors are Secondary, and 10.7% vendors are Higher secondary and 1.3 vendors are </w:t>
      </w:r>
      <w:r w:rsidR="00E068B8" w:rsidRPr="00E068B8">
        <w:rPr>
          <w:sz w:val="24"/>
          <w:szCs w:val="18"/>
        </w:rPr>
        <w:t>honor’s</w:t>
      </w:r>
      <w:r w:rsidRPr="00E068B8">
        <w:rPr>
          <w:sz w:val="24"/>
          <w:szCs w:val="18"/>
        </w:rPr>
        <w:t xml:space="preserve"> among the all the vendors. The bar chart of the education qualification of the vendors is given below: </w:t>
      </w:r>
    </w:p>
    <w:p w14:paraId="363585EF" w14:textId="77777777" w:rsidR="00DE05B4" w:rsidRDefault="00C2124A">
      <w:pPr>
        <w:spacing w:after="154" w:line="259" w:lineRule="auto"/>
        <w:ind w:left="0" w:firstLine="0"/>
        <w:jc w:val="left"/>
      </w:pPr>
      <w:r>
        <w:rPr>
          <w:sz w:val="30"/>
        </w:rPr>
        <w:t xml:space="preserve"> </w:t>
      </w:r>
    </w:p>
    <w:p w14:paraId="3E5FE75C" w14:textId="77777777" w:rsidR="00DE05B4" w:rsidRDefault="00C2124A">
      <w:pPr>
        <w:spacing w:after="133" w:line="259" w:lineRule="auto"/>
        <w:ind w:left="0" w:firstLine="0"/>
        <w:jc w:val="left"/>
      </w:pPr>
      <w:r>
        <w:rPr>
          <w:sz w:val="30"/>
        </w:rPr>
        <w:t xml:space="preserve"> </w:t>
      </w:r>
    </w:p>
    <w:p w14:paraId="003B7D7B" w14:textId="77777777" w:rsidR="00DE05B4" w:rsidRDefault="00C2124A">
      <w:pPr>
        <w:spacing w:after="162" w:line="259" w:lineRule="auto"/>
        <w:ind w:left="0" w:firstLine="0"/>
        <w:jc w:val="left"/>
      </w:pPr>
      <w:r>
        <w:rPr>
          <w:b/>
        </w:rPr>
        <w:t xml:space="preserve"> </w:t>
      </w:r>
    </w:p>
    <w:p w14:paraId="05498EFC" w14:textId="6BD84606" w:rsidR="00DE05B4" w:rsidRDefault="00C2124A">
      <w:pPr>
        <w:spacing w:after="0" w:line="259" w:lineRule="auto"/>
        <w:ind w:left="-1" w:right="466" w:firstLine="0"/>
        <w:jc w:val="right"/>
      </w:pPr>
      <w:r>
        <w:rPr>
          <w:b/>
          <w:sz w:val="30"/>
        </w:rPr>
        <w:t xml:space="preserve"> </w:t>
      </w:r>
    </w:p>
    <w:p w14:paraId="60EE3BDC" w14:textId="6303464B" w:rsidR="00DE05B4" w:rsidRDefault="00DE05B4">
      <w:pPr>
        <w:spacing w:after="0" w:line="259" w:lineRule="auto"/>
        <w:ind w:left="0" w:firstLine="0"/>
        <w:jc w:val="left"/>
      </w:pPr>
    </w:p>
    <w:p w14:paraId="2E7B530B" w14:textId="77777777" w:rsidR="00DE05B4" w:rsidRDefault="00C2124A">
      <w:pPr>
        <w:spacing w:after="0" w:line="259" w:lineRule="auto"/>
        <w:ind w:left="0" w:firstLine="0"/>
        <w:jc w:val="left"/>
      </w:pPr>
      <w:r>
        <w:rPr>
          <w:b/>
          <w:sz w:val="30"/>
        </w:rPr>
        <w:t xml:space="preserve"> </w:t>
      </w:r>
    </w:p>
    <w:p w14:paraId="4C2DAAF5" w14:textId="77777777" w:rsidR="00DE05B4" w:rsidRDefault="00C2124A">
      <w:pPr>
        <w:spacing w:after="0" w:line="259" w:lineRule="auto"/>
        <w:ind w:left="0" w:firstLine="0"/>
        <w:jc w:val="left"/>
      </w:pPr>
      <w:r>
        <w:rPr>
          <w:b/>
          <w:sz w:val="30"/>
        </w:rPr>
        <w:t xml:space="preserve"> </w:t>
      </w:r>
    </w:p>
    <w:p w14:paraId="0F044A4E" w14:textId="77777777" w:rsidR="00DE05B4" w:rsidRDefault="00C2124A">
      <w:pPr>
        <w:spacing w:after="0" w:line="259" w:lineRule="auto"/>
        <w:ind w:left="0" w:firstLine="0"/>
        <w:jc w:val="left"/>
      </w:pPr>
      <w:r>
        <w:rPr>
          <w:b/>
          <w:sz w:val="30"/>
        </w:rPr>
        <w:t xml:space="preserve"> </w:t>
      </w:r>
    </w:p>
    <w:p w14:paraId="3390F0FA" w14:textId="421E6A42" w:rsidR="00DE05B4" w:rsidRDefault="00DE05B4">
      <w:pPr>
        <w:spacing w:after="0" w:line="259" w:lineRule="auto"/>
        <w:ind w:left="0" w:firstLine="0"/>
        <w:jc w:val="left"/>
      </w:pPr>
    </w:p>
    <w:p w14:paraId="401DF658" w14:textId="77777777" w:rsidR="00E068B8" w:rsidRDefault="00E068B8">
      <w:pPr>
        <w:spacing w:after="13" w:line="249" w:lineRule="auto"/>
        <w:ind w:left="2"/>
        <w:jc w:val="left"/>
        <w:rPr>
          <w:b/>
          <w:sz w:val="30"/>
        </w:rPr>
      </w:pPr>
    </w:p>
    <w:p w14:paraId="6C72DCDA" w14:textId="6B0529B5" w:rsidR="00DE05B4" w:rsidRDefault="00C2124A" w:rsidP="00A862EC">
      <w:pPr>
        <w:pStyle w:val="Heading2"/>
      </w:pPr>
      <w:bookmarkStart w:id="45" w:name="_Toc188727361"/>
      <w:r w:rsidRPr="00E068B8">
        <w:t>3.2.3 Frequency Distribution of Get loan:</w:t>
      </w:r>
      <w:bookmarkEnd w:id="45"/>
      <w:r w:rsidRPr="00E068B8">
        <w:t xml:space="preserve"> </w:t>
      </w:r>
    </w:p>
    <w:p w14:paraId="0D8F99B9" w14:textId="4EE4A50F" w:rsidR="00DE05B4" w:rsidRDefault="002B616A" w:rsidP="002B616A">
      <w:pPr>
        <w:pStyle w:val="Heading4"/>
      </w:pPr>
      <w:bookmarkStart w:id="46" w:name="_Toc161708091"/>
      <w:r>
        <w:t xml:space="preserve">Table 3.3: </w:t>
      </w:r>
      <w:r w:rsidRPr="002B616A">
        <w:t>Distribution of Get loan</w:t>
      </w:r>
      <w:bookmarkEnd w:id="46"/>
    </w:p>
    <w:tbl>
      <w:tblPr>
        <w:tblStyle w:val="TableGrid"/>
        <w:tblW w:w="8098" w:type="dxa"/>
        <w:tblInd w:w="285" w:type="dxa"/>
        <w:tblCellMar>
          <w:top w:w="57" w:type="dxa"/>
          <w:left w:w="112" w:type="dxa"/>
          <w:right w:w="115" w:type="dxa"/>
        </w:tblCellMar>
        <w:tblLook w:val="04A0" w:firstRow="1" w:lastRow="0" w:firstColumn="1" w:lastColumn="0" w:noHBand="0" w:noVBand="1"/>
      </w:tblPr>
      <w:tblGrid>
        <w:gridCol w:w="3099"/>
        <w:gridCol w:w="2334"/>
        <w:gridCol w:w="2665"/>
      </w:tblGrid>
      <w:tr w:rsidR="00DE05B4" w14:paraId="1C1F6AA9" w14:textId="77777777">
        <w:trPr>
          <w:trHeight w:val="425"/>
        </w:trPr>
        <w:tc>
          <w:tcPr>
            <w:tcW w:w="5432" w:type="dxa"/>
            <w:gridSpan w:val="2"/>
            <w:tcBorders>
              <w:top w:val="single" w:sz="3" w:space="0" w:color="000000"/>
              <w:left w:val="single" w:sz="3" w:space="0" w:color="000000"/>
              <w:bottom w:val="single" w:sz="3" w:space="0" w:color="000000"/>
              <w:right w:val="nil"/>
            </w:tcBorders>
            <w:vAlign w:val="bottom"/>
          </w:tcPr>
          <w:p w14:paraId="590911DE" w14:textId="77777777" w:rsidR="00DE05B4" w:rsidRDefault="00C2124A">
            <w:pPr>
              <w:spacing w:after="0" w:line="259" w:lineRule="auto"/>
              <w:ind w:left="0" w:firstLine="0"/>
              <w:jc w:val="left"/>
            </w:pPr>
            <w:r>
              <w:rPr>
                <w:b/>
              </w:rPr>
              <w:t xml:space="preserve">                                                  </w:t>
            </w:r>
            <w:r>
              <w:rPr>
                <w:b/>
                <w:sz w:val="55"/>
                <w:vertAlign w:val="superscript"/>
              </w:rPr>
              <w:t>Get loan</w:t>
            </w:r>
            <w:r>
              <w:rPr>
                <w:sz w:val="36"/>
              </w:rPr>
              <w:t xml:space="preserve"> </w:t>
            </w:r>
          </w:p>
        </w:tc>
        <w:tc>
          <w:tcPr>
            <w:tcW w:w="2665" w:type="dxa"/>
            <w:tcBorders>
              <w:top w:val="single" w:sz="3" w:space="0" w:color="000000"/>
              <w:left w:val="nil"/>
              <w:bottom w:val="single" w:sz="3" w:space="0" w:color="000000"/>
              <w:right w:val="single" w:sz="3" w:space="0" w:color="000000"/>
            </w:tcBorders>
          </w:tcPr>
          <w:p w14:paraId="4BFF4C50" w14:textId="77777777" w:rsidR="00DE05B4" w:rsidRDefault="00DE05B4">
            <w:pPr>
              <w:spacing w:after="160" w:line="259" w:lineRule="auto"/>
              <w:ind w:left="0" w:firstLine="0"/>
              <w:jc w:val="left"/>
            </w:pPr>
          </w:p>
        </w:tc>
      </w:tr>
      <w:tr w:rsidR="00DE05B4" w14:paraId="5C8263A4" w14:textId="77777777">
        <w:trPr>
          <w:trHeight w:val="331"/>
        </w:trPr>
        <w:tc>
          <w:tcPr>
            <w:tcW w:w="3098" w:type="dxa"/>
            <w:tcBorders>
              <w:top w:val="single" w:sz="3" w:space="0" w:color="000000"/>
              <w:left w:val="single" w:sz="3" w:space="0" w:color="000000"/>
              <w:bottom w:val="single" w:sz="3" w:space="0" w:color="000000"/>
              <w:right w:val="single" w:sz="3" w:space="0" w:color="000000"/>
            </w:tcBorders>
          </w:tcPr>
          <w:p w14:paraId="7C4BA7D0" w14:textId="77777777" w:rsidR="00DE05B4" w:rsidRDefault="00C2124A">
            <w:pPr>
              <w:spacing w:after="0" w:line="259" w:lineRule="auto"/>
              <w:ind w:left="11" w:firstLine="0"/>
            </w:pPr>
            <w:r>
              <w:rPr>
                <w:b/>
              </w:rPr>
              <w:t xml:space="preserve">Loan Source  </w:t>
            </w:r>
          </w:p>
        </w:tc>
        <w:tc>
          <w:tcPr>
            <w:tcW w:w="2334" w:type="dxa"/>
            <w:tcBorders>
              <w:top w:val="single" w:sz="3" w:space="0" w:color="000000"/>
              <w:left w:val="single" w:sz="3" w:space="0" w:color="000000"/>
              <w:bottom w:val="single" w:sz="3" w:space="0" w:color="000000"/>
              <w:right w:val="single" w:sz="3" w:space="0" w:color="000000"/>
            </w:tcBorders>
          </w:tcPr>
          <w:p w14:paraId="7D71CF45" w14:textId="77777777" w:rsidR="00DE05B4" w:rsidRDefault="00C2124A">
            <w:pPr>
              <w:spacing w:after="0" w:line="259" w:lineRule="auto"/>
              <w:ind w:left="12" w:firstLine="0"/>
            </w:pPr>
            <w:r>
              <w:rPr>
                <w:b/>
              </w:rPr>
              <w:t xml:space="preserve">Frequency </w:t>
            </w:r>
          </w:p>
        </w:tc>
        <w:tc>
          <w:tcPr>
            <w:tcW w:w="2665" w:type="dxa"/>
            <w:tcBorders>
              <w:top w:val="single" w:sz="3" w:space="0" w:color="000000"/>
              <w:left w:val="single" w:sz="3" w:space="0" w:color="000000"/>
              <w:bottom w:val="single" w:sz="3" w:space="0" w:color="000000"/>
              <w:right w:val="single" w:sz="3" w:space="0" w:color="000000"/>
            </w:tcBorders>
          </w:tcPr>
          <w:p w14:paraId="12297BE3" w14:textId="77777777" w:rsidR="00DE05B4" w:rsidRDefault="00C2124A">
            <w:pPr>
              <w:spacing w:after="0" w:line="259" w:lineRule="auto"/>
              <w:ind w:left="2" w:firstLine="0"/>
            </w:pPr>
            <w:r>
              <w:rPr>
                <w:b/>
              </w:rPr>
              <w:t xml:space="preserve">Percent </w:t>
            </w:r>
          </w:p>
        </w:tc>
      </w:tr>
      <w:tr w:rsidR="00DE05B4" w14:paraId="69304C37" w14:textId="77777777">
        <w:trPr>
          <w:trHeight w:val="338"/>
        </w:trPr>
        <w:tc>
          <w:tcPr>
            <w:tcW w:w="3098" w:type="dxa"/>
            <w:tcBorders>
              <w:top w:val="single" w:sz="3" w:space="0" w:color="000000"/>
              <w:left w:val="single" w:sz="3" w:space="0" w:color="000000"/>
              <w:bottom w:val="single" w:sz="3" w:space="0" w:color="000000"/>
              <w:right w:val="single" w:sz="3" w:space="0" w:color="000000"/>
            </w:tcBorders>
          </w:tcPr>
          <w:p w14:paraId="113582EB" w14:textId="77777777" w:rsidR="00DE05B4" w:rsidRDefault="00C2124A">
            <w:pPr>
              <w:spacing w:after="0" w:line="259" w:lineRule="auto"/>
              <w:ind w:left="13" w:firstLine="0"/>
            </w:pPr>
            <w:r>
              <w:t xml:space="preserve">Bank </w:t>
            </w:r>
          </w:p>
        </w:tc>
        <w:tc>
          <w:tcPr>
            <w:tcW w:w="2334" w:type="dxa"/>
            <w:tcBorders>
              <w:top w:val="single" w:sz="3" w:space="0" w:color="000000"/>
              <w:left w:val="single" w:sz="3" w:space="0" w:color="000000"/>
              <w:bottom w:val="single" w:sz="3" w:space="0" w:color="000000"/>
              <w:right w:val="single" w:sz="3" w:space="0" w:color="000000"/>
            </w:tcBorders>
          </w:tcPr>
          <w:p w14:paraId="4CEC19E8" w14:textId="77777777" w:rsidR="00DE05B4" w:rsidRDefault="00C2124A">
            <w:pPr>
              <w:spacing w:after="0" w:line="259" w:lineRule="auto"/>
              <w:ind w:left="7" w:firstLine="0"/>
            </w:pPr>
            <w:r>
              <w:t xml:space="preserve">34 </w:t>
            </w:r>
          </w:p>
        </w:tc>
        <w:tc>
          <w:tcPr>
            <w:tcW w:w="2665" w:type="dxa"/>
            <w:tcBorders>
              <w:top w:val="single" w:sz="3" w:space="0" w:color="000000"/>
              <w:left w:val="single" w:sz="3" w:space="0" w:color="000000"/>
              <w:bottom w:val="single" w:sz="3" w:space="0" w:color="000000"/>
              <w:right w:val="single" w:sz="3" w:space="0" w:color="000000"/>
            </w:tcBorders>
          </w:tcPr>
          <w:p w14:paraId="18AABD63" w14:textId="77777777" w:rsidR="00DE05B4" w:rsidRDefault="00C2124A">
            <w:pPr>
              <w:spacing w:after="0" w:line="259" w:lineRule="auto"/>
              <w:ind w:left="13" w:firstLine="0"/>
            </w:pPr>
            <w:r>
              <w:t xml:space="preserve">45.3 </w:t>
            </w:r>
          </w:p>
        </w:tc>
      </w:tr>
      <w:tr w:rsidR="00DE05B4" w14:paraId="6BBD3AC1" w14:textId="77777777">
        <w:trPr>
          <w:trHeight w:val="332"/>
        </w:trPr>
        <w:tc>
          <w:tcPr>
            <w:tcW w:w="3098" w:type="dxa"/>
            <w:tcBorders>
              <w:top w:val="single" w:sz="3" w:space="0" w:color="000000"/>
              <w:left w:val="single" w:sz="3" w:space="0" w:color="000000"/>
              <w:bottom w:val="single" w:sz="3" w:space="0" w:color="000000"/>
              <w:right w:val="single" w:sz="3" w:space="0" w:color="000000"/>
            </w:tcBorders>
          </w:tcPr>
          <w:p w14:paraId="7CE8BE3B" w14:textId="77777777" w:rsidR="00DE05B4" w:rsidRDefault="00C2124A">
            <w:pPr>
              <w:spacing w:after="0" w:line="259" w:lineRule="auto"/>
              <w:ind w:left="11" w:firstLine="0"/>
            </w:pPr>
            <w:r>
              <w:t xml:space="preserve">NGO </w:t>
            </w:r>
          </w:p>
        </w:tc>
        <w:tc>
          <w:tcPr>
            <w:tcW w:w="2334" w:type="dxa"/>
            <w:tcBorders>
              <w:top w:val="single" w:sz="3" w:space="0" w:color="000000"/>
              <w:left w:val="single" w:sz="3" w:space="0" w:color="000000"/>
              <w:bottom w:val="single" w:sz="3" w:space="0" w:color="000000"/>
              <w:right w:val="single" w:sz="3" w:space="0" w:color="000000"/>
            </w:tcBorders>
          </w:tcPr>
          <w:p w14:paraId="07D6DEFD" w14:textId="77777777" w:rsidR="00DE05B4" w:rsidRDefault="00C2124A">
            <w:pPr>
              <w:spacing w:after="0" w:line="259" w:lineRule="auto"/>
              <w:ind w:left="7" w:firstLine="0"/>
            </w:pPr>
            <w:r>
              <w:t xml:space="preserve">10 </w:t>
            </w:r>
          </w:p>
        </w:tc>
        <w:tc>
          <w:tcPr>
            <w:tcW w:w="2665" w:type="dxa"/>
            <w:tcBorders>
              <w:top w:val="single" w:sz="3" w:space="0" w:color="000000"/>
              <w:left w:val="single" w:sz="3" w:space="0" w:color="000000"/>
              <w:bottom w:val="single" w:sz="3" w:space="0" w:color="000000"/>
              <w:right w:val="single" w:sz="3" w:space="0" w:color="000000"/>
            </w:tcBorders>
          </w:tcPr>
          <w:p w14:paraId="593545A2" w14:textId="77777777" w:rsidR="00DE05B4" w:rsidRDefault="00C2124A">
            <w:pPr>
              <w:spacing w:after="0" w:line="259" w:lineRule="auto"/>
              <w:ind w:left="13" w:firstLine="0"/>
            </w:pPr>
            <w:r>
              <w:t xml:space="preserve">13.3 </w:t>
            </w:r>
          </w:p>
        </w:tc>
      </w:tr>
      <w:tr w:rsidR="00DE05B4" w14:paraId="6BB44CBD" w14:textId="77777777">
        <w:trPr>
          <w:trHeight w:val="331"/>
        </w:trPr>
        <w:tc>
          <w:tcPr>
            <w:tcW w:w="3098" w:type="dxa"/>
            <w:tcBorders>
              <w:top w:val="single" w:sz="3" w:space="0" w:color="000000"/>
              <w:left w:val="single" w:sz="3" w:space="0" w:color="000000"/>
              <w:bottom w:val="single" w:sz="3" w:space="0" w:color="000000"/>
              <w:right w:val="single" w:sz="3" w:space="0" w:color="000000"/>
            </w:tcBorders>
          </w:tcPr>
          <w:p w14:paraId="5583F553" w14:textId="77777777" w:rsidR="00DE05B4" w:rsidRDefault="00C2124A">
            <w:pPr>
              <w:spacing w:after="0" w:line="259" w:lineRule="auto"/>
              <w:ind w:firstLine="0"/>
            </w:pPr>
            <w:r>
              <w:t xml:space="preserve">Cooperative Society </w:t>
            </w:r>
          </w:p>
        </w:tc>
        <w:tc>
          <w:tcPr>
            <w:tcW w:w="2334" w:type="dxa"/>
            <w:tcBorders>
              <w:top w:val="single" w:sz="3" w:space="0" w:color="000000"/>
              <w:left w:val="single" w:sz="3" w:space="0" w:color="000000"/>
              <w:bottom w:val="single" w:sz="3" w:space="0" w:color="000000"/>
              <w:right w:val="single" w:sz="3" w:space="0" w:color="000000"/>
            </w:tcBorders>
          </w:tcPr>
          <w:p w14:paraId="42674AB1" w14:textId="77777777" w:rsidR="00DE05B4" w:rsidRDefault="00C2124A">
            <w:pPr>
              <w:spacing w:after="0" w:line="259" w:lineRule="auto"/>
              <w:ind w:left="7" w:firstLine="0"/>
            </w:pPr>
            <w:r>
              <w:t xml:space="preserve">8 </w:t>
            </w:r>
          </w:p>
        </w:tc>
        <w:tc>
          <w:tcPr>
            <w:tcW w:w="2665" w:type="dxa"/>
            <w:tcBorders>
              <w:top w:val="single" w:sz="3" w:space="0" w:color="000000"/>
              <w:left w:val="single" w:sz="3" w:space="0" w:color="000000"/>
              <w:bottom w:val="single" w:sz="3" w:space="0" w:color="000000"/>
              <w:right w:val="single" w:sz="3" w:space="0" w:color="000000"/>
            </w:tcBorders>
          </w:tcPr>
          <w:p w14:paraId="0FA94477" w14:textId="77777777" w:rsidR="00DE05B4" w:rsidRDefault="00C2124A">
            <w:pPr>
              <w:spacing w:after="0" w:line="259" w:lineRule="auto"/>
              <w:ind w:left="13" w:firstLine="0"/>
            </w:pPr>
            <w:r>
              <w:t xml:space="preserve">10.7 </w:t>
            </w:r>
          </w:p>
        </w:tc>
      </w:tr>
      <w:tr w:rsidR="00DE05B4" w14:paraId="067D9A62" w14:textId="77777777">
        <w:trPr>
          <w:trHeight w:val="331"/>
        </w:trPr>
        <w:tc>
          <w:tcPr>
            <w:tcW w:w="3098" w:type="dxa"/>
            <w:tcBorders>
              <w:top w:val="single" w:sz="3" w:space="0" w:color="000000"/>
              <w:left w:val="single" w:sz="3" w:space="0" w:color="000000"/>
              <w:bottom w:val="single" w:sz="3" w:space="0" w:color="000000"/>
              <w:right w:val="single" w:sz="3" w:space="0" w:color="000000"/>
            </w:tcBorders>
          </w:tcPr>
          <w:p w14:paraId="7EF0E1BF" w14:textId="77777777" w:rsidR="00DE05B4" w:rsidRDefault="00C2124A">
            <w:pPr>
              <w:spacing w:after="0" w:line="259" w:lineRule="auto"/>
              <w:ind w:left="11" w:firstLine="0"/>
            </w:pPr>
            <w:r>
              <w:t xml:space="preserve">Others </w:t>
            </w:r>
          </w:p>
        </w:tc>
        <w:tc>
          <w:tcPr>
            <w:tcW w:w="2334" w:type="dxa"/>
            <w:tcBorders>
              <w:top w:val="single" w:sz="3" w:space="0" w:color="000000"/>
              <w:left w:val="single" w:sz="3" w:space="0" w:color="000000"/>
              <w:bottom w:val="single" w:sz="3" w:space="0" w:color="000000"/>
              <w:right w:val="single" w:sz="3" w:space="0" w:color="000000"/>
            </w:tcBorders>
          </w:tcPr>
          <w:p w14:paraId="7A115C96" w14:textId="77777777" w:rsidR="00DE05B4" w:rsidRDefault="00C2124A">
            <w:pPr>
              <w:spacing w:after="0" w:line="259" w:lineRule="auto"/>
              <w:ind w:left="7" w:firstLine="0"/>
            </w:pPr>
            <w:r>
              <w:t xml:space="preserve">23 </w:t>
            </w:r>
          </w:p>
        </w:tc>
        <w:tc>
          <w:tcPr>
            <w:tcW w:w="2665" w:type="dxa"/>
            <w:tcBorders>
              <w:top w:val="single" w:sz="3" w:space="0" w:color="000000"/>
              <w:left w:val="single" w:sz="3" w:space="0" w:color="000000"/>
              <w:bottom w:val="single" w:sz="3" w:space="0" w:color="000000"/>
              <w:right w:val="single" w:sz="3" w:space="0" w:color="000000"/>
            </w:tcBorders>
          </w:tcPr>
          <w:p w14:paraId="0719DE9B" w14:textId="77777777" w:rsidR="00DE05B4" w:rsidRDefault="00C2124A">
            <w:pPr>
              <w:spacing w:after="0" w:line="259" w:lineRule="auto"/>
              <w:ind w:left="14" w:firstLine="0"/>
            </w:pPr>
            <w:r>
              <w:t xml:space="preserve">30.7 </w:t>
            </w:r>
          </w:p>
        </w:tc>
      </w:tr>
      <w:tr w:rsidR="00DE05B4" w14:paraId="7039DD44" w14:textId="77777777">
        <w:trPr>
          <w:trHeight w:val="331"/>
        </w:trPr>
        <w:tc>
          <w:tcPr>
            <w:tcW w:w="3098" w:type="dxa"/>
            <w:tcBorders>
              <w:top w:val="single" w:sz="3" w:space="0" w:color="000000"/>
              <w:left w:val="single" w:sz="3" w:space="0" w:color="000000"/>
              <w:bottom w:val="single" w:sz="3" w:space="0" w:color="000000"/>
              <w:right w:val="single" w:sz="3" w:space="0" w:color="000000"/>
            </w:tcBorders>
          </w:tcPr>
          <w:p w14:paraId="1B984C50" w14:textId="77777777" w:rsidR="00DE05B4" w:rsidRDefault="00C2124A">
            <w:pPr>
              <w:spacing w:after="0" w:line="259" w:lineRule="auto"/>
              <w:ind w:left="8" w:firstLine="0"/>
            </w:pPr>
            <w:r>
              <w:t xml:space="preserve">Total </w:t>
            </w:r>
          </w:p>
        </w:tc>
        <w:tc>
          <w:tcPr>
            <w:tcW w:w="2334" w:type="dxa"/>
            <w:tcBorders>
              <w:top w:val="single" w:sz="3" w:space="0" w:color="000000"/>
              <w:left w:val="single" w:sz="3" w:space="0" w:color="000000"/>
              <w:bottom w:val="single" w:sz="3" w:space="0" w:color="000000"/>
              <w:right w:val="single" w:sz="3" w:space="0" w:color="000000"/>
            </w:tcBorders>
          </w:tcPr>
          <w:p w14:paraId="3CB46112" w14:textId="77777777" w:rsidR="00DE05B4" w:rsidRDefault="00C2124A">
            <w:pPr>
              <w:spacing w:after="0" w:line="259" w:lineRule="auto"/>
              <w:ind w:left="7" w:firstLine="0"/>
            </w:pPr>
            <w:r>
              <w:t xml:space="preserve">75 </w:t>
            </w:r>
          </w:p>
        </w:tc>
        <w:tc>
          <w:tcPr>
            <w:tcW w:w="2665" w:type="dxa"/>
            <w:tcBorders>
              <w:top w:val="single" w:sz="3" w:space="0" w:color="000000"/>
              <w:left w:val="single" w:sz="3" w:space="0" w:color="000000"/>
              <w:bottom w:val="single" w:sz="3" w:space="0" w:color="000000"/>
              <w:right w:val="single" w:sz="3" w:space="0" w:color="000000"/>
            </w:tcBorders>
          </w:tcPr>
          <w:p w14:paraId="6EFCB85E" w14:textId="77777777" w:rsidR="00DE05B4" w:rsidRDefault="00C2124A">
            <w:pPr>
              <w:spacing w:after="0" w:line="259" w:lineRule="auto"/>
              <w:ind w:left="6" w:firstLine="0"/>
            </w:pPr>
            <w:r>
              <w:t xml:space="preserve">100.0 </w:t>
            </w:r>
          </w:p>
        </w:tc>
      </w:tr>
    </w:tbl>
    <w:p w14:paraId="76EA61ED" w14:textId="77777777" w:rsidR="00DE05B4" w:rsidRDefault="00C2124A">
      <w:pPr>
        <w:spacing w:after="160" w:line="259" w:lineRule="auto"/>
        <w:ind w:left="0" w:firstLine="0"/>
        <w:jc w:val="left"/>
      </w:pPr>
      <w:r>
        <w:t xml:space="preserve"> </w:t>
      </w:r>
    </w:p>
    <w:p w14:paraId="18BBB46A" w14:textId="77777777" w:rsidR="00DE05B4" w:rsidRPr="00E068B8" w:rsidRDefault="00C2124A">
      <w:pPr>
        <w:spacing w:after="153" w:line="259" w:lineRule="auto"/>
        <w:ind w:left="0" w:firstLine="0"/>
        <w:jc w:val="left"/>
        <w:rPr>
          <w:sz w:val="24"/>
          <w:szCs w:val="24"/>
        </w:rPr>
      </w:pPr>
      <w:r w:rsidRPr="00E068B8">
        <w:rPr>
          <w:sz w:val="24"/>
          <w:szCs w:val="24"/>
        </w:rPr>
        <w:t xml:space="preserve"> </w:t>
      </w:r>
    </w:p>
    <w:p w14:paraId="0688D9DE" w14:textId="2DE3E0F1" w:rsidR="00DE05B4" w:rsidRPr="00F92CE9" w:rsidRDefault="00C2124A" w:rsidP="00F92CE9">
      <w:pPr>
        <w:spacing w:after="140"/>
        <w:ind w:left="2" w:right="748"/>
        <w:jc w:val="both"/>
        <w:rPr>
          <w:sz w:val="24"/>
          <w:szCs w:val="24"/>
        </w:rPr>
      </w:pPr>
      <w:r w:rsidRPr="00E068B8">
        <w:rPr>
          <w:sz w:val="24"/>
          <w:szCs w:val="24"/>
        </w:rPr>
        <w:t xml:space="preserve">From the above table we see that 45.3% people are get loan from Bank, 13.3% people are NGO, 10.7% people are Cooperative Society and 30.7% people are others .  The bar chart of the get loan is given below: </w:t>
      </w:r>
    </w:p>
    <w:p w14:paraId="4B1AD152" w14:textId="77777777" w:rsidR="00DE05B4" w:rsidRDefault="00C2124A">
      <w:pPr>
        <w:spacing w:after="0" w:line="259" w:lineRule="auto"/>
        <w:ind w:left="0" w:firstLine="0"/>
        <w:jc w:val="left"/>
      </w:pPr>
      <w:r>
        <w:rPr>
          <w:sz w:val="24"/>
        </w:rPr>
        <w:t xml:space="preserve"> </w:t>
      </w:r>
    </w:p>
    <w:p w14:paraId="5EDD0F0E" w14:textId="77777777" w:rsidR="00DE05B4" w:rsidRDefault="00C2124A">
      <w:pPr>
        <w:spacing w:after="154" w:line="259" w:lineRule="auto"/>
        <w:ind w:left="0" w:firstLine="0"/>
        <w:jc w:val="left"/>
      </w:pPr>
      <w:r>
        <w:rPr>
          <w:b/>
          <w:sz w:val="30"/>
        </w:rPr>
        <w:t xml:space="preserve"> </w:t>
      </w:r>
    </w:p>
    <w:p w14:paraId="619764E0" w14:textId="77777777" w:rsidR="00DE05B4" w:rsidRPr="00E068B8" w:rsidRDefault="00C2124A" w:rsidP="00A862EC">
      <w:pPr>
        <w:pStyle w:val="Heading2"/>
      </w:pPr>
      <w:bookmarkStart w:id="47" w:name="_Toc188727362"/>
      <w:r w:rsidRPr="00E068B8">
        <w:t>3.2.4 Frequency Distribution of Experience year in related Business:</w:t>
      </w:r>
      <w:bookmarkEnd w:id="47"/>
      <w:r w:rsidRPr="00E068B8">
        <w:t xml:space="preserve"> </w:t>
      </w:r>
    </w:p>
    <w:p w14:paraId="0805C895" w14:textId="16B85323" w:rsidR="00DE05B4" w:rsidRDefault="002B616A" w:rsidP="002B616A">
      <w:pPr>
        <w:pStyle w:val="Heading4"/>
      </w:pPr>
      <w:bookmarkStart w:id="48" w:name="_Toc161708092"/>
      <w:r>
        <w:t>Table 3.4: Experience year in related Business</w:t>
      </w:r>
      <w:bookmarkEnd w:id="48"/>
      <w:r>
        <w:t xml:space="preserve"> </w:t>
      </w:r>
    </w:p>
    <w:tbl>
      <w:tblPr>
        <w:tblStyle w:val="TableGrid"/>
        <w:tblW w:w="8278" w:type="dxa"/>
        <w:tblInd w:w="191" w:type="dxa"/>
        <w:tblCellMar>
          <w:top w:w="57" w:type="dxa"/>
          <w:left w:w="112" w:type="dxa"/>
          <w:right w:w="115" w:type="dxa"/>
        </w:tblCellMar>
        <w:tblLook w:val="04A0" w:firstRow="1" w:lastRow="0" w:firstColumn="1" w:lastColumn="0" w:noHBand="0" w:noVBand="1"/>
      </w:tblPr>
      <w:tblGrid>
        <w:gridCol w:w="2788"/>
        <w:gridCol w:w="2796"/>
        <w:gridCol w:w="2694"/>
      </w:tblGrid>
      <w:tr w:rsidR="00DE05B4" w14:paraId="63DDB4CC" w14:textId="77777777">
        <w:trPr>
          <w:trHeight w:val="332"/>
        </w:trPr>
        <w:tc>
          <w:tcPr>
            <w:tcW w:w="2788" w:type="dxa"/>
            <w:tcBorders>
              <w:top w:val="single" w:sz="3" w:space="0" w:color="000000"/>
              <w:left w:val="single" w:sz="3" w:space="0" w:color="000000"/>
              <w:bottom w:val="single" w:sz="3" w:space="0" w:color="000000"/>
              <w:right w:val="single" w:sz="3" w:space="0" w:color="000000"/>
            </w:tcBorders>
          </w:tcPr>
          <w:p w14:paraId="60ECC27C" w14:textId="77777777" w:rsidR="00DE05B4" w:rsidRDefault="00C2124A">
            <w:pPr>
              <w:spacing w:after="0" w:line="259" w:lineRule="auto"/>
              <w:ind w:left="3" w:firstLine="0"/>
            </w:pPr>
            <w:r>
              <w:rPr>
                <w:b/>
              </w:rPr>
              <w:t xml:space="preserve">Experience Year </w:t>
            </w:r>
          </w:p>
        </w:tc>
        <w:tc>
          <w:tcPr>
            <w:tcW w:w="2796" w:type="dxa"/>
            <w:tcBorders>
              <w:top w:val="single" w:sz="3" w:space="0" w:color="000000"/>
              <w:left w:val="single" w:sz="3" w:space="0" w:color="000000"/>
              <w:bottom w:val="single" w:sz="3" w:space="0" w:color="000000"/>
              <w:right w:val="single" w:sz="3" w:space="0" w:color="000000"/>
            </w:tcBorders>
          </w:tcPr>
          <w:p w14:paraId="75EDFE63" w14:textId="77777777" w:rsidR="00DE05B4" w:rsidRDefault="00C2124A">
            <w:pPr>
              <w:spacing w:after="0" w:line="259" w:lineRule="auto"/>
              <w:ind w:left="12" w:firstLine="0"/>
            </w:pPr>
            <w:r>
              <w:rPr>
                <w:b/>
              </w:rPr>
              <w:t xml:space="preserve">Frequency </w:t>
            </w:r>
          </w:p>
        </w:tc>
        <w:tc>
          <w:tcPr>
            <w:tcW w:w="2694" w:type="dxa"/>
            <w:tcBorders>
              <w:top w:val="single" w:sz="3" w:space="0" w:color="000000"/>
              <w:left w:val="single" w:sz="3" w:space="0" w:color="000000"/>
              <w:bottom w:val="single" w:sz="3" w:space="0" w:color="000000"/>
              <w:right w:val="single" w:sz="3" w:space="0" w:color="000000"/>
            </w:tcBorders>
          </w:tcPr>
          <w:p w14:paraId="46451905" w14:textId="77777777" w:rsidR="00DE05B4" w:rsidRDefault="00C2124A">
            <w:pPr>
              <w:spacing w:after="0" w:line="259" w:lineRule="auto"/>
              <w:ind w:left="2" w:firstLine="0"/>
            </w:pPr>
            <w:r>
              <w:rPr>
                <w:b/>
              </w:rPr>
              <w:t xml:space="preserve">Percent </w:t>
            </w:r>
          </w:p>
        </w:tc>
      </w:tr>
      <w:tr w:rsidR="00DE05B4" w14:paraId="621A7A1C" w14:textId="77777777">
        <w:trPr>
          <w:trHeight w:val="331"/>
        </w:trPr>
        <w:tc>
          <w:tcPr>
            <w:tcW w:w="2788" w:type="dxa"/>
            <w:tcBorders>
              <w:top w:val="single" w:sz="3" w:space="0" w:color="000000"/>
              <w:left w:val="single" w:sz="3" w:space="0" w:color="000000"/>
              <w:bottom w:val="single" w:sz="3" w:space="0" w:color="000000"/>
              <w:right w:val="single" w:sz="3" w:space="0" w:color="000000"/>
            </w:tcBorders>
          </w:tcPr>
          <w:p w14:paraId="4B6DEA19" w14:textId="77777777" w:rsidR="00DE05B4" w:rsidRDefault="00C2124A">
            <w:pPr>
              <w:spacing w:after="0" w:line="259" w:lineRule="auto"/>
              <w:ind w:left="14" w:firstLine="0"/>
            </w:pPr>
            <w:r>
              <w:t xml:space="preserve">1-10 </w:t>
            </w:r>
          </w:p>
        </w:tc>
        <w:tc>
          <w:tcPr>
            <w:tcW w:w="2796" w:type="dxa"/>
            <w:tcBorders>
              <w:top w:val="single" w:sz="3" w:space="0" w:color="000000"/>
              <w:left w:val="single" w:sz="3" w:space="0" w:color="000000"/>
              <w:bottom w:val="single" w:sz="3" w:space="0" w:color="000000"/>
              <w:right w:val="single" w:sz="3" w:space="0" w:color="000000"/>
            </w:tcBorders>
          </w:tcPr>
          <w:p w14:paraId="52BAA1D0" w14:textId="77777777" w:rsidR="00DE05B4" w:rsidRDefault="00C2124A">
            <w:pPr>
              <w:spacing w:after="0" w:line="259" w:lineRule="auto"/>
              <w:ind w:left="22" w:firstLine="0"/>
            </w:pPr>
            <w:r>
              <w:t xml:space="preserve">19 </w:t>
            </w:r>
          </w:p>
        </w:tc>
        <w:tc>
          <w:tcPr>
            <w:tcW w:w="2694" w:type="dxa"/>
            <w:tcBorders>
              <w:top w:val="single" w:sz="3" w:space="0" w:color="000000"/>
              <w:left w:val="single" w:sz="3" w:space="0" w:color="000000"/>
              <w:bottom w:val="single" w:sz="3" w:space="0" w:color="000000"/>
              <w:right w:val="single" w:sz="3" w:space="0" w:color="000000"/>
            </w:tcBorders>
          </w:tcPr>
          <w:p w14:paraId="5CDE9582" w14:textId="77777777" w:rsidR="00DE05B4" w:rsidRDefault="00C2124A">
            <w:pPr>
              <w:spacing w:after="0" w:line="259" w:lineRule="auto"/>
              <w:ind w:left="14" w:firstLine="0"/>
            </w:pPr>
            <w:r>
              <w:t xml:space="preserve">25.3 </w:t>
            </w:r>
          </w:p>
        </w:tc>
      </w:tr>
      <w:tr w:rsidR="00DE05B4" w14:paraId="25FCF781" w14:textId="77777777">
        <w:trPr>
          <w:trHeight w:val="331"/>
        </w:trPr>
        <w:tc>
          <w:tcPr>
            <w:tcW w:w="2788" w:type="dxa"/>
            <w:tcBorders>
              <w:top w:val="single" w:sz="3" w:space="0" w:color="000000"/>
              <w:left w:val="single" w:sz="3" w:space="0" w:color="000000"/>
              <w:bottom w:val="single" w:sz="3" w:space="0" w:color="000000"/>
              <w:right w:val="single" w:sz="3" w:space="0" w:color="000000"/>
            </w:tcBorders>
          </w:tcPr>
          <w:p w14:paraId="2CCB74DE" w14:textId="77777777" w:rsidR="00DE05B4" w:rsidRDefault="00C2124A">
            <w:pPr>
              <w:spacing w:after="0" w:line="259" w:lineRule="auto"/>
              <w:ind w:left="0" w:firstLine="0"/>
              <w:jc w:val="left"/>
            </w:pPr>
            <w:r>
              <w:t xml:space="preserve">               10-20 </w:t>
            </w:r>
          </w:p>
        </w:tc>
        <w:tc>
          <w:tcPr>
            <w:tcW w:w="2796" w:type="dxa"/>
            <w:tcBorders>
              <w:top w:val="single" w:sz="3" w:space="0" w:color="000000"/>
              <w:left w:val="single" w:sz="3" w:space="0" w:color="000000"/>
              <w:bottom w:val="single" w:sz="3" w:space="0" w:color="000000"/>
              <w:right w:val="single" w:sz="3" w:space="0" w:color="000000"/>
            </w:tcBorders>
          </w:tcPr>
          <w:p w14:paraId="144F2352" w14:textId="77777777" w:rsidR="00DE05B4" w:rsidRDefault="00C2124A">
            <w:pPr>
              <w:spacing w:after="0" w:line="259" w:lineRule="auto"/>
              <w:ind w:left="22" w:firstLine="0"/>
            </w:pPr>
            <w:r>
              <w:t xml:space="preserve">38 </w:t>
            </w:r>
          </w:p>
        </w:tc>
        <w:tc>
          <w:tcPr>
            <w:tcW w:w="2694" w:type="dxa"/>
            <w:tcBorders>
              <w:top w:val="single" w:sz="3" w:space="0" w:color="000000"/>
              <w:left w:val="single" w:sz="3" w:space="0" w:color="000000"/>
              <w:bottom w:val="single" w:sz="3" w:space="0" w:color="000000"/>
              <w:right w:val="single" w:sz="3" w:space="0" w:color="000000"/>
            </w:tcBorders>
          </w:tcPr>
          <w:p w14:paraId="3B0ABCE2" w14:textId="77777777" w:rsidR="00DE05B4" w:rsidRDefault="00C2124A">
            <w:pPr>
              <w:spacing w:after="0" w:line="259" w:lineRule="auto"/>
              <w:ind w:left="14" w:firstLine="0"/>
            </w:pPr>
            <w:r>
              <w:t xml:space="preserve">50.7 </w:t>
            </w:r>
          </w:p>
        </w:tc>
      </w:tr>
      <w:tr w:rsidR="00DE05B4" w14:paraId="32D1B612" w14:textId="77777777">
        <w:trPr>
          <w:trHeight w:val="339"/>
        </w:trPr>
        <w:tc>
          <w:tcPr>
            <w:tcW w:w="2788" w:type="dxa"/>
            <w:tcBorders>
              <w:top w:val="single" w:sz="3" w:space="0" w:color="000000"/>
              <w:left w:val="single" w:sz="3" w:space="0" w:color="000000"/>
              <w:bottom w:val="single" w:sz="3" w:space="0" w:color="000000"/>
              <w:right w:val="single" w:sz="3" w:space="0" w:color="000000"/>
            </w:tcBorders>
          </w:tcPr>
          <w:p w14:paraId="74AFDBB0" w14:textId="77777777" w:rsidR="00DE05B4" w:rsidRDefault="00C2124A">
            <w:pPr>
              <w:spacing w:after="0" w:line="259" w:lineRule="auto"/>
              <w:ind w:left="7" w:firstLine="0"/>
            </w:pPr>
            <w:r>
              <w:t xml:space="preserve">  20-30 </w:t>
            </w:r>
          </w:p>
        </w:tc>
        <w:tc>
          <w:tcPr>
            <w:tcW w:w="2796" w:type="dxa"/>
            <w:tcBorders>
              <w:top w:val="single" w:sz="3" w:space="0" w:color="000000"/>
              <w:left w:val="single" w:sz="3" w:space="0" w:color="000000"/>
              <w:bottom w:val="single" w:sz="3" w:space="0" w:color="000000"/>
              <w:right w:val="single" w:sz="3" w:space="0" w:color="000000"/>
            </w:tcBorders>
          </w:tcPr>
          <w:p w14:paraId="198BE840" w14:textId="77777777" w:rsidR="00DE05B4" w:rsidRDefault="00C2124A">
            <w:pPr>
              <w:spacing w:after="0" w:line="259" w:lineRule="auto"/>
              <w:ind w:left="22" w:firstLine="0"/>
            </w:pPr>
            <w:r>
              <w:t xml:space="preserve">17 </w:t>
            </w:r>
          </w:p>
        </w:tc>
        <w:tc>
          <w:tcPr>
            <w:tcW w:w="2694" w:type="dxa"/>
            <w:tcBorders>
              <w:top w:val="single" w:sz="3" w:space="0" w:color="000000"/>
              <w:left w:val="single" w:sz="3" w:space="0" w:color="000000"/>
              <w:bottom w:val="single" w:sz="3" w:space="0" w:color="000000"/>
              <w:right w:val="single" w:sz="3" w:space="0" w:color="000000"/>
            </w:tcBorders>
          </w:tcPr>
          <w:p w14:paraId="275995BA" w14:textId="77777777" w:rsidR="00DE05B4" w:rsidRDefault="00C2124A">
            <w:pPr>
              <w:spacing w:after="0" w:line="259" w:lineRule="auto"/>
              <w:ind w:left="14" w:firstLine="0"/>
            </w:pPr>
            <w:r>
              <w:t xml:space="preserve">22.7 </w:t>
            </w:r>
          </w:p>
        </w:tc>
      </w:tr>
      <w:tr w:rsidR="00DE05B4" w14:paraId="576FD775" w14:textId="77777777">
        <w:trPr>
          <w:trHeight w:val="331"/>
        </w:trPr>
        <w:tc>
          <w:tcPr>
            <w:tcW w:w="2788" w:type="dxa"/>
            <w:tcBorders>
              <w:top w:val="single" w:sz="3" w:space="0" w:color="000000"/>
              <w:left w:val="single" w:sz="3" w:space="0" w:color="000000"/>
              <w:bottom w:val="single" w:sz="3" w:space="0" w:color="000000"/>
              <w:right w:val="single" w:sz="3" w:space="0" w:color="000000"/>
            </w:tcBorders>
          </w:tcPr>
          <w:p w14:paraId="32429E8A" w14:textId="77777777" w:rsidR="00DE05B4" w:rsidRDefault="00C2124A">
            <w:pPr>
              <w:spacing w:after="0" w:line="259" w:lineRule="auto"/>
              <w:ind w:left="18" w:firstLine="0"/>
            </w:pPr>
            <w:r>
              <w:t xml:space="preserve"> 30+ </w:t>
            </w:r>
          </w:p>
        </w:tc>
        <w:tc>
          <w:tcPr>
            <w:tcW w:w="2796" w:type="dxa"/>
            <w:tcBorders>
              <w:top w:val="single" w:sz="3" w:space="0" w:color="000000"/>
              <w:left w:val="single" w:sz="3" w:space="0" w:color="000000"/>
              <w:bottom w:val="single" w:sz="3" w:space="0" w:color="000000"/>
              <w:right w:val="single" w:sz="3" w:space="0" w:color="000000"/>
            </w:tcBorders>
          </w:tcPr>
          <w:p w14:paraId="40C8F158" w14:textId="77777777" w:rsidR="00DE05B4" w:rsidRDefault="00C2124A">
            <w:pPr>
              <w:spacing w:after="0" w:line="259" w:lineRule="auto"/>
              <w:ind w:left="22" w:firstLine="0"/>
            </w:pPr>
            <w:r>
              <w:t xml:space="preserve">1 </w:t>
            </w:r>
          </w:p>
        </w:tc>
        <w:tc>
          <w:tcPr>
            <w:tcW w:w="2694" w:type="dxa"/>
            <w:tcBorders>
              <w:top w:val="single" w:sz="3" w:space="0" w:color="000000"/>
              <w:left w:val="single" w:sz="3" w:space="0" w:color="000000"/>
              <w:bottom w:val="single" w:sz="3" w:space="0" w:color="000000"/>
              <w:right w:val="single" w:sz="3" w:space="0" w:color="000000"/>
            </w:tcBorders>
          </w:tcPr>
          <w:p w14:paraId="77DF954E" w14:textId="77777777" w:rsidR="00DE05B4" w:rsidRDefault="00C2124A">
            <w:pPr>
              <w:spacing w:after="0" w:line="259" w:lineRule="auto"/>
              <w:ind w:left="7" w:firstLine="0"/>
            </w:pPr>
            <w:r>
              <w:t xml:space="preserve">1.3 </w:t>
            </w:r>
          </w:p>
        </w:tc>
      </w:tr>
      <w:tr w:rsidR="00DE05B4" w14:paraId="786DBCA8" w14:textId="77777777">
        <w:trPr>
          <w:trHeight w:val="497"/>
        </w:trPr>
        <w:tc>
          <w:tcPr>
            <w:tcW w:w="2788" w:type="dxa"/>
            <w:tcBorders>
              <w:top w:val="single" w:sz="3" w:space="0" w:color="000000"/>
              <w:left w:val="single" w:sz="3" w:space="0" w:color="000000"/>
              <w:bottom w:val="single" w:sz="3" w:space="0" w:color="000000"/>
              <w:right w:val="single" w:sz="3" w:space="0" w:color="000000"/>
            </w:tcBorders>
          </w:tcPr>
          <w:p w14:paraId="78A982BC" w14:textId="77777777" w:rsidR="00DE05B4" w:rsidRDefault="00C2124A">
            <w:pPr>
              <w:spacing w:after="0" w:line="259" w:lineRule="auto"/>
              <w:ind w:left="9" w:firstLine="0"/>
            </w:pPr>
            <w:r>
              <w:t xml:space="preserve"> Total </w:t>
            </w:r>
          </w:p>
        </w:tc>
        <w:tc>
          <w:tcPr>
            <w:tcW w:w="2796" w:type="dxa"/>
            <w:tcBorders>
              <w:top w:val="single" w:sz="3" w:space="0" w:color="000000"/>
              <w:left w:val="single" w:sz="3" w:space="0" w:color="000000"/>
              <w:bottom w:val="single" w:sz="3" w:space="0" w:color="000000"/>
              <w:right w:val="single" w:sz="3" w:space="0" w:color="000000"/>
            </w:tcBorders>
          </w:tcPr>
          <w:p w14:paraId="1A096155" w14:textId="77777777" w:rsidR="00DE05B4" w:rsidRDefault="00C2124A">
            <w:pPr>
              <w:spacing w:after="0" w:line="259" w:lineRule="auto"/>
              <w:ind w:left="22" w:firstLine="0"/>
            </w:pPr>
            <w:r>
              <w:t xml:space="preserve">75 </w:t>
            </w:r>
          </w:p>
        </w:tc>
        <w:tc>
          <w:tcPr>
            <w:tcW w:w="2694" w:type="dxa"/>
            <w:tcBorders>
              <w:top w:val="single" w:sz="3" w:space="0" w:color="000000"/>
              <w:left w:val="single" w:sz="3" w:space="0" w:color="000000"/>
              <w:bottom w:val="single" w:sz="3" w:space="0" w:color="000000"/>
              <w:right w:val="single" w:sz="3" w:space="0" w:color="000000"/>
            </w:tcBorders>
          </w:tcPr>
          <w:p w14:paraId="74E7B73E" w14:textId="77777777" w:rsidR="00DE05B4" w:rsidRDefault="00C2124A">
            <w:pPr>
              <w:spacing w:after="0" w:line="259" w:lineRule="auto"/>
              <w:ind w:left="6" w:firstLine="0"/>
            </w:pPr>
            <w:r>
              <w:t xml:space="preserve">100.0 </w:t>
            </w:r>
          </w:p>
        </w:tc>
      </w:tr>
    </w:tbl>
    <w:p w14:paraId="24EB720B" w14:textId="77777777" w:rsidR="00DE05B4" w:rsidRDefault="00C2124A">
      <w:pPr>
        <w:spacing w:after="154" w:line="259" w:lineRule="auto"/>
        <w:ind w:left="0" w:firstLine="0"/>
        <w:jc w:val="left"/>
      </w:pPr>
      <w:r>
        <w:rPr>
          <w:sz w:val="30"/>
        </w:rPr>
        <w:t xml:space="preserve"> </w:t>
      </w:r>
    </w:p>
    <w:p w14:paraId="7782D0F5" w14:textId="77777777" w:rsidR="00DE05B4" w:rsidRDefault="00C2124A" w:rsidP="00165783">
      <w:pPr>
        <w:spacing w:after="155" w:line="259" w:lineRule="auto"/>
        <w:ind w:left="0" w:firstLine="0"/>
        <w:jc w:val="both"/>
      </w:pPr>
      <w:r>
        <w:rPr>
          <w:sz w:val="30"/>
        </w:rPr>
        <w:t xml:space="preserve"> </w:t>
      </w:r>
    </w:p>
    <w:p w14:paraId="70973359" w14:textId="77777777" w:rsidR="00DE05B4" w:rsidRPr="00E068B8" w:rsidRDefault="00C2124A" w:rsidP="00165783">
      <w:pPr>
        <w:spacing w:after="0" w:line="267" w:lineRule="auto"/>
        <w:ind w:left="-5"/>
        <w:jc w:val="both"/>
        <w:rPr>
          <w:sz w:val="22"/>
          <w:szCs w:val="18"/>
        </w:rPr>
      </w:pPr>
      <w:r w:rsidRPr="00E068B8">
        <w:rPr>
          <w:sz w:val="24"/>
          <w:szCs w:val="18"/>
        </w:rPr>
        <w:t>We have seen that the traders experience of 1-10 years are 25.3% , 10-</w:t>
      </w:r>
    </w:p>
    <w:p w14:paraId="7399D058" w14:textId="77777777" w:rsidR="00DE05B4" w:rsidRPr="00E068B8" w:rsidRDefault="00C2124A" w:rsidP="00165783">
      <w:pPr>
        <w:spacing w:after="40" w:line="267" w:lineRule="auto"/>
        <w:ind w:left="-5"/>
        <w:jc w:val="both"/>
        <w:rPr>
          <w:sz w:val="22"/>
          <w:szCs w:val="18"/>
        </w:rPr>
      </w:pPr>
      <w:r w:rsidRPr="00E068B8">
        <w:rPr>
          <w:sz w:val="24"/>
          <w:szCs w:val="18"/>
        </w:rPr>
        <w:t xml:space="preserve">20 years are 50.7% ,20-30 years are 22.7% and above 30 years are </w:t>
      </w:r>
    </w:p>
    <w:p w14:paraId="5802B5A1" w14:textId="371BB34A" w:rsidR="00DE05B4" w:rsidRDefault="00DE05B4" w:rsidP="00F92CE9">
      <w:pPr>
        <w:pStyle w:val="Heading5"/>
        <w:ind w:left="0" w:firstLine="0"/>
        <w:jc w:val="both"/>
      </w:pPr>
    </w:p>
    <w:p w14:paraId="1024CDC7" w14:textId="3D210724" w:rsidR="008250F7" w:rsidRDefault="008250F7" w:rsidP="008250F7">
      <w:pPr>
        <w:spacing w:after="0" w:line="259" w:lineRule="auto"/>
        <w:ind w:left="-1" w:firstLine="0"/>
        <w:jc w:val="left"/>
      </w:pPr>
    </w:p>
    <w:p w14:paraId="721B09A8" w14:textId="5A3A7845" w:rsidR="00DE05B4" w:rsidRPr="008250F7" w:rsidRDefault="00C2124A" w:rsidP="00A862EC">
      <w:pPr>
        <w:pStyle w:val="Heading2"/>
        <w:rPr>
          <w:sz w:val="28"/>
        </w:rPr>
      </w:pPr>
      <w:bookmarkStart w:id="49" w:name="_Toc188727363"/>
      <w:r w:rsidRPr="00E068B8">
        <w:t>3.2.5 Frequency distribution of the family member:</w:t>
      </w:r>
      <w:bookmarkEnd w:id="49"/>
      <w:r w:rsidRPr="00E068B8">
        <w:t xml:space="preserve"> </w:t>
      </w:r>
    </w:p>
    <w:p w14:paraId="124E6C8B" w14:textId="3F84847F" w:rsidR="00DE05B4" w:rsidRPr="002B616A" w:rsidRDefault="00C2124A" w:rsidP="002B616A">
      <w:pPr>
        <w:pStyle w:val="Heading4"/>
      </w:pPr>
      <w:r w:rsidRPr="002B616A">
        <w:t xml:space="preserve"> </w:t>
      </w:r>
      <w:bookmarkStart w:id="50" w:name="_Toc161708093"/>
      <w:r w:rsidR="002B616A" w:rsidRPr="002B616A">
        <w:t xml:space="preserve">Table 3.5: </w:t>
      </w:r>
      <w:r w:rsidR="002B616A">
        <w:t>D</w:t>
      </w:r>
      <w:r w:rsidR="002B616A" w:rsidRPr="002B616A">
        <w:t>istribution of the family member</w:t>
      </w:r>
      <w:bookmarkEnd w:id="50"/>
    </w:p>
    <w:tbl>
      <w:tblPr>
        <w:tblStyle w:val="TableGrid"/>
        <w:tblW w:w="6671" w:type="dxa"/>
        <w:tblInd w:w="998" w:type="dxa"/>
        <w:tblCellMar>
          <w:top w:w="64" w:type="dxa"/>
          <w:right w:w="11" w:type="dxa"/>
        </w:tblCellMar>
        <w:tblLook w:val="04A0" w:firstRow="1" w:lastRow="0" w:firstColumn="1" w:lastColumn="0" w:noHBand="0" w:noVBand="1"/>
      </w:tblPr>
      <w:tblGrid>
        <w:gridCol w:w="1967"/>
        <w:gridCol w:w="1967"/>
        <w:gridCol w:w="2737"/>
      </w:tblGrid>
      <w:tr w:rsidR="00DE05B4" w14:paraId="336215D8" w14:textId="77777777">
        <w:trPr>
          <w:trHeight w:val="648"/>
        </w:trPr>
        <w:tc>
          <w:tcPr>
            <w:tcW w:w="1966" w:type="dxa"/>
            <w:tcBorders>
              <w:top w:val="single" w:sz="3" w:space="0" w:color="000000"/>
              <w:left w:val="single" w:sz="3" w:space="0" w:color="000000"/>
              <w:bottom w:val="single" w:sz="3" w:space="0" w:color="000000"/>
              <w:right w:val="single" w:sz="3" w:space="0" w:color="000000"/>
            </w:tcBorders>
          </w:tcPr>
          <w:p w14:paraId="65A6C35F" w14:textId="77777777" w:rsidR="00DE05B4" w:rsidRDefault="00C2124A">
            <w:pPr>
              <w:spacing w:after="0" w:line="259" w:lineRule="auto"/>
              <w:ind w:left="18" w:firstLine="0"/>
            </w:pPr>
            <w:r>
              <w:rPr>
                <w:b/>
              </w:rPr>
              <w:t>Family Member</w:t>
            </w:r>
          </w:p>
        </w:tc>
        <w:tc>
          <w:tcPr>
            <w:tcW w:w="1967" w:type="dxa"/>
            <w:tcBorders>
              <w:top w:val="single" w:sz="3" w:space="0" w:color="000000"/>
              <w:left w:val="single" w:sz="3" w:space="0" w:color="000000"/>
              <w:bottom w:val="single" w:sz="3" w:space="0" w:color="000000"/>
              <w:right w:val="single" w:sz="3" w:space="0" w:color="000000"/>
            </w:tcBorders>
          </w:tcPr>
          <w:p w14:paraId="49A1FA2A" w14:textId="77777777" w:rsidR="00DE05B4" w:rsidRDefault="00C2124A">
            <w:pPr>
              <w:tabs>
                <w:tab w:val="center" w:pos="992"/>
              </w:tabs>
              <w:spacing w:after="0" w:line="259" w:lineRule="auto"/>
              <w:ind w:left="-11" w:firstLine="0"/>
              <w:jc w:val="left"/>
            </w:pPr>
            <w:r>
              <w:rPr>
                <w:b/>
              </w:rPr>
              <w:t xml:space="preserve"> </w:t>
            </w:r>
            <w:r>
              <w:rPr>
                <w:b/>
              </w:rPr>
              <w:tab/>
              <w:t xml:space="preserve">Frequency </w:t>
            </w:r>
          </w:p>
        </w:tc>
        <w:tc>
          <w:tcPr>
            <w:tcW w:w="2737" w:type="dxa"/>
            <w:tcBorders>
              <w:top w:val="single" w:sz="3" w:space="0" w:color="000000"/>
              <w:left w:val="single" w:sz="3" w:space="0" w:color="000000"/>
              <w:bottom w:val="single" w:sz="3" w:space="0" w:color="000000"/>
              <w:right w:val="single" w:sz="3" w:space="0" w:color="000000"/>
            </w:tcBorders>
          </w:tcPr>
          <w:p w14:paraId="6606F140" w14:textId="77777777" w:rsidR="00DE05B4" w:rsidRDefault="00C2124A">
            <w:pPr>
              <w:spacing w:after="0" w:line="259" w:lineRule="auto"/>
              <w:ind w:firstLine="0"/>
            </w:pPr>
            <w:r>
              <w:rPr>
                <w:b/>
              </w:rPr>
              <w:t xml:space="preserve">Percent </w:t>
            </w:r>
          </w:p>
        </w:tc>
      </w:tr>
      <w:tr w:rsidR="00DE05B4" w14:paraId="2C1AB073" w14:textId="77777777">
        <w:trPr>
          <w:trHeight w:val="526"/>
        </w:trPr>
        <w:tc>
          <w:tcPr>
            <w:tcW w:w="1966" w:type="dxa"/>
            <w:tcBorders>
              <w:top w:val="single" w:sz="3" w:space="0" w:color="000000"/>
              <w:left w:val="single" w:sz="3" w:space="0" w:color="000000"/>
              <w:bottom w:val="single" w:sz="3" w:space="0" w:color="000000"/>
              <w:right w:val="single" w:sz="3" w:space="0" w:color="000000"/>
            </w:tcBorders>
          </w:tcPr>
          <w:p w14:paraId="54ECC108" w14:textId="77777777" w:rsidR="00DE05B4" w:rsidRDefault="00C2124A">
            <w:pPr>
              <w:spacing w:after="0" w:line="259" w:lineRule="auto"/>
              <w:ind w:left="29" w:firstLine="0"/>
            </w:pPr>
            <w:r>
              <w:t xml:space="preserve">2-4 </w:t>
            </w:r>
          </w:p>
        </w:tc>
        <w:tc>
          <w:tcPr>
            <w:tcW w:w="1967" w:type="dxa"/>
            <w:tcBorders>
              <w:top w:val="single" w:sz="3" w:space="0" w:color="000000"/>
              <w:left w:val="single" w:sz="3" w:space="0" w:color="000000"/>
              <w:bottom w:val="single" w:sz="3" w:space="0" w:color="000000"/>
              <w:right w:val="single" w:sz="3" w:space="0" w:color="000000"/>
            </w:tcBorders>
          </w:tcPr>
          <w:p w14:paraId="19B62746" w14:textId="77777777" w:rsidR="00DE05B4" w:rsidRDefault="00C2124A">
            <w:pPr>
              <w:spacing w:after="0" w:line="259" w:lineRule="auto"/>
              <w:ind w:left="22" w:firstLine="0"/>
            </w:pPr>
            <w:r>
              <w:t xml:space="preserve">47 </w:t>
            </w:r>
          </w:p>
        </w:tc>
        <w:tc>
          <w:tcPr>
            <w:tcW w:w="2737" w:type="dxa"/>
            <w:tcBorders>
              <w:top w:val="single" w:sz="3" w:space="0" w:color="000000"/>
              <w:left w:val="single" w:sz="3" w:space="0" w:color="000000"/>
              <w:bottom w:val="single" w:sz="3" w:space="0" w:color="000000"/>
              <w:right w:val="single" w:sz="3" w:space="0" w:color="000000"/>
            </w:tcBorders>
          </w:tcPr>
          <w:p w14:paraId="7C0D7A53" w14:textId="77777777" w:rsidR="00DE05B4" w:rsidRDefault="00C2124A">
            <w:pPr>
              <w:spacing w:after="0" w:line="259" w:lineRule="auto"/>
              <w:ind w:left="21" w:firstLine="0"/>
            </w:pPr>
            <w:r>
              <w:t xml:space="preserve">62.7 </w:t>
            </w:r>
          </w:p>
        </w:tc>
      </w:tr>
      <w:tr w:rsidR="00DE05B4" w14:paraId="371686CD" w14:textId="77777777">
        <w:trPr>
          <w:trHeight w:val="518"/>
        </w:trPr>
        <w:tc>
          <w:tcPr>
            <w:tcW w:w="1966" w:type="dxa"/>
            <w:tcBorders>
              <w:top w:val="single" w:sz="3" w:space="0" w:color="000000"/>
              <w:left w:val="single" w:sz="3" w:space="0" w:color="000000"/>
              <w:bottom w:val="single" w:sz="3" w:space="0" w:color="000000"/>
              <w:right w:val="single" w:sz="3" w:space="0" w:color="000000"/>
            </w:tcBorders>
          </w:tcPr>
          <w:p w14:paraId="16EFEDA4" w14:textId="77777777" w:rsidR="00DE05B4" w:rsidRDefault="00C2124A">
            <w:pPr>
              <w:spacing w:after="0" w:line="259" w:lineRule="auto"/>
              <w:ind w:left="29" w:firstLine="0"/>
            </w:pPr>
            <w:r>
              <w:t xml:space="preserve">4-5 </w:t>
            </w:r>
          </w:p>
        </w:tc>
        <w:tc>
          <w:tcPr>
            <w:tcW w:w="1967" w:type="dxa"/>
            <w:tcBorders>
              <w:top w:val="single" w:sz="3" w:space="0" w:color="000000"/>
              <w:left w:val="single" w:sz="3" w:space="0" w:color="000000"/>
              <w:bottom w:val="single" w:sz="3" w:space="0" w:color="000000"/>
              <w:right w:val="single" w:sz="3" w:space="0" w:color="000000"/>
            </w:tcBorders>
          </w:tcPr>
          <w:p w14:paraId="0D7C7975" w14:textId="77777777" w:rsidR="00DE05B4" w:rsidRDefault="00C2124A">
            <w:pPr>
              <w:spacing w:after="0" w:line="259" w:lineRule="auto"/>
              <w:ind w:left="22" w:firstLine="0"/>
            </w:pPr>
            <w:r>
              <w:t xml:space="preserve">17 </w:t>
            </w:r>
          </w:p>
        </w:tc>
        <w:tc>
          <w:tcPr>
            <w:tcW w:w="2737" w:type="dxa"/>
            <w:tcBorders>
              <w:top w:val="single" w:sz="3" w:space="0" w:color="000000"/>
              <w:left w:val="single" w:sz="3" w:space="0" w:color="000000"/>
              <w:bottom w:val="single" w:sz="3" w:space="0" w:color="000000"/>
              <w:right w:val="single" w:sz="3" w:space="0" w:color="000000"/>
            </w:tcBorders>
          </w:tcPr>
          <w:p w14:paraId="7B4C3EEA" w14:textId="77777777" w:rsidR="00DE05B4" w:rsidRDefault="00C2124A">
            <w:pPr>
              <w:spacing w:after="0" w:line="259" w:lineRule="auto"/>
              <w:ind w:left="21" w:firstLine="0"/>
            </w:pPr>
            <w:r>
              <w:t xml:space="preserve">22.7 </w:t>
            </w:r>
          </w:p>
        </w:tc>
      </w:tr>
      <w:tr w:rsidR="00DE05B4" w14:paraId="16C9FDB8" w14:textId="77777777">
        <w:trPr>
          <w:trHeight w:val="526"/>
        </w:trPr>
        <w:tc>
          <w:tcPr>
            <w:tcW w:w="1966" w:type="dxa"/>
            <w:tcBorders>
              <w:top w:val="single" w:sz="3" w:space="0" w:color="000000"/>
              <w:left w:val="single" w:sz="3" w:space="0" w:color="000000"/>
              <w:bottom w:val="single" w:sz="3" w:space="0" w:color="000000"/>
              <w:right w:val="single" w:sz="3" w:space="0" w:color="000000"/>
            </w:tcBorders>
          </w:tcPr>
          <w:p w14:paraId="763E409C" w14:textId="77777777" w:rsidR="00DE05B4" w:rsidRDefault="00C2124A">
            <w:pPr>
              <w:spacing w:after="0" w:line="259" w:lineRule="auto"/>
              <w:ind w:left="26" w:firstLine="0"/>
            </w:pPr>
            <w:r>
              <w:t xml:space="preserve">5+ </w:t>
            </w:r>
          </w:p>
        </w:tc>
        <w:tc>
          <w:tcPr>
            <w:tcW w:w="1967" w:type="dxa"/>
            <w:tcBorders>
              <w:top w:val="single" w:sz="3" w:space="0" w:color="000000"/>
              <w:left w:val="single" w:sz="3" w:space="0" w:color="000000"/>
              <w:bottom w:val="single" w:sz="3" w:space="0" w:color="000000"/>
              <w:right w:val="single" w:sz="3" w:space="0" w:color="000000"/>
            </w:tcBorders>
          </w:tcPr>
          <w:p w14:paraId="4D418E37" w14:textId="77777777" w:rsidR="00DE05B4" w:rsidRDefault="00C2124A">
            <w:pPr>
              <w:spacing w:after="0" w:line="259" w:lineRule="auto"/>
              <w:ind w:left="22" w:firstLine="0"/>
            </w:pPr>
            <w:r>
              <w:t xml:space="preserve">11 </w:t>
            </w:r>
          </w:p>
        </w:tc>
        <w:tc>
          <w:tcPr>
            <w:tcW w:w="2737" w:type="dxa"/>
            <w:tcBorders>
              <w:top w:val="single" w:sz="3" w:space="0" w:color="000000"/>
              <w:left w:val="single" w:sz="3" w:space="0" w:color="000000"/>
              <w:bottom w:val="single" w:sz="3" w:space="0" w:color="000000"/>
              <w:right w:val="single" w:sz="3" w:space="0" w:color="000000"/>
            </w:tcBorders>
          </w:tcPr>
          <w:p w14:paraId="66F9C366" w14:textId="77777777" w:rsidR="00DE05B4" w:rsidRDefault="00C2124A">
            <w:pPr>
              <w:spacing w:after="0" w:line="259" w:lineRule="auto"/>
              <w:ind w:left="21" w:firstLine="0"/>
            </w:pPr>
            <w:r>
              <w:t xml:space="preserve">14.7 </w:t>
            </w:r>
          </w:p>
        </w:tc>
      </w:tr>
      <w:tr w:rsidR="00DE05B4" w14:paraId="77EF5D78" w14:textId="77777777">
        <w:trPr>
          <w:trHeight w:val="533"/>
        </w:trPr>
        <w:tc>
          <w:tcPr>
            <w:tcW w:w="1966" w:type="dxa"/>
            <w:tcBorders>
              <w:top w:val="single" w:sz="3" w:space="0" w:color="000000"/>
              <w:left w:val="single" w:sz="3" w:space="0" w:color="000000"/>
              <w:bottom w:val="single" w:sz="3" w:space="0" w:color="000000"/>
              <w:right w:val="single" w:sz="3" w:space="0" w:color="000000"/>
            </w:tcBorders>
          </w:tcPr>
          <w:p w14:paraId="5E173144" w14:textId="77777777" w:rsidR="00DE05B4" w:rsidRDefault="00C2124A">
            <w:pPr>
              <w:spacing w:after="0" w:line="259" w:lineRule="auto"/>
              <w:ind w:left="24" w:firstLine="0"/>
            </w:pPr>
            <w:r>
              <w:t xml:space="preserve">Total </w:t>
            </w:r>
          </w:p>
        </w:tc>
        <w:tc>
          <w:tcPr>
            <w:tcW w:w="1967" w:type="dxa"/>
            <w:tcBorders>
              <w:top w:val="single" w:sz="3" w:space="0" w:color="000000"/>
              <w:left w:val="single" w:sz="3" w:space="0" w:color="000000"/>
              <w:bottom w:val="single" w:sz="3" w:space="0" w:color="000000"/>
              <w:right w:val="single" w:sz="3" w:space="0" w:color="000000"/>
            </w:tcBorders>
          </w:tcPr>
          <w:p w14:paraId="3AC9EB19" w14:textId="77777777" w:rsidR="00DE05B4" w:rsidRDefault="00C2124A">
            <w:pPr>
              <w:spacing w:after="0" w:line="259" w:lineRule="auto"/>
              <w:ind w:left="22" w:firstLine="0"/>
            </w:pPr>
            <w:r>
              <w:t xml:space="preserve">75 </w:t>
            </w:r>
          </w:p>
        </w:tc>
        <w:tc>
          <w:tcPr>
            <w:tcW w:w="2737" w:type="dxa"/>
            <w:tcBorders>
              <w:top w:val="single" w:sz="3" w:space="0" w:color="000000"/>
              <w:left w:val="single" w:sz="3" w:space="0" w:color="000000"/>
              <w:bottom w:val="single" w:sz="3" w:space="0" w:color="000000"/>
              <w:right w:val="single" w:sz="3" w:space="0" w:color="000000"/>
            </w:tcBorders>
          </w:tcPr>
          <w:p w14:paraId="6F4CFF69" w14:textId="77777777" w:rsidR="00DE05B4" w:rsidRDefault="00C2124A">
            <w:pPr>
              <w:spacing w:after="0" w:line="259" w:lineRule="auto"/>
              <w:ind w:left="14" w:firstLine="0"/>
            </w:pPr>
            <w:r>
              <w:t xml:space="preserve">100.0 </w:t>
            </w:r>
          </w:p>
        </w:tc>
      </w:tr>
    </w:tbl>
    <w:p w14:paraId="34E1CE63" w14:textId="77777777" w:rsidR="00DE05B4" w:rsidRDefault="00C2124A">
      <w:pPr>
        <w:spacing w:after="175" w:line="259" w:lineRule="auto"/>
        <w:ind w:left="0" w:firstLine="0"/>
        <w:jc w:val="left"/>
      </w:pPr>
      <w:r>
        <w:rPr>
          <w:b/>
        </w:rPr>
        <w:t xml:space="preserve"> </w:t>
      </w:r>
    </w:p>
    <w:p w14:paraId="55B7874D" w14:textId="77777777" w:rsidR="00DE05B4" w:rsidRDefault="00C2124A" w:rsidP="00165783">
      <w:pPr>
        <w:spacing w:after="143" w:line="267" w:lineRule="auto"/>
        <w:ind w:left="-5" w:right="744"/>
        <w:jc w:val="both"/>
      </w:pPr>
      <w:r w:rsidRPr="008250F7">
        <w:rPr>
          <w:sz w:val="24"/>
          <w:szCs w:val="18"/>
        </w:rPr>
        <w:t>From above frequency distribution, we can see that 47 families have 2-4 family members, 17 families have 4-5 family members and more than 11 families have 5 family members among all the vendors</w:t>
      </w:r>
      <w:r>
        <w:rPr>
          <w:sz w:val="30"/>
        </w:rPr>
        <w:t xml:space="preserve">. </w:t>
      </w:r>
    </w:p>
    <w:p w14:paraId="7CCE7EEB" w14:textId="77777777" w:rsidR="00DE05B4" w:rsidRDefault="00C2124A" w:rsidP="00165783">
      <w:pPr>
        <w:spacing w:after="232" w:line="259" w:lineRule="auto"/>
        <w:ind w:left="0" w:firstLine="0"/>
        <w:jc w:val="both"/>
      </w:pPr>
      <w:r>
        <w:rPr>
          <w:b/>
          <w:sz w:val="30"/>
        </w:rPr>
        <w:t xml:space="preserve"> </w:t>
      </w:r>
    </w:p>
    <w:p w14:paraId="18E7F76F" w14:textId="77777777" w:rsidR="00DE05B4" w:rsidRDefault="00C2124A" w:rsidP="00A862EC">
      <w:pPr>
        <w:pStyle w:val="Heading2"/>
      </w:pPr>
      <w:bookmarkStart w:id="51" w:name="_Toc188727364"/>
      <w:r>
        <w:t xml:space="preserve">3.2.6 Frequency distribution of Present monthly income of </w:t>
      </w:r>
      <w:r>
        <w:rPr>
          <w:sz w:val="32"/>
        </w:rPr>
        <w:t>vendors</w:t>
      </w:r>
      <w:r>
        <w:t>:</w:t>
      </w:r>
      <w:bookmarkEnd w:id="51"/>
      <w:r>
        <w:t xml:space="preserve"> </w:t>
      </w:r>
    </w:p>
    <w:p w14:paraId="160C0CC2" w14:textId="77777777" w:rsidR="00DE05B4" w:rsidRDefault="00C2124A">
      <w:pPr>
        <w:spacing w:after="192" w:line="259" w:lineRule="auto"/>
        <w:ind w:left="0" w:firstLine="0"/>
        <w:jc w:val="left"/>
      </w:pPr>
      <w:r>
        <w:rPr>
          <w:b/>
          <w:sz w:val="30"/>
        </w:rPr>
        <w:t xml:space="preserve"> </w:t>
      </w:r>
    </w:p>
    <w:p w14:paraId="67522120" w14:textId="316052EE" w:rsidR="00DE05B4" w:rsidRDefault="002B616A" w:rsidP="00026E74">
      <w:pPr>
        <w:pStyle w:val="Heading4"/>
      </w:pPr>
      <w:bookmarkStart w:id="52" w:name="_Toc161708094"/>
      <w:r>
        <w:t>Table3.6:</w:t>
      </w:r>
      <w:r w:rsidR="00026E74">
        <w:t xml:space="preserve"> </w:t>
      </w:r>
      <w:r>
        <w:t>Present Monthly Income</w:t>
      </w:r>
      <w:bookmarkEnd w:id="52"/>
      <w:r>
        <w:t xml:space="preserve"> </w:t>
      </w:r>
    </w:p>
    <w:tbl>
      <w:tblPr>
        <w:tblStyle w:val="TableGrid"/>
        <w:tblW w:w="7118" w:type="dxa"/>
        <w:tblInd w:w="1437" w:type="dxa"/>
        <w:tblCellMar>
          <w:top w:w="57" w:type="dxa"/>
          <w:right w:w="32" w:type="dxa"/>
        </w:tblCellMar>
        <w:tblLook w:val="04A0" w:firstRow="1" w:lastRow="0" w:firstColumn="1" w:lastColumn="0" w:noHBand="0" w:noVBand="1"/>
      </w:tblPr>
      <w:tblGrid>
        <w:gridCol w:w="1794"/>
        <w:gridCol w:w="2616"/>
        <w:gridCol w:w="2708"/>
      </w:tblGrid>
      <w:tr w:rsidR="00DE05B4" w14:paraId="55A1F1EA" w14:textId="77777777">
        <w:trPr>
          <w:trHeight w:val="518"/>
        </w:trPr>
        <w:tc>
          <w:tcPr>
            <w:tcW w:w="1794" w:type="dxa"/>
            <w:tcBorders>
              <w:top w:val="single" w:sz="3" w:space="0" w:color="000000"/>
              <w:left w:val="single" w:sz="3" w:space="0" w:color="000000"/>
              <w:bottom w:val="single" w:sz="3" w:space="0" w:color="000000"/>
              <w:right w:val="single" w:sz="3" w:space="0" w:color="000000"/>
            </w:tcBorders>
          </w:tcPr>
          <w:p w14:paraId="54CDC0BC" w14:textId="77777777" w:rsidR="00DE05B4" w:rsidRDefault="00C2124A">
            <w:pPr>
              <w:spacing w:after="0" w:line="259" w:lineRule="auto"/>
              <w:ind w:left="40" w:firstLine="0"/>
            </w:pPr>
            <w:r>
              <w:rPr>
                <w:b/>
              </w:rPr>
              <w:t>Income Range</w:t>
            </w:r>
          </w:p>
        </w:tc>
        <w:tc>
          <w:tcPr>
            <w:tcW w:w="2616" w:type="dxa"/>
            <w:tcBorders>
              <w:top w:val="single" w:sz="3" w:space="0" w:color="000000"/>
              <w:left w:val="single" w:sz="3" w:space="0" w:color="000000"/>
              <w:bottom w:val="single" w:sz="3" w:space="0" w:color="000000"/>
              <w:right w:val="single" w:sz="3" w:space="0" w:color="000000"/>
            </w:tcBorders>
          </w:tcPr>
          <w:p w14:paraId="7467CCA7" w14:textId="77777777" w:rsidR="00DE05B4" w:rsidRDefault="00C2124A">
            <w:pPr>
              <w:tabs>
                <w:tab w:val="center" w:pos="1309"/>
              </w:tabs>
              <w:spacing w:after="0" w:line="259" w:lineRule="auto"/>
              <w:ind w:left="-32" w:firstLine="0"/>
              <w:jc w:val="left"/>
            </w:pPr>
            <w:r>
              <w:rPr>
                <w:b/>
              </w:rPr>
              <w:t xml:space="preserve"> </w:t>
            </w:r>
            <w:r>
              <w:rPr>
                <w:b/>
              </w:rPr>
              <w:tab/>
              <w:t xml:space="preserve">Frequency </w:t>
            </w:r>
          </w:p>
        </w:tc>
        <w:tc>
          <w:tcPr>
            <w:tcW w:w="2709" w:type="dxa"/>
            <w:tcBorders>
              <w:top w:val="single" w:sz="3" w:space="0" w:color="000000"/>
              <w:left w:val="single" w:sz="3" w:space="0" w:color="000000"/>
              <w:bottom w:val="single" w:sz="3" w:space="0" w:color="000000"/>
              <w:right w:val="single" w:sz="3" w:space="0" w:color="000000"/>
            </w:tcBorders>
          </w:tcPr>
          <w:p w14:paraId="4D231323" w14:textId="77777777" w:rsidR="00DE05B4" w:rsidRDefault="00C2124A">
            <w:pPr>
              <w:spacing w:after="0" w:line="259" w:lineRule="auto"/>
              <w:ind w:left="31" w:firstLine="0"/>
            </w:pPr>
            <w:r>
              <w:rPr>
                <w:b/>
              </w:rPr>
              <w:t xml:space="preserve">Percent </w:t>
            </w:r>
          </w:p>
        </w:tc>
      </w:tr>
      <w:tr w:rsidR="00DE05B4" w14:paraId="09CEF679" w14:textId="77777777">
        <w:trPr>
          <w:trHeight w:val="519"/>
        </w:trPr>
        <w:tc>
          <w:tcPr>
            <w:tcW w:w="1794" w:type="dxa"/>
            <w:tcBorders>
              <w:top w:val="single" w:sz="3" w:space="0" w:color="000000"/>
              <w:left w:val="single" w:sz="3" w:space="0" w:color="000000"/>
              <w:bottom w:val="single" w:sz="3" w:space="0" w:color="000000"/>
              <w:right w:val="single" w:sz="3" w:space="0" w:color="000000"/>
            </w:tcBorders>
          </w:tcPr>
          <w:p w14:paraId="40CA93CC" w14:textId="77777777" w:rsidR="00DE05B4" w:rsidRDefault="00C2124A">
            <w:pPr>
              <w:spacing w:after="0" w:line="259" w:lineRule="auto"/>
              <w:ind w:left="155" w:firstLine="0"/>
              <w:jc w:val="left"/>
            </w:pPr>
            <w:r>
              <w:t xml:space="preserve">10000-15000 </w:t>
            </w:r>
          </w:p>
        </w:tc>
        <w:tc>
          <w:tcPr>
            <w:tcW w:w="2616" w:type="dxa"/>
            <w:tcBorders>
              <w:top w:val="single" w:sz="3" w:space="0" w:color="000000"/>
              <w:left w:val="single" w:sz="3" w:space="0" w:color="000000"/>
              <w:bottom w:val="single" w:sz="3" w:space="0" w:color="000000"/>
              <w:right w:val="single" w:sz="3" w:space="0" w:color="000000"/>
            </w:tcBorders>
          </w:tcPr>
          <w:p w14:paraId="3694C144" w14:textId="77777777" w:rsidR="00DE05B4" w:rsidRDefault="00C2124A">
            <w:pPr>
              <w:spacing w:after="0" w:line="259" w:lineRule="auto"/>
              <w:ind w:left="29" w:firstLine="0"/>
            </w:pPr>
            <w:r>
              <w:t xml:space="preserve">40 </w:t>
            </w:r>
          </w:p>
        </w:tc>
        <w:tc>
          <w:tcPr>
            <w:tcW w:w="2709" w:type="dxa"/>
            <w:tcBorders>
              <w:top w:val="single" w:sz="3" w:space="0" w:color="000000"/>
              <w:left w:val="single" w:sz="3" w:space="0" w:color="000000"/>
              <w:bottom w:val="single" w:sz="3" w:space="0" w:color="000000"/>
              <w:right w:val="single" w:sz="3" w:space="0" w:color="000000"/>
            </w:tcBorders>
          </w:tcPr>
          <w:p w14:paraId="03C72479" w14:textId="77777777" w:rsidR="00DE05B4" w:rsidRDefault="00C2124A">
            <w:pPr>
              <w:spacing w:after="0" w:line="259" w:lineRule="auto"/>
              <w:ind w:left="42" w:firstLine="0"/>
            </w:pPr>
            <w:r>
              <w:t xml:space="preserve">53.3 </w:t>
            </w:r>
          </w:p>
        </w:tc>
      </w:tr>
      <w:tr w:rsidR="00DE05B4" w14:paraId="30DEED87" w14:textId="77777777">
        <w:trPr>
          <w:trHeight w:val="518"/>
        </w:trPr>
        <w:tc>
          <w:tcPr>
            <w:tcW w:w="1794" w:type="dxa"/>
            <w:tcBorders>
              <w:top w:val="single" w:sz="3" w:space="0" w:color="000000"/>
              <w:left w:val="single" w:sz="3" w:space="0" w:color="000000"/>
              <w:bottom w:val="single" w:sz="3" w:space="0" w:color="000000"/>
              <w:right w:val="single" w:sz="3" w:space="0" w:color="000000"/>
            </w:tcBorders>
          </w:tcPr>
          <w:p w14:paraId="63D2427E" w14:textId="77777777" w:rsidR="00DE05B4" w:rsidRDefault="00C2124A">
            <w:pPr>
              <w:spacing w:after="0" w:line="259" w:lineRule="auto"/>
              <w:ind w:left="155" w:firstLine="0"/>
              <w:jc w:val="left"/>
            </w:pPr>
            <w:r>
              <w:t xml:space="preserve">15000-20000 </w:t>
            </w:r>
          </w:p>
        </w:tc>
        <w:tc>
          <w:tcPr>
            <w:tcW w:w="2616" w:type="dxa"/>
            <w:tcBorders>
              <w:top w:val="single" w:sz="3" w:space="0" w:color="000000"/>
              <w:left w:val="single" w:sz="3" w:space="0" w:color="000000"/>
              <w:bottom w:val="single" w:sz="3" w:space="0" w:color="000000"/>
              <w:right w:val="single" w:sz="3" w:space="0" w:color="000000"/>
            </w:tcBorders>
          </w:tcPr>
          <w:p w14:paraId="144DC101" w14:textId="77777777" w:rsidR="00DE05B4" w:rsidRDefault="00C2124A">
            <w:pPr>
              <w:spacing w:after="0" w:line="259" w:lineRule="auto"/>
              <w:ind w:left="29" w:firstLine="0"/>
            </w:pPr>
            <w:r>
              <w:t xml:space="preserve">25 </w:t>
            </w:r>
          </w:p>
        </w:tc>
        <w:tc>
          <w:tcPr>
            <w:tcW w:w="2709" w:type="dxa"/>
            <w:tcBorders>
              <w:top w:val="single" w:sz="3" w:space="0" w:color="000000"/>
              <w:left w:val="single" w:sz="3" w:space="0" w:color="000000"/>
              <w:bottom w:val="single" w:sz="3" w:space="0" w:color="000000"/>
              <w:right w:val="single" w:sz="3" w:space="0" w:color="000000"/>
            </w:tcBorders>
          </w:tcPr>
          <w:p w14:paraId="05F2060E" w14:textId="77777777" w:rsidR="00DE05B4" w:rsidRDefault="00C2124A">
            <w:pPr>
              <w:spacing w:after="0" w:line="259" w:lineRule="auto"/>
              <w:ind w:left="42" w:firstLine="0"/>
            </w:pPr>
            <w:r>
              <w:t xml:space="preserve">33.3 </w:t>
            </w:r>
          </w:p>
        </w:tc>
      </w:tr>
      <w:tr w:rsidR="00DE05B4" w14:paraId="55DF4BED" w14:textId="77777777">
        <w:trPr>
          <w:trHeight w:val="519"/>
        </w:trPr>
        <w:tc>
          <w:tcPr>
            <w:tcW w:w="1794" w:type="dxa"/>
            <w:tcBorders>
              <w:top w:val="single" w:sz="3" w:space="0" w:color="000000"/>
              <w:left w:val="single" w:sz="3" w:space="0" w:color="000000"/>
              <w:bottom w:val="single" w:sz="3" w:space="0" w:color="000000"/>
              <w:right w:val="single" w:sz="3" w:space="0" w:color="000000"/>
            </w:tcBorders>
          </w:tcPr>
          <w:p w14:paraId="734B0E7C" w14:textId="77777777" w:rsidR="00DE05B4" w:rsidRDefault="00C2124A">
            <w:pPr>
              <w:spacing w:after="0" w:line="259" w:lineRule="auto"/>
              <w:ind w:left="46" w:firstLine="0"/>
            </w:pPr>
            <w:r>
              <w:t xml:space="preserve">20000+ </w:t>
            </w:r>
          </w:p>
        </w:tc>
        <w:tc>
          <w:tcPr>
            <w:tcW w:w="2616" w:type="dxa"/>
            <w:tcBorders>
              <w:top w:val="single" w:sz="3" w:space="0" w:color="000000"/>
              <w:left w:val="single" w:sz="3" w:space="0" w:color="000000"/>
              <w:bottom w:val="single" w:sz="3" w:space="0" w:color="000000"/>
              <w:right w:val="single" w:sz="3" w:space="0" w:color="000000"/>
            </w:tcBorders>
          </w:tcPr>
          <w:p w14:paraId="21779EF7" w14:textId="77777777" w:rsidR="00DE05B4" w:rsidRDefault="00C2124A">
            <w:pPr>
              <w:spacing w:after="0" w:line="259" w:lineRule="auto"/>
              <w:ind w:left="29" w:firstLine="0"/>
            </w:pPr>
            <w:r>
              <w:t xml:space="preserve">10 </w:t>
            </w:r>
          </w:p>
        </w:tc>
        <w:tc>
          <w:tcPr>
            <w:tcW w:w="2709" w:type="dxa"/>
            <w:tcBorders>
              <w:top w:val="single" w:sz="3" w:space="0" w:color="000000"/>
              <w:left w:val="single" w:sz="3" w:space="0" w:color="000000"/>
              <w:bottom w:val="single" w:sz="3" w:space="0" w:color="000000"/>
              <w:right w:val="single" w:sz="3" w:space="0" w:color="000000"/>
            </w:tcBorders>
          </w:tcPr>
          <w:p w14:paraId="051A1D36" w14:textId="77777777" w:rsidR="00DE05B4" w:rsidRDefault="00C2124A">
            <w:pPr>
              <w:spacing w:after="0" w:line="259" w:lineRule="auto"/>
              <w:ind w:left="43" w:firstLine="0"/>
            </w:pPr>
            <w:r>
              <w:t xml:space="preserve">10.3 </w:t>
            </w:r>
          </w:p>
        </w:tc>
      </w:tr>
      <w:tr w:rsidR="00DE05B4" w14:paraId="1301EB13" w14:textId="77777777">
        <w:trPr>
          <w:trHeight w:val="648"/>
        </w:trPr>
        <w:tc>
          <w:tcPr>
            <w:tcW w:w="1794" w:type="dxa"/>
            <w:tcBorders>
              <w:top w:val="single" w:sz="3" w:space="0" w:color="000000"/>
              <w:left w:val="single" w:sz="3" w:space="0" w:color="000000"/>
              <w:bottom w:val="single" w:sz="3" w:space="0" w:color="000000"/>
              <w:right w:val="single" w:sz="3" w:space="0" w:color="000000"/>
            </w:tcBorders>
          </w:tcPr>
          <w:p w14:paraId="72709C7C" w14:textId="77777777" w:rsidR="00DE05B4" w:rsidRDefault="00C2124A">
            <w:pPr>
              <w:spacing w:after="0" w:line="259" w:lineRule="auto"/>
              <w:ind w:left="45" w:firstLine="0"/>
            </w:pPr>
            <w:r>
              <w:t xml:space="preserve">Total </w:t>
            </w:r>
          </w:p>
        </w:tc>
        <w:tc>
          <w:tcPr>
            <w:tcW w:w="2616" w:type="dxa"/>
            <w:tcBorders>
              <w:top w:val="single" w:sz="3" w:space="0" w:color="000000"/>
              <w:left w:val="single" w:sz="3" w:space="0" w:color="000000"/>
              <w:bottom w:val="single" w:sz="3" w:space="0" w:color="000000"/>
              <w:right w:val="single" w:sz="3" w:space="0" w:color="000000"/>
            </w:tcBorders>
          </w:tcPr>
          <w:p w14:paraId="653035A2" w14:textId="77777777" w:rsidR="00DE05B4" w:rsidRDefault="00C2124A">
            <w:pPr>
              <w:spacing w:after="0" w:line="259" w:lineRule="auto"/>
              <w:ind w:left="29" w:firstLine="0"/>
            </w:pPr>
            <w:r>
              <w:t xml:space="preserve">75 </w:t>
            </w:r>
          </w:p>
        </w:tc>
        <w:tc>
          <w:tcPr>
            <w:tcW w:w="2709" w:type="dxa"/>
            <w:tcBorders>
              <w:top w:val="single" w:sz="3" w:space="0" w:color="000000"/>
              <w:left w:val="single" w:sz="3" w:space="0" w:color="000000"/>
              <w:bottom w:val="single" w:sz="3" w:space="0" w:color="000000"/>
              <w:right w:val="single" w:sz="3" w:space="0" w:color="000000"/>
            </w:tcBorders>
          </w:tcPr>
          <w:p w14:paraId="058679F9" w14:textId="77777777" w:rsidR="00DE05B4" w:rsidRDefault="00C2124A">
            <w:pPr>
              <w:spacing w:after="0" w:line="259" w:lineRule="auto"/>
              <w:ind w:left="35" w:firstLine="0"/>
            </w:pPr>
            <w:r>
              <w:t xml:space="preserve">100.0 </w:t>
            </w:r>
          </w:p>
        </w:tc>
      </w:tr>
    </w:tbl>
    <w:p w14:paraId="7FD19909" w14:textId="7E8943E7" w:rsidR="005B4E0F" w:rsidRPr="00F92CE9" w:rsidRDefault="00C2124A" w:rsidP="00F92CE9">
      <w:pPr>
        <w:spacing w:after="155" w:line="259" w:lineRule="auto"/>
        <w:ind w:left="0" w:firstLine="0"/>
        <w:jc w:val="left"/>
        <w:rPr>
          <w:sz w:val="22"/>
          <w:szCs w:val="18"/>
        </w:rPr>
      </w:pPr>
      <w:r w:rsidRPr="008250F7">
        <w:rPr>
          <w:sz w:val="24"/>
          <w:szCs w:val="18"/>
        </w:rPr>
        <w:t xml:space="preserve"> We see that from the table most of the vendors are lie in the present monthly income range 10,000-15,000 which is 53.3%. It can also present in bar diagram as follows:</w:t>
      </w:r>
    </w:p>
    <w:p w14:paraId="73EAA15F" w14:textId="1521AA93" w:rsidR="00DE05B4" w:rsidRPr="00AF2DF9" w:rsidRDefault="00C2124A" w:rsidP="00AF2DF9">
      <w:pPr>
        <w:pStyle w:val="Heading2"/>
      </w:pPr>
      <w:bookmarkStart w:id="53" w:name="_Toc188727365"/>
      <w:r w:rsidRPr="00AF2DF9">
        <w:lastRenderedPageBreak/>
        <w:t>3.2.7 Frequency During Corona Monthly Income of vendors:</w:t>
      </w:r>
      <w:bookmarkEnd w:id="53"/>
      <w:r w:rsidRPr="00AF2DF9">
        <w:t xml:space="preserve"> </w:t>
      </w:r>
    </w:p>
    <w:p w14:paraId="0B3DB23A" w14:textId="7E1FA675" w:rsidR="00DE05B4" w:rsidRDefault="00026E74" w:rsidP="00026E74">
      <w:pPr>
        <w:pStyle w:val="Heading4"/>
      </w:pPr>
      <w:bookmarkStart w:id="54" w:name="_Toc161708095"/>
      <w:r>
        <w:t>Table 3.7: During Corona Monthly Income</w:t>
      </w:r>
      <w:bookmarkEnd w:id="54"/>
      <w:r>
        <w:t xml:space="preserve"> </w:t>
      </w:r>
    </w:p>
    <w:tbl>
      <w:tblPr>
        <w:tblStyle w:val="TableGrid"/>
        <w:tblW w:w="7118" w:type="dxa"/>
        <w:tblInd w:w="1077" w:type="dxa"/>
        <w:tblCellMar>
          <w:top w:w="57" w:type="dxa"/>
          <w:left w:w="270" w:type="dxa"/>
          <w:right w:w="115" w:type="dxa"/>
        </w:tblCellMar>
        <w:tblLook w:val="04A0" w:firstRow="1" w:lastRow="0" w:firstColumn="1" w:lastColumn="0" w:noHBand="0" w:noVBand="1"/>
      </w:tblPr>
      <w:tblGrid>
        <w:gridCol w:w="2255"/>
        <w:gridCol w:w="2248"/>
        <w:gridCol w:w="2615"/>
      </w:tblGrid>
      <w:tr w:rsidR="00DE05B4" w14:paraId="4A49BD67" w14:textId="77777777">
        <w:trPr>
          <w:trHeight w:val="518"/>
        </w:trPr>
        <w:tc>
          <w:tcPr>
            <w:tcW w:w="2255" w:type="dxa"/>
            <w:tcBorders>
              <w:top w:val="single" w:sz="3" w:space="0" w:color="000000"/>
              <w:left w:val="single" w:sz="3" w:space="0" w:color="000000"/>
              <w:bottom w:val="single" w:sz="3" w:space="0" w:color="000000"/>
              <w:right w:val="single" w:sz="3" w:space="0" w:color="000000"/>
            </w:tcBorders>
          </w:tcPr>
          <w:p w14:paraId="58EB0029" w14:textId="77777777" w:rsidR="00DE05B4" w:rsidRDefault="00C2124A">
            <w:pPr>
              <w:spacing w:after="0" w:line="259" w:lineRule="auto"/>
              <w:ind w:left="0" w:firstLine="0"/>
              <w:jc w:val="left"/>
            </w:pPr>
            <w:r>
              <w:rPr>
                <w:b/>
              </w:rPr>
              <w:t xml:space="preserve">Income Range </w:t>
            </w:r>
          </w:p>
        </w:tc>
        <w:tc>
          <w:tcPr>
            <w:tcW w:w="2248" w:type="dxa"/>
            <w:tcBorders>
              <w:top w:val="single" w:sz="3" w:space="0" w:color="000000"/>
              <w:left w:val="single" w:sz="3" w:space="0" w:color="000000"/>
              <w:bottom w:val="single" w:sz="3" w:space="0" w:color="000000"/>
              <w:right w:val="single" w:sz="3" w:space="0" w:color="000000"/>
            </w:tcBorders>
          </w:tcPr>
          <w:p w14:paraId="4A71FB5D" w14:textId="77777777" w:rsidR="00DE05B4" w:rsidRDefault="00C2124A">
            <w:pPr>
              <w:spacing w:after="0" w:line="259" w:lineRule="auto"/>
              <w:ind w:left="0" w:right="161" w:firstLine="0"/>
            </w:pPr>
            <w:r>
              <w:rPr>
                <w:b/>
              </w:rPr>
              <w:t xml:space="preserve">Frequency </w:t>
            </w:r>
          </w:p>
        </w:tc>
        <w:tc>
          <w:tcPr>
            <w:tcW w:w="2615" w:type="dxa"/>
            <w:tcBorders>
              <w:top w:val="single" w:sz="3" w:space="0" w:color="000000"/>
              <w:left w:val="single" w:sz="3" w:space="0" w:color="000000"/>
              <w:bottom w:val="single" w:sz="3" w:space="0" w:color="000000"/>
              <w:right w:val="single" w:sz="3" w:space="0" w:color="000000"/>
            </w:tcBorders>
          </w:tcPr>
          <w:p w14:paraId="11C4E9CB" w14:textId="77777777" w:rsidR="00DE05B4" w:rsidRDefault="00C2124A">
            <w:pPr>
              <w:spacing w:after="0" w:line="259" w:lineRule="auto"/>
              <w:ind w:left="0" w:right="149" w:firstLine="0"/>
            </w:pPr>
            <w:r>
              <w:rPr>
                <w:b/>
              </w:rPr>
              <w:t xml:space="preserve">Percent </w:t>
            </w:r>
          </w:p>
        </w:tc>
      </w:tr>
      <w:tr w:rsidR="00DE05B4" w14:paraId="14F3E1BB" w14:textId="77777777">
        <w:trPr>
          <w:trHeight w:val="511"/>
        </w:trPr>
        <w:tc>
          <w:tcPr>
            <w:tcW w:w="2255" w:type="dxa"/>
            <w:tcBorders>
              <w:top w:val="single" w:sz="3" w:space="0" w:color="000000"/>
              <w:left w:val="single" w:sz="3" w:space="0" w:color="000000"/>
              <w:bottom w:val="single" w:sz="3" w:space="0" w:color="000000"/>
              <w:right w:val="single" w:sz="3" w:space="0" w:color="000000"/>
            </w:tcBorders>
          </w:tcPr>
          <w:p w14:paraId="09F3FC27" w14:textId="77777777" w:rsidR="00DE05B4" w:rsidRDefault="00C2124A">
            <w:pPr>
              <w:spacing w:after="0" w:line="259" w:lineRule="auto"/>
              <w:ind w:left="0" w:right="153" w:firstLine="0"/>
            </w:pPr>
            <w:r>
              <w:t xml:space="preserve">3000-6000 </w:t>
            </w:r>
          </w:p>
        </w:tc>
        <w:tc>
          <w:tcPr>
            <w:tcW w:w="2248" w:type="dxa"/>
            <w:tcBorders>
              <w:top w:val="single" w:sz="3" w:space="0" w:color="000000"/>
              <w:left w:val="single" w:sz="3" w:space="0" w:color="000000"/>
              <w:bottom w:val="single" w:sz="3" w:space="0" w:color="000000"/>
              <w:right w:val="single" w:sz="3" w:space="0" w:color="000000"/>
            </w:tcBorders>
          </w:tcPr>
          <w:p w14:paraId="701D0E93" w14:textId="77777777" w:rsidR="00DE05B4" w:rsidRDefault="00C2124A">
            <w:pPr>
              <w:spacing w:after="0" w:line="259" w:lineRule="auto"/>
              <w:ind w:left="0" w:right="152" w:firstLine="0"/>
            </w:pPr>
            <w:r>
              <w:t xml:space="preserve">38 </w:t>
            </w:r>
          </w:p>
        </w:tc>
        <w:tc>
          <w:tcPr>
            <w:tcW w:w="2615" w:type="dxa"/>
            <w:tcBorders>
              <w:top w:val="single" w:sz="3" w:space="0" w:color="000000"/>
              <w:left w:val="single" w:sz="3" w:space="0" w:color="000000"/>
              <w:bottom w:val="single" w:sz="3" w:space="0" w:color="000000"/>
              <w:right w:val="single" w:sz="3" w:space="0" w:color="000000"/>
            </w:tcBorders>
          </w:tcPr>
          <w:p w14:paraId="25C51643" w14:textId="77777777" w:rsidR="00DE05B4" w:rsidRDefault="00C2124A">
            <w:pPr>
              <w:spacing w:after="0" w:line="259" w:lineRule="auto"/>
              <w:ind w:left="0" w:right="152" w:firstLine="0"/>
            </w:pPr>
            <w:r>
              <w:t xml:space="preserve">50.7 </w:t>
            </w:r>
          </w:p>
        </w:tc>
      </w:tr>
      <w:tr w:rsidR="00DE05B4" w14:paraId="606E4BE8" w14:textId="77777777">
        <w:trPr>
          <w:trHeight w:val="519"/>
        </w:trPr>
        <w:tc>
          <w:tcPr>
            <w:tcW w:w="2255" w:type="dxa"/>
            <w:tcBorders>
              <w:top w:val="single" w:sz="3" w:space="0" w:color="000000"/>
              <w:left w:val="single" w:sz="3" w:space="0" w:color="000000"/>
              <w:bottom w:val="single" w:sz="3" w:space="0" w:color="000000"/>
              <w:right w:val="single" w:sz="3" w:space="0" w:color="000000"/>
            </w:tcBorders>
          </w:tcPr>
          <w:p w14:paraId="6B279128" w14:textId="77777777" w:rsidR="00DE05B4" w:rsidRDefault="00C2124A">
            <w:pPr>
              <w:spacing w:after="0" w:line="259" w:lineRule="auto"/>
              <w:ind w:left="0" w:right="153" w:firstLine="0"/>
            </w:pPr>
            <w:r>
              <w:t xml:space="preserve">6000-9000 </w:t>
            </w:r>
          </w:p>
        </w:tc>
        <w:tc>
          <w:tcPr>
            <w:tcW w:w="2248" w:type="dxa"/>
            <w:tcBorders>
              <w:top w:val="single" w:sz="3" w:space="0" w:color="000000"/>
              <w:left w:val="single" w:sz="3" w:space="0" w:color="000000"/>
              <w:bottom w:val="single" w:sz="3" w:space="0" w:color="000000"/>
              <w:right w:val="single" w:sz="3" w:space="0" w:color="000000"/>
            </w:tcBorders>
          </w:tcPr>
          <w:p w14:paraId="67F89DA5" w14:textId="77777777" w:rsidR="00DE05B4" w:rsidRDefault="00C2124A">
            <w:pPr>
              <w:spacing w:after="0" w:line="259" w:lineRule="auto"/>
              <w:ind w:left="0" w:right="152" w:firstLine="0"/>
            </w:pPr>
            <w:r>
              <w:t xml:space="preserve">33 </w:t>
            </w:r>
          </w:p>
        </w:tc>
        <w:tc>
          <w:tcPr>
            <w:tcW w:w="2615" w:type="dxa"/>
            <w:tcBorders>
              <w:top w:val="single" w:sz="3" w:space="0" w:color="000000"/>
              <w:left w:val="single" w:sz="3" w:space="0" w:color="000000"/>
              <w:bottom w:val="single" w:sz="3" w:space="0" w:color="000000"/>
              <w:right w:val="single" w:sz="3" w:space="0" w:color="000000"/>
            </w:tcBorders>
          </w:tcPr>
          <w:p w14:paraId="47C4B55B" w14:textId="77777777" w:rsidR="00DE05B4" w:rsidRDefault="00C2124A">
            <w:pPr>
              <w:spacing w:after="0" w:line="259" w:lineRule="auto"/>
              <w:ind w:left="0" w:right="145" w:firstLine="0"/>
            </w:pPr>
            <w:r>
              <w:t xml:space="preserve">44 </w:t>
            </w:r>
          </w:p>
        </w:tc>
      </w:tr>
      <w:tr w:rsidR="00DE05B4" w14:paraId="4C79CA7A" w14:textId="77777777">
        <w:trPr>
          <w:trHeight w:val="518"/>
        </w:trPr>
        <w:tc>
          <w:tcPr>
            <w:tcW w:w="2255" w:type="dxa"/>
            <w:tcBorders>
              <w:top w:val="single" w:sz="3" w:space="0" w:color="000000"/>
              <w:left w:val="single" w:sz="3" w:space="0" w:color="000000"/>
              <w:bottom w:val="single" w:sz="3" w:space="0" w:color="000000"/>
              <w:right w:val="single" w:sz="3" w:space="0" w:color="000000"/>
            </w:tcBorders>
          </w:tcPr>
          <w:p w14:paraId="0262FA0C" w14:textId="77777777" w:rsidR="00DE05B4" w:rsidRDefault="00C2124A">
            <w:pPr>
              <w:spacing w:after="0" w:line="259" w:lineRule="auto"/>
              <w:ind w:left="0" w:right="149" w:firstLine="0"/>
            </w:pPr>
            <w:r>
              <w:t xml:space="preserve">9000+ </w:t>
            </w:r>
          </w:p>
        </w:tc>
        <w:tc>
          <w:tcPr>
            <w:tcW w:w="2248" w:type="dxa"/>
            <w:tcBorders>
              <w:top w:val="single" w:sz="3" w:space="0" w:color="000000"/>
              <w:left w:val="single" w:sz="3" w:space="0" w:color="000000"/>
              <w:bottom w:val="single" w:sz="3" w:space="0" w:color="000000"/>
              <w:right w:val="single" w:sz="3" w:space="0" w:color="000000"/>
            </w:tcBorders>
          </w:tcPr>
          <w:p w14:paraId="2A1F4E04" w14:textId="77777777" w:rsidR="00DE05B4" w:rsidRDefault="00C2124A">
            <w:pPr>
              <w:spacing w:after="0" w:line="259" w:lineRule="auto"/>
              <w:ind w:left="0" w:right="152" w:firstLine="0"/>
            </w:pPr>
            <w:r>
              <w:t xml:space="preserve">4 </w:t>
            </w:r>
          </w:p>
        </w:tc>
        <w:tc>
          <w:tcPr>
            <w:tcW w:w="2615" w:type="dxa"/>
            <w:tcBorders>
              <w:top w:val="single" w:sz="3" w:space="0" w:color="000000"/>
              <w:left w:val="single" w:sz="3" w:space="0" w:color="000000"/>
              <w:bottom w:val="single" w:sz="3" w:space="0" w:color="000000"/>
              <w:right w:val="single" w:sz="3" w:space="0" w:color="000000"/>
            </w:tcBorders>
          </w:tcPr>
          <w:p w14:paraId="0E00B704" w14:textId="77777777" w:rsidR="00DE05B4" w:rsidRDefault="00C2124A">
            <w:pPr>
              <w:spacing w:after="0" w:line="259" w:lineRule="auto"/>
              <w:ind w:left="0" w:right="145" w:firstLine="0"/>
            </w:pPr>
            <w:r>
              <w:t xml:space="preserve">5.3 </w:t>
            </w:r>
          </w:p>
        </w:tc>
      </w:tr>
      <w:tr w:rsidR="00DE05B4" w14:paraId="3550C46C" w14:textId="77777777">
        <w:trPr>
          <w:trHeight w:val="519"/>
        </w:trPr>
        <w:tc>
          <w:tcPr>
            <w:tcW w:w="2255" w:type="dxa"/>
            <w:tcBorders>
              <w:top w:val="single" w:sz="3" w:space="0" w:color="000000"/>
              <w:left w:val="single" w:sz="3" w:space="0" w:color="000000"/>
              <w:bottom w:val="single" w:sz="3" w:space="0" w:color="000000"/>
              <w:right w:val="single" w:sz="3" w:space="0" w:color="000000"/>
            </w:tcBorders>
          </w:tcPr>
          <w:p w14:paraId="775982BC" w14:textId="77777777" w:rsidR="00DE05B4" w:rsidRDefault="00C2124A">
            <w:pPr>
              <w:spacing w:after="0" w:line="259" w:lineRule="auto"/>
              <w:ind w:left="0" w:right="143" w:firstLine="0"/>
            </w:pPr>
            <w:r>
              <w:t xml:space="preserve">Total </w:t>
            </w:r>
          </w:p>
        </w:tc>
        <w:tc>
          <w:tcPr>
            <w:tcW w:w="2248" w:type="dxa"/>
            <w:tcBorders>
              <w:top w:val="single" w:sz="3" w:space="0" w:color="000000"/>
              <w:left w:val="single" w:sz="3" w:space="0" w:color="000000"/>
              <w:bottom w:val="single" w:sz="3" w:space="0" w:color="000000"/>
              <w:right w:val="single" w:sz="3" w:space="0" w:color="000000"/>
            </w:tcBorders>
          </w:tcPr>
          <w:p w14:paraId="3FF94D06" w14:textId="77777777" w:rsidR="00DE05B4" w:rsidRDefault="00C2124A">
            <w:pPr>
              <w:spacing w:after="0" w:line="259" w:lineRule="auto"/>
              <w:ind w:left="0" w:right="152" w:firstLine="0"/>
            </w:pPr>
            <w:r>
              <w:t xml:space="preserve">75 </w:t>
            </w:r>
          </w:p>
        </w:tc>
        <w:tc>
          <w:tcPr>
            <w:tcW w:w="2615" w:type="dxa"/>
            <w:tcBorders>
              <w:top w:val="single" w:sz="3" w:space="0" w:color="000000"/>
              <w:left w:val="single" w:sz="3" w:space="0" w:color="000000"/>
              <w:bottom w:val="single" w:sz="3" w:space="0" w:color="000000"/>
              <w:right w:val="single" w:sz="3" w:space="0" w:color="000000"/>
            </w:tcBorders>
          </w:tcPr>
          <w:p w14:paraId="5A0CBA37" w14:textId="77777777" w:rsidR="00DE05B4" w:rsidRDefault="00C2124A">
            <w:pPr>
              <w:spacing w:after="0" w:line="259" w:lineRule="auto"/>
              <w:ind w:left="0" w:right="145" w:firstLine="0"/>
            </w:pPr>
            <w:r>
              <w:t xml:space="preserve">100.0 </w:t>
            </w:r>
          </w:p>
        </w:tc>
      </w:tr>
    </w:tbl>
    <w:p w14:paraId="768C210C" w14:textId="77777777" w:rsidR="00DE05B4" w:rsidRPr="008250F7" w:rsidRDefault="00C2124A">
      <w:pPr>
        <w:spacing w:after="160" w:line="259" w:lineRule="auto"/>
        <w:ind w:left="0" w:firstLine="0"/>
        <w:jc w:val="left"/>
        <w:rPr>
          <w:sz w:val="24"/>
          <w:szCs w:val="20"/>
        </w:rPr>
      </w:pPr>
      <w:r>
        <w:t xml:space="preserve"> </w:t>
      </w:r>
    </w:p>
    <w:p w14:paraId="78DCC3F0" w14:textId="77777777" w:rsidR="00DE05B4" w:rsidRPr="008250F7" w:rsidRDefault="00C2124A">
      <w:pPr>
        <w:spacing w:after="184" w:line="267" w:lineRule="auto"/>
        <w:ind w:left="-5" w:right="686"/>
        <w:jc w:val="left"/>
        <w:rPr>
          <w:sz w:val="24"/>
          <w:szCs w:val="20"/>
        </w:rPr>
      </w:pPr>
      <w:r w:rsidRPr="008250F7">
        <w:rPr>
          <w:sz w:val="24"/>
          <w:szCs w:val="20"/>
        </w:rPr>
        <w:t xml:space="preserve">We see that from the table most of the vendors are lie in the during corona time income range 3,000-6,000 which is 50.7%. It can also present in bar diagram as follows: </w:t>
      </w:r>
    </w:p>
    <w:p w14:paraId="4855D4AF" w14:textId="77777777" w:rsidR="00DE05B4" w:rsidRDefault="00C2124A">
      <w:pPr>
        <w:spacing w:after="158" w:line="259" w:lineRule="auto"/>
        <w:ind w:left="0" w:firstLine="0"/>
        <w:jc w:val="left"/>
      </w:pPr>
      <w:r>
        <w:rPr>
          <w:b/>
          <w:sz w:val="32"/>
        </w:rPr>
        <w:t xml:space="preserve"> </w:t>
      </w:r>
    </w:p>
    <w:p w14:paraId="1FCD1937" w14:textId="77777777" w:rsidR="00DE05B4" w:rsidRDefault="00C2124A">
      <w:pPr>
        <w:spacing w:after="0" w:line="259" w:lineRule="auto"/>
        <w:ind w:left="0" w:firstLine="0"/>
        <w:jc w:val="left"/>
      </w:pPr>
      <w:r>
        <w:rPr>
          <w:b/>
          <w:sz w:val="32"/>
        </w:rPr>
        <w:t xml:space="preserve"> </w:t>
      </w:r>
    </w:p>
    <w:p w14:paraId="4C844318" w14:textId="6D1C133E" w:rsidR="00DE05B4" w:rsidRDefault="00DE05B4">
      <w:pPr>
        <w:spacing w:after="184" w:line="259" w:lineRule="auto"/>
        <w:ind w:left="-1" w:firstLine="0"/>
        <w:jc w:val="left"/>
      </w:pPr>
    </w:p>
    <w:p w14:paraId="090EBFE5" w14:textId="77777777" w:rsidR="00DE05B4" w:rsidRPr="008250F7" w:rsidRDefault="00C2124A">
      <w:pPr>
        <w:spacing w:after="215" w:line="267" w:lineRule="auto"/>
        <w:ind w:left="-5" w:right="686"/>
        <w:jc w:val="left"/>
        <w:rPr>
          <w:sz w:val="24"/>
          <w:szCs w:val="20"/>
        </w:rPr>
      </w:pPr>
      <w:r w:rsidRPr="008250F7">
        <w:rPr>
          <w:sz w:val="24"/>
          <w:szCs w:val="20"/>
        </w:rPr>
        <w:t xml:space="preserve">We can see that present monthly income and during corona monthly income on graph paper. So, we can conclude that in our sample, the present monthly income is higher than the during corona monthly income.  </w:t>
      </w:r>
    </w:p>
    <w:p w14:paraId="15E4754F" w14:textId="77777777" w:rsidR="00DE05B4" w:rsidRDefault="00C2124A" w:rsidP="00A862EC">
      <w:pPr>
        <w:pStyle w:val="Heading2"/>
      </w:pPr>
      <w:bookmarkStart w:id="55" w:name="_Toc188727366"/>
      <w:r>
        <w:t>3.2.9 Frequency distribution Types of Work during corona:</w:t>
      </w:r>
      <w:bookmarkEnd w:id="55"/>
      <w:r>
        <w:t xml:space="preserve"> </w:t>
      </w:r>
    </w:p>
    <w:p w14:paraId="78750541" w14:textId="6A76C64C" w:rsidR="00DE05B4" w:rsidRDefault="00C2124A" w:rsidP="00026E74">
      <w:pPr>
        <w:pStyle w:val="Heading4"/>
      </w:pPr>
      <w:r>
        <w:rPr>
          <w:rFonts w:eastAsia="Times New Roman" w:cs="Times New Roman"/>
        </w:rPr>
        <w:t xml:space="preserve"> </w:t>
      </w:r>
      <w:bookmarkStart w:id="56" w:name="_Toc161708096"/>
      <w:r w:rsidR="00026E74">
        <w:t xml:space="preserve">Table 3.8: </w:t>
      </w:r>
      <w:r w:rsidR="00026E74" w:rsidRPr="00026E74">
        <w:t>Types of Work during corona</w:t>
      </w:r>
      <w:bookmarkEnd w:id="56"/>
    </w:p>
    <w:tbl>
      <w:tblPr>
        <w:tblStyle w:val="TableGrid"/>
        <w:tblW w:w="7651" w:type="dxa"/>
        <w:tblInd w:w="508" w:type="dxa"/>
        <w:tblCellMar>
          <w:top w:w="57" w:type="dxa"/>
          <w:left w:w="284" w:type="dxa"/>
          <w:right w:w="115" w:type="dxa"/>
        </w:tblCellMar>
        <w:tblLook w:val="04A0" w:firstRow="1" w:lastRow="0" w:firstColumn="1" w:lastColumn="0" w:noHBand="0" w:noVBand="1"/>
      </w:tblPr>
      <w:tblGrid>
        <w:gridCol w:w="3242"/>
        <w:gridCol w:w="2125"/>
        <w:gridCol w:w="2284"/>
      </w:tblGrid>
      <w:tr w:rsidR="00DE05B4" w14:paraId="07401B44" w14:textId="77777777">
        <w:trPr>
          <w:trHeight w:val="656"/>
        </w:trPr>
        <w:tc>
          <w:tcPr>
            <w:tcW w:w="3242" w:type="dxa"/>
            <w:tcBorders>
              <w:top w:val="single" w:sz="3" w:space="0" w:color="000000"/>
              <w:left w:val="single" w:sz="3" w:space="0" w:color="000000"/>
              <w:bottom w:val="single" w:sz="3" w:space="0" w:color="000000"/>
              <w:right w:val="single" w:sz="3" w:space="0" w:color="000000"/>
            </w:tcBorders>
          </w:tcPr>
          <w:p w14:paraId="3C57793D" w14:textId="77777777" w:rsidR="00DE05B4" w:rsidRDefault="00C2124A">
            <w:pPr>
              <w:spacing w:after="0" w:line="259" w:lineRule="auto"/>
              <w:ind w:left="0" w:right="159" w:firstLine="0"/>
            </w:pPr>
            <w:r>
              <w:rPr>
                <w:b/>
              </w:rPr>
              <w:t xml:space="preserve">Occupation </w:t>
            </w:r>
          </w:p>
          <w:p w14:paraId="02D2DEEC" w14:textId="77777777" w:rsidR="00DE05B4" w:rsidRDefault="00C2124A">
            <w:pPr>
              <w:spacing w:after="0" w:line="259" w:lineRule="auto"/>
              <w:ind w:left="0" w:right="92" w:firstLine="0"/>
            </w:pPr>
            <w:r>
              <w:t xml:space="preserve"> </w:t>
            </w:r>
          </w:p>
        </w:tc>
        <w:tc>
          <w:tcPr>
            <w:tcW w:w="2125" w:type="dxa"/>
            <w:tcBorders>
              <w:top w:val="single" w:sz="3" w:space="0" w:color="000000"/>
              <w:left w:val="single" w:sz="3" w:space="0" w:color="000000"/>
              <w:bottom w:val="single" w:sz="3" w:space="0" w:color="000000"/>
              <w:right w:val="single" w:sz="3" w:space="0" w:color="000000"/>
            </w:tcBorders>
          </w:tcPr>
          <w:p w14:paraId="6EBEBB54" w14:textId="77777777" w:rsidR="00DE05B4" w:rsidRDefault="00C2124A">
            <w:pPr>
              <w:spacing w:after="0" w:line="259" w:lineRule="auto"/>
              <w:ind w:left="0" w:right="160" w:firstLine="0"/>
            </w:pPr>
            <w:r>
              <w:rPr>
                <w:b/>
              </w:rPr>
              <w:t xml:space="preserve">Frequency </w:t>
            </w:r>
          </w:p>
        </w:tc>
        <w:tc>
          <w:tcPr>
            <w:tcW w:w="2284" w:type="dxa"/>
            <w:tcBorders>
              <w:top w:val="single" w:sz="3" w:space="0" w:color="000000"/>
              <w:left w:val="single" w:sz="3" w:space="0" w:color="000000"/>
              <w:bottom w:val="single" w:sz="3" w:space="0" w:color="000000"/>
              <w:right w:val="single" w:sz="3" w:space="0" w:color="000000"/>
            </w:tcBorders>
          </w:tcPr>
          <w:p w14:paraId="26257D2E" w14:textId="77777777" w:rsidR="00DE05B4" w:rsidRDefault="00C2124A">
            <w:pPr>
              <w:spacing w:after="0" w:line="259" w:lineRule="auto"/>
              <w:ind w:left="0" w:right="178" w:firstLine="0"/>
            </w:pPr>
            <w:r>
              <w:rPr>
                <w:b/>
              </w:rPr>
              <w:t xml:space="preserve">Percent </w:t>
            </w:r>
          </w:p>
        </w:tc>
      </w:tr>
      <w:tr w:rsidR="00DE05B4" w14:paraId="0CB45B4D" w14:textId="77777777">
        <w:trPr>
          <w:trHeight w:val="648"/>
        </w:trPr>
        <w:tc>
          <w:tcPr>
            <w:tcW w:w="3242" w:type="dxa"/>
            <w:tcBorders>
              <w:top w:val="single" w:sz="3" w:space="0" w:color="000000"/>
              <w:left w:val="single" w:sz="3" w:space="0" w:color="000000"/>
              <w:bottom w:val="single" w:sz="3" w:space="0" w:color="000000"/>
              <w:right w:val="single" w:sz="3" w:space="0" w:color="000000"/>
            </w:tcBorders>
          </w:tcPr>
          <w:p w14:paraId="4162B31B" w14:textId="77777777" w:rsidR="00DE05B4" w:rsidRDefault="00C2124A">
            <w:pPr>
              <w:spacing w:after="0" w:line="259" w:lineRule="auto"/>
              <w:ind w:left="1341" w:right="719" w:hanging="656"/>
              <w:jc w:val="left"/>
            </w:pPr>
            <w:r>
              <w:rPr>
                <w:b/>
              </w:rPr>
              <w:t xml:space="preserve">Day Labor   </w:t>
            </w:r>
          </w:p>
        </w:tc>
        <w:tc>
          <w:tcPr>
            <w:tcW w:w="2125" w:type="dxa"/>
            <w:tcBorders>
              <w:top w:val="single" w:sz="3" w:space="0" w:color="000000"/>
              <w:left w:val="single" w:sz="3" w:space="0" w:color="000000"/>
              <w:bottom w:val="single" w:sz="3" w:space="0" w:color="000000"/>
              <w:right w:val="single" w:sz="3" w:space="0" w:color="000000"/>
            </w:tcBorders>
          </w:tcPr>
          <w:p w14:paraId="027DDD84" w14:textId="77777777" w:rsidR="00DE05B4" w:rsidRDefault="00C2124A">
            <w:pPr>
              <w:spacing w:after="0" w:line="259" w:lineRule="auto"/>
              <w:ind w:left="0" w:right="159" w:firstLine="0"/>
            </w:pPr>
            <w:r>
              <w:t xml:space="preserve">30 </w:t>
            </w:r>
          </w:p>
        </w:tc>
        <w:tc>
          <w:tcPr>
            <w:tcW w:w="2284" w:type="dxa"/>
            <w:tcBorders>
              <w:top w:val="single" w:sz="3" w:space="0" w:color="000000"/>
              <w:left w:val="single" w:sz="3" w:space="0" w:color="000000"/>
              <w:bottom w:val="single" w:sz="3" w:space="0" w:color="000000"/>
              <w:right w:val="single" w:sz="3" w:space="0" w:color="000000"/>
            </w:tcBorders>
          </w:tcPr>
          <w:p w14:paraId="31A7C81A" w14:textId="77777777" w:rsidR="00DE05B4" w:rsidRDefault="00C2124A">
            <w:pPr>
              <w:spacing w:after="0" w:line="259" w:lineRule="auto"/>
              <w:ind w:left="0" w:right="173" w:firstLine="0"/>
            </w:pPr>
            <w:r>
              <w:t xml:space="preserve">40 </w:t>
            </w:r>
          </w:p>
        </w:tc>
      </w:tr>
      <w:tr w:rsidR="00DE05B4" w14:paraId="4AC89381" w14:textId="77777777">
        <w:trPr>
          <w:trHeight w:val="698"/>
        </w:trPr>
        <w:tc>
          <w:tcPr>
            <w:tcW w:w="3242" w:type="dxa"/>
            <w:tcBorders>
              <w:top w:val="single" w:sz="3" w:space="0" w:color="000000"/>
              <w:left w:val="single" w:sz="3" w:space="0" w:color="000000"/>
              <w:bottom w:val="single" w:sz="3" w:space="0" w:color="000000"/>
              <w:right w:val="single" w:sz="3" w:space="0" w:color="000000"/>
            </w:tcBorders>
          </w:tcPr>
          <w:p w14:paraId="7E1F58E2" w14:textId="77777777" w:rsidR="00DE05B4" w:rsidRDefault="00C2124A">
            <w:pPr>
              <w:spacing w:after="0" w:line="259" w:lineRule="auto"/>
              <w:ind w:left="1340" w:right="92" w:hanging="1340"/>
              <w:jc w:val="left"/>
            </w:pPr>
            <w:r>
              <w:rPr>
                <w:b/>
              </w:rPr>
              <w:t xml:space="preserve">Monthly Income work  </w:t>
            </w:r>
          </w:p>
        </w:tc>
        <w:tc>
          <w:tcPr>
            <w:tcW w:w="2125" w:type="dxa"/>
            <w:tcBorders>
              <w:top w:val="single" w:sz="3" w:space="0" w:color="000000"/>
              <w:left w:val="single" w:sz="3" w:space="0" w:color="000000"/>
              <w:bottom w:val="single" w:sz="3" w:space="0" w:color="000000"/>
              <w:right w:val="single" w:sz="3" w:space="0" w:color="000000"/>
            </w:tcBorders>
          </w:tcPr>
          <w:p w14:paraId="13A1D3FC" w14:textId="77777777" w:rsidR="00DE05B4" w:rsidRDefault="00C2124A">
            <w:pPr>
              <w:spacing w:after="0" w:line="259" w:lineRule="auto"/>
              <w:ind w:left="0" w:right="158" w:firstLine="0"/>
            </w:pPr>
            <w:r>
              <w:t xml:space="preserve">23 </w:t>
            </w:r>
          </w:p>
        </w:tc>
        <w:tc>
          <w:tcPr>
            <w:tcW w:w="2284" w:type="dxa"/>
            <w:tcBorders>
              <w:top w:val="single" w:sz="3" w:space="0" w:color="000000"/>
              <w:left w:val="single" w:sz="3" w:space="0" w:color="000000"/>
              <w:bottom w:val="single" w:sz="3" w:space="0" w:color="000000"/>
              <w:right w:val="single" w:sz="3" w:space="0" w:color="000000"/>
            </w:tcBorders>
          </w:tcPr>
          <w:p w14:paraId="424E2404" w14:textId="77777777" w:rsidR="00DE05B4" w:rsidRDefault="00C2124A">
            <w:pPr>
              <w:spacing w:after="0" w:line="259" w:lineRule="auto"/>
              <w:ind w:left="0" w:right="166" w:firstLine="0"/>
            </w:pPr>
            <w:r>
              <w:t xml:space="preserve">30.7 </w:t>
            </w:r>
          </w:p>
        </w:tc>
      </w:tr>
      <w:tr w:rsidR="00DE05B4" w14:paraId="7572E32F" w14:textId="77777777">
        <w:trPr>
          <w:trHeight w:val="649"/>
        </w:trPr>
        <w:tc>
          <w:tcPr>
            <w:tcW w:w="3242" w:type="dxa"/>
            <w:tcBorders>
              <w:top w:val="single" w:sz="3" w:space="0" w:color="000000"/>
              <w:left w:val="single" w:sz="3" w:space="0" w:color="000000"/>
              <w:bottom w:val="single" w:sz="3" w:space="0" w:color="000000"/>
              <w:right w:val="single" w:sz="3" w:space="0" w:color="000000"/>
            </w:tcBorders>
          </w:tcPr>
          <w:p w14:paraId="0BCFA4D7" w14:textId="77777777" w:rsidR="00DE05B4" w:rsidRDefault="00C2124A">
            <w:pPr>
              <w:spacing w:after="0" w:line="259" w:lineRule="auto"/>
              <w:ind w:left="0" w:right="171" w:firstLine="0"/>
            </w:pPr>
            <w:r>
              <w:rPr>
                <w:b/>
              </w:rPr>
              <w:t xml:space="preserve">Another Business </w:t>
            </w:r>
          </w:p>
          <w:p w14:paraId="37F391F1" w14:textId="77777777" w:rsidR="00DE05B4" w:rsidRDefault="00C2124A">
            <w:pPr>
              <w:spacing w:after="0" w:line="259" w:lineRule="auto"/>
              <w:ind w:left="0" w:right="92" w:firstLine="0"/>
            </w:pPr>
            <w:r>
              <w:rPr>
                <w:b/>
              </w:rPr>
              <w:t xml:space="preserve"> </w:t>
            </w:r>
          </w:p>
        </w:tc>
        <w:tc>
          <w:tcPr>
            <w:tcW w:w="2125" w:type="dxa"/>
            <w:tcBorders>
              <w:top w:val="single" w:sz="3" w:space="0" w:color="000000"/>
              <w:left w:val="single" w:sz="3" w:space="0" w:color="000000"/>
              <w:bottom w:val="single" w:sz="3" w:space="0" w:color="000000"/>
              <w:right w:val="single" w:sz="3" w:space="0" w:color="000000"/>
            </w:tcBorders>
          </w:tcPr>
          <w:p w14:paraId="1632891E" w14:textId="77777777" w:rsidR="00DE05B4" w:rsidRDefault="00C2124A">
            <w:pPr>
              <w:spacing w:after="0" w:line="259" w:lineRule="auto"/>
              <w:ind w:left="0" w:right="159" w:firstLine="0"/>
            </w:pPr>
            <w:r>
              <w:t xml:space="preserve">9 </w:t>
            </w:r>
          </w:p>
        </w:tc>
        <w:tc>
          <w:tcPr>
            <w:tcW w:w="2284" w:type="dxa"/>
            <w:tcBorders>
              <w:top w:val="single" w:sz="3" w:space="0" w:color="000000"/>
              <w:left w:val="single" w:sz="3" w:space="0" w:color="000000"/>
              <w:bottom w:val="single" w:sz="3" w:space="0" w:color="000000"/>
              <w:right w:val="single" w:sz="3" w:space="0" w:color="000000"/>
            </w:tcBorders>
          </w:tcPr>
          <w:p w14:paraId="2BC31113" w14:textId="77777777" w:rsidR="00DE05B4" w:rsidRDefault="00C2124A">
            <w:pPr>
              <w:spacing w:after="0" w:line="259" w:lineRule="auto"/>
              <w:ind w:left="0" w:right="173" w:firstLine="0"/>
            </w:pPr>
            <w:r>
              <w:t xml:space="preserve">12 </w:t>
            </w:r>
          </w:p>
        </w:tc>
      </w:tr>
      <w:tr w:rsidR="00DE05B4" w14:paraId="4888A599" w14:textId="77777777">
        <w:trPr>
          <w:trHeight w:val="655"/>
        </w:trPr>
        <w:tc>
          <w:tcPr>
            <w:tcW w:w="3242" w:type="dxa"/>
            <w:tcBorders>
              <w:top w:val="single" w:sz="3" w:space="0" w:color="000000"/>
              <w:left w:val="single" w:sz="3" w:space="0" w:color="000000"/>
              <w:bottom w:val="single" w:sz="3" w:space="0" w:color="000000"/>
              <w:right w:val="single" w:sz="3" w:space="0" w:color="000000"/>
            </w:tcBorders>
          </w:tcPr>
          <w:p w14:paraId="538287BF" w14:textId="77777777" w:rsidR="00DE05B4" w:rsidRDefault="00C2124A">
            <w:pPr>
              <w:spacing w:after="0" w:line="259" w:lineRule="auto"/>
              <w:ind w:left="0" w:right="161" w:firstLine="0"/>
            </w:pPr>
            <w:r>
              <w:rPr>
                <w:b/>
              </w:rPr>
              <w:t xml:space="preserve">Others </w:t>
            </w:r>
          </w:p>
          <w:p w14:paraId="519E8606" w14:textId="77777777" w:rsidR="00DE05B4" w:rsidRDefault="00C2124A">
            <w:pPr>
              <w:spacing w:after="0" w:line="259" w:lineRule="auto"/>
              <w:ind w:left="0" w:right="92" w:firstLine="0"/>
            </w:pPr>
            <w:r>
              <w:rPr>
                <w:b/>
              </w:rPr>
              <w:t xml:space="preserve"> </w:t>
            </w:r>
          </w:p>
        </w:tc>
        <w:tc>
          <w:tcPr>
            <w:tcW w:w="2125" w:type="dxa"/>
            <w:tcBorders>
              <w:top w:val="single" w:sz="3" w:space="0" w:color="000000"/>
              <w:left w:val="single" w:sz="3" w:space="0" w:color="000000"/>
              <w:bottom w:val="single" w:sz="3" w:space="0" w:color="000000"/>
              <w:right w:val="single" w:sz="3" w:space="0" w:color="000000"/>
            </w:tcBorders>
          </w:tcPr>
          <w:p w14:paraId="498873A3" w14:textId="77777777" w:rsidR="00DE05B4" w:rsidRDefault="00C2124A">
            <w:pPr>
              <w:spacing w:after="0" w:line="259" w:lineRule="auto"/>
              <w:ind w:left="0" w:right="159" w:firstLine="0"/>
            </w:pPr>
            <w:r>
              <w:t xml:space="preserve">4 </w:t>
            </w:r>
          </w:p>
        </w:tc>
        <w:tc>
          <w:tcPr>
            <w:tcW w:w="2284" w:type="dxa"/>
            <w:tcBorders>
              <w:top w:val="single" w:sz="3" w:space="0" w:color="000000"/>
              <w:left w:val="single" w:sz="3" w:space="0" w:color="000000"/>
              <w:bottom w:val="single" w:sz="3" w:space="0" w:color="000000"/>
              <w:right w:val="single" w:sz="3" w:space="0" w:color="000000"/>
            </w:tcBorders>
          </w:tcPr>
          <w:p w14:paraId="12C91DCB" w14:textId="77777777" w:rsidR="00DE05B4" w:rsidRDefault="00C2124A">
            <w:pPr>
              <w:spacing w:after="0" w:line="259" w:lineRule="auto"/>
              <w:ind w:left="0" w:right="174" w:firstLine="0"/>
            </w:pPr>
            <w:r>
              <w:t xml:space="preserve">5.3 </w:t>
            </w:r>
          </w:p>
        </w:tc>
      </w:tr>
      <w:tr w:rsidR="00DE05B4" w14:paraId="67372251" w14:textId="77777777">
        <w:trPr>
          <w:trHeight w:val="490"/>
        </w:trPr>
        <w:tc>
          <w:tcPr>
            <w:tcW w:w="3242" w:type="dxa"/>
            <w:tcBorders>
              <w:top w:val="single" w:sz="3" w:space="0" w:color="000000"/>
              <w:left w:val="single" w:sz="3" w:space="0" w:color="000000"/>
              <w:bottom w:val="single" w:sz="3" w:space="0" w:color="000000"/>
              <w:right w:val="single" w:sz="3" w:space="0" w:color="000000"/>
            </w:tcBorders>
          </w:tcPr>
          <w:p w14:paraId="3D45C8E8" w14:textId="77777777" w:rsidR="00DE05B4" w:rsidRDefault="00C2124A">
            <w:pPr>
              <w:spacing w:after="0" w:line="259" w:lineRule="auto"/>
              <w:ind w:left="0" w:right="159" w:firstLine="0"/>
            </w:pPr>
            <w:r>
              <w:rPr>
                <w:b/>
              </w:rPr>
              <w:lastRenderedPageBreak/>
              <w:t xml:space="preserve">No Work </w:t>
            </w:r>
          </w:p>
        </w:tc>
        <w:tc>
          <w:tcPr>
            <w:tcW w:w="2125" w:type="dxa"/>
            <w:tcBorders>
              <w:top w:val="single" w:sz="3" w:space="0" w:color="000000"/>
              <w:left w:val="single" w:sz="3" w:space="0" w:color="000000"/>
              <w:bottom w:val="single" w:sz="3" w:space="0" w:color="000000"/>
              <w:right w:val="single" w:sz="3" w:space="0" w:color="000000"/>
            </w:tcBorders>
          </w:tcPr>
          <w:p w14:paraId="39393C75" w14:textId="77777777" w:rsidR="00DE05B4" w:rsidRDefault="00C2124A">
            <w:pPr>
              <w:spacing w:after="0" w:line="259" w:lineRule="auto"/>
              <w:ind w:left="0" w:right="159" w:firstLine="0"/>
            </w:pPr>
            <w:r>
              <w:t xml:space="preserve">9 </w:t>
            </w:r>
          </w:p>
        </w:tc>
        <w:tc>
          <w:tcPr>
            <w:tcW w:w="2284" w:type="dxa"/>
            <w:tcBorders>
              <w:top w:val="single" w:sz="3" w:space="0" w:color="000000"/>
              <w:left w:val="single" w:sz="3" w:space="0" w:color="000000"/>
              <w:bottom w:val="single" w:sz="3" w:space="0" w:color="000000"/>
              <w:right w:val="single" w:sz="3" w:space="0" w:color="000000"/>
            </w:tcBorders>
          </w:tcPr>
          <w:p w14:paraId="63D1159D" w14:textId="77777777" w:rsidR="00DE05B4" w:rsidRDefault="00C2124A">
            <w:pPr>
              <w:spacing w:after="0" w:line="259" w:lineRule="auto"/>
              <w:ind w:left="0" w:right="173" w:firstLine="0"/>
            </w:pPr>
            <w:r>
              <w:t xml:space="preserve">12 </w:t>
            </w:r>
          </w:p>
        </w:tc>
      </w:tr>
      <w:tr w:rsidR="00DE05B4" w14:paraId="6BE05BDE" w14:textId="77777777">
        <w:trPr>
          <w:trHeight w:val="655"/>
        </w:trPr>
        <w:tc>
          <w:tcPr>
            <w:tcW w:w="3242" w:type="dxa"/>
            <w:tcBorders>
              <w:top w:val="single" w:sz="3" w:space="0" w:color="000000"/>
              <w:left w:val="single" w:sz="3" w:space="0" w:color="000000"/>
              <w:bottom w:val="single" w:sz="3" w:space="0" w:color="000000"/>
              <w:right w:val="single" w:sz="3" w:space="0" w:color="000000"/>
            </w:tcBorders>
          </w:tcPr>
          <w:p w14:paraId="492C680C" w14:textId="77777777" w:rsidR="00DE05B4" w:rsidRDefault="00C2124A">
            <w:pPr>
              <w:spacing w:after="0" w:line="259" w:lineRule="auto"/>
              <w:ind w:left="0" w:right="164" w:firstLine="0"/>
            </w:pPr>
            <w:r>
              <w:rPr>
                <w:b/>
              </w:rPr>
              <w:t xml:space="preserve">Total </w:t>
            </w:r>
          </w:p>
          <w:p w14:paraId="47A08068" w14:textId="77777777" w:rsidR="00DE05B4" w:rsidRDefault="00C2124A">
            <w:pPr>
              <w:spacing w:after="0" w:line="259" w:lineRule="auto"/>
              <w:ind w:left="0" w:right="92" w:firstLine="0"/>
            </w:pPr>
            <w:r>
              <w:rPr>
                <w:b/>
              </w:rPr>
              <w:t xml:space="preserve"> </w:t>
            </w:r>
          </w:p>
        </w:tc>
        <w:tc>
          <w:tcPr>
            <w:tcW w:w="2125" w:type="dxa"/>
            <w:tcBorders>
              <w:top w:val="single" w:sz="3" w:space="0" w:color="000000"/>
              <w:left w:val="single" w:sz="3" w:space="0" w:color="000000"/>
              <w:bottom w:val="single" w:sz="3" w:space="0" w:color="000000"/>
              <w:right w:val="single" w:sz="3" w:space="0" w:color="000000"/>
            </w:tcBorders>
          </w:tcPr>
          <w:p w14:paraId="736AECC5" w14:textId="77777777" w:rsidR="00DE05B4" w:rsidRDefault="00C2124A">
            <w:pPr>
              <w:spacing w:after="0" w:line="259" w:lineRule="auto"/>
              <w:ind w:left="0" w:right="159" w:firstLine="0"/>
            </w:pPr>
            <w:r>
              <w:t xml:space="preserve">75 </w:t>
            </w:r>
          </w:p>
        </w:tc>
        <w:tc>
          <w:tcPr>
            <w:tcW w:w="2284" w:type="dxa"/>
            <w:tcBorders>
              <w:top w:val="single" w:sz="3" w:space="0" w:color="000000"/>
              <w:left w:val="single" w:sz="3" w:space="0" w:color="000000"/>
              <w:bottom w:val="single" w:sz="3" w:space="0" w:color="000000"/>
              <w:right w:val="single" w:sz="3" w:space="0" w:color="000000"/>
            </w:tcBorders>
          </w:tcPr>
          <w:p w14:paraId="680A3D59" w14:textId="77777777" w:rsidR="00DE05B4" w:rsidRDefault="00C2124A">
            <w:pPr>
              <w:spacing w:after="0" w:line="259" w:lineRule="auto"/>
              <w:ind w:left="0" w:right="166" w:firstLine="0"/>
            </w:pPr>
            <w:r>
              <w:t xml:space="preserve">100 </w:t>
            </w:r>
          </w:p>
        </w:tc>
      </w:tr>
    </w:tbl>
    <w:p w14:paraId="19313A01" w14:textId="2FB2F565" w:rsidR="00DE05B4" w:rsidRDefault="00DE05B4" w:rsidP="005B4E0F">
      <w:pPr>
        <w:spacing w:after="0" w:line="259" w:lineRule="auto"/>
        <w:ind w:left="0" w:firstLine="0"/>
        <w:jc w:val="both"/>
      </w:pPr>
    </w:p>
    <w:p w14:paraId="108AF0A3" w14:textId="77777777" w:rsidR="00DE05B4" w:rsidRPr="008250F7" w:rsidRDefault="00C2124A" w:rsidP="005B4E0F">
      <w:pPr>
        <w:spacing w:after="139"/>
        <w:ind w:left="0" w:right="749" w:firstLine="0"/>
        <w:jc w:val="both"/>
        <w:rPr>
          <w:sz w:val="24"/>
          <w:szCs w:val="20"/>
        </w:rPr>
      </w:pPr>
      <w:r w:rsidRPr="008250F7">
        <w:rPr>
          <w:sz w:val="24"/>
          <w:szCs w:val="20"/>
        </w:rPr>
        <w:t xml:space="preserve">We have collected total 75 data from BSMRSTU campus. We have several types of vendors are work during corona time such as day labour40%, Monthly income work 30.7%, another business 12%, others5.3% and no work 12%. </w:t>
      </w:r>
    </w:p>
    <w:p w14:paraId="3D3E6080" w14:textId="487AFB81" w:rsidR="00DE05B4" w:rsidRDefault="00C2124A">
      <w:pPr>
        <w:spacing w:after="0" w:line="259" w:lineRule="auto"/>
        <w:ind w:left="0" w:firstLine="0"/>
        <w:jc w:val="left"/>
      </w:pPr>
      <w:r>
        <w:t xml:space="preserve"> </w:t>
      </w:r>
    </w:p>
    <w:p w14:paraId="20D31540" w14:textId="77777777" w:rsidR="005B4E0F" w:rsidRDefault="005B4E0F">
      <w:pPr>
        <w:spacing w:after="0" w:line="259" w:lineRule="auto"/>
        <w:ind w:left="0" w:firstLine="0"/>
        <w:jc w:val="left"/>
        <w:rPr>
          <w:b/>
          <w:sz w:val="30"/>
        </w:rPr>
      </w:pPr>
    </w:p>
    <w:p w14:paraId="71BD3325" w14:textId="741DC971" w:rsidR="00470819" w:rsidRDefault="00470819">
      <w:pPr>
        <w:spacing w:after="0" w:line="259" w:lineRule="auto"/>
        <w:ind w:left="0" w:firstLine="0"/>
        <w:jc w:val="left"/>
      </w:pPr>
    </w:p>
    <w:p w14:paraId="15AA054F" w14:textId="77777777" w:rsidR="00DE05B4" w:rsidRPr="00470819" w:rsidRDefault="00C2124A" w:rsidP="00A862EC">
      <w:pPr>
        <w:pStyle w:val="Heading2"/>
      </w:pPr>
      <w:bookmarkStart w:id="57" w:name="_Toc188727367"/>
      <w:r w:rsidRPr="00470819">
        <w:t>3.3.1 Test association between Educational Qualification and Present Monthly Income:</w:t>
      </w:r>
      <w:bookmarkEnd w:id="57"/>
      <w:r w:rsidRPr="00470819">
        <w:t xml:space="preserve"> </w:t>
      </w:r>
    </w:p>
    <w:p w14:paraId="369A68F6" w14:textId="77777777" w:rsidR="00DE05B4" w:rsidRDefault="00C2124A">
      <w:pPr>
        <w:spacing w:after="0" w:line="259" w:lineRule="auto"/>
        <w:ind w:left="0" w:right="987" w:firstLine="0"/>
        <w:jc w:val="right"/>
      </w:pPr>
      <w:r>
        <w:rPr>
          <w:b/>
          <w:sz w:val="24"/>
        </w:rPr>
        <w:t xml:space="preserve"> </w:t>
      </w:r>
    </w:p>
    <w:tbl>
      <w:tblPr>
        <w:tblStyle w:val="TableGrid"/>
        <w:tblW w:w="9272" w:type="dxa"/>
        <w:tblInd w:w="4" w:type="dxa"/>
        <w:tblCellMar>
          <w:top w:w="15" w:type="dxa"/>
          <w:left w:w="112" w:type="dxa"/>
          <w:right w:w="45" w:type="dxa"/>
        </w:tblCellMar>
        <w:tblLook w:val="04A0" w:firstRow="1" w:lastRow="0" w:firstColumn="1" w:lastColumn="0" w:noHBand="0" w:noVBand="1"/>
      </w:tblPr>
      <w:tblGrid>
        <w:gridCol w:w="1562"/>
        <w:gridCol w:w="1431"/>
        <w:gridCol w:w="1236"/>
        <w:gridCol w:w="907"/>
        <w:gridCol w:w="1109"/>
        <w:gridCol w:w="950"/>
        <w:gridCol w:w="1071"/>
        <w:gridCol w:w="1006"/>
      </w:tblGrid>
      <w:tr w:rsidR="00DE05B4" w14:paraId="1C459C10" w14:textId="77777777">
        <w:trPr>
          <w:trHeight w:val="367"/>
        </w:trPr>
        <w:tc>
          <w:tcPr>
            <w:tcW w:w="2997" w:type="dxa"/>
            <w:gridSpan w:val="2"/>
            <w:vMerge w:val="restart"/>
            <w:tcBorders>
              <w:top w:val="single" w:sz="3" w:space="0" w:color="000000"/>
              <w:left w:val="single" w:sz="3" w:space="0" w:color="000000"/>
              <w:bottom w:val="single" w:sz="3" w:space="0" w:color="000000"/>
              <w:right w:val="nil"/>
            </w:tcBorders>
          </w:tcPr>
          <w:p w14:paraId="5CB98739" w14:textId="77777777" w:rsidR="00DE05B4" w:rsidRDefault="00C2124A">
            <w:pPr>
              <w:spacing w:after="0" w:line="259" w:lineRule="auto"/>
              <w:ind w:left="0" w:firstLine="0"/>
              <w:jc w:val="left"/>
            </w:pPr>
            <w:r>
              <w:rPr>
                <w:sz w:val="24"/>
                <w:u w:val="single" w:color="000000"/>
              </w:rPr>
              <w:t xml:space="preserve"> </w:t>
            </w:r>
            <w:r>
              <w:rPr>
                <w:sz w:val="24"/>
              </w:rPr>
              <w:t xml:space="preserve"> </w:t>
            </w:r>
          </w:p>
        </w:tc>
        <w:tc>
          <w:tcPr>
            <w:tcW w:w="1239" w:type="dxa"/>
            <w:vMerge w:val="restart"/>
            <w:tcBorders>
              <w:top w:val="single" w:sz="3" w:space="0" w:color="000000"/>
              <w:left w:val="nil"/>
              <w:bottom w:val="single" w:sz="3" w:space="0" w:color="000000"/>
              <w:right w:val="single" w:sz="3" w:space="0" w:color="000000"/>
            </w:tcBorders>
          </w:tcPr>
          <w:p w14:paraId="54857816" w14:textId="77777777" w:rsidR="00DE05B4" w:rsidRDefault="00DE05B4">
            <w:pPr>
              <w:spacing w:after="160" w:line="259" w:lineRule="auto"/>
              <w:ind w:left="0" w:firstLine="0"/>
              <w:jc w:val="left"/>
            </w:pPr>
          </w:p>
        </w:tc>
        <w:tc>
          <w:tcPr>
            <w:tcW w:w="2954" w:type="dxa"/>
            <w:gridSpan w:val="3"/>
            <w:tcBorders>
              <w:top w:val="single" w:sz="3" w:space="0" w:color="000000"/>
              <w:left w:val="single" w:sz="3" w:space="0" w:color="000000"/>
              <w:bottom w:val="single" w:sz="3" w:space="0" w:color="000000"/>
              <w:right w:val="single" w:sz="3" w:space="0" w:color="000000"/>
            </w:tcBorders>
          </w:tcPr>
          <w:p w14:paraId="1F5CD0CA" w14:textId="77777777" w:rsidR="00DE05B4" w:rsidRDefault="00C2124A">
            <w:pPr>
              <w:spacing w:after="0" w:line="259" w:lineRule="auto"/>
              <w:ind w:left="0" w:firstLine="0"/>
              <w:jc w:val="left"/>
            </w:pPr>
            <w:r>
              <w:rPr>
                <w:b/>
                <w:sz w:val="24"/>
                <w:u w:val="single" w:color="000000"/>
              </w:rPr>
              <w:t>Present Monthly Income_</w:t>
            </w:r>
            <w:r>
              <w:rPr>
                <w:b/>
                <w:sz w:val="24"/>
              </w:rPr>
              <w:t xml:space="preserve"> </w:t>
            </w:r>
          </w:p>
        </w:tc>
        <w:tc>
          <w:tcPr>
            <w:tcW w:w="1073" w:type="dxa"/>
            <w:vMerge w:val="restart"/>
            <w:tcBorders>
              <w:top w:val="single" w:sz="3" w:space="0" w:color="000000"/>
              <w:left w:val="single" w:sz="3" w:space="0" w:color="000000"/>
              <w:bottom w:val="single" w:sz="3" w:space="0" w:color="000000"/>
              <w:right w:val="single" w:sz="3" w:space="0" w:color="000000"/>
            </w:tcBorders>
          </w:tcPr>
          <w:p w14:paraId="46C2A555" w14:textId="77777777" w:rsidR="00DE05B4" w:rsidRDefault="00C2124A">
            <w:pPr>
              <w:spacing w:after="0" w:line="259" w:lineRule="auto"/>
              <w:ind w:left="0" w:firstLine="0"/>
              <w:jc w:val="left"/>
            </w:pPr>
            <w:r>
              <w:rPr>
                <w:b/>
                <w:sz w:val="24"/>
                <w:u w:val="single" w:color="000000"/>
              </w:rPr>
              <w:t>Total</w:t>
            </w:r>
            <w:r>
              <w:rPr>
                <w:b/>
                <w:sz w:val="24"/>
              </w:rPr>
              <w:t xml:space="preserve"> </w:t>
            </w:r>
          </w:p>
        </w:tc>
        <w:tc>
          <w:tcPr>
            <w:tcW w:w="1009" w:type="dxa"/>
            <w:tcBorders>
              <w:top w:val="single" w:sz="3" w:space="0" w:color="000000"/>
              <w:left w:val="single" w:sz="3" w:space="0" w:color="000000"/>
              <w:bottom w:val="single" w:sz="3" w:space="0" w:color="000000"/>
              <w:right w:val="single" w:sz="3" w:space="0" w:color="000000"/>
            </w:tcBorders>
          </w:tcPr>
          <w:p w14:paraId="344D8073" w14:textId="77777777" w:rsidR="00DE05B4" w:rsidRDefault="00DE05B4">
            <w:pPr>
              <w:spacing w:after="160" w:line="259" w:lineRule="auto"/>
              <w:ind w:left="0" w:firstLine="0"/>
              <w:jc w:val="left"/>
            </w:pPr>
          </w:p>
        </w:tc>
      </w:tr>
      <w:tr w:rsidR="00DE05B4" w14:paraId="412E5F8E" w14:textId="77777777">
        <w:trPr>
          <w:trHeight w:val="553"/>
        </w:trPr>
        <w:tc>
          <w:tcPr>
            <w:tcW w:w="0" w:type="auto"/>
            <w:gridSpan w:val="2"/>
            <w:vMerge/>
            <w:tcBorders>
              <w:top w:val="nil"/>
              <w:left w:val="single" w:sz="3" w:space="0" w:color="000000"/>
              <w:bottom w:val="single" w:sz="3" w:space="0" w:color="000000"/>
              <w:right w:val="nil"/>
            </w:tcBorders>
          </w:tcPr>
          <w:p w14:paraId="3580D4F3"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2A763E87" w14:textId="77777777" w:rsidR="00DE05B4" w:rsidRDefault="00DE05B4">
            <w:pPr>
              <w:spacing w:after="160" w:line="259" w:lineRule="auto"/>
              <w:ind w:left="0" w:firstLine="0"/>
              <w:jc w:val="left"/>
            </w:pPr>
          </w:p>
        </w:tc>
        <w:tc>
          <w:tcPr>
            <w:tcW w:w="901" w:type="dxa"/>
            <w:tcBorders>
              <w:top w:val="single" w:sz="3" w:space="0" w:color="000000"/>
              <w:left w:val="single" w:sz="3" w:space="0" w:color="000000"/>
              <w:bottom w:val="single" w:sz="12" w:space="0" w:color="000000"/>
              <w:right w:val="single" w:sz="3" w:space="0" w:color="000000"/>
            </w:tcBorders>
          </w:tcPr>
          <w:p w14:paraId="15498920" w14:textId="77777777" w:rsidR="00DE05B4" w:rsidRDefault="00C2124A">
            <w:pPr>
              <w:spacing w:after="0" w:line="259" w:lineRule="auto"/>
              <w:ind w:left="0" w:right="59" w:firstLine="0"/>
              <w:jc w:val="right"/>
            </w:pPr>
            <w:r>
              <w:rPr>
                <w:noProof/>
              </w:rPr>
              <w:drawing>
                <wp:inline distT="0" distB="0" distL="0" distR="0" wp14:anchorId="3BB48B0A" wp14:editId="1846D40E">
                  <wp:extent cx="438912" cy="277368"/>
                  <wp:effectExtent l="0" t="0" r="0" b="0"/>
                  <wp:docPr id="80924" name="Picture 80924"/>
                  <wp:cNvGraphicFramePr/>
                  <a:graphic xmlns:a="http://schemas.openxmlformats.org/drawingml/2006/main">
                    <a:graphicData uri="http://schemas.openxmlformats.org/drawingml/2006/picture">
                      <pic:pic xmlns:pic="http://schemas.openxmlformats.org/drawingml/2006/picture">
                        <pic:nvPicPr>
                          <pic:cNvPr id="80924" name="Picture 80924"/>
                          <pic:cNvPicPr/>
                        </pic:nvPicPr>
                        <pic:blipFill>
                          <a:blip r:embed="rId26"/>
                          <a:stretch>
                            <a:fillRect/>
                          </a:stretch>
                        </pic:blipFill>
                        <pic:spPr>
                          <a:xfrm>
                            <a:off x="0" y="0"/>
                            <a:ext cx="438912" cy="277368"/>
                          </a:xfrm>
                          <a:prstGeom prst="rect">
                            <a:avLst/>
                          </a:prstGeom>
                        </pic:spPr>
                      </pic:pic>
                    </a:graphicData>
                  </a:graphic>
                </wp:inline>
              </w:drawing>
            </w:r>
            <w:r>
              <w:rPr>
                <w:b/>
                <w:sz w:val="24"/>
              </w:rPr>
              <w:t>-</w:t>
            </w:r>
          </w:p>
        </w:tc>
        <w:tc>
          <w:tcPr>
            <w:tcW w:w="1102" w:type="dxa"/>
            <w:tcBorders>
              <w:top w:val="single" w:sz="3" w:space="0" w:color="000000"/>
              <w:left w:val="single" w:sz="3" w:space="0" w:color="000000"/>
              <w:bottom w:val="single" w:sz="12" w:space="0" w:color="000000"/>
              <w:right w:val="single" w:sz="3" w:space="0" w:color="000000"/>
            </w:tcBorders>
          </w:tcPr>
          <w:p w14:paraId="411E606D" w14:textId="77777777" w:rsidR="00DE05B4" w:rsidRDefault="00C2124A">
            <w:pPr>
              <w:spacing w:after="0" w:line="259" w:lineRule="auto"/>
              <w:ind w:left="0" w:right="261" w:firstLine="0"/>
            </w:pPr>
            <w:r>
              <w:rPr>
                <w:noProof/>
              </w:rPr>
              <w:drawing>
                <wp:inline distT="0" distB="0" distL="0" distR="0" wp14:anchorId="7041D342" wp14:editId="28527155">
                  <wp:extent cx="438912" cy="277368"/>
                  <wp:effectExtent l="0" t="0" r="0" b="0"/>
                  <wp:docPr id="80925" name="Picture 80925"/>
                  <wp:cNvGraphicFramePr/>
                  <a:graphic xmlns:a="http://schemas.openxmlformats.org/drawingml/2006/main">
                    <a:graphicData uri="http://schemas.openxmlformats.org/drawingml/2006/picture">
                      <pic:pic xmlns:pic="http://schemas.openxmlformats.org/drawingml/2006/picture">
                        <pic:nvPicPr>
                          <pic:cNvPr id="80925" name="Picture 80925"/>
                          <pic:cNvPicPr/>
                        </pic:nvPicPr>
                        <pic:blipFill>
                          <a:blip r:embed="rId27"/>
                          <a:stretch>
                            <a:fillRect/>
                          </a:stretch>
                        </pic:blipFill>
                        <pic:spPr>
                          <a:xfrm>
                            <a:off x="0" y="0"/>
                            <a:ext cx="438912" cy="277368"/>
                          </a:xfrm>
                          <a:prstGeom prst="rect">
                            <a:avLst/>
                          </a:prstGeom>
                        </pic:spPr>
                      </pic:pic>
                    </a:graphicData>
                  </a:graphic>
                </wp:inline>
              </w:drawing>
            </w:r>
            <w:r>
              <w:rPr>
                <w:b/>
                <w:sz w:val="24"/>
              </w:rPr>
              <w:t>-</w:t>
            </w:r>
          </w:p>
        </w:tc>
        <w:tc>
          <w:tcPr>
            <w:tcW w:w="951" w:type="dxa"/>
            <w:tcBorders>
              <w:top w:val="single" w:sz="3" w:space="0" w:color="000000"/>
              <w:left w:val="single" w:sz="3" w:space="0" w:color="000000"/>
              <w:bottom w:val="single" w:sz="3" w:space="0" w:color="000000"/>
              <w:right w:val="single" w:sz="3" w:space="0" w:color="000000"/>
            </w:tcBorders>
          </w:tcPr>
          <w:p w14:paraId="4565FA3B" w14:textId="77777777" w:rsidR="00DE05B4" w:rsidRDefault="00C2124A">
            <w:pPr>
              <w:spacing w:after="0" w:line="259" w:lineRule="auto"/>
              <w:ind w:left="0" w:firstLine="0"/>
            </w:pPr>
            <w:r>
              <w:rPr>
                <w:b/>
                <w:sz w:val="24"/>
                <w:u w:val="single" w:color="000000"/>
              </w:rPr>
              <w:t>20000+</w:t>
            </w:r>
            <w:r>
              <w:rPr>
                <w:b/>
                <w:sz w:val="24"/>
              </w:rPr>
              <w:t xml:space="preserve"> </w:t>
            </w:r>
          </w:p>
        </w:tc>
        <w:tc>
          <w:tcPr>
            <w:tcW w:w="0" w:type="auto"/>
            <w:vMerge/>
            <w:tcBorders>
              <w:top w:val="nil"/>
              <w:left w:val="single" w:sz="3" w:space="0" w:color="000000"/>
              <w:bottom w:val="single" w:sz="3" w:space="0" w:color="000000"/>
              <w:right w:val="single" w:sz="3" w:space="0" w:color="000000"/>
            </w:tcBorders>
          </w:tcPr>
          <w:p w14:paraId="743D91F5" w14:textId="77777777" w:rsidR="00DE05B4" w:rsidRDefault="00DE05B4">
            <w:pPr>
              <w:spacing w:after="160" w:line="259" w:lineRule="auto"/>
              <w:ind w:left="0" w:firstLine="0"/>
              <w:jc w:val="left"/>
            </w:pPr>
          </w:p>
        </w:tc>
        <w:tc>
          <w:tcPr>
            <w:tcW w:w="1009" w:type="dxa"/>
            <w:tcBorders>
              <w:top w:val="single" w:sz="3" w:space="0" w:color="000000"/>
              <w:left w:val="single" w:sz="3" w:space="0" w:color="000000"/>
              <w:bottom w:val="single" w:sz="3" w:space="0" w:color="000000"/>
              <w:right w:val="single" w:sz="3" w:space="0" w:color="000000"/>
            </w:tcBorders>
          </w:tcPr>
          <w:p w14:paraId="79154CC0" w14:textId="77777777" w:rsidR="00DE05B4" w:rsidRDefault="00C2124A">
            <w:pPr>
              <w:spacing w:after="0" w:line="259" w:lineRule="auto"/>
              <w:ind w:left="0" w:firstLine="0"/>
              <w:jc w:val="left"/>
            </w:pPr>
            <w:r>
              <w:rPr>
                <w:b/>
                <w:sz w:val="24"/>
                <w:u w:val="single" w:color="000000"/>
              </w:rPr>
              <w:t>sig.</w:t>
            </w:r>
            <w:r>
              <w:rPr>
                <w:b/>
                <w:sz w:val="24"/>
              </w:rPr>
              <w:t xml:space="preserve"> </w:t>
            </w:r>
          </w:p>
        </w:tc>
      </w:tr>
      <w:tr w:rsidR="00DE05B4" w14:paraId="2A9B832B" w14:textId="77777777">
        <w:trPr>
          <w:trHeight w:val="298"/>
        </w:trPr>
        <w:tc>
          <w:tcPr>
            <w:tcW w:w="1563" w:type="dxa"/>
            <w:vMerge w:val="restart"/>
            <w:tcBorders>
              <w:top w:val="single" w:sz="3" w:space="0" w:color="000000"/>
              <w:left w:val="single" w:sz="3" w:space="0" w:color="000000"/>
              <w:bottom w:val="single" w:sz="3" w:space="0" w:color="000000"/>
              <w:right w:val="single" w:sz="3" w:space="0" w:color="000000"/>
            </w:tcBorders>
          </w:tcPr>
          <w:p w14:paraId="2B14A387" w14:textId="77777777" w:rsidR="00DE05B4" w:rsidRDefault="00C2124A">
            <w:pPr>
              <w:spacing w:after="0" w:line="259" w:lineRule="auto"/>
              <w:ind w:left="0" w:firstLine="0"/>
              <w:jc w:val="left"/>
            </w:pPr>
            <w:r>
              <w:rPr>
                <w:b/>
                <w:sz w:val="24"/>
              </w:rPr>
              <w:t xml:space="preserve"> </w:t>
            </w:r>
          </w:p>
          <w:p w14:paraId="51D23CD2" w14:textId="77777777" w:rsidR="00DE05B4" w:rsidRDefault="00C2124A">
            <w:pPr>
              <w:spacing w:after="0" w:line="259" w:lineRule="auto"/>
              <w:ind w:left="0" w:firstLine="0"/>
              <w:jc w:val="left"/>
            </w:pPr>
            <w:r>
              <w:rPr>
                <w:b/>
                <w:sz w:val="24"/>
              </w:rPr>
              <w:t xml:space="preserve"> </w:t>
            </w:r>
          </w:p>
          <w:p w14:paraId="097428C6" w14:textId="77777777" w:rsidR="00DE05B4" w:rsidRDefault="00C2124A">
            <w:pPr>
              <w:spacing w:after="0" w:line="259" w:lineRule="auto"/>
              <w:ind w:left="0" w:firstLine="0"/>
              <w:jc w:val="left"/>
            </w:pPr>
            <w:r>
              <w:rPr>
                <w:b/>
                <w:sz w:val="24"/>
              </w:rPr>
              <w:t xml:space="preserve"> </w:t>
            </w:r>
          </w:p>
          <w:p w14:paraId="484CD74C" w14:textId="77777777" w:rsidR="00DE05B4" w:rsidRDefault="00C2124A">
            <w:pPr>
              <w:spacing w:after="0" w:line="259" w:lineRule="auto"/>
              <w:ind w:left="0" w:firstLine="0"/>
              <w:jc w:val="left"/>
            </w:pPr>
            <w:r>
              <w:rPr>
                <w:b/>
                <w:sz w:val="24"/>
              </w:rPr>
              <w:t xml:space="preserve"> </w:t>
            </w:r>
          </w:p>
          <w:p w14:paraId="46EC4E42" w14:textId="77777777" w:rsidR="00DE05B4" w:rsidRDefault="00C2124A">
            <w:pPr>
              <w:spacing w:after="0" w:line="259" w:lineRule="auto"/>
              <w:ind w:left="0" w:firstLine="0"/>
              <w:jc w:val="left"/>
            </w:pPr>
            <w:r>
              <w:rPr>
                <w:b/>
                <w:sz w:val="24"/>
              </w:rPr>
              <w:t xml:space="preserve"> </w:t>
            </w:r>
          </w:p>
          <w:p w14:paraId="72831709" w14:textId="77777777" w:rsidR="00DE05B4" w:rsidRDefault="00C2124A">
            <w:pPr>
              <w:spacing w:after="0" w:line="259" w:lineRule="auto"/>
              <w:ind w:left="0" w:firstLine="0"/>
              <w:jc w:val="left"/>
            </w:pPr>
            <w:r>
              <w:rPr>
                <w:b/>
                <w:sz w:val="24"/>
              </w:rPr>
              <w:t xml:space="preserve"> </w:t>
            </w:r>
          </w:p>
          <w:p w14:paraId="2A17A50A" w14:textId="77777777" w:rsidR="00DE05B4" w:rsidRDefault="00C2124A">
            <w:pPr>
              <w:spacing w:after="0" w:line="259" w:lineRule="auto"/>
              <w:ind w:left="0" w:firstLine="0"/>
              <w:jc w:val="left"/>
            </w:pPr>
            <w:r>
              <w:rPr>
                <w:b/>
                <w:sz w:val="24"/>
              </w:rPr>
              <w:t xml:space="preserve"> </w:t>
            </w:r>
          </w:p>
          <w:p w14:paraId="68233258" w14:textId="77777777" w:rsidR="00DE05B4" w:rsidRDefault="00C2124A">
            <w:pPr>
              <w:spacing w:after="0" w:line="259" w:lineRule="auto"/>
              <w:ind w:left="0" w:firstLine="0"/>
              <w:jc w:val="left"/>
            </w:pPr>
            <w:r>
              <w:rPr>
                <w:b/>
                <w:sz w:val="24"/>
              </w:rPr>
              <w:t xml:space="preserve"> </w:t>
            </w:r>
          </w:p>
          <w:p w14:paraId="294F3F46" w14:textId="77777777" w:rsidR="00DE05B4" w:rsidRDefault="00C2124A">
            <w:pPr>
              <w:spacing w:after="0" w:line="259" w:lineRule="auto"/>
              <w:ind w:left="0" w:firstLine="0"/>
              <w:jc w:val="left"/>
            </w:pPr>
            <w:r>
              <w:rPr>
                <w:b/>
                <w:sz w:val="24"/>
              </w:rPr>
              <w:t xml:space="preserve"> </w:t>
            </w:r>
          </w:p>
          <w:p w14:paraId="603B2A15" w14:textId="77777777" w:rsidR="00DE05B4" w:rsidRDefault="00C2124A">
            <w:pPr>
              <w:spacing w:after="0" w:line="259" w:lineRule="auto"/>
              <w:ind w:left="0" w:firstLine="0"/>
              <w:jc w:val="left"/>
            </w:pPr>
            <w:r>
              <w:rPr>
                <w:b/>
                <w:sz w:val="24"/>
              </w:rPr>
              <w:t xml:space="preserve"> </w:t>
            </w:r>
          </w:p>
          <w:p w14:paraId="58CA56AC" w14:textId="77777777" w:rsidR="00DE05B4" w:rsidRDefault="00C2124A">
            <w:pPr>
              <w:spacing w:after="0" w:line="259" w:lineRule="auto"/>
              <w:ind w:left="0" w:firstLine="0"/>
              <w:jc w:val="left"/>
            </w:pPr>
            <w:r>
              <w:rPr>
                <w:b/>
                <w:sz w:val="24"/>
              </w:rPr>
              <w:t xml:space="preserve"> </w:t>
            </w:r>
          </w:p>
          <w:p w14:paraId="656BE5AA" w14:textId="77777777" w:rsidR="00DE05B4" w:rsidRDefault="00C2124A">
            <w:pPr>
              <w:spacing w:after="33" w:line="259" w:lineRule="auto"/>
              <w:ind w:left="0" w:firstLine="0"/>
              <w:jc w:val="left"/>
            </w:pPr>
            <w:r>
              <w:rPr>
                <w:b/>
                <w:sz w:val="24"/>
              </w:rPr>
              <w:t xml:space="preserve">Educational </w:t>
            </w:r>
          </w:p>
          <w:p w14:paraId="77569B26" w14:textId="77777777" w:rsidR="00DE05B4" w:rsidRDefault="00C2124A">
            <w:pPr>
              <w:spacing w:after="0" w:line="259" w:lineRule="auto"/>
              <w:ind w:left="0" w:firstLine="0"/>
              <w:jc w:val="left"/>
            </w:pPr>
            <w:r>
              <w:rPr>
                <w:b/>
                <w:sz w:val="24"/>
              </w:rPr>
              <w:t xml:space="preserve">Qualification </w:t>
            </w:r>
          </w:p>
        </w:tc>
        <w:tc>
          <w:tcPr>
            <w:tcW w:w="1434" w:type="dxa"/>
            <w:vMerge w:val="restart"/>
            <w:tcBorders>
              <w:top w:val="single" w:sz="3" w:space="0" w:color="000000"/>
              <w:left w:val="single" w:sz="3" w:space="0" w:color="000000"/>
              <w:bottom w:val="single" w:sz="3" w:space="0" w:color="000000"/>
              <w:right w:val="single" w:sz="3" w:space="0" w:color="000000"/>
            </w:tcBorders>
          </w:tcPr>
          <w:p w14:paraId="508AEC53" w14:textId="77777777" w:rsidR="00DE05B4" w:rsidRDefault="00C2124A">
            <w:pPr>
              <w:spacing w:after="0" w:line="259" w:lineRule="auto"/>
              <w:ind w:left="0" w:firstLine="0"/>
              <w:jc w:val="left"/>
            </w:pPr>
            <w:r>
              <w:rPr>
                <w:b/>
                <w:sz w:val="24"/>
              </w:rPr>
              <w:t xml:space="preserve">Illiterate </w:t>
            </w:r>
          </w:p>
        </w:tc>
        <w:tc>
          <w:tcPr>
            <w:tcW w:w="1239" w:type="dxa"/>
            <w:tcBorders>
              <w:top w:val="single" w:sz="3" w:space="0" w:color="000000"/>
              <w:left w:val="single" w:sz="3" w:space="0" w:color="000000"/>
              <w:bottom w:val="single" w:sz="3" w:space="0" w:color="000000"/>
              <w:right w:val="single" w:sz="3" w:space="0" w:color="000000"/>
            </w:tcBorders>
          </w:tcPr>
          <w:p w14:paraId="7C991F2A" w14:textId="77777777" w:rsidR="00DE05B4" w:rsidRDefault="00C2124A">
            <w:pPr>
              <w:spacing w:after="0" w:line="259" w:lineRule="auto"/>
              <w:ind w:left="0" w:firstLine="0"/>
              <w:jc w:val="left"/>
            </w:pPr>
            <w:r>
              <w:rPr>
                <w:sz w:val="24"/>
              </w:rPr>
              <w:t xml:space="preserve">Count </w:t>
            </w:r>
          </w:p>
        </w:tc>
        <w:tc>
          <w:tcPr>
            <w:tcW w:w="901" w:type="dxa"/>
            <w:tcBorders>
              <w:top w:val="single" w:sz="12" w:space="0" w:color="000000"/>
              <w:left w:val="single" w:sz="3" w:space="0" w:color="000000"/>
              <w:bottom w:val="single" w:sz="3" w:space="0" w:color="000000"/>
              <w:right w:val="single" w:sz="3" w:space="0" w:color="000000"/>
            </w:tcBorders>
          </w:tcPr>
          <w:p w14:paraId="194D877F" w14:textId="77777777" w:rsidR="00DE05B4" w:rsidRDefault="00C2124A">
            <w:pPr>
              <w:spacing w:after="0" w:line="259" w:lineRule="auto"/>
              <w:ind w:left="0" w:firstLine="0"/>
              <w:jc w:val="left"/>
            </w:pPr>
            <w:r>
              <w:rPr>
                <w:sz w:val="24"/>
              </w:rPr>
              <w:t xml:space="preserve">1 </w:t>
            </w:r>
          </w:p>
        </w:tc>
        <w:tc>
          <w:tcPr>
            <w:tcW w:w="1102" w:type="dxa"/>
            <w:tcBorders>
              <w:top w:val="single" w:sz="12" w:space="0" w:color="000000"/>
              <w:left w:val="single" w:sz="3" w:space="0" w:color="000000"/>
              <w:bottom w:val="single" w:sz="3" w:space="0" w:color="000000"/>
              <w:right w:val="single" w:sz="3" w:space="0" w:color="000000"/>
            </w:tcBorders>
          </w:tcPr>
          <w:p w14:paraId="4E53C2B7" w14:textId="77777777" w:rsidR="00DE05B4" w:rsidRDefault="00C2124A">
            <w:pPr>
              <w:spacing w:after="0" w:line="259" w:lineRule="auto"/>
              <w:ind w:left="0" w:firstLine="0"/>
              <w:jc w:val="left"/>
            </w:pPr>
            <w:r>
              <w:rPr>
                <w:sz w:val="24"/>
              </w:rPr>
              <w:t xml:space="preserve">3 </w:t>
            </w:r>
          </w:p>
        </w:tc>
        <w:tc>
          <w:tcPr>
            <w:tcW w:w="951" w:type="dxa"/>
            <w:tcBorders>
              <w:top w:val="single" w:sz="3" w:space="0" w:color="000000"/>
              <w:left w:val="single" w:sz="3" w:space="0" w:color="000000"/>
              <w:bottom w:val="single" w:sz="3" w:space="0" w:color="000000"/>
              <w:right w:val="single" w:sz="3" w:space="0" w:color="000000"/>
            </w:tcBorders>
          </w:tcPr>
          <w:p w14:paraId="7E61CD6E" w14:textId="77777777" w:rsidR="00DE05B4" w:rsidRDefault="00C2124A">
            <w:pPr>
              <w:spacing w:after="0" w:line="259" w:lineRule="auto"/>
              <w:ind w:left="0" w:firstLine="0"/>
              <w:jc w:val="left"/>
            </w:pPr>
            <w:r>
              <w:rPr>
                <w:sz w:val="24"/>
              </w:rPr>
              <w:t xml:space="preserve">0 </w:t>
            </w:r>
          </w:p>
        </w:tc>
        <w:tc>
          <w:tcPr>
            <w:tcW w:w="1073" w:type="dxa"/>
            <w:tcBorders>
              <w:top w:val="single" w:sz="3" w:space="0" w:color="000000"/>
              <w:left w:val="single" w:sz="3" w:space="0" w:color="000000"/>
              <w:bottom w:val="single" w:sz="3" w:space="0" w:color="000000"/>
              <w:right w:val="single" w:sz="3" w:space="0" w:color="000000"/>
            </w:tcBorders>
          </w:tcPr>
          <w:p w14:paraId="0912E4D5" w14:textId="77777777" w:rsidR="00DE05B4" w:rsidRDefault="00C2124A">
            <w:pPr>
              <w:spacing w:after="0" w:line="259" w:lineRule="auto"/>
              <w:ind w:left="0" w:firstLine="0"/>
              <w:jc w:val="left"/>
            </w:pPr>
            <w:r>
              <w:rPr>
                <w:sz w:val="24"/>
              </w:rPr>
              <w:t xml:space="preserve">4 </w:t>
            </w:r>
          </w:p>
        </w:tc>
        <w:tc>
          <w:tcPr>
            <w:tcW w:w="1009" w:type="dxa"/>
            <w:vMerge w:val="restart"/>
            <w:tcBorders>
              <w:top w:val="single" w:sz="3" w:space="0" w:color="000000"/>
              <w:left w:val="single" w:sz="3" w:space="0" w:color="000000"/>
              <w:bottom w:val="single" w:sz="3" w:space="0" w:color="000000"/>
              <w:right w:val="single" w:sz="3" w:space="0" w:color="000000"/>
            </w:tcBorders>
          </w:tcPr>
          <w:p w14:paraId="34E17A33" w14:textId="77777777" w:rsidR="00DE05B4" w:rsidRDefault="00C2124A">
            <w:pPr>
              <w:spacing w:after="0" w:line="259" w:lineRule="auto"/>
              <w:ind w:left="1" w:firstLine="0"/>
            </w:pPr>
            <w:r>
              <w:rPr>
                <w:sz w:val="24"/>
              </w:rPr>
              <w:t xml:space="preserve"> </w:t>
            </w:r>
          </w:p>
          <w:p w14:paraId="4919C08E" w14:textId="77777777" w:rsidR="00DE05B4" w:rsidRDefault="00C2124A">
            <w:pPr>
              <w:spacing w:after="0" w:line="259" w:lineRule="auto"/>
              <w:ind w:left="1" w:firstLine="0"/>
            </w:pPr>
            <w:r>
              <w:rPr>
                <w:sz w:val="24"/>
              </w:rPr>
              <w:t xml:space="preserve"> </w:t>
            </w:r>
          </w:p>
          <w:p w14:paraId="7BFCF31B" w14:textId="77777777" w:rsidR="00DE05B4" w:rsidRDefault="00C2124A">
            <w:pPr>
              <w:spacing w:after="0" w:line="259" w:lineRule="auto"/>
              <w:ind w:left="1" w:firstLine="0"/>
            </w:pPr>
            <w:r>
              <w:rPr>
                <w:sz w:val="24"/>
              </w:rPr>
              <w:t xml:space="preserve"> </w:t>
            </w:r>
          </w:p>
          <w:p w14:paraId="320745C0" w14:textId="77777777" w:rsidR="00DE05B4" w:rsidRDefault="00C2124A">
            <w:pPr>
              <w:spacing w:after="0" w:line="259" w:lineRule="auto"/>
              <w:ind w:left="1" w:firstLine="0"/>
            </w:pPr>
            <w:r>
              <w:rPr>
                <w:sz w:val="24"/>
              </w:rPr>
              <w:t xml:space="preserve"> </w:t>
            </w:r>
          </w:p>
          <w:p w14:paraId="5C0BA2CD" w14:textId="77777777" w:rsidR="00DE05B4" w:rsidRDefault="00C2124A">
            <w:pPr>
              <w:spacing w:after="0" w:line="259" w:lineRule="auto"/>
              <w:ind w:left="1" w:firstLine="0"/>
            </w:pPr>
            <w:r>
              <w:rPr>
                <w:sz w:val="24"/>
              </w:rPr>
              <w:t xml:space="preserve"> </w:t>
            </w:r>
          </w:p>
          <w:p w14:paraId="45717A53" w14:textId="77777777" w:rsidR="00DE05B4" w:rsidRDefault="00C2124A">
            <w:pPr>
              <w:spacing w:after="0" w:line="259" w:lineRule="auto"/>
              <w:ind w:left="1" w:firstLine="0"/>
            </w:pPr>
            <w:r>
              <w:rPr>
                <w:sz w:val="24"/>
              </w:rPr>
              <w:t xml:space="preserve"> </w:t>
            </w:r>
          </w:p>
          <w:p w14:paraId="2D6E928D" w14:textId="77777777" w:rsidR="00DE05B4" w:rsidRDefault="00C2124A">
            <w:pPr>
              <w:spacing w:after="0" w:line="259" w:lineRule="auto"/>
              <w:ind w:left="1" w:firstLine="0"/>
            </w:pPr>
            <w:r>
              <w:rPr>
                <w:sz w:val="24"/>
              </w:rPr>
              <w:t xml:space="preserve"> </w:t>
            </w:r>
          </w:p>
          <w:p w14:paraId="05F9013F" w14:textId="77777777" w:rsidR="00DE05B4" w:rsidRDefault="00C2124A">
            <w:pPr>
              <w:spacing w:after="0" w:line="259" w:lineRule="auto"/>
              <w:ind w:left="1" w:firstLine="0"/>
            </w:pPr>
            <w:r>
              <w:rPr>
                <w:sz w:val="24"/>
              </w:rPr>
              <w:t xml:space="preserve"> </w:t>
            </w:r>
          </w:p>
          <w:p w14:paraId="3CB16F15" w14:textId="77777777" w:rsidR="00DE05B4" w:rsidRDefault="00C2124A">
            <w:pPr>
              <w:spacing w:after="0" w:line="259" w:lineRule="auto"/>
              <w:ind w:left="1" w:firstLine="0"/>
            </w:pPr>
            <w:r>
              <w:rPr>
                <w:sz w:val="24"/>
              </w:rPr>
              <w:t xml:space="preserve"> </w:t>
            </w:r>
          </w:p>
          <w:p w14:paraId="7DFF3E02" w14:textId="77777777" w:rsidR="00DE05B4" w:rsidRDefault="00C2124A">
            <w:pPr>
              <w:spacing w:after="0" w:line="259" w:lineRule="auto"/>
              <w:ind w:left="1" w:firstLine="0"/>
            </w:pPr>
            <w:r>
              <w:rPr>
                <w:sz w:val="24"/>
              </w:rPr>
              <w:t xml:space="preserve"> </w:t>
            </w:r>
          </w:p>
          <w:p w14:paraId="43FADA92" w14:textId="77777777" w:rsidR="00DE05B4" w:rsidRDefault="00C2124A">
            <w:pPr>
              <w:spacing w:after="0" w:line="259" w:lineRule="auto"/>
              <w:ind w:left="1" w:firstLine="0"/>
            </w:pPr>
            <w:r>
              <w:rPr>
                <w:sz w:val="24"/>
              </w:rPr>
              <w:t xml:space="preserve"> </w:t>
            </w:r>
          </w:p>
          <w:p w14:paraId="099FF905" w14:textId="77777777" w:rsidR="00DE05B4" w:rsidRDefault="00C2124A">
            <w:pPr>
              <w:spacing w:after="0" w:line="259" w:lineRule="auto"/>
              <w:ind w:left="1" w:firstLine="0"/>
            </w:pPr>
            <w:r>
              <w:rPr>
                <w:sz w:val="24"/>
              </w:rPr>
              <w:t xml:space="preserve"> </w:t>
            </w:r>
          </w:p>
          <w:p w14:paraId="5920F075" w14:textId="77777777" w:rsidR="00DE05B4" w:rsidRDefault="00C2124A">
            <w:pPr>
              <w:spacing w:after="0" w:line="259" w:lineRule="auto"/>
              <w:ind w:left="1" w:firstLine="0"/>
            </w:pPr>
            <w:r>
              <w:rPr>
                <w:sz w:val="24"/>
              </w:rPr>
              <w:t xml:space="preserve"> </w:t>
            </w:r>
          </w:p>
          <w:p w14:paraId="5FB5A8D2" w14:textId="77777777" w:rsidR="00DE05B4" w:rsidRDefault="00C2124A">
            <w:pPr>
              <w:spacing w:after="22" w:line="259" w:lineRule="auto"/>
              <w:ind w:left="1" w:firstLine="0"/>
            </w:pPr>
            <w:r>
              <w:rPr>
                <w:sz w:val="24"/>
              </w:rPr>
              <w:t xml:space="preserve"> </w:t>
            </w:r>
          </w:p>
          <w:p w14:paraId="571A64D7" w14:textId="77777777" w:rsidR="00DE05B4" w:rsidRDefault="00C2124A">
            <w:pPr>
              <w:spacing w:after="0" w:line="259" w:lineRule="auto"/>
              <w:ind w:left="0" w:right="63" w:firstLine="0"/>
            </w:pPr>
            <w:r>
              <w:rPr>
                <w:b/>
                <w:sz w:val="24"/>
              </w:rPr>
              <w:t xml:space="preserve">0.007 </w:t>
            </w:r>
          </w:p>
        </w:tc>
      </w:tr>
      <w:tr w:rsidR="00DE05B4" w14:paraId="1279DEB7" w14:textId="77777777">
        <w:trPr>
          <w:trHeight w:val="562"/>
        </w:trPr>
        <w:tc>
          <w:tcPr>
            <w:tcW w:w="0" w:type="auto"/>
            <w:vMerge/>
            <w:tcBorders>
              <w:top w:val="nil"/>
              <w:left w:val="single" w:sz="3" w:space="0" w:color="000000"/>
              <w:bottom w:val="nil"/>
              <w:right w:val="single" w:sz="3" w:space="0" w:color="000000"/>
            </w:tcBorders>
          </w:tcPr>
          <w:p w14:paraId="2B03D427"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4CEE933D"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77937867"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6F7F012D" w14:textId="77777777" w:rsidR="00DE05B4" w:rsidRDefault="00C2124A">
            <w:pPr>
              <w:spacing w:after="0" w:line="259" w:lineRule="auto"/>
              <w:ind w:left="0" w:firstLine="0"/>
              <w:jc w:val="left"/>
            </w:pPr>
            <w:r>
              <w:rPr>
                <w:sz w:val="24"/>
              </w:rPr>
              <w:t xml:space="preserve">2.1 </w:t>
            </w:r>
          </w:p>
        </w:tc>
        <w:tc>
          <w:tcPr>
            <w:tcW w:w="1102" w:type="dxa"/>
            <w:tcBorders>
              <w:top w:val="single" w:sz="3" w:space="0" w:color="000000"/>
              <w:left w:val="single" w:sz="3" w:space="0" w:color="000000"/>
              <w:bottom w:val="single" w:sz="3" w:space="0" w:color="000000"/>
              <w:right w:val="single" w:sz="3" w:space="0" w:color="000000"/>
            </w:tcBorders>
          </w:tcPr>
          <w:p w14:paraId="765CFBA1" w14:textId="77777777" w:rsidR="00DE05B4" w:rsidRDefault="00C2124A">
            <w:pPr>
              <w:spacing w:after="0" w:line="259" w:lineRule="auto"/>
              <w:ind w:left="0" w:firstLine="0"/>
              <w:jc w:val="left"/>
            </w:pPr>
            <w:r>
              <w:rPr>
                <w:sz w:val="24"/>
              </w:rPr>
              <w:t xml:space="preserve">1.3 </w:t>
            </w:r>
          </w:p>
        </w:tc>
        <w:tc>
          <w:tcPr>
            <w:tcW w:w="951" w:type="dxa"/>
            <w:tcBorders>
              <w:top w:val="single" w:sz="3" w:space="0" w:color="000000"/>
              <w:left w:val="single" w:sz="3" w:space="0" w:color="000000"/>
              <w:bottom w:val="single" w:sz="3" w:space="0" w:color="000000"/>
              <w:right w:val="single" w:sz="3" w:space="0" w:color="000000"/>
            </w:tcBorders>
          </w:tcPr>
          <w:p w14:paraId="682E390F" w14:textId="77777777" w:rsidR="00DE05B4" w:rsidRDefault="00C2124A">
            <w:pPr>
              <w:spacing w:after="0" w:line="259" w:lineRule="auto"/>
              <w:ind w:left="0" w:firstLine="0"/>
              <w:jc w:val="left"/>
            </w:pPr>
            <w:r>
              <w:rPr>
                <w:sz w:val="24"/>
              </w:rPr>
              <w:t xml:space="preserve">0.5 </w:t>
            </w:r>
          </w:p>
        </w:tc>
        <w:tc>
          <w:tcPr>
            <w:tcW w:w="1073" w:type="dxa"/>
            <w:tcBorders>
              <w:top w:val="single" w:sz="3" w:space="0" w:color="000000"/>
              <w:left w:val="single" w:sz="3" w:space="0" w:color="000000"/>
              <w:bottom w:val="single" w:sz="3" w:space="0" w:color="000000"/>
              <w:right w:val="single" w:sz="3" w:space="0" w:color="000000"/>
            </w:tcBorders>
          </w:tcPr>
          <w:p w14:paraId="504FF21A" w14:textId="77777777" w:rsidR="00DE05B4" w:rsidRDefault="00C2124A">
            <w:pPr>
              <w:spacing w:after="0" w:line="259" w:lineRule="auto"/>
              <w:ind w:left="0" w:firstLine="0"/>
              <w:jc w:val="left"/>
            </w:pPr>
            <w:r>
              <w:rPr>
                <w:sz w:val="24"/>
              </w:rPr>
              <w:t xml:space="preserve">4.0 </w:t>
            </w:r>
          </w:p>
        </w:tc>
        <w:tc>
          <w:tcPr>
            <w:tcW w:w="0" w:type="auto"/>
            <w:vMerge/>
            <w:tcBorders>
              <w:top w:val="nil"/>
              <w:left w:val="single" w:sz="3" w:space="0" w:color="000000"/>
              <w:bottom w:val="nil"/>
              <w:right w:val="single" w:sz="3" w:space="0" w:color="000000"/>
            </w:tcBorders>
          </w:tcPr>
          <w:p w14:paraId="2607C0BD" w14:textId="77777777" w:rsidR="00DE05B4" w:rsidRDefault="00DE05B4">
            <w:pPr>
              <w:spacing w:after="160" w:line="259" w:lineRule="auto"/>
              <w:ind w:left="0" w:firstLine="0"/>
              <w:jc w:val="left"/>
            </w:pPr>
          </w:p>
        </w:tc>
      </w:tr>
      <w:tr w:rsidR="00DE05B4" w14:paraId="4C638261" w14:textId="77777777">
        <w:trPr>
          <w:trHeight w:val="562"/>
        </w:trPr>
        <w:tc>
          <w:tcPr>
            <w:tcW w:w="0" w:type="auto"/>
            <w:vMerge/>
            <w:tcBorders>
              <w:top w:val="nil"/>
              <w:left w:val="single" w:sz="3" w:space="0" w:color="000000"/>
              <w:bottom w:val="nil"/>
              <w:right w:val="single" w:sz="3" w:space="0" w:color="000000"/>
            </w:tcBorders>
          </w:tcPr>
          <w:p w14:paraId="6861D3F7"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C0DA17F"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01F934CC" w14:textId="77777777" w:rsidR="00DE05B4" w:rsidRDefault="00C2124A">
            <w:pPr>
              <w:spacing w:after="26" w:line="259" w:lineRule="auto"/>
              <w:ind w:left="0" w:firstLine="0"/>
              <w:jc w:val="left"/>
            </w:pPr>
            <w:r>
              <w:rPr>
                <w:sz w:val="24"/>
              </w:rPr>
              <w:t xml:space="preserve">% of </w:t>
            </w:r>
          </w:p>
          <w:p w14:paraId="506B174D"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3769D0B9" w14:textId="77777777" w:rsidR="00DE05B4" w:rsidRDefault="00C2124A">
            <w:pPr>
              <w:spacing w:after="0" w:line="259" w:lineRule="auto"/>
              <w:ind w:left="0" w:firstLine="0"/>
              <w:jc w:val="left"/>
            </w:pPr>
            <w:r>
              <w:rPr>
                <w:sz w:val="24"/>
              </w:rPr>
              <w:t xml:space="preserve">1.3% </w:t>
            </w:r>
          </w:p>
        </w:tc>
        <w:tc>
          <w:tcPr>
            <w:tcW w:w="1102" w:type="dxa"/>
            <w:tcBorders>
              <w:top w:val="single" w:sz="3" w:space="0" w:color="000000"/>
              <w:left w:val="single" w:sz="3" w:space="0" w:color="000000"/>
              <w:bottom w:val="single" w:sz="3" w:space="0" w:color="000000"/>
              <w:right w:val="single" w:sz="3" w:space="0" w:color="000000"/>
            </w:tcBorders>
          </w:tcPr>
          <w:p w14:paraId="71791B53" w14:textId="77777777" w:rsidR="00DE05B4" w:rsidRDefault="00C2124A">
            <w:pPr>
              <w:spacing w:after="0" w:line="259" w:lineRule="auto"/>
              <w:ind w:left="0" w:firstLine="0"/>
              <w:jc w:val="left"/>
            </w:pPr>
            <w:r>
              <w:rPr>
                <w:sz w:val="24"/>
              </w:rPr>
              <w:t xml:space="preserve">4.0% </w:t>
            </w:r>
          </w:p>
        </w:tc>
        <w:tc>
          <w:tcPr>
            <w:tcW w:w="951" w:type="dxa"/>
            <w:tcBorders>
              <w:top w:val="single" w:sz="3" w:space="0" w:color="000000"/>
              <w:left w:val="single" w:sz="3" w:space="0" w:color="000000"/>
              <w:bottom w:val="single" w:sz="3" w:space="0" w:color="000000"/>
              <w:right w:val="single" w:sz="3" w:space="0" w:color="000000"/>
            </w:tcBorders>
          </w:tcPr>
          <w:p w14:paraId="4E1A425A" w14:textId="77777777" w:rsidR="00DE05B4" w:rsidRDefault="00C2124A">
            <w:pPr>
              <w:spacing w:after="0" w:line="259" w:lineRule="auto"/>
              <w:ind w:left="0" w:firstLine="0"/>
              <w:jc w:val="left"/>
            </w:pPr>
            <w:r>
              <w:rPr>
                <w:sz w:val="24"/>
              </w:rPr>
              <w:t xml:space="preserve">0.0% </w:t>
            </w:r>
          </w:p>
        </w:tc>
        <w:tc>
          <w:tcPr>
            <w:tcW w:w="1073" w:type="dxa"/>
            <w:tcBorders>
              <w:top w:val="single" w:sz="3" w:space="0" w:color="000000"/>
              <w:left w:val="single" w:sz="3" w:space="0" w:color="000000"/>
              <w:bottom w:val="single" w:sz="3" w:space="0" w:color="000000"/>
              <w:right w:val="single" w:sz="3" w:space="0" w:color="000000"/>
            </w:tcBorders>
          </w:tcPr>
          <w:p w14:paraId="607052A1" w14:textId="77777777" w:rsidR="00DE05B4" w:rsidRDefault="00C2124A">
            <w:pPr>
              <w:spacing w:after="0" w:line="259" w:lineRule="auto"/>
              <w:ind w:left="0" w:firstLine="0"/>
              <w:jc w:val="left"/>
            </w:pPr>
            <w:r>
              <w:rPr>
                <w:sz w:val="24"/>
              </w:rPr>
              <w:t xml:space="preserve">5.3% </w:t>
            </w:r>
          </w:p>
        </w:tc>
        <w:tc>
          <w:tcPr>
            <w:tcW w:w="0" w:type="auto"/>
            <w:vMerge/>
            <w:tcBorders>
              <w:top w:val="nil"/>
              <w:left w:val="single" w:sz="3" w:space="0" w:color="000000"/>
              <w:bottom w:val="nil"/>
              <w:right w:val="single" w:sz="3" w:space="0" w:color="000000"/>
            </w:tcBorders>
          </w:tcPr>
          <w:p w14:paraId="501EE5D2" w14:textId="77777777" w:rsidR="00DE05B4" w:rsidRDefault="00DE05B4">
            <w:pPr>
              <w:spacing w:after="160" w:line="259" w:lineRule="auto"/>
              <w:ind w:left="0" w:firstLine="0"/>
              <w:jc w:val="left"/>
            </w:pPr>
          </w:p>
        </w:tc>
      </w:tr>
      <w:tr w:rsidR="00DE05B4" w14:paraId="0EF27CDA" w14:textId="77777777">
        <w:trPr>
          <w:trHeight w:val="547"/>
        </w:trPr>
        <w:tc>
          <w:tcPr>
            <w:tcW w:w="0" w:type="auto"/>
            <w:vMerge/>
            <w:tcBorders>
              <w:top w:val="nil"/>
              <w:left w:val="single" w:sz="3" w:space="0" w:color="000000"/>
              <w:bottom w:val="nil"/>
              <w:right w:val="single" w:sz="3" w:space="0" w:color="000000"/>
            </w:tcBorders>
          </w:tcPr>
          <w:p w14:paraId="208D9BF5" w14:textId="77777777" w:rsidR="00DE05B4" w:rsidRDefault="00DE05B4">
            <w:pPr>
              <w:spacing w:after="160" w:line="259" w:lineRule="auto"/>
              <w:ind w:left="0" w:firstLine="0"/>
              <w:jc w:val="left"/>
            </w:pPr>
          </w:p>
        </w:tc>
        <w:tc>
          <w:tcPr>
            <w:tcW w:w="1434" w:type="dxa"/>
            <w:vMerge w:val="restart"/>
            <w:tcBorders>
              <w:top w:val="single" w:sz="3" w:space="0" w:color="000000"/>
              <w:left w:val="single" w:sz="3" w:space="0" w:color="000000"/>
              <w:bottom w:val="single" w:sz="3" w:space="0" w:color="000000"/>
              <w:right w:val="single" w:sz="3" w:space="0" w:color="000000"/>
            </w:tcBorders>
          </w:tcPr>
          <w:p w14:paraId="73A4BBE0" w14:textId="77777777" w:rsidR="00DE05B4" w:rsidRDefault="00C2124A">
            <w:pPr>
              <w:spacing w:after="0" w:line="259" w:lineRule="auto"/>
              <w:ind w:left="0" w:firstLine="0"/>
              <w:jc w:val="left"/>
            </w:pPr>
            <w:r>
              <w:rPr>
                <w:b/>
                <w:sz w:val="24"/>
              </w:rPr>
              <w:t xml:space="preserve">Primary </w:t>
            </w:r>
          </w:p>
        </w:tc>
        <w:tc>
          <w:tcPr>
            <w:tcW w:w="1239" w:type="dxa"/>
            <w:tcBorders>
              <w:top w:val="single" w:sz="3" w:space="0" w:color="000000"/>
              <w:left w:val="single" w:sz="3" w:space="0" w:color="000000"/>
              <w:bottom w:val="single" w:sz="3" w:space="0" w:color="000000"/>
              <w:right w:val="single" w:sz="3" w:space="0" w:color="000000"/>
            </w:tcBorders>
          </w:tcPr>
          <w:p w14:paraId="11C87138" w14:textId="77777777" w:rsidR="00DE05B4" w:rsidRDefault="00C2124A">
            <w:pPr>
              <w:spacing w:after="0" w:line="259" w:lineRule="auto"/>
              <w:ind w:left="0" w:firstLine="0"/>
              <w:jc w:val="left"/>
            </w:pPr>
            <w:r>
              <w:rPr>
                <w:sz w:val="24"/>
              </w:rPr>
              <w:t xml:space="preserve">Count </w:t>
            </w:r>
          </w:p>
        </w:tc>
        <w:tc>
          <w:tcPr>
            <w:tcW w:w="901" w:type="dxa"/>
            <w:tcBorders>
              <w:top w:val="single" w:sz="3" w:space="0" w:color="000000"/>
              <w:left w:val="single" w:sz="3" w:space="0" w:color="000000"/>
              <w:bottom w:val="single" w:sz="3" w:space="0" w:color="000000"/>
              <w:right w:val="single" w:sz="3" w:space="0" w:color="000000"/>
            </w:tcBorders>
          </w:tcPr>
          <w:p w14:paraId="51AC3A19" w14:textId="77777777" w:rsidR="00DE05B4" w:rsidRDefault="00C2124A">
            <w:pPr>
              <w:spacing w:after="0" w:line="259" w:lineRule="auto"/>
              <w:ind w:left="0" w:firstLine="0"/>
              <w:jc w:val="left"/>
            </w:pPr>
            <w:r>
              <w:rPr>
                <w:sz w:val="24"/>
              </w:rPr>
              <w:t xml:space="preserve">9 </w:t>
            </w:r>
          </w:p>
        </w:tc>
        <w:tc>
          <w:tcPr>
            <w:tcW w:w="1102" w:type="dxa"/>
            <w:tcBorders>
              <w:top w:val="single" w:sz="3" w:space="0" w:color="000000"/>
              <w:left w:val="single" w:sz="3" w:space="0" w:color="000000"/>
              <w:bottom w:val="single" w:sz="3" w:space="0" w:color="000000"/>
              <w:right w:val="single" w:sz="3" w:space="0" w:color="000000"/>
            </w:tcBorders>
          </w:tcPr>
          <w:p w14:paraId="573DB93B" w14:textId="77777777" w:rsidR="00DE05B4" w:rsidRDefault="00C2124A">
            <w:pPr>
              <w:spacing w:after="0" w:line="259" w:lineRule="auto"/>
              <w:ind w:left="0" w:firstLine="0"/>
              <w:jc w:val="left"/>
            </w:pPr>
            <w:r>
              <w:rPr>
                <w:sz w:val="24"/>
              </w:rPr>
              <w:t xml:space="preserve">6 </w:t>
            </w:r>
          </w:p>
        </w:tc>
        <w:tc>
          <w:tcPr>
            <w:tcW w:w="951" w:type="dxa"/>
            <w:tcBorders>
              <w:top w:val="single" w:sz="3" w:space="0" w:color="000000"/>
              <w:left w:val="single" w:sz="3" w:space="0" w:color="000000"/>
              <w:bottom w:val="single" w:sz="3" w:space="0" w:color="000000"/>
              <w:right w:val="single" w:sz="3" w:space="0" w:color="000000"/>
            </w:tcBorders>
          </w:tcPr>
          <w:p w14:paraId="75F7F8B4" w14:textId="77777777" w:rsidR="00DE05B4" w:rsidRDefault="00C2124A">
            <w:pPr>
              <w:spacing w:after="0" w:line="259" w:lineRule="auto"/>
              <w:ind w:left="0" w:firstLine="0"/>
              <w:jc w:val="left"/>
            </w:pPr>
            <w:r>
              <w:rPr>
                <w:sz w:val="24"/>
              </w:rPr>
              <w:t xml:space="preserve">7 </w:t>
            </w:r>
          </w:p>
        </w:tc>
        <w:tc>
          <w:tcPr>
            <w:tcW w:w="1073" w:type="dxa"/>
            <w:tcBorders>
              <w:top w:val="single" w:sz="3" w:space="0" w:color="000000"/>
              <w:left w:val="single" w:sz="3" w:space="0" w:color="000000"/>
              <w:bottom w:val="single" w:sz="3" w:space="0" w:color="000000"/>
              <w:right w:val="single" w:sz="3" w:space="0" w:color="000000"/>
            </w:tcBorders>
          </w:tcPr>
          <w:p w14:paraId="450CFD4A" w14:textId="77777777" w:rsidR="00DE05B4" w:rsidRDefault="00C2124A">
            <w:pPr>
              <w:spacing w:after="0" w:line="259" w:lineRule="auto"/>
              <w:ind w:left="0" w:firstLine="0"/>
              <w:jc w:val="left"/>
            </w:pPr>
            <w:r>
              <w:rPr>
                <w:sz w:val="24"/>
              </w:rPr>
              <w:t xml:space="preserve">22 </w:t>
            </w:r>
          </w:p>
        </w:tc>
        <w:tc>
          <w:tcPr>
            <w:tcW w:w="0" w:type="auto"/>
            <w:vMerge/>
            <w:tcBorders>
              <w:top w:val="nil"/>
              <w:left w:val="single" w:sz="3" w:space="0" w:color="000000"/>
              <w:bottom w:val="nil"/>
              <w:right w:val="single" w:sz="3" w:space="0" w:color="000000"/>
            </w:tcBorders>
          </w:tcPr>
          <w:p w14:paraId="1E5DC8F1" w14:textId="77777777" w:rsidR="00DE05B4" w:rsidRDefault="00DE05B4">
            <w:pPr>
              <w:spacing w:after="160" w:line="259" w:lineRule="auto"/>
              <w:ind w:left="0" w:firstLine="0"/>
              <w:jc w:val="left"/>
            </w:pPr>
          </w:p>
        </w:tc>
      </w:tr>
      <w:tr w:rsidR="00DE05B4" w14:paraId="4F31DD85" w14:textId="77777777">
        <w:trPr>
          <w:trHeight w:val="562"/>
        </w:trPr>
        <w:tc>
          <w:tcPr>
            <w:tcW w:w="0" w:type="auto"/>
            <w:vMerge/>
            <w:tcBorders>
              <w:top w:val="nil"/>
              <w:left w:val="single" w:sz="3" w:space="0" w:color="000000"/>
              <w:bottom w:val="nil"/>
              <w:right w:val="single" w:sz="3" w:space="0" w:color="000000"/>
            </w:tcBorders>
          </w:tcPr>
          <w:p w14:paraId="07AC6C9F"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7CCFD6CA"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4C700B14"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0165D64F" w14:textId="77777777" w:rsidR="00DE05B4" w:rsidRDefault="00C2124A">
            <w:pPr>
              <w:spacing w:after="0" w:line="259" w:lineRule="auto"/>
              <w:ind w:left="0" w:firstLine="0"/>
              <w:jc w:val="left"/>
            </w:pPr>
            <w:r>
              <w:rPr>
                <w:sz w:val="24"/>
              </w:rPr>
              <w:t xml:space="preserve">11.7 </w:t>
            </w:r>
          </w:p>
        </w:tc>
        <w:tc>
          <w:tcPr>
            <w:tcW w:w="1102" w:type="dxa"/>
            <w:tcBorders>
              <w:top w:val="single" w:sz="3" w:space="0" w:color="000000"/>
              <w:left w:val="single" w:sz="3" w:space="0" w:color="000000"/>
              <w:bottom w:val="single" w:sz="3" w:space="0" w:color="000000"/>
              <w:right w:val="single" w:sz="3" w:space="0" w:color="000000"/>
            </w:tcBorders>
          </w:tcPr>
          <w:p w14:paraId="3ADB5896" w14:textId="77777777" w:rsidR="00DE05B4" w:rsidRDefault="00C2124A">
            <w:pPr>
              <w:spacing w:after="0" w:line="259" w:lineRule="auto"/>
              <w:ind w:left="0" w:firstLine="0"/>
              <w:jc w:val="left"/>
            </w:pPr>
            <w:r>
              <w:rPr>
                <w:sz w:val="24"/>
              </w:rPr>
              <w:t xml:space="preserve">7.3 </w:t>
            </w:r>
          </w:p>
        </w:tc>
        <w:tc>
          <w:tcPr>
            <w:tcW w:w="951" w:type="dxa"/>
            <w:tcBorders>
              <w:top w:val="single" w:sz="3" w:space="0" w:color="000000"/>
              <w:left w:val="single" w:sz="3" w:space="0" w:color="000000"/>
              <w:bottom w:val="single" w:sz="3" w:space="0" w:color="000000"/>
              <w:right w:val="single" w:sz="3" w:space="0" w:color="000000"/>
            </w:tcBorders>
          </w:tcPr>
          <w:p w14:paraId="0BE23BB4" w14:textId="77777777" w:rsidR="00DE05B4" w:rsidRDefault="00C2124A">
            <w:pPr>
              <w:spacing w:after="0" w:line="259" w:lineRule="auto"/>
              <w:ind w:left="0" w:firstLine="0"/>
              <w:jc w:val="left"/>
            </w:pPr>
            <w:r>
              <w:rPr>
                <w:sz w:val="24"/>
              </w:rPr>
              <w:t xml:space="preserve">2.9 </w:t>
            </w:r>
          </w:p>
        </w:tc>
        <w:tc>
          <w:tcPr>
            <w:tcW w:w="1073" w:type="dxa"/>
            <w:tcBorders>
              <w:top w:val="single" w:sz="3" w:space="0" w:color="000000"/>
              <w:left w:val="single" w:sz="3" w:space="0" w:color="000000"/>
              <w:bottom w:val="single" w:sz="3" w:space="0" w:color="000000"/>
              <w:right w:val="single" w:sz="3" w:space="0" w:color="000000"/>
            </w:tcBorders>
          </w:tcPr>
          <w:p w14:paraId="011912BB" w14:textId="77777777" w:rsidR="00DE05B4" w:rsidRDefault="00C2124A">
            <w:pPr>
              <w:spacing w:after="0" w:line="259" w:lineRule="auto"/>
              <w:ind w:left="0" w:firstLine="0"/>
              <w:jc w:val="left"/>
            </w:pPr>
            <w:r>
              <w:rPr>
                <w:sz w:val="24"/>
              </w:rPr>
              <w:t xml:space="preserve">22.0 </w:t>
            </w:r>
          </w:p>
        </w:tc>
        <w:tc>
          <w:tcPr>
            <w:tcW w:w="0" w:type="auto"/>
            <w:vMerge/>
            <w:tcBorders>
              <w:top w:val="nil"/>
              <w:left w:val="single" w:sz="3" w:space="0" w:color="000000"/>
              <w:bottom w:val="nil"/>
              <w:right w:val="single" w:sz="3" w:space="0" w:color="000000"/>
            </w:tcBorders>
          </w:tcPr>
          <w:p w14:paraId="39F03519" w14:textId="77777777" w:rsidR="00DE05B4" w:rsidRDefault="00DE05B4">
            <w:pPr>
              <w:spacing w:after="160" w:line="259" w:lineRule="auto"/>
              <w:ind w:left="0" w:firstLine="0"/>
              <w:jc w:val="left"/>
            </w:pPr>
          </w:p>
        </w:tc>
      </w:tr>
      <w:tr w:rsidR="00DE05B4" w14:paraId="0A0E95AB" w14:textId="77777777">
        <w:trPr>
          <w:trHeight w:val="562"/>
        </w:trPr>
        <w:tc>
          <w:tcPr>
            <w:tcW w:w="0" w:type="auto"/>
            <w:vMerge/>
            <w:tcBorders>
              <w:top w:val="nil"/>
              <w:left w:val="single" w:sz="3" w:space="0" w:color="000000"/>
              <w:bottom w:val="nil"/>
              <w:right w:val="single" w:sz="3" w:space="0" w:color="000000"/>
            </w:tcBorders>
          </w:tcPr>
          <w:p w14:paraId="470C09AA"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33DB8A23"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084F3038" w14:textId="77777777" w:rsidR="00DE05B4" w:rsidRDefault="00C2124A">
            <w:pPr>
              <w:spacing w:after="18" w:line="259" w:lineRule="auto"/>
              <w:ind w:left="0" w:firstLine="0"/>
              <w:jc w:val="left"/>
            </w:pPr>
            <w:r>
              <w:rPr>
                <w:sz w:val="24"/>
              </w:rPr>
              <w:t xml:space="preserve">% of </w:t>
            </w:r>
          </w:p>
          <w:p w14:paraId="60F97D1A"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5E414774" w14:textId="77777777" w:rsidR="00DE05B4" w:rsidRDefault="00C2124A">
            <w:pPr>
              <w:spacing w:after="0" w:line="259" w:lineRule="auto"/>
              <w:ind w:left="0" w:firstLine="0"/>
            </w:pPr>
            <w:r>
              <w:rPr>
                <w:sz w:val="24"/>
              </w:rPr>
              <w:t xml:space="preserve">12.0% </w:t>
            </w:r>
          </w:p>
        </w:tc>
        <w:tc>
          <w:tcPr>
            <w:tcW w:w="1102" w:type="dxa"/>
            <w:tcBorders>
              <w:top w:val="single" w:sz="3" w:space="0" w:color="000000"/>
              <w:left w:val="single" w:sz="3" w:space="0" w:color="000000"/>
              <w:bottom w:val="single" w:sz="3" w:space="0" w:color="000000"/>
              <w:right w:val="single" w:sz="3" w:space="0" w:color="000000"/>
            </w:tcBorders>
          </w:tcPr>
          <w:p w14:paraId="095F1465" w14:textId="77777777" w:rsidR="00DE05B4" w:rsidRDefault="00C2124A">
            <w:pPr>
              <w:spacing w:after="0" w:line="259" w:lineRule="auto"/>
              <w:ind w:left="0" w:firstLine="0"/>
              <w:jc w:val="left"/>
            </w:pPr>
            <w:r>
              <w:rPr>
                <w:sz w:val="24"/>
              </w:rPr>
              <w:t xml:space="preserve">8.0% </w:t>
            </w:r>
          </w:p>
        </w:tc>
        <w:tc>
          <w:tcPr>
            <w:tcW w:w="951" w:type="dxa"/>
            <w:tcBorders>
              <w:top w:val="single" w:sz="3" w:space="0" w:color="000000"/>
              <w:left w:val="single" w:sz="3" w:space="0" w:color="000000"/>
              <w:bottom w:val="single" w:sz="3" w:space="0" w:color="000000"/>
              <w:right w:val="single" w:sz="3" w:space="0" w:color="000000"/>
            </w:tcBorders>
          </w:tcPr>
          <w:p w14:paraId="1F9E25B5" w14:textId="77777777" w:rsidR="00DE05B4" w:rsidRDefault="00C2124A">
            <w:pPr>
              <w:spacing w:after="0" w:line="259" w:lineRule="auto"/>
              <w:ind w:left="0" w:firstLine="0"/>
              <w:jc w:val="left"/>
            </w:pPr>
            <w:r>
              <w:rPr>
                <w:sz w:val="24"/>
              </w:rPr>
              <w:t xml:space="preserve">9.3% </w:t>
            </w:r>
          </w:p>
        </w:tc>
        <w:tc>
          <w:tcPr>
            <w:tcW w:w="1073" w:type="dxa"/>
            <w:tcBorders>
              <w:top w:val="single" w:sz="3" w:space="0" w:color="000000"/>
              <w:left w:val="single" w:sz="3" w:space="0" w:color="000000"/>
              <w:bottom w:val="single" w:sz="3" w:space="0" w:color="000000"/>
              <w:right w:val="single" w:sz="3" w:space="0" w:color="000000"/>
            </w:tcBorders>
          </w:tcPr>
          <w:p w14:paraId="11196161" w14:textId="77777777" w:rsidR="00DE05B4" w:rsidRDefault="00C2124A">
            <w:pPr>
              <w:spacing w:after="0" w:line="259" w:lineRule="auto"/>
              <w:ind w:left="0" w:firstLine="0"/>
              <w:jc w:val="left"/>
            </w:pPr>
            <w:r>
              <w:rPr>
                <w:sz w:val="24"/>
              </w:rPr>
              <w:t xml:space="preserve">29.3% </w:t>
            </w:r>
          </w:p>
        </w:tc>
        <w:tc>
          <w:tcPr>
            <w:tcW w:w="0" w:type="auto"/>
            <w:vMerge/>
            <w:tcBorders>
              <w:top w:val="nil"/>
              <w:left w:val="single" w:sz="3" w:space="0" w:color="000000"/>
              <w:bottom w:val="nil"/>
              <w:right w:val="single" w:sz="3" w:space="0" w:color="000000"/>
            </w:tcBorders>
          </w:tcPr>
          <w:p w14:paraId="15B98ACD" w14:textId="77777777" w:rsidR="00DE05B4" w:rsidRDefault="00DE05B4">
            <w:pPr>
              <w:spacing w:after="160" w:line="259" w:lineRule="auto"/>
              <w:ind w:left="0" w:firstLine="0"/>
              <w:jc w:val="left"/>
            </w:pPr>
          </w:p>
        </w:tc>
      </w:tr>
      <w:tr w:rsidR="00DE05B4" w14:paraId="1C087434" w14:textId="77777777">
        <w:trPr>
          <w:trHeight w:val="288"/>
        </w:trPr>
        <w:tc>
          <w:tcPr>
            <w:tcW w:w="0" w:type="auto"/>
            <w:vMerge/>
            <w:tcBorders>
              <w:top w:val="nil"/>
              <w:left w:val="single" w:sz="3" w:space="0" w:color="000000"/>
              <w:bottom w:val="nil"/>
              <w:right w:val="single" w:sz="3" w:space="0" w:color="000000"/>
            </w:tcBorders>
          </w:tcPr>
          <w:p w14:paraId="6C9087A0" w14:textId="77777777" w:rsidR="00DE05B4" w:rsidRDefault="00DE05B4">
            <w:pPr>
              <w:spacing w:after="160" w:line="259" w:lineRule="auto"/>
              <w:ind w:left="0" w:firstLine="0"/>
              <w:jc w:val="left"/>
            </w:pPr>
          </w:p>
        </w:tc>
        <w:tc>
          <w:tcPr>
            <w:tcW w:w="1434" w:type="dxa"/>
            <w:vMerge w:val="restart"/>
            <w:tcBorders>
              <w:top w:val="single" w:sz="3" w:space="0" w:color="000000"/>
              <w:left w:val="single" w:sz="3" w:space="0" w:color="000000"/>
              <w:bottom w:val="single" w:sz="3" w:space="0" w:color="000000"/>
              <w:right w:val="single" w:sz="3" w:space="0" w:color="000000"/>
            </w:tcBorders>
          </w:tcPr>
          <w:p w14:paraId="7FB00267" w14:textId="77777777" w:rsidR="00DE05B4" w:rsidRDefault="00C2124A">
            <w:pPr>
              <w:spacing w:after="0" w:line="259" w:lineRule="auto"/>
              <w:ind w:left="0" w:firstLine="0"/>
              <w:jc w:val="left"/>
            </w:pPr>
            <w:r>
              <w:rPr>
                <w:b/>
                <w:sz w:val="24"/>
              </w:rPr>
              <w:t xml:space="preserve">Secondary </w:t>
            </w:r>
          </w:p>
        </w:tc>
        <w:tc>
          <w:tcPr>
            <w:tcW w:w="1239" w:type="dxa"/>
            <w:tcBorders>
              <w:top w:val="single" w:sz="3" w:space="0" w:color="000000"/>
              <w:left w:val="single" w:sz="3" w:space="0" w:color="000000"/>
              <w:bottom w:val="single" w:sz="3" w:space="0" w:color="000000"/>
              <w:right w:val="single" w:sz="3" w:space="0" w:color="000000"/>
            </w:tcBorders>
          </w:tcPr>
          <w:p w14:paraId="1E591E3C" w14:textId="77777777" w:rsidR="00DE05B4" w:rsidRDefault="00C2124A">
            <w:pPr>
              <w:spacing w:after="0" w:line="259" w:lineRule="auto"/>
              <w:ind w:left="0" w:firstLine="0"/>
              <w:jc w:val="left"/>
            </w:pPr>
            <w:r>
              <w:rPr>
                <w:sz w:val="24"/>
              </w:rPr>
              <w:t xml:space="preserve">Count </w:t>
            </w:r>
          </w:p>
        </w:tc>
        <w:tc>
          <w:tcPr>
            <w:tcW w:w="901" w:type="dxa"/>
            <w:tcBorders>
              <w:top w:val="single" w:sz="3" w:space="0" w:color="000000"/>
              <w:left w:val="single" w:sz="3" w:space="0" w:color="000000"/>
              <w:bottom w:val="single" w:sz="3" w:space="0" w:color="000000"/>
              <w:right w:val="single" w:sz="3" w:space="0" w:color="000000"/>
            </w:tcBorders>
          </w:tcPr>
          <w:p w14:paraId="5BE99E2A" w14:textId="77777777" w:rsidR="00DE05B4" w:rsidRDefault="00C2124A">
            <w:pPr>
              <w:spacing w:after="0" w:line="259" w:lineRule="auto"/>
              <w:ind w:left="0" w:firstLine="0"/>
              <w:jc w:val="left"/>
            </w:pPr>
            <w:r>
              <w:rPr>
                <w:sz w:val="24"/>
              </w:rPr>
              <w:t xml:space="preserve">27 </w:t>
            </w:r>
          </w:p>
        </w:tc>
        <w:tc>
          <w:tcPr>
            <w:tcW w:w="1102" w:type="dxa"/>
            <w:tcBorders>
              <w:top w:val="single" w:sz="3" w:space="0" w:color="000000"/>
              <w:left w:val="single" w:sz="3" w:space="0" w:color="000000"/>
              <w:bottom w:val="single" w:sz="3" w:space="0" w:color="000000"/>
              <w:right w:val="single" w:sz="3" w:space="0" w:color="000000"/>
            </w:tcBorders>
          </w:tcPr>
          <w:p w14:paraId="2C659E34" w14:textId="77777777" w:rsidR="00DE05B4" w:rsidRDefault="00C2124A">
            <w:pPr>
              <w:spacing w:after="0" w:line="259" w:lineRule="auto"/>
              <w:ind w:left="0" w:firstLine="0"/>
              <w:jc w:val="left"/>
            </w:pPr>
            <w:r>
              <w:rPr>
                <w:sz w:val="24"/>
              </w:rPr>
              <w:t xml:space="preserve">11 </w:t>
            </w:r>
          </w:p>
        </w:tc>
        <w:tc>
          <w:tcPr>
            <w:tcW w:w="951" w:type="dxa"/>
            <w:tcBorders>
              <w:top w:val="single" w:sz="3" w:space="0" w:color="000000"/>
              <w:left w:val="single" w:sz="3" w:space="0" w:color="000000"/>
              <w:bottom w:val="single" w:sz="3" w:space="0" w:color="000000"/>
              <w:right w:val="single" w:sz="3" w:space="0" w:color="000000"/>
            </w:tcBorders>
          </w:tcPr>
          <w:p w14:paraId="51730EC6" w14:textId="77777777" w:rsidR="00DE05B4" w:rsidRDefault="00C2124A">
            <w:pPr>
              <w:spacing w:after="0" w:line="259" w:lineRule="auto"/>
              <w:ind w:left="0" w:firstLine="0"/>
              <w:jc w:val="left"/>
            </w:pPr>
            <w:r>
              <w:rPr>
                <w:sz w:val="24"/>
              </w:rPr>
              <w:t xml:space="preserve">2 </w:t>
            </w:r>
          </w:p>
        </w:tc>
        <w:tc>
          <w:tcPr>
            <w:tcW w:w="1073" w:type="dxa"/>
            <w:tcBorders>
              <w:top w:val="single" w:sz="3" w:space="0" w:color="000000"/>
              <w:left w:val="single" w:sz="3" w:space="0" w:color="000000"/>
              <w:bottom w:val="single" w:sz="3" w:space="0" w:color="000000"/>
              <w:right w:val="single" w:sz="3" w:space="0" w:color="000000"/>
            </w:tcBorders>
          </w:tcPr>
          <w:p w14:paraId="460AB29F" w14:textId="77777777" w:rsidR="00DE05B4" w:rsidRDefault="00C2124A">
            <w:pPr>
              <w:spacing w:after="0" w:line="259" w:lineRule="auto"/>
              <w:ind w:left="0" w:firstLine="0"/>
              <w:jc w:val="left"/>
            </w:pPr>
            <w:r>
              <w:rPr>
                <w:sz w:val="24"/>
              </w:rPr>
              <w:t xml:space="preserve">40 </w:t>
            </w:r>
          </w:p>
        </w:tc>
        <w:tc>
          <w:tcPr>
            <w:tcW w:w="0" w:type="auto"/>
            <w:vMerge/>
            <w:tcBorders>
              <w:top w:val="nil"/>
              <w:left w:val="single" w:sz="3" w:space="0" w:color="000000"/>
              <w:bottom w:val="nil"/>
              <w:right w:val="single" w:sz="3" w:space="0" w:color="000000"/>
            </w:tcBorders>
          </w:tcPr>
          <w:p w14:paraId="23735ECC" w14:textId="77777777" w:rsidR="00DE05B4" w:rsidRDefault="00DE05B4">
            <w:pPr>
              <w:spacing w:after="160" w:line="259" w:lineRule="auto"/>
              <w:ind w:left="0" w:firstLine="0"/>
              <w:jc w:val="left"/>
            </w:pPr>
          </w:p>
        </w:tc>
      </w:tr>
      <w:tr w:rsidR="00DE05B4" w14:paraId="2FCDA776" w14:textId="77777777">
        <w:trPr>
          <w:trHeight w:val="562"/>
        </w:trPr>
        <w:tc>
          <w:tcPr>
            <w:tcW w:w="0" w:type="auto"/>
            <w:vMerge/>
            <w:tcBorders>
              <w:top w:val="nil"/>
              <w:left w:val="single" w:sz="3" w:space="0" w:color="000000"/>
              <w:bottom w:val="nil"/>
              <w:right w:val="single" w:sz="3" w:space="0" w:color="000000"/>
            </w:tcBorders>
          </w:tcPr>
          <w:p w14:paraId="0B5EBC4C"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4C6A5513"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264E8CDA"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2E7E3D98" w14:textId="77777777" w:rsidR="00DE05B4" w:rsidRDefault="00C2124A">
            <w:pPr>
              <w:spacing w:after="0" w:line="259" w:lineRule="auto"/>
              <w:ind w:left="0" w:firstLine="0"/>
              <w:jc w:val="left"/>
            </w:pPr>
            <w:r>
              <w:rPr>
                <w:sz w:val="24"/>
              </w:rPr>
              <w:t xml:space="preserve">21.3 </w:t>
            </w:r>
          </w:p>
        </w:tc>
        <w:tc>
          <w:tcPr>
            <w:tcW w:w="1102" w:type="dxa"/>
            <w:tcBorders>
              <w:top w:val="single" w:sz="3" w:space="0" w:color="000000"/>
              <w:left w:val="single" w:sz="3" w:space="0" w:color="000000"/>
              <w:bottom w:val="single" w:sz="3" w:space="0" w:color="000000"/>
              <w:right w:val="single" w:sz="3" w:space="0" w:color="000000"/>
            </w:tcBorders>
          </w:tcPr>
          <w:p w14:paraId="3C0DC51D" w14:textId="77777777" w:rsidR="00DE05B4" w:rsidRDefault="00C2124A">
            <w:pPr>
              <w:spacing w:after="0" w:line="259" w:lineRule="auto"/>
              <w:ind w:left="0" w:firstLine="0"/>
              <w:jc w:val="left"/>
            </w:pPr>
            <w:r>
              <w:rPr>
                <w:sz w:val="24"/>
              </w:rPr>
              <w:t xml:space="preserve">13.3 </w:t>
            </w:r>
          </w:p>
        </w:tc>
        <w:tc>
          <w:tcPr>
            <w:tcW w:w="951" w:type="dxa"/>
            <w:tcBorders>
              <w:top w:val="single" w:sz="3" w:space="0" w:color="000000"/>
              <w:left w:val="single" w:sz="3" w:space="0" w:color="000000"/>
              <w:bottom w:val="single" w:sz="3" w:space="0" w:color="000000"/>
              <w:right w:val="single" w:sz="3" w:space="0" w:color="000000"/>
            </w:tcBorders>
          </w:tcPr>
          <w:p w14:paraId="774FBBA7" w14:textId="77777777" w:rsidR="00DE05B4" w:rsidRDefault="00C2124A">
            <w:pPr>
              <w:spacing w:after="0" w:line="259" w:lineRule="auto"/>
              <w:ind w:left="0" w:firstLine="0"/>
              <w:jc w:val="left"/>
            </w:pPr>
            <w:r>
              <w:rPr>
                <w:sz w:val="24"/>
              </w:rPr>
              <w:t xml:space="preserve">5.3 </w:t>
            </w:r>
          </w:p>
        </w:tc>
        <w:tc>
          <w:tcPr>
            <w:tcW w:w="1073" w:type="dxa"/>
            <w:tcBorders>
              <w:top w:val="single" w:sz="3" w:space="0" w:color="000000"/>
              <w:left w:val="single" w:sz="3" w:space="0" w:color="000000"/>
              <w:bottom w:val="single" w:sz="3" w:space="0" w:color="000000"/>
              <w:right w:val="single" w:sz="3" w:space="0" w:color="000000"/>
            </w:tcBorders>
          </w:tcPr>
          <w:p w14:paraId="48DEF8DE" w14:textId="77777777" w:rsidR="00DE05B4" w:rsidRDefault="00C2124A">
            <w:pPr>
              <w:spacing w:after="0" w:line="259" w:lineRule="auto"/>
              <w:ind w:left="0" w:firstLine="0"/>
              <w:jc w:val="left"/>
            </w:pPr>
            <w:r>
              <w:rPr>
                <w:sz w:val="24"/>
              </w:rPr>
              <w:t xml:space="preserve">40.0 </w:t>
            </w:r>
          </w:p>
        </w:tc>
        <w:tc>
          <w:tcPr>
            <w:tcW w:w="0" w:type="auto"/>
            <w:vMerge/>
            <w:tcBorders>
              <w:top w:val="nil"/>
              <w:left w:val="single" w:sz="3" w:space="0" w:color="000000"/>
              <w:bottom w:val="nil"/>
              <w:right w:val="single" w:sz="3" w:space="0" w:color="000000"/>
            </w:tcBorders>
          </w:tcPr>
          <w:p w14:paraId="2CFE3896" w14:textId="77777777" w:rsidR="00DE05B4" w:rsidRDefault="00DE05B4">
            <w:pPr>
              <w:spacing w:after="160" w:line="259" w:lineRule="auto"/>
              <w:ind w:left="0" w:firstLine="0"/>
              <w:jc w:val="left"/>
            </w:pPr>
          </w:p>
        </w:tc>
      </w:tr>
      <w:tr w:rsidR="00DE05B4" w14:paraId="52631FA8" w14:textId="77777777">
        <w:trPr>
          <w:trHeight w:val="562"/>
        </w:trPr>
        <w:tc>
          <w:tcPr>
            <w:tcW w:w="0" w:type="auto"/>
            <w:vMerge/>
            <w:tcBorders>
              <w:top w:val="nil"/>
              <w:left w:val="single" w:sz="3" w:space="0" w:color="000000"/>
              <w:bottom w:val="nil"/>
              <w:right w:val="single" w:sz="3" w:space="0" w:color="000000"/>
            </w:tcBorders>
          </w:tcPr>
          <w:p w14:paraId="7F9E32F4"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315B9B7"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2382A415" w14:textId="77777777" w:rsidR="00DE05B4" w:rsidRDefault="00C2124A">
            <w:pPr>
              <w:spacing w:after="26" w:line="259" w:lineRule="auto"/>
              <w:ind w:left="0" w:firstLine="0"/>
              <w:jc w:val="left"/>
            </w:pPr>
            <w:r>
              <w:rPr>
                <w:sz w:val="24"/>
              </w:rPr>
              <w:t xml:space="preserve">% of </w:t>
            </w:r>
          </w:p>
          <w:p w14:paraId="65DD842E"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7E24CEA5" w14:textId="77777777" w:rsidR="00DE05B4" w:rsidRDefault="00C2124A">
            <w:pPr>
              <w:spacing w:after="0" w:line="259" w:lineRule="auto"/>
              <w:ind w:left="0" w:firstLine="0"/>
            </w:pPr>
            <w:r>
              <w:rPr>
                <w:sz w:val="24"/>
              </w:rPr>
              <w:t xml:space="preserve">36.0% </w:t>
            </w:r>
          </w:p>
        </w:tc>
        <w:tc>
          <w:tcPr>
            <w:tcW w:w="1102" w:type="dxa"/>
            <w:tcBorders>
              <w:top w:val="single" w:sz="3" w:space="0" w:color="000000"/>
              <w:left w:val="single" w:sz="3" w:space="0" w:color="000000"/>
              <w:bottom w:val="single" w:sz="3" w:space="0" w:color="000000"/>
              <w:right w:val="single" w:sz="3" w:space="0" w:color="000000"/>
            </w:tcBorders>
          </w:tcPr>
          <w:p w14:paraId="65188C65" w14:textId="77777777" w:rsidR="00DE05B4" w:rsidRDefault="00C2124A">
            <w:pPr>
              <w:spacing w:after="0" w:line="259" w:lineRule="auto"/>
              <w:ind w:left="0" w:firstLine="0"/>
              <w:jc w:val="left"/>
            </w:pPr>
            <w:r>
              <w:rPr>
                <w:sz w:val="24"/>
              </w:rPr>
              <w:t xml:space="preserve">14.7% </w:t>
            </w:r>
          </w:p>
        </w:tc>
        <w:tc>
          <w:tcPr>
            <w:tcW w:w="951" w:type="dxa"/>
            <w:tcBorders>
              <w:top w:val="single" w:sz="3" w:space="0" w:color="000000"/>
              <w:left w:val="single" w:sz="3" w:space="0" w:color="000000"/>
              <w:bottom w:val="single" w:sz="3" w:space="0" w:color="000000"/>
              <w:right w:val="single" w:sz="3" w:space="0" w:color="000000"/>
            </w:tcBorders>
          </w:tcPr>
          <w:p w14:paraId="79CEF3A7" w14:textId="77777777" w:rsidR="00DE05B4" w:rsidRDefault="00C2124A">
            <w:pPr>
              <w:spacing w:after="0" w:line="259" w:lineRule="auto"/>
              <w:ind w:left="0" w:firstLine="0"/>
              <w:jc w:val="left"/>
            </w:pPr>
            <w:r>
              <w:rPr>
                <w:sz w:val="24"/>
              </w:rPr>
              <w:t xml:space="preserve">2.7% </w:t>
            </w:r>
          </w:p>
        </w:tc>
        <w:tc>
          <w:tcPr>
            <w:tcW w:w="1073" w:type="dxa"/>
            <w:tcBorders>
              <w:top w:val="single" w:sz="3" w:space="0" w:color="000000"/>
              <w:left w:val="single" w:sz="3" w:space="0" w:color="000000"/>
              <w:bottom w:val="single" w:sz="3" w:space="0" w:color="000000"/>
              <w:right w:val="single" w:sz="3" w:space="0" w:color="000000"/>
            </w:tcBorders>
          </w:tcPr>
          <w:p w14:paraId="13663C44" w14:textId="77777777" w:rsidR="00DE05B4" w:rsidRDefault="00C2124A">
            <w:pPr>
              <w:spacing w:after="0" w:line="259" w:lineRule="auto"/>
              <w:ind w:left="0" w:firstLine="0"/>
              <w:jc w:val="left"/>
            </w:pPr>
            <w:r>
              <w:rPr>
                <w:sz w:val="24"/>
              </w:rPr>
              <w:t xml:space="preserve">53.3% </w:t>
            </w:r>
          </w:p>
        </w:tc>
        <w:tc>
          <w:tcPr>
            <w:tcW w:w="0" w:type="auto"/>
            <w:vMerge/>
            <w:tcBorders>
              <w:top w:val="nil"/>
              <w:left w:val="single" w:sz="3" w:space="0" w:color="000000"/>
              <w:bottom w:val="nil"/>
              <w:right w:val="single" w:sz="3" w:space="0" w:color="000000"/>
            </w:tcBorders>
          </w:tcPr>
          <w:p w14:paraId="5422B413" w14:textId="77777777" w:rsidR="00DE05B4" w:rsidRDefault="00DE05B4">
            <w:pPr>
              <w:spacing w:after="160" w:line="259" w:lineRule="auto"/>
              <w:ind w:left="0" w:firstLine="0"/>
              <w:jc w:val="left"/>
            </w:pPr>
          </w:p>
        </w:tc>
      </w:tr>
      <w:tr w:rsidR="00DE05B4" w14:paraId="418C587F" w14:textId="77777777">
        <w:trPr>
          <w:trHeight w:val="526"/>
        </w:trPr>
        <w:tc>
          <w:tcPr>
            <w:tcW w:w="0" w:type="auto"/>
            <w:vMerge/>
            <w:tcBorders>
              <w:top w:val="nil"/>
              <w:left w:val="single" w:sz="3" w:space="0" w:color="000000"/>
              <w:bottom w:val="nil"/>
              <w:right w:val="single" w:sz="3" w:space="0" w:color="000000"/>
            </w:tcBorders>
          </w:tcPr>
          <w:p w14:paraId="3FC2594E" w14:textId="77777777" w:rsidR="00DE05B4" w:rsidRDefault="00DE05B4">
            <w:pPr>
              <w:spacing w:after="160" w:line="259" w:lineRule="auto"/>
              <w:ind w:left="0" w:firstLine="0"/>
              <w:jc w:val="left"/>
            </w:pPr>
          </w:p>
        </w:tc>
        <w:tc>
          <w:tcPr>
            <w:tcW w:w="1434" w:type="dxa"/>
            <w:vMerge w:val="restart"/>
            <w:tcBorders>
              <w:top w:val="single" w:sz="3" w:space="0" w:color="000000"/>
              <w:left w:val="single" w:sz="3" w:space="0" w:color="000000"/>
              <w:bottom w:val="single" w:sz="3" w:space="0" w:color="000000"/>
              <w:right w:val="single" w:sz="3" w:space="0" w:color="000000"/>
            </w:tcBorders>
          </w:tcPr>
          <w:p w14:paraId="1DE8E70B" w14:textId="77777777" w:rsidR="00DE05B4" w:rsidRDefault="00C2124A">
            <w:pPr>
              <w:spacing w:after="24" w:line="259" w:lineRule="auto"/>
              <w:ind w:left="0" w:firstLine="0"/>
              <w:jc w:val="left"/>
            </w:pPr>
            <w:r>
              <w:rPr>
                <w:b/>
                <w:sz w:val="24"/>
              </w:rPr>
              <w:t xml:space="preserve">Higher </w:t>
            </w:r>
          </w:p>
          <w:p w14:paraId="0AF46572" w14:textId="77777777" w:rsidR="00DE05B4" w:rsidRDefault="00C2124A">
            <w:pPr>
              <w:spacing w:after="0" w:line="259" w:lineRule="auto"/>
              <w:ind w:left="0" w:firstLine="0"/>
              <w:jc w:val="left"/>
            </w:pPr>
            <w:r>
              <w:rPr>
                <w:b/>
                <w:sz w:val="24"/>
              </w:rPr>
              <w:t xml:space="preserve">Secondary </w:t>
            </w:r>
          </w:p>
        </w:tc>
        <w:tc>
          <w:tcPr>
            <w:tcW w:w="1239" w:type="dxa"/>
            <w:tcBorders>
              <w:top w:val="single" w:sz="3" w:space="0" w:color="000000"/>
              <w:left w:val="single" w:sz="3" w:space="0" w:color="000000"/>
              <w:bottom w:val="single" w:sz="3" w:space="0" w:color="000000"/>
              <w:right w:val="single" w:sz="3" w:space="0" w:color="000000"/>
            </w:tcBorders>
          </w:tcPr>
          <w:p w14:paraId="5CE46EB9" w14:textId="77777777" w:rsidR="00DE05B4" w:rsidRDefault="00C2124A">
            <w:pPr>
              <w:spacing w:after="0" w:line="259" w:lineRule="auto"/>
              <w:ind w:left="0" w:firstLine="0"/>
              <w:jc w:val="left"/>
            </w:pPr>
            <w:r>
              <w:rPr>
                <w:sz w:val="24"/>
              </w:rPr>
              <w:t xml:space="preserve">Count </w:t>
            </w:r>
          </w:p>
        </w:tc>
        <w:tc>
          <w:tcPr>
            <w:tcW w:w="901" w:type="dxa"/>
            <w:tcBorders>
              <w:top w:val="single" w:sz="3" w:space="0" w:color="000000"/>
              <w:left w:val="single" w:sz="3" w:space="0" w:color="000000"/>
              <w:bottom w:val="single" w:sz="3" w:space="0" w:color="000000"/>
              <w:right w:val="single" w:sz="3" w:space="0" w:color="000000"/>
            </w:tcBorders>
          </w:tcPr>
          <w:p w14:paraId="4278A4C5" w14:textId="77777777" w:rsidR="00DE05B4" w:rsidRDefault="00C2124A">
            <w:pPr>
              <w:spacing w:after="0" w:line="259" w:lineRule="auto"/>
              <w:ind w:left="0" w:firstLine="0"/>
              <w:jc w:val="left"/>
            </w:pPr>
            <w:r>
              <w:rPr>
                <w:sz w:val="24"/>
              </w:rPr>
              <w:t xml:space="preserve">3 </w:t>
            </w:r>
          </w:p>
        </w:tc>
        <w:tc>
          <w:tcPr>
            <w:tcW w:w="1102" w:type="dxa"/>
            <w:tcBorders>
              <w:top w:val="single" w:sz="3" w:space="0" w:color="000000"/>
              <w:left w:val="single" w:sz="3" w:space="0" w:color="000000"/>
              <w:bottom w:val="single" w:sz="3" w:space="0" w:color="000000"/>
              <w:right w:val="single" w:sz="3" w:space="0" w:color="000000"/>
            </w:tcBorders>
          </w:tcPr>
          <w:p w14:paraId="2955F32F" w14:textId="77777777" w:rsidR="00DE05B4" w:rsidRDefault="00C2124A">
            <w:pPr>
              <w:spacing w:after="0" w:line="259" w:lineRule="auto"/>
              <w:ind w:left="0" w:firstLine="0"/>
              <w:jc w:val="left"/>
            </w:pPr>
            <w:r>
              <w:rPr>
                <w:sz w:val="24"/>
              </w:rPr>
              <w:t xml:space="preserve">5 </w:t>
            </w:r>
          </w:p>
        </w:tc>
        <w:tc>
          <w:tcPr>
            <w:tcW w:w="951" w:type="dxa"/>
            <w:tcBorders>
              <w:top w:val="single" w:sz="3" w:space="0" w:color="000000"/>
              <w:left w:val="single" w:sz="3" w:space="0" w:color="000000"/>
              <w:bottom w:val="single" w:sz="3" w:space="0" w:color="000000"/>
              <w:right w:val="single" w:sz="3" w:space="0" w:color="000000"/>
            </w:tcBorders>
          </w:tcPr>
          <w:p w14:paraId="615F0ED7" w14:textId="77777777" w:rsidR="00DE05B4" w:rsidRDefault="00C2124A">
            <w:pPr>
              <w:spacing w:after="0" w:line="259" w:lineRule="auto"/>
              <w:ind w:left="0" w:firstLine="0"/>
              <w:jc w:val="left"/>
            </w:pPr>
            <w:r>
              <w:rPr>
                <w:sz w:val="24"/>
              </w:rPr>
              <w:t xml:space="preserve">0 </w:t>
            </w:r>
          </w:p>
        </w:tc>
        <w:tc>
          <w:tcPr>
            <w:tcW w:w="1073" w:type="dxa"/>
            <w:tcBorders>
              <w:top w:val="single" w:sz="3" w:space="0" w:color="000000"/>
              <w:left w:val="single" w:sz="3" w:space="0" w:color="000000"/>
              <w:bottom w:val="single" w:sz="3" w:space="0" w:color="000000"/>
              <w:right w:val="single" w:sz="3" w:space="0" w:color="000000"/>
            </w:tcBorders>
          </w:tcPr>
          <w:p w14:paraId="16C933DC" w14:textId="77777777" w:rsidR="00DE05B4" w:rsidRDefault="00C2124A">
            <w:pPr>
              <w:spacing w:after="0" w:line="259" w:lineRule="auto"/>
              <w:ind w:left="0" w:firstLine="0"/>
              <w:jc w:val="left"/>
            </w:pPr>
            <w:r>
              <w:rPr>
                <w:sz w:val="24"/>
              </w:rPr>
              <w:t xml:space="preserve">8 </w:t>
            </w:r>
          </w:p>
        </w:tc>
        <w:tc>
          <w:tcPr>
            <w:tcW w:w="0" w:type="auto"/>
            <w:vMerge/>
            <w:tcBorders>
              <w:top w:val="nil"/>
              <w:left w:val="single" w:sz="3" w:space="0" w:color="000000"/>
              <w:bottom w:val="nil"/>
              <w:right w:val="single" w:sz="3" w:space="0" w:color="000000"/>
            </w:tcBorders>
          </w:tcPr>
          <w:p w14:paraId="3FD74C06" w14:textId="77777777" w:rsidR="00DE05B4" w:rsidRDefault="00DE05B4">
            <w:pPr>
              <w:spacing w:after="160" w:line="259" w:lineRule="auto"/>
              <w:ind w:left="0" w:firstLine="0"/>
              <w:jc w:val="left"/>
            </w:pPr>
          </w:p>
        </w:tc>
      </w:tr>
      <w:tr w:rsidR="00DE05B4" w14:paraId="4E4CF3AE" w14:textId="77777777">
        <w:trPr>
          <w:trHeight w:val="562"/>
        </w:trPr>
        <w:tc>
          <w:tcPr>
            <w:tcW w:w="0" w:type="auto"/>
            <w:vMerge/>
            <w:tcBorders>
              <w:top w:val="nil"/>
              <w:left w:val="single" w:sz="3" w:space="0" w:color="000000"/>
              <w:bottom w:val="nil"/>
              <w:right w:val="single" w:sz="3" w:space="0" w:color="000000"/>
            </w:tcBorders>
          </w:tcPr>
          <w:p w14:paraId="402BE391"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6EC60CF0"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3EEB362B"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6089E783" w14:textId="77777777" w:rsidR="00DE05B4" w:rsidRDefault="00C2124A">
            <w:pPr>
              <w:spacing w:after="0" w:line="259" w:lineRule="auto"/>
              <w:ind w:left="0" w:firstLine="0"/>
              <w:jc w:val="left"/>
            </w:pPr>
            <w:r>
              <w:rPr>
                <w:sz w:val="24"/>
              </w:rPr>
              <w:t xml:space="preserve">4.3 </w:t>
            </w:r>
          </w:p>
        </w:tc>
        <w:tc>
          <w:tcPr>
            <w:tcW w:w="1102" w:type="dxa"/>
            <w:tcBorders>
              <w:top w:val="single" w:sz="3" w:space="0" w:color="000000"/>
              <w:left w:val="single" w:sz="3" w:space="0" w:color="000000"/>
              <w:bottom w:val="single" w:sz="3" w:space="0" w:color="000000"/>
              <w:right w:val="single" w:sz="3" w:space="0" w:color="000000"/>
            </w:tcBorders>
          </w:tcPr>
          <w:p w14:paraId="258368E7" w14:textId="77777777" w:rsidR="00DE05B4" w:rsidRDefault="00C2124A">
            <w:pPr>
              <w:spacing w:after="0" w:line="259" w:lineRule="auto"/>
              <w:ind w:left="0" w:firstLine="0"/>
              <w:jc w:val="left"/>
            </w:pPr>
            <w:r>
              <w:rPr>
                <w:sz w:val="24"/>
              </w:rPr>
              <w:t xml:space="preserve">2.7 </w:t>
            </w:r>
          </w:p>
        </w:tc>
        <w:tc>
          <w:tcPr>
            <w:tcW w:w="951" w:type="dxa"/>
            <w:tcBorders>
              <w:top w:val="single" w:sz="3" w:space="0" w:color="000000"/>
              <w:left w:val="single" w:sz="3" w:space="0" w:color="000000"/>
              <w:bottom w:val="single" w:sz="3" w:space="0" w:color="000000"/>
              <w:right w:val="single" w:sz="3" w:space="0" w:color="000000"/>
            </w:tcBorders>
          </w:tcPr>
          <w:p w14:paraId="3D5C375E" w14:textId="77777777" w:rsidR="00DE05B4" w:rsidRDefault="00C2124A">
            <w:pPr>
              <w:spacing w:after="0" w:line="259" w:lineRule="auto"/>
              <w:ind w:left="0" w:firstLine="0"/>
              <w:jc w:val="left"/>
            </w:pPr>
            <w:r>
              <w:rPr>
                <w:sz w:val="24"/>
              </w:rPr>
              <w:t xml:space="preserve">1.1 </w:t>
            </w:r>
          </w:p>
        </w:tc>
        <w:tc>
          <w:tcPr>
            <w:tcW w:w="1073" w:type="dxa"/>
            <w:tcBorders>
              <w:top w:val="single" w:sz="3" w:space="0" w:color="000000"/>
              <w:left w:val="single" w:sz="3" w:space="0" w:color="000000"/>
              <w:bottom w:val="single" w:sz="3" w:space="0" w:color="000000"/>
              <w:right w:val="single" w:sz="3" w:space="0" w:color="000000"/>
            </w:tcBorders>
          </w:tcPr>
          <w:p w14:paraId="15C4D5A3" w14:textId="77777777" w:rsidR="00DE05B4" w:rsidRDefault="00C2124A">
            <w:pPr>
              <w:spacing w:after="0" w:line="259" w:lineRule="auto"/>
              <w:ind w:left="0" w:firstLine="0"/>
              <w:jc w:val="left"/>
            </w:pPr>
            <w:r>
              <w:rPr>
                <w:sz w:val="24"/>
              </w:rPr>
              <w:t xml:space="preserve">8.0 </w:t>
            </w:r>
          </w:p>
        </w:tc>
        <w:tc>
          <w:tcPr>
            <w:tcW w:w="0" w:type="auto"/>
            <w:vMerge/>
            <w:tcBorders>
              <w:top w:val="nil"/>
              <w:left w:val="single" w:sz="3" w:space="0" w:color="000000"/>
              <w:bottom w:val="nil"/>
              <w:right w:val="single" w:sz="3" w:space="0" w:color="000000"/>
            </w:tcBorders>
          </w:tcPr>
          <w:p w14:paraId="3B448271" w14:textId="77777777" w:rsidR="00DE05B4" w:rsidRDefault="00DE05B4">
            <w:pPr>
              <w:spacing w:after="160" w:line="259" w:lineRule="auto"/>
              <w:ind w:left="0" w:firstLine="0"/>
              <w:jc w:val="left"/>
            </w:pPr>
          </w:p>
        </w:tc>
      </w:tr>
      <w:tr w:rsidR="00DE05B4" w14:paraId="60E4D56B" w14:textId="77777777">
        <w:trPr>
          <w:trHeight w:val="562"/>
        </w:trPr>
        <w:tc>
          <w:tcPr>
            <w:tcW w:w="0" w:type="auto"/>
            <w:vMerge/>
            <w:tcBorders>
              <w:top w:val="nil"/>
              <w:left w:val="single" w:sz="3" w:space="0" w:color="000000"/>
              <w:bottom w:val="nil"/>
              <w:right w:val="single" w:sz="3" w:space="0" w:color="000000"/>
            </w:tcBorders>
          </w:tcPr>
          <w:p w14:paraId="792D30C0"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55B42E15"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7C58D10A" w14:textId="77777777" w:rsidR="00DE05B4" w:rsidRDefault="00C2124A">
            <w:pPr>
              <w:spacing w:after="18" w:line="259" w:lineRule="auto"/>
              <w:ind w:left="0" w:firstLine="0"/>
              <w:jc w:val="left"/>
            </w:pPr>
            <w:r>
              <w:rPr>
                <w:sz w:val="24"/>
              </w:rPr>
              <w:t xml:space="preserve">% of </w:t>
            </w:r>
          </w:p>
          <w:p w14:paraId="76585EAC"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3734D802" w14:textId="77777777" w:rsidR="00DE05B4" w:rsidRDefault="00C2124A">
            <w:pPr>
              <w:spacing w:after="0" w:line="259" w:lineRule="auto"/>
              <w:ind w:left="0" w:firstLine="0"/>
              <w:jc w:val="left"/>
            </w:pPr>
            <w:r>
              <w:rPr>
                <w:sz w:val="24"/>
              </w:rPr>
              <w:t xml:space="preserve">4.0% </w:t>
            </w:r>
          </w:p>
        </w:tc>
        <w:tc>
          <w:tcPr>
            <w:tcW w:w="1102" w:type="dxa"/>
            <w:tcBorders>
              <w:top w:val="single" w:sz="3" w:space="0" w:color="000000"/>
              <w:left w:val="single" w:sz="3" w:space="0" w:color="000000"/>
              <w:bottom w:val="single" w:sz="3" w:space="0" w:color="000000"/>
              <w:right w:val="single" w:sz="3" w:space="0" w:color="000000"/>
            </w:tcBorders>
          </w:tcPr>
          <w:p w14:paraId="014F9162" w14:textId="77777777" w:rsidR="00DE05B4" w:rsidRDefault="00C2124A">
            <w:pPr>
              <w:spacing w:after="0" w:line="259" w:lineRule="auto"/>
              <w:ind w:left="0" w:firstLine="0"/>
              <w:jc w:val="left"/>
            </w:pPr>
            <w:r>
              <w:rPr>
                <w:sz w:val="24"/>
              </w:rPr>
              <w:t xml:space="preserve">6.7% </w:t>
            </w:r>
          </w:p>
        </w:tc>
        <w:tc>
          <w:tcPr>
            <w:tcW w:w="951" w:type="dxa"/>
            <w:tcBorders>
              <w:top w:val="single" w:sz="3" w:space="0" w:color="000000"/>
              <w:left w:val="single" w:sz="3" w:space="0" w:color="000000"/>
              <w:bottom w:val="single" w:sz="3" w:space="0" w:color="000000"/>
              <w:right w:val="single" w:sz="3" w:space="0" w:color="000000"/>
            </w:tcBorders>
          </w:tcPr>
          <w:p w14:paraId="6489091B" w14:textId="77777777" w:rsidR="00DE05B4" w:rsidRDefault="00C2124A">
            <w:pPr>
              <w:spacing w:after="0" w:line="259" w:lineRule="auto"/>
              <w:ind w:left="0" w:firstLine="0"/>
              <w:jc w:val="left"/>
            </w:pPr>
            <w:r>
              <w:rPr>
                <w:sz w:val="24"/>
              </w:rPr>
              <w:t xml:space="preserve">0.0% </w:t>
            </w:r>
          </w:p>
        </w:tc>
        <w:tc>
          <w:tcPr>
            <w:tcW w:w="1073" w:type="dxa"/>
            <w:tcBorders>
              <w:top w:val="single" w:sz="3" w:space="0" w:color="000000"/>
              <w:left w:val="single" w:sz="3" w:space="0" w:color="000000"/>
              <w:bottom w:val="single" w:sz="3" w:space="0" w:color="000000"/>
              <w:right w:val="single" w:sz="3" w:space="0" w:color="000000"/>
            </w:tcBorders>
          </w:tcPr>
          <w:p w14:paraId="782F4CF6" w14:textId="77777777" w:rsidR="00DE05B4" w:rsidRDefault="00C2124A">
            <w:pPr>
              <w:spacing w:after="0" w:line="259" w:lineRule="auto"/>
              <w:ind w:left="0" w:firstLine="0"/>
              <w:jc w:val="left"/>
            </w:pPr>
            <w:r>
              <w:rPr>
                <w:sz w:val="24"/>
              </w:rPr>
              <w:t xml:space="preserve">10.7% </w:t>
            </w:r>
          </w:p>
        </w:tc>
        <w:tc>
          <w:tcPr>
            <w:tcW w:w="0" w:type="auto"/>
            <w:vMerge/>
            <w:tcBorders>
              <w:top w:val="nil"/>
              <w:left w:val="single" w:sz="3" w:space="0" w:color="000000"/>
              <w:bottom w:val="nil"/>
              <w:right w:val="single" w:sz="3" w:space="0" w:color="000000"/>
            </w:tcBorders>
          </w:tcPr>
          <w:p w14:paraId="49A88436" w14:textId="77777777" w:rsidR="00DE05B4" w:rsidRDefault="00DE05B4">
            <w:pPr>
              <w:spacing w:after="160" w:line="259" w:lineRule="auto"/>
              <w:ind w:left="0" w:firstLine="0"/>
              <w:jc w:val="left"/>
            </w:pPr>
          </w:p>
        </w:tc>
      </w:tr>
      <w:tr w:rsidR="00DE05B4" w14:paraId="6D29E910" w14:textId="77777777">
        <w:trPr>
          <w:trHeight w:val="547"/>
        </w:trPr>
        <w:tc>
          <w:tcPr>
            <w:tcW w:w="0" w:type="auto"/>
            <w:vMerge/>
            <w:tcBorders>
              <w:top w:val="nil"/>
              <w:left w:val="single" w:sz="3" w:space="0" w:color="000000"/>
              <w:bottom w:val="nil"/>
              <w:right w:val="single" w:sz="3" w:space="0" w:color="000000"/>
            </w:tcBorders>
          </w:tcPr>
          <w:p w14:paraId="45DC66DA" w14:textId="77777777" w:rsidR="00DE05B4" w:rsidRDefault="00DE05B4">
            <w:pPr>
              <w:spacing w:after="160" w:line="259" w:lineRule="auto"/>
              <w:ind w:left="0" w:firstLine="0"/>
              <w:jc w:val="left"/>
            </w:pPr>
          </w:p>
        </w:tc>
        <w:tc>
          <w:tcPr>
            <w:tcW w:w="1434" w:type="dxa"/>
            <w:vMerge w:val="restart"/>
            <w:tcBorders>
              <w:top w:val="single" w:sz="3" w:space="0" w:color="000000"/>
              <w:left w:val="single" w:sz="3" w:space="0" w:color="000000"/>
              <w:bottom w:val="single" w:sz="3" w:space="0" w:color="000000"/>
              <w:right w:val="single" w:sz="3" w:space="0" w:color="000000"/>
            </w:tcBorders>
          </w:tcPr>
          <w:p w14:paraId="33629223" w14:textId="77777777" w:rsidR="00DE05B4" w:rsidRDefault="00C2124A">
            <w:pPr>
              <w:spacing w:after="0" w:line="259" w:lineRule="auto"/>
              <w:ind w:left="0" w:firstLine="0"/>
              <w:jc w:val="left"/>
            </w:pPr>
            <w:r>
              <w:rPr>
                <w:b/>
                <w:sz w:val="24"/>
              </w:rPr>
              <w:t xml:space="preserve"> Honours </w:t>
            </w:r>
          </w:p>
        </w:tc>
        <w:tc>
          <w:tcPr>
            <w:tcW w:w="1239" w:type="dxa"/>
            <w:tcBorders>
              <w:top w:val="single" w:sz="3" w:space="0" w:color="000000"/>
              <w:left w:val="single" w:sz="3" w:space="0" w:color="000000"/>
              <w:bottom w:val="single" w:sz="3" w:space="0" w:color="000000"/>
              <w:right w:val="single" w:sz="3" w:space="0" w:color="000000"/>
            </w:tcBorders>
          </w:tcPr>
          <w:p w14:paraId="678D137E" w14:textId="77777777" w:rsidR="00DE05B4" w:rsidRDefault="00C2124A">
            <w:pPr>
              <w:spacing w:after="0" w:line="259" w:lineRule="auto"/>
              <w:ind w:left="0" w:firstLine="0"/>
              <w:jc w:val="left"/>
            </w:pPr>
            <w:r>
              <w:rPr>
                <w:sz w:val="24"/>
              </w:rPr>
              <w:t xml:space="preserve">Count </w:t>
            </w:r>
          </w:p>
        </w:tc>
        <w:tc>
          <w:tcPr>
            <w:tcW w:w="901" w:type="dxa"/>
            <w:tcBorders>
              <w:top w:val="single" w:sz="3" w:space="0" w:color="000000"/>
              <w:left w:val="single" w:sz="3" w:space="0" w:color="000000"/>
              <w:bottom w:val="single" w:sz="3" w:space="0" w:color="000000"/>
              <w:right w:val="single" w:sz="3" w:space="0" w:color="000000"/>
            </w:tcBorders>
          </w:tcPr>
          <w:p w14:paraId="2A31AD41" w14:textId="77777777" w:rsidR="00DE05B4" w:rsidRDefault="00C2124A">
            <w:pPr>
              <w:spacing w:after="0" w:line="259" w:lineRule="auto"/>
              <w:ind w:left="0" w:firstLine="0"/>
              <w:jc w:val="left"/>
            </w:pPr>
            <w:r>
              <w:rPr>
                <w:sz w:val="24"/>
              </w:rPr>
              <w:t xml:space="preserve">0 </w:t>
            </w:r>
          </w:p>
        </w:tc>
        <w:tc>
          <w:tcPr>
            <w:tcW w:w="1102" w:type="dxa"/>
            <w:tcBorders>
              <w:top w:val="single" w:sz="3" w:space="0" w:color="000000"/>
              <w:left w:val="single" w:sz="3" w:space="0" w:color="000000"/>
              <w:bottom w:val="single" w:sz="3" w:space="0" w:color="000000"/>
              <w:right w:val="single" w:sz="3" w:space="0" w:color="000000"/>
            </w:tcBorders>
          </w:tcPr>
          <w:p w14:paraId="4ED06058" w14:textId="77777777" w:rsidR="00DE05B4" w:rsidRDefault="00C2124A">
            <w:pPr>
              <w:spacing w:after="0" w:line="259" w:lineRule="auto"/>
              <w:ind w:left="0" w:firstLine="0"/>
              <w:jc w:val="left"/>
            </w:pPr>
            <w:r>
              <w:rPr>
                <w:sz w:val="24"/>
              </w:rPr>
              <w:t xml:space="preserve">0 </w:t>
            </w:r>
          </w:p>
        </w:tc>
        <w:tc>
          <w:tcPr>
            <w:tcW w:w="951" w:type="dxa"/>
            <w:tcBorders>
              <w:top w:val="single" w:sz="3" w:space="0" w:color="000000"/>
              <w:left w:val="single" w:sz="3" w:space="0" w:color="000000"/>
              <w:bottom w:val="single" w:sz="3" w:space="0" w:color="000000"/>
              <w:right w:val="single" w:sz="3" w:space="0" w:color="000000"/>
            </w:tcBorders>
          </w:tcPr>
          <w:p w14:paraId="2B0CDF9E" w14:textId="77777777" w:rsidR="00DE05B4" w:rsidRDefault="00C2124A">
            <w:pPr>
              <w:spacing w:after="0" w:line="259" w:lineRule="auto"/>
              <w:ind w:left="0" w:firstLine="0"/>
              <w:jc w:val="left"/>
            </w:pPr>
            <w:r>
              <w:rPr>
                <w:sz w:val="24"/>
              </w:rPr>
              <w:t xml:space="preserve">1 </w:t>
            </w:r>
          </w:p>
        </w:tc>
        <w:tc>
          <w:tcPr>
            <w:tcW w:w="1073" w:type="dxa"/>
            <w:tcBorders>
              <w:top w:val="single" w:sz="3" w:space="0" w:color="000000"/>
              <w:left w:val="single" w:sz="3" w:space="0" w:color="000000"/>
              <w:bottom w:val="single" w:sz="3" w:space="0" w:color="000000"/>
              <w:right w:val="single" w:sz="3" w:space="0" w:color="000000"/>
            </w:tcBorders>
          </w:tcPr>
          <w:p w14:paraId="27EB8D76" w14:textId="77777777" w:rsidR="00DE05B4" w:rsidRDefault="00C2124A">
            <w:pPr>
              <w:spacing w:after="0" w:line="259" w:lineRule="auto"/>
              <w:ind w:left="0" w:firstLine="0"/>
              <w:jc w:val="left"/>
            </w:pPr>
            <w:r>
              <w:rPr>
                <w:sz w:val="24"/>
              </w:rPr>
              <w:t xml:space="preserve">1 </w:t>
            </w:r>
          </w:p>
        </w:tc>
        <w:tc>
          <w:tcPr>
            <w:tcW w:w="0" w:type="auto"/>
            <w:vMerge/>
            <w:tcBorders>
              <w:top w:val="nil"/>
              <w:left w:val="single" w:sz="3" w:space="0" w:color="000000"/>
              <w:bottom w:val="nil"/>
              <w:right w:val="single" w:sz="3" w:space="0" w:color="000000"/>
            </w:tcBorders>
          </w:tcPr>
          <w:p w14:paraId="129EB246" w14:textId="77777777" w:rsidR="00DE05B4" w:rsidRDefault="00DE05B4">
            <w:pPr>
              <w:spacing w:after="160" w:line="259" w:lineRule="auto"/>
              <w:ind w:left="0" w:firstLine="0"/>
              <w:jc w:val="left"/>
            </w:pPr>
          </w:p>
        </w:tc>
      </w:tr>
      <w:tr w:rsidR="00DE05B4" w14:paraId="5636AB17" w14:textId="77777777">
        <w:trPr>
          <w:trHeight w:val="562"/>
        </w:trPr>
        <w:tc>
          <w:tcPr>
            <w:tcW w:w="0" w:type="auto"/>
            <w:vMerge/>
            <w:tcBorders>
              <w:top w:val="nil"/>
              <w:left w:val="single" w:sz="3" w:space="0" w:color="000000"/>
              <w:bottom w:val="nil"/>
              <w:right w:val="single" w:sz="3" w:space="0" w:color="000000"/>
            </w:tcBorders>
          </w:tcPr>
          <w:p w14:paraId="7BDF0F82"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3762E271"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6795D866"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7A9BA89A" w14:textId="77777777" w:rsidR="00DE05B4" w:rsidRDefault="00C2124A">
            <w:pPr>
              <w:spacing w:after="0" w:line="259" w:lineRule="auto"/>
              <w:ind w:left="0" w:firstLine="0"/>
              <w:jc w:val="left"/>
            </w:pPr>
            <w:r>
              <w:rPr>
                <w:sz w:val="24"/>
              </w:rPr>
              <w:t xml:space="preserve">0.5 </w:t>
            </w:r>
          </w:p>
        </w:tc>
        <w:tc>
          <w:tcPr>
            <w:tcW w:w="1102" w:type="dxa"/>
            <w:tcBorders>
              <w:top w:val="single" w:sz="3" w:space="0" w:color="000000"/>
              <w:left w:val="single" w:sz="3" w:space="0" w:color="000000"/>
              <w:bottom w:val="single" w:sz="3" w:space="0" w:color="000000"/>
              <w:right w:val="single" w:sz="3" w:space="0" w:color="000000"/>
            </w:tcBorders>
          </w:tcPr>
          <w:p w14:paraId="40A01D32" w14:textId="77777777" w:rsidR="00DE05B4" w:rsidRDefault="00C2124A">
            <w:pPr>
              <w:spacing w:after="0" w:line="259" w:lineRule="auto"/>
              <w:ind w:left="0" w:firstLine="0"/>
              <w:jc w:val="left"/>
            </w:pPr>
            <w:r>
              <w:rPr>
                <w:sz w:val="24"/>
              </w:rPr>
              <w:t xml:space="preserve">0.3 </w:t>
            </w:r>
          </w:p>
        </w:tc>
        <w:tc>
          <w:tcPr>
            <w:tcW w:w="951" w:type="dxa"/>
            <w:tcBorders>
              <w:top w:val="single" w:sz="3" w:space="0" w:color="000000"/>
              <w:left w:val="single" w:sz="3" w:space="0" w:color="000000"/>
              <w:bottom w:val="single" w:sz="3" w:space="0" w:color="000000"/>
              <w:right w:val="single" w:sz="3" w:space="0" w:color="000000"/>
            </w:tcBorders>
          </w:tcPr>
          <w:p w14:paraId="598CEDBD" w14:textId="77777777" w:rsidR="00DE05B4" w:rsidRDefault="00C2124A">
            <w:pPr>
              <w:spacing w:after="0" w:line="259" w:lineRule="auto"/>
              <w:ind w:left="0" w:firstLine="0"/>
              <w:jc w:val="left"/>
            </w:pPr>
            <w:r>
              <w:rPr>
                <w:sz w:val="24"/>
              </w:rPr>
              <w:t xml:space="preserve">0.1 </w:t>
            </w:r>
          </w:p>
        </w:tc>
        <w:tc>
          <w:tcPr>
            <w:tcW w:w="1073" w:type="dxa"/>
            <w:tcBorders>
              <w:top w:val="single" w:sz="3" w:space="0" w:color="000000"/>
              <w:left w:val="single" w:sz="3" w:space="0" w:color="000000"/>
              <w:bottom w:val="single" w:sz="3" w:space="0" w:color="000000"/>
              <w:right w:val="single" w:sz="3" w:space="0" w:color="000000"/>
            </w:tcBorders>
          </w:tcPr>
          <w:p w14:paraId="0E895F0E" w14:textId="77777777" w:rsidR="00DE05B4" w:rsidRDefault="00C2124A">
            <w:pPr>
              <w:spacing w:after="0" w:line="259" w:lineRule="auto"/>
              <w:ind w:left="0" w:firstLine="0"/>
              <w:jc w:val="left"/>
            </w:pPr>
            <w:r>
              <w:rPr>
                <w:sz w:val="24"/>
              </w:rPr>
              <w:t xml:space="preserve">1.0 </w:t>
            </w:r>
          </w:p>
        </w:tc>
        <w:tc>
          <w:tcPr>
            <w:tcW w:w="0" w:type="auto"/>
            <w:vMerge/>
            <w:tcBorders>
              <w:top w:val="nil"/>
              <w:left w:val="single" w:sz="3" w:space="0" w:color="000000"/>
              <w:bottom w:val="nil"/>
              <w:right w:val="single" w:sz="3" w:space="0" w:color="000000"/>
            </w:tcBorders>
          </w:tcPr>
          <w:p w14:paraId="47104512" w14:textId="77777777" w:rsidR="00DE05B4" w:rsidRDefault="00DE05B4">
            <w:pPr>
              <w:spacing w:after="160" w:line="259" w:lineRule="auto"/>
              <w:ind w:left="0" w:firstLine="0"/>
              <w:jc w:val="left"/>
            </w:pPr>
          </w:p>
        </w:tc>
      </w:tr>
      <w:tr w:rsidR="00DE05B4" w14:paraId="59CE4AE6" w14:textId="77777777">
        <w:trPr>
          <w:trHeight w:val="562"/>
        </w:trPr>
        <w:tc>
          <w:tcPr>
            <w:tcW w:w="0" w:type="auto"/>
            <w:vMerge/>
            <w:tcBorders>
              <w:top w:val="nil"/>
              <w:left w:val="single" w:sz="3" w:space="0" w:color="000000"/>
              <w:bottom w:val="single" w:sz="3" w:space="0" w:color="000000"/>
              <w:right w:val="single" w:sz="3" w:space="0" w:color="000000"/>
            </w:tcBorders>
          </w:tcPr>
          <w:p w14:paraId="0A4E6C3F"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D9B6D06"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4EB26B9A" w14:textId="77777777" w:rsidR="00DE05B4" w:rsidRDefault="00C2124A">
            <w:pPr>
              <w:spacing w:after="26" w:line="259" w:lineRule="auto"/>
              <w:ind w:left="0" w:firstLine="0"/>
              <w:jc w:val="left"/>
            </w:pPr>
            <w:r>
              <w:rPr>
                <w:sz w:val="24"/>
              </w:rPr>
              <w:t xml:space="preserve">% of </w:t>
            </w:r>
          </w:p>
          <w:p w14:paraId="2DD6C67E"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2389978F" w14:textId="77777777" w:rsidR="00DE05B4" w:rsidRDefault="00C2124A">
            <w:pPr>
              <w:spacing w:after="0" w:line="259" w:lineRule="auto"/>
              <w:ind w:left="0" w:firstLine="0"/>
              <w:jc w:val="left"/>
            </w:pPr>
            <w:r>
              <w:rPr>
                <w:sz w:val="24"/>
              </w:rPr>
              <w:t xml:space="preserve">0.0% </w:t>
            </w:r>
          </w:p>
        </w:tc>
        <w:tc>
          <w:tcPr>
            <w:tcW w:w="1102" w:type="dxa"/>
            <w:tcBorders>
              <w:top w:val="single" w:sz="3" w:space="0" w:color="000000"/>
              <w:left w:val="single" w:sz="3" w:space="0" w:color="000000"/>
              <w:bottom w:val="single" w:sz="3" w:space="0" w:color="000000"/>
              <w:right w:val="single" w:sz="3" w:space="0" w:color="000000"/>
            </w:tcBorders>
          </w:tcPr>
          <w:p w14:paraId="7087FCDF" w14:textId="77777777" w:rsidR="00DE05B4" w:rsidRDefault="00C2124A">
            <w:pPr>
              <w:spacing w:after="0" w:line="259" w:lineRule="auto"/>
              <w:ind w:left="0" w:firstLine="0"/>
              <w:jc w:val="left"/>
            </w:pPr>
            <w:r>
              <w:rPr>
                <w:sz w:val="24"/>
              </w:rPr>
              <w:t xml:space="preserve">0.0% </w:t>
            </w:r>
          </w:p>
        </w:tc>
        <w:tc>
          <w:tcPr>
            <w:tcW w:w="951" w:type="dxa"/>
            <w:tcBorders>
              <w:top w:val="single" w:sz="3" w:space="0" w:color="000000"/>
              <w:left w:val="single" w:sz="3" w:space="0" w:color="000000"/>
              <w:bottom w:val="single" w:sz="3" w:space="0" w:color="000000"/>
              <w:right w:val="single" w:sz="3" w:space="0" w:color="000000"/>
            </w:tcBorders>
          </w:tcPr>
          <w:p w14:paraId="2BFCF27F" w14:textId="77777777" w:rsidR="00DE05B4" w:rsidRDefault="00C2124A">
            <w:pPr>
              <w:spacing w:after="0" w:line="259" w:lineRule="auto"/>
              <w:ind w:left="0" w:firstLine="0"/>
              <w:jc w:val="left"/>
            </w:pPr>
            <w:r>
              <w:rPr>
                <w:sz w:val="24"/>
              </w:rPr>
              <w:t xml:space="preserve">1.3% </w:t>
            </w:r>
          </w:p>
        </w:tc>
        <w:tc>
          <w:tcPr>
            <w:tcW w:w="1073" w:type="dxa"/>
            <w:tcBorders>
              <w:top w:val="single" w:sz="3" w:space="0" w:color="000000"/>
              <w:left w:val="single" w:sz="3" w:space="0" w:color="000000"/>
              <w:bottom w:val="single" w:sz="3" w:space="0" w:color="000000"/>
              <w:right w:val="single" w:sz="3" w:space="0" w:color="000000"/>
            </w:tcBorders>
          </w:tcPr>
          <w:p w14:paraId="21EFB2CD" w14:textId="77777777" w:rsidR="00DE05B4" w:rsidRDefault="00C2124A">
            <w:pPr>
              <w:spacing w:after="0" w:line="259" w:lineRule="auto"/>
              <w:ind w:left="0" w:firstLine="0"/>
              <w:jc w:val="left"/>
            </w:pPr>
            <w:r>
              <w:rPr>
                <w:sz w:val="24"/>
              </w:rPr>
              <w:t xml:space="preserve">1.3% </w:t>
            </w:r>
          </w:p>
        </w:tc>
        <w:tc>
          <w:tcPr>
            <w:tcW w:w="0" w:type="auto"/>
            <w:vMerge/>
            <w:tcBorders>
              <w:top w:val="nil"/>
              <w:left w:val="single" w:sz="3" w:space="0" w:color="000000"/>
              <w:bottom w:val="nil"/>
              <w:right w:val="single" w:sz="3" w:space="0" w:color="000000"/>
            </w:tcBorders>
          </w:tcPr>
          <w:p w14:paraId="03AB32F3" w14:textId="77777777" w:rsidR="00DE05B4" w:rsidRDefault="00DE05B4">
            <w:pPr>
              <w:spacing w:after="160" w:line="259" w:lineRule="auto"/>
              <w:ind w:left="0" w:firstLine="0"/>
              <w:jc w:val="left"/>
            </w:pPr>
          </w:p>
        </w:tc>
      </w:tr>
      <w:tr w:rsidR="00DE05B4" w14:paraId="373A2A68" w14:textId="77777777">
        <w:trPr>
          <w:trHeight w:val="497"/>
        </w:trPr>
        <w:tc>
          <w:tcPr>
            <w:tcW w:w="2997" w:type="dxa"/>
            <w:gridSpan w:val="2"/>
            <w:vMerge w:val="restart"/>
            <w:tcBorders>
              <w:top w:val="single" w:sz="3" w:space="0" w:color="000000"/>
              <w:left w:val="single" w:sz="3" w:space="0" w:color="000000"/>
              <w:bottom w:val="single" w:sz="3" w:space="0" w:color="000000"/>
              <w:right w:val="single" w:sz="3" w:space="0" w:color="000000"/>
            </w:tcBorders>
          </w:tcPr>
          <w:p w14:paraId="5A1C435A" w14:textId="77777777" w:rsidR="00DE05B4" w:rsidRDefault="00C2124A">
            <w:pPr>
              <w:spacing w:after="0" w:line="259" w:lineRule="auto"/>
              <w:ind w:left="0" w:firstLine="0"/>
              <w:jc w:val="left"/>
            </w:pPr>
            <w:r>
              <w:rPr>
                <w:b/>
                <w:sz w:val="24"/>
              </w:rPr>
              <w:t xml:space="preserve">Total </w:t>
            </w:r>
          </w:p>
        </w:tc>
        <w:tc>
          <w:tcPr>
            <w:tcW w:w="1239" w:type="dxa"/>
            <w:tcBorders>
              <w:top w:val="single" w:sz="3" w:space="0" w:color="000000"/>
              <w:left w:val="single" w:sz="3" w:space="0" w:color="000000"/>
              <w:bottom w:val="single" w:sz="3" w:space="0" w:color="000000"/>
              <w:right w:val="single" w:sz="3" w:space="0" w:color="000000"/>
            </w:tcBorders>
          </w:tcPr>
          <w:p w14:paraId="0950BFD2" w14:textId="77777777" w:rsidR="00DE05B4" w:rsidRDefault="00C2124A">
            <w:pPr>
              <w:spacing w:after="0" w:line="259" w:lineRule="auto"/>
              <w:ind w:left="0" w:firstLine="0"/>
              <w:jc w:val="left"/>
            </w:pPr>
            <w:r>
              <w:rPr>
                <w:sz w:val="24"/>
              </w:rPr>
              <w:t xml:space="preserve">Count </w:t>
            </w:r>
          </w:p>
        </w:tc>
        <w:tc>
          <w:tcPr>
            <w:tcW w:w="901" w:type="dxa"/>
            <w:tcBorders>
              <w:top w:val="single" w:sz="3" w:space="0" w:color="000000"/>
              <w:left w:val="single" w:sz="3" w:space="0" w:color="000000"/>
              <w:bottom w:val="single" w:sz="3" w:space="0" w:color="000000"/>
              <w:right w:val="single" w:sz="3" w:space="0" w:color="000000"/>
            </w:tcBorders>
          </w:tcPr>
          <w:p w14:paraId="79DB92E2" w14:textId="77777777" w:rsidR="00DE05B4" w:rsidRDefault="00C2124A">
            <w:pPr>
              <w:spacing w:after="0" w:line="259" w:lineRule="auto"/>
              <w:ind w:left="0" w:firstLine="0"/>
              <w:jc w:val="left"/>
            </w:pPr>
            <w:r>
              <w:rPr>
                <w:sz w:val="24"/>
              </w:rPr>
              <w:t xml:space="preserve">40 </w:t>
            </w:r>
          </w:p>
        </w:tc>
        <w:tc>
          <w:tcPr>
            <w:tcW w:w="1102" w:type="dxa"/>
            <w:tcBorders>
              <w:top w:val="single" w:sz="3" w:space="0" w:color="000000"/>
              <w:left w:val="single" w:sz="3" w:space="0" w:color="000000"/>
              <w:bottom w:val="single" w:sz="3" w:space="0" w:color="000000"/>
              <w:right w:val="single" w:sz="3" w:space="0" w:color="000000"/>
            </w:tcBorders>
          </w:tcPr>
          <w:p w14:paraId="779EDFC2" w14:textId="77777777" w:rsidR="00DE05B4" w:rsidRDefault="00C2124A">
            <w:pPr>
              <w:spacing w:after="0" w:line="259" w:lineRule="auto"/>
              <w:ind w:left="0" w:firstLine="0"/>
              <w:jc w:val="left"/>
            </w:pPr>
            <w:r>
              <w:rPr>
                <w:sz w:val="24"/>
              </w:rPr>
              <w:t xml:space="preserve">25 </w:t>
            </w:r>
          </w:p>
        </w:tc>
        <w:tc>
          <w:tcPr>
            <w:tcW w:w="951" w:type="dxa"/>
            <w:tcBorders>
              <w:top w:val="single" w:sz="3" w:space="0" w:color="000000"/>
              <w:left w:val="single" w:sz="3" w:space="0" w:color="000000"/>
              <w:bottom w:val="single" w:sz="3" w:space="0" w:color="000000"/>
              <w:right w:val="single" w:sz="3" w:space="0" w:color="000000"/>
            </w:tcBorders>
          </w:tcPr>
          <w:p w14:paraId="24FB18D4" w14:textId="77777777" w:rsidR="00DE05B4" w:rsidRDefault="00C2124A">
            <w:pPr>
              <w:spacing w:after="0" w:line="259" w:lineRule="auto"/>
              <w:ind w:left="0" w:firstLine="0"/>
              <w:jc w:val="left"/>
            </w:pPr>
            <w:r>
              <w:rPr>
                <w:sz w:val="24"/>
              </w:rPr>
              <w:t xml:space="preserve">10 </w:t>
            </w:r>
          </w:p>
        </w:tc>
        <w:tc>
          <w:tcPr>
            <w:tcW w:w="1073" w:type="dxa"/>
            <w:tcBorders>
              <w:top w:val="single" w:sz="3" w:space="0" w:color="000000"/>
              <w:left w:val="single" w:sz="3" w:space="0" w:color="000000"/>
              <w:bottom w:val="single" w:sz="3" w:space="0" w:color="000000"/>
              <w:right w:val="single" w:sz="3" w:space="0" w:color="000000"/>
            </w:tcBorders>
          </w:tcPr>
          <w:p w14:paraId="4FF44086" w14:textId="77777777" w:rsidR="00DE05B4" w:rsidRDefault="00C2124A">
            <w:pPr>
              <w:spacing w:after="0" w:line="259" w:lineRule="auto"/>
              <w:ind w:left="0" w:firstLine="0"/>
              <w:jc w:val="left"/>
            </w:pPr>
            <w:r>
              <w:rPr>
                <w:sz w:val="24"/>
              </w:rPr>
              <w:t xml:space="preserve">75 </w:t>
            </w:r>
          </w:p>
        </w:tc>
        <w:tc>
          <w:tcPr>
            <w:tcW w:w="0" w:type="auto"/>
            <w:vMerge/>
            <w:tcBorders>
              <w:top w:val="nil"/>
              <w:left w:val="single" w:sz="3" w:space="0" w:color="000000"/>
              <w:bottom w:val="nil"/>
              <w:right w:val="single" w:sz="3" w:space="0" w:color="000000"/>
            </w:tcBorders>
          </w:tcPr>
          <w:p w14:paraId="685C47C4" w14:textId="77777777" w:rsidR="00DE05B4" w:rsidRDefault="00DE05B4">
            <w:pPr>
              <w:spacing w:after="160" w:line="259" w:lineRule="auto"/>
              <w:ind w:left="0" w:firstLine="0"/>
              <w:jc w:val="left"/>
            </w:pPr>
          </w:p>
        </w:tc>
      </w:tr>
      <w:tr w:rsidR="00DE05B4" w14:paraId="13920FB4" w14:textId="77777777">
        <w:trPr>
          <w:trHeight w:val="562"/>
        </w:trPr>
        <w:tc>
          <w:tcPr>
            <w:tcW w:w="0" w:type="auto"/>
            <w:gridSpan w:val="2"/>
            <w:vMerge/>
            <w:tcBorders>
              <w:top w:val="nil"/>
              <w:left w:val="single" w:sz="3" w:space="0" w:color="000000"/>
              <w:bottom w:val="nil"/>
              <w:right w:val="single" w:sz="3" w:space="0" w:color="000000"/>
            </w:tcBorders>
          </w:tcPr>
          <w:p w14:paraId="4D79A974"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4F66A088" w14:textId="77777777" w:rsidR="00DE05B4" w:rsidRDefault="00C2124A">
            <w:pPr>
              <w:spacing w:after="0" w:line="259" w:lineRule="auto"/>
              <w:ind w:left="0" w:firstLine="0"/>
              <w:jc w:val="left"/>
            </w:pPr>
            <w:r>
              <w:rPr>
                <w:sz w:val="24"/>
              </w:rPr>
              <w:t xml:space="preserve">Expected Count </w:t>
            </w:r>
          </w:p>
        </w:tc>
        <w:tc>
          <w:tcPr>
            <w:tcW w:w="901" w:type="dxa"/>
            <w:tcBorders>
              <w:top w:val="single" w:sz="3" w:space="0" w:color="000000"/>
              <w:left w:val="single" w:sz="3" w:space="0" w:color="000000"/>
              <w:bottom w:val="single" w:sz="3" w:space="0" w:color="000000"/>
              <w:right w:val="single" w:sz="3" w:space="0" w:color="000000"/>
            </w:tcBorders>
          </w:tcPr>
          <w:p w14:paraId="2F294FA2" w14:textId="77777777" w:rsidR="00DE05B4" w:rsidRDefault="00C2124A">
            <w:pPr>
              <w:spacing w:after="0" w:line="259" w:lineRule="auto"/>
              <w:ind w:left="0" w:firstLine="0"/>
              <w:jc w:val="left"/>
            </w:pPr>
            <w:r>
              <w:rPr>
                <w:sz w:val="24"/>
              </w:rPr>
              <w:t xml:space="preserve">40.0 </w:t>
            </w:r>
          </w:p>
        </w:tc>
        <w:tc>
          <w:tcPr>
            <w:tcW w:w="1102" w:type="dxa"/>
            <w:tcBorders>
              <w:top w:val="single" w:sz="3" w:space="0" w:color="000000"/>
              <w:left w:val="single" w:sz="3" w:space="0" w:color="000000"/>
              <w:bottom w:val="single" w:sz="3" w:space="0" w:color="000000"/>
              <w:right w:val="single" w:sz="3" w:space="0" w:color="000000"/>
            </w:tcBorders>
          </w:tcPr>
          <w:p w14:paraId="5EE0C59A" w14:textId="77777777" w:rsidR="00DE05B4" w:rsidRDefault="00C2124A">
            <w:pPr>
              <w:spacing w:after="0" w:line="259" w:lineRule="auto"/>
              <w:ind w:left="0" w:firstLine="0"/>
              <w:jc w:val="left"/>
            </w:pPr>
            <w:r>
              <w:rPr>
                <w:sz w:val="24"/>
              </w:rPr>
              <w:t xml:space="preserve">25.0 </w:t>
            </w:r>
          </w:p>
        </w:tc>
        <w:tc>
          <w:tcPr>
            <w:tcW w:w="951" w:type="dxa"/>
            <w:tcBorders>
              <w:top w:val="single" w:sz="3" w:space="0" w:color="000000"/>
              <w:left w:val="single" w:sz="3" w:space="0" w:color="000000"/>
              <w:bottom w:val="single" w:sz="3" w:space="0" w:color="000000"/>
              <w:right w:val="single" w:sz="3" w:space="0" w:color="000000"/>
            </w:tcBorders>
          </w:tcPr>
          <w:p w14:paraId="70099749" w14:textId="77777777" w:rsidR="00DE05B4" w:rsidRDefault="00C2124A">
            <w:pPr>
              <w:spacing w:after="0" w:line="259" w:lineRule="auto"/>
              <w:ind w:left="0" w:firstLine="0"/>
              <w:jc w:val="left"/>
            </w:pPr>
            <w:r>
              <w:rPr>
                <w:sz w:val="24"/>
              </w:rPr>
              <w:t xml:space="preserve">10.0 </w:t>
            </w:r>
          </w:p>
        </w:tc>
        <w:tc>
          <w:tcPr>
            <w:tcW w:w="1073" w:type="dxa"/>
            <w:tcBorders>
              <w:top w:val="single" w:sz="3" w:space="0" w:color="000000"/>
              <w:left w:val="single" w:sz="3" w:space="0" w:color="000000"/>
              <w:bottom w:val="single" w:sz="3" w:space="0" w:color="000000"/>
              <w:right w:val="single" w:sz="3" w:space="0" w:color="000000"/>
            </w:tcBorders>
          </w:tcPr>
          <w:p w14:paraId="3AFDAC67" w14:textId="77777777" w:rsidR="00DE05B4" w:rsidRDefault="00C2124A">
            <w:pPr>
              <w:spacing w:after="0" w:line="259" w:lineRule="auto"/>
              <w:ind w:left="0" w:firstLine="0"/>
              <w:jc w:val="left"/>
            </w:pPr>
            <w:r>
              <w:rPr>
                <w:sz w:val="24"/>
              </w:rPr>
              <w:t xml:space="preserve">75.0 </w:t>
            </w:r>
          </w:p>
        </w:tc>
        <w:tc>
          <w:tcPr>
            <w:tcW w:w="0" w:type="auto"/>
            <w:vMerge/>
            <w:tcBorders>
              <w:top w:val="nil"/>
              <w:left w:val="single" w:sz="3" w:space="0" w:color="000000"/>
              <w:bottom w:val="nil"/>
              <w:right w:val="single" w:sz="3" w:space="0" w:color="000000"/>
            </w:tcBorders>
          </w:tcPr>
          <w:p w14:paraId="30CBC003" w14:textId="77777777" w:rsidR="00DE05B4" w:rsidRDefault="00DE05B4">
            <w:pPr>
              <w:spacing w:after="160" w:line="259" w:lineRule="auto"/>
              <w:ind w:left="0" w:firstLine="0"/>
              <w:jc w:val="left"/>
            </w:pPr>
          </w:p>
        </w:tc>
      </w:tr>
      <w:tr w:rsidR="00DE05B4" w14:paraId="3E275669" w14:textId="77777777">
        <w:trPr>
          <w:trHeight w:val="562"/>
        </w:trPr>
        <w:tc>
          <w:tcPr>
            <w:tcW w:w="0" w:type="auto"/>
            <w:gridSpan w:val="2"/>
            <w:vMerge/>
            <w:tcBorders>
              <w:top w:val="nil"/>
              <w:left w:val="single" w:sz="3" w:space="0" w:color="000000"/>
              <w:bottom w:val="single" w:sz="3" w:space="0" w:color="000000"/>
              <w:right w:val="single" w:sz="3" w:space="0" w:color="000000"/>
            </w:tcBorders>
          </w:tcPr>
          <w:p w14:paraId="65713359" w14:textId="77777777" w:rsidR="00DE05B4" w:rsidRDefault="00DE05B4">
            <w:pPr>
              <w:spacing w:after="160" w:line="259" w:lineRule="auto"/>
              <w:ind w:left="0" w:firstLine="0"/>
              <w:jc w:val="left"/>
            </w:pPr>
          </w:p>
        </w:tc>
        <w:tc>
          <w:tcPr>
            <w:tcW w:w="1239" w:type="dxa"/>
            <w:tcBorders>
              <w:top w:val="single" w:sz="3" w:space="0" w:color="000000"/>
              <w:left w:val="single" w:sz="3" w:space="0" w:color="000000"/>
              <w:bottom w:val="single" w:sz="3" w:space="0" w:color="000000"/>
              <w:right w:val="single" w:sz="3" w:space="0" w:color="000000"/>
            </w:tcBorders>
          </w:tcPr>
          <w:p w14:paraId="42CBB7B2" w14:textId="77777777" w:rsidR="00DE05B4" w:rsidRDefault="00C2124A">
            <w:pPr>
              <w:spacing w:after="26" w:line="259" w:lineRule="auto"/>
              <w:ind w:left="0" w:firstLine="0"/>
              <w:jc w:val="left"/>
            </w:pPr>
            <w:r>
              <w:rPr>
                <w:sz w:val="24"/>
              </w:rPr>
              <w:t xml:space="preserve">% of </w:t>
            </w:r>
          </w:p>
          <w:p w14:paraId="1C5303C1" w14:textId="77777777" w:rsidR="00DE05B4" w:rsidRDefault="00C2124A">
            <w:pPr>
              <w:spacing w:after="0" w:line="259" w:lineRule="auto"/>
              <w:ind w:left="0" w:firstLine="0"/>
              <w:jc w:val="left"/>
            </w:pPr>
            <w:r>
              <w:rPr>
                <w:sz w:val="24"/>
              </w:rPr>
              <w:t xml:space="preserve">Total </w:t>
            </w:r>
          </w:p>
        </w:tc>
        <w:tc>
          <w:tcPr>
            <w:tcW w:w="901" w:type="dxa"/>
            <w:tcBorders>
              <w:top w:val="single" w:sz="3" w:space="0" w:color="000000"/>
              <w:left w:val="single" w:sz="3" w:space="0" w:color="000000"/>
              <w:bottom w:val="single" w:sz="3" w:space="0" w:color="000000"/>
              <w:right w:val="single" w:sz="3" w:space="0" w:color="000000"/>
            </w:tcBorders>
          </w:tcPr>
          <w:p w14:paraId="37C3BFA8" w14:textId="77777777" w:rsidR="00DE05B4" w:rsidRDefault="00C2124A">
            <w:pPr>
              <w:spacing w:after="0" w:line="259" w:lineRule="auto"/>
              <w:ind w:left="0" w:firstLine="0"/>
            </w:pPr>
            <w:r>
              <w:rPr>
                <w:sz w:val="24"/>
              </w:rPr>
              <w:t xml:space="preserve">53.3% </w:t>
            </w:r>
          </w:p>
        </w:tc>
        <w:tc>
          <w:tcPr>
            <w:tcW w:w="1102" w:type="dxa"/>
            <w:tcBorders>
              <w:top w:val="single" w:sz="3" w:space="0" w:color="000000"/>
              <w:left w:val="single" w:sz="3" w:space="0" w:color="000000"/>
              <w:bottom w:val="single" w:sz="3" w:space="0" w:color="000000"/>
              <w:right w:val="single" w:sz="3" w:space="0" w:color="000000"/>
            </w:tcBorders>
          </w:tcPr>
          <w:p w14:paraId="6B9C60E0" w14:textId="77777777" w:rsidR="00DE05B4" w:rsidRDefault="00C2124A">
            <w:pPr>
              <w:spacing w:after="0" w:line="259" w:lineRule="auto"/>
              <w:ind w:left="0" w:firstLine="0"/>
              <w:jc w:val="left"/>
            </w:pPr>
            <w:r>
              <w:rPr>
                <w:sz w:val="24"/>
              </w:rPr>
              <w:t xml:space="preserve">33.3% </w:t>
            </w:r>
          </w:p>
        </w:tc>
        <w:tc>
          <w:tcPr>
            <w:tcW w:w="951" w:type="dxa"/>
            <w:tcBorders>
              <w:top w:val="single" w:sz="3" w:space="0" w:color="000000"/>
              <w:left w:val="single" w:sz="3" w:space="0" w:color="000000"/>
              <w:bottom w:val="single" w:sz="3" w:space="0" w:color="000000"/>
              <w:right w:val="single" w:sz="3" w:space="0" w:color="000000"/>
            </w:tcBorders>
          </w:tcPr>
          <w:p w14:paraId="693D7133" w14:textId="77777777" w:rsidR="00DE05B4" w:rsidRDefault="00C2124A">
            <w:pPr>
              <w:spacing w:after="0" w:line="259" w:lineRule="auto"/>
              <w:ind w:left="0" w:firstLine="0"/>
              <w:jc w:val="left"/>
            </w:pPr>
            <w:r>
              <w:rPr>
                <w:sz w:val="24"/>
              </w:rPr>
              <w:t xml:space="preserve">13.3% </w:t>
            </w:r>
          </w:p>
        </w:tc>
        <w:tc>
          <w:tcPr>
            <w:tcW w:w="1073" w:type="dxa"/>
            <w:tcBorders>
              <w:top w:val="single" w:sz="3" w:space="0" w:color="000000"/>
              <w:left w:val="single" w:sz="3" w:space="0" w:color="000000"/>
              <w:bottom w:val="single" w:sz="3" w:space="0" w:color="000000"/>
              <w:right w:val="single" w:sz="3" w:space="0" w:color="000000"/>
            </w:tcBorders>
          </w:tcPr>
          <w:p w14:paraId="752CAD3B" w14:textId="77777777" w:rsidR="00DE05B4" w:rsidRDefault="00C2124A">
            <w:pPr>
              <w:spacing w:after="0" w:line="259" w:lineRule="auto"/>
              <w:ind w:left="0" w:firstLine="0"/>
              <w:jc w:val="left"/>
            </w:pPr>
            <w:r>
              <w:rPr>
                <w:sz w:val="24"/>
              </w:rPr>
              <w:t xml:space="preserve">100.0% </w:t>
            </w:r>
          </w:p>
        </w:tc>
        <w:tc>
          <w:tcPr>
            <w:tcW w:w="0" w:type="auto"/>
            <w:vMerge/>
            <w:tcBorders>
              <w:top w:val="nil"/>
              <w:left w:val="single" w:sz="3" w:space="0" w:color="000000"/>
              <w:bottom w:val="single" w:sz="3" w:space="0" w:color="000000"/>
              <w:right w:val="single" w:sz="3" w:space="0" w:color="000000"/>
            </w:tcBorders>
          </w:tcPr>
          <w:p w14:paraId="4DFEAC5D" w14:textId="77777777" w:rsidR="00DE05B4" w:rsidRDefault="00DE05B4">
            <w:pPr>
              <w:spacing w:after="160" w:line="259" w:lineRule="auto"/>
              <w:ind w:left="0" w:firstLine="0"/>
              <w:jc w:val="left"/>
            </w:pPr>
          </w:p>
        </w:tc>
      </w:tr>
    </w:tbl>
    <w:p w14:paraId="00FCC526" w14:textId="203CECDC" w:rsidR="00DE05B4" w:rsidRDefault="00DE05B4" w:rsidP="00A862EC">
      <w:pPr>
        <w:spacing w:after="2" w:line="259" w:lineRule="auto"/>
        <w:ind w:left="0" w:firstLine="0"/>
        <w:jc w:val="left"/>
        <w:sectPr w:rsidR="00DE05B4" w:rsidSect="008A7C42">
          <w:headerReference w:type="even" r:id="rId28"/>
          <w:headerReference w:type="default" r:id="rId29"/>
          <w:footerReference w:type="even" r:id="rId30"/>
          <w:footerReference w:type="default" r:id="rId31"/>
          <w:headerReference w:type="first" r:id="rId32"/>
          <w:footerReference w:type="first" r:id="rId33"/>
          <w:pgSz w:w="11909" w:h="16841"/>
          <w:pgMar w:top="1794" w:right="683" w:bottom="1735" w:left="1801" w:header="720" w:footer="898" w:gutter="0"/>
          <w:cols w:space="720"/>
        </w:sectPr>
      </w:pPr>
    </w:p>
    <w:p w14:paraId="54DD64A1" w14:textId="77777777" w:rsidR="00A862EC" w:rsidRDefault="00A862EC" w:rsidP="005B4E0F">
      <w:pPr>
        <w:spacing w:after="156" w:line="259" w:lineRule="auto"/>
        <w:ind w:left="2"/>
        <w:jc w:val="both"/>
      </w:pPr>
      <w:r>
        <w:rPr>
          <w:b/>
        </w:rPr>
        <w:lastRenderedPageBreak/>
        <w:t>Hypothesis:</w:t>
      </w:r>
      <w:r>
        <w:t xml:space="preserve"> </w:t>
      </w:r>
    </w:p>
    <w:p w14:paraId="0B13752D" w14:textId="58A44CEA" w:rsidR="00DE05B4" w:rsidRPr="00BA27F6" w:rsidRDefault="00C2124A" w:rsidP="005B4E0F">
      <w:pPr>
        <w:spacing w:line="347" w:lineRule="auto"/>
        <w:ind w:left="0" w:right="93" w:firstLine="0"/>
        <w:jc w:val="both"/>
        <w:rPr>
          <w:sz w:val="24"/>
          <w:szCs w:val="20"/>
        </w:rPr>
      </w:pPr>
      <w:r w:rsidRPr="00BA27F6">
        <w:rPr>
          <w:b/>
          <w:sz w:val="24"/>
          <w:szCs w:val="20"/>
        </w:rPr>
        <w:t>H</w:t>
      </w:r>
      <w:r w:rsidRPr="00BA27F6">
        <w:rPr>
          <w:b/>
          <w:sz w:val="24"/>
          <w:szCs w:val="20"/>
          <w:vertAlign w:val="subscript"/>
        </w:rPr>
        <w:t>0</w:t>
      </w:r>
      <w:r w:rsidRPr="00BA27F6">
        <w:rPr>
          <w:b/>
          <w:sz w:val="24"/>
          <w:szCs w:val="20"/>
        </w:rPr>
        <w:t>:</w:t>
      </w:r>
      <w:r w:rsidRPr="00BA27F6">
        <w:rPr>
          <w:sz w:val="24"/>
          <w:szCs w:val="20"/>
        </w:rPr>
        <w:t xml:space="preserve"> There is no association between educational qualification and present monthly income. </w:t>
      </w:r>
      <w:r w:rsidRPr="00BA27F6">
        <w:rPr>
          <w:b/>
          <w:sz w:val="24"/>
          <w:szCs w:val="20"/>
        </w:rPr>
        <w:t>H</w:t>
      </w:r>
      <w:r w:rsidRPr="00BA27F6">
        <w:rPr>
          <w:b/>
          <w:sz w:val="24"/>
          <w:szCs w:val="20"/>
          <w:vertAlign w:val="subscript"/>
        </w:rPr>
        <w:t>1</w:t>
      </w:r>
      <w:r w:rsidRPr="00BA27F6">
        <w:rPr>
          <w:b/>
          <w:sz w:val="24"/>
          <w:szCs w:val="20"/>
        </w:rPr>
        <w:t>:</w:t>
      </w:r>
      <w:r w:rsidRPr="00BA27F6">
        <w:rPr>
          <w:b/>
          <w:sz w:val="20"/>
          <w:szCs w:val="20"/>
        </w:rPr>
        <w:t xml:space="preserve">  </w:t>
      </w:r>
      <w:r w:rsidRPr="00BA27F6">
        <w:rPr>
          <w:sz w:val="24"/>
          <w:szCs w:val="20"/>
        </w:rPr>
        <w:t>H</w:t>
      </w:r>
      <w:r w:rsidRPr="00BA27F6">
        <w:rPr>
          <w:sz w:val="24"/>
          <w:szCs w:val="20"/>
          <w:vertAlign w:val="subscript"/>
        </w:rPr>
        <w:t>0</w:t>
      </w:r>
      <w:r w:rsidRPr="00BA27F6">
        <w:rPr>
          <w:sz w:val="24"/>
          <w:szCs w:val="20"/>
        </w:rPr>
        <w:t xml:space="preserve"> is not true.</w:t>
      </w:r>
    </w:p>
    <w:p w14:paraId="31173E64" w14:textId="30BDAC65" w:rsidR="00DE05B4" w:rsidRPr="00BA27F6" w:rsidRDefault="00C2124A" w:rsidP="005B4E0F">
      <w:pPr>
        <w:spacing w:after="176"/>
        <w:ind w:left="2" w:right="107"/>
        <w:jc w:val="both"/>
        <w:rPr>
          <w:sz w:val="24"/>
          <w:szCs w:val="20"/>
        </w:rPr>
      </w:pPr>
      <w:r w:rsidRPr="00BA27F6">
        <w:rPr>
          <w:b/>
        </w:rPr>
        <w:t>Comment</w:t>
      </w:r>
      <w:r w:rsidRPr="00BA27F6">
        <w:t xml:space="preserve">: </w:t>
      </w:r>
      <w:r w:rsidRPr="00BA27F6">
        <w:rPr>
          <w:sz w:val="24"/>
          <w:szCs w:val="20"/>
        </w:rPr>
        <w:t xml:space="preserve">We see that the p-value is 0.007, which is less than 0.05, the level of significance. That is, the null hypothesis is rejected at 5% level of significance. </w:t>
      </w:r>
    </w:p>
    <w:p w14:paraId="63C153EC" w14:textId="77777777" w:rsidR="00DE05B4" w:rsidRPr="00BA27F6" w:rsidRDefault="00C2124A" w:rsidP="00A862EC">
      <w:pPr>
        <w:pStyle w:val="Heading2"/>
      </w:pPr>
      <w:bookmarkStart w:id="58" w:name="_Toc188727368"/>
      <w:r w:rsidRPr="00BA27F6">
        <w:t xml:space="preserve">3.3.2 </w:t>
      </w:r>
      <w:r w:rsidRPr="00BA27F6">
        <w:rPr>
          <w:color w:val="FF0000"/>
        </w:rPr>
        <w:t xml:space="preserve">  </w:t>
      </w:r>
      <w:r w:rsidRPr="00BA27F6">
        <w:t>Test association between Corona Monthly Income and During Corona Monthly Expenditure:</w:t>
      </w:r>
      <w:bookmarkEnd w:id="58"/>
      <w:r w:rsidRPr="00BA27F6">
        <w:t xml:space="preserve">  </w:t>
      </w:r>
    </w:p>
    <w:p w14:paraId="0ABD7D86" w14:textId="77777777" w:rsidR="00DE05B4" w:rsidRDefault="00C2124A">
      <w:pPr>
        <w:spacing w:after="0" w:line="259" w:lineRule="auto"/>
        <w:ind w:left="7" w:firstLine="0"/>
        <w:jc w:val="left"/>
      </w:pPr>
      <w:r>
        <w:rPr>
          <w:sz w:val="24"/>
        </w:rPr>
        <w:t xml:space="preserve"> </w:t>
      </w:r>
    </w:p>
    <w:tbl>
      <w:tblPr>
        <w:tblStyle w:val="TableGrid"/>
        <w:tblW w:w="8847" w:type="dxa"/>
        <w:tblInd w:w="-176" w:type="dxa"/>
        <w:tblCellMar>
          <w:top w:w="145" w:type="dxa"/>
          <w:left w:w="112" w:type="dxa"/>
          <w:bottom w:w="3" w:type="dxa"/>
          <w:right w:w="67" w:type="dxa"/>
        </w:tblCellMar>
        <w:tblLook w:val="04A0" w:firstRow="1" w:lastRow="0" w:firstColumn="1" w:lastColumn="0" w:noHBand="0" w:noVBand="1"/>
      </w:tblPr>
      <w:tblGrid>
        <w:gridCol w:w="1298"/>
        <w:gridCol w:w="900"/>
        <w:gridCol w:w="1268"/>
        <w:gridCol w:w="944"/>
        <w:gridCol w:w="1527"/>
        <w:gridCol w:w="1080"/>
        <w:gridCol w:w="1081"/>
        <w:gridCol w:w="749"/>
      </w:tblGrid>
      <w:tr w:rsidR="00DE05B4" w14:paraId="6A3559B8" w14:textId="77777777">
        <w:trPr>
          <w:trHeight w:val="814"/>
        </w:trPr>
        <w:tc>
          <w:tcPr>
            <w:tcW w:w="1297" w:type="dxa"/>
            <w:vMerge w:val="restart"/>
            <w:tcBorders>
              <w:top w:val="single" w:sz="3" w:space="0" w:color="000000"/>
              <w:left w:val="single" w:sz="3" w:space="0" w:color="000000"/>
              <w:bottom w:val="single" w:sz="3" w:space="0" w:color="000000"/>
              <w:right w:val="nil"/>
            </w:tcBorders>
          </w:tcPr>
          <w:p w14:paraId="228529AA" w14:textId="77777777" w:rsidR="00DE05B4" w:rsidRDefault="00C2124A">
            <w:pPr>
              <w:spacing w:after="0" w:line="259" w:lineRule="auto"/>
              <w:ind w:left="0" w:firstLine="0"/>
              <w:jc w:val="left"/>
            </w:pPr>
            <w:r>
              <w:rPr>
                <w:sz w:val="24"/>
              </w:rPr>
              <w:t xml:space="preserve">  </w:t>
            </w:r>
          </w:p>
        </w:tc>
        <w:tc>
          <w:tcPr>
            <w:tcW w:w="900" w:type="dxa"/>
            <w:vMerge w:val="restart"/>
            <w:tcBorders>
              <w:top w:val="single" w:sz="3" w:space="0" w:color="000000"/>
              <w:left w:val="nil"/>
              <w:bottom w:val="single" w:sz="3" w:space="0" w:color="000000"/>
              <w:right w:val="nil"/>
            </w:tcBorders>
          </w:tcPr>
          <w:p w14:paraId="699C2A22" w14:textId="77777777" w:rsidR="00DE05B4" w:rsidRDefault="00DE05B4">
            <w:pPr>
              <w:spacing w:after="160" w:line="259" w:lineRule="auto"/>
              <w:ind w:left="0" w:firstLine="0"/>
              <w:jc w:val="left"/>
            </w:pPr>
          </w:p>
        </w:tc>
        <w:tc>
          <w:tcPr>
            <w:tcW w:w="1268" w:type="dxa"/>
            <w:vMerge w:val="restart"/>
            <w:tcBorders>
              <w:top w:val="single" w:sz="3" w:space="0" w:color="000000"/>
              <w:left w:val="nil"/>
              <w:bottom w:val="single" w:sz="3" w:space="0" w:color="000000"/>
              <w:right w:val="single" w:sz="3" w:space="0" w:color="000000"/>
            </w:tcBorders>
          </w:tcPr>
          <w:p w14:paraId="27095037" w14:textId="77777777" w:rsidR="00DE05B4" w:rsidRDefault="00DE05B4">
            <w:pPr>
              <w:spacing w:after="160" w:line="259" w:lineRule="auto"/>
              <w:ind w:left="0" w:firstLine="0"/>
              <w:jc w:val="left"/>
            </w:pPr>
          </w:p>
        </w:tc>
        <w:tc>
          <w:tcPr>
            <w:tcW w:w="3551" w:type="dxa"/>
            <w:gridSpan w:val="3"/>
            <w:tcBorders>
              <w:top w:val="single" w:sz="3" w:space="0" w:color="000000"/>
              <w:left w:val="single" w:sz="3" w:space="0" w:color="000000"/>
              <w:bottom w:val="single" w:sz="3" w:space="0" w:color="000000"/>
              <w:right w:val="single" w:sz="3" w:space="0" w:color="000000"/>
            </w:tcBorders>
            <w:vAlign w:val="bottom"/>
          </w:tcPr>
          <w:p w14:paraId="2B571D1B" w14:textId="77777777" w:rsidR="00DE05B4" w:rsidRDefault="00C2124A">
            <w:pPr>
              <w:spacing w:after="153" w:line="259" w:lineRule="auto"/>
              <w:ind w:left="0" w:firstLine="0"/>
              <w:jc w:val="left"/>
            </w:pPr>
            <w:r>
              <w:rPr>
                <w:b/>
                <w:sz w:val="24"/>
              </w:rPr>
              <w:t xml:space="preserve">Corona Monthly Expenditure </w:t>
            </w:r>
          </w:p>
          <w:p w14:paraId="48046774" w14:textId="77777777" w:rsidR="00DE05B4" w:rsidRDefault="00C2124A">
            <w:pPr>
              <w:spacing w:after="0" w:line="259" w:lineRule="auto"/>
              <w:ind w:left="0" w:firstLine="0"/>
              <w:jc w:val="left"/>
            </w:pPr>
            <w:r>
              <w:rPr>
                <w:b/>
                <w:sz w:val="24"/>
              </w:rPr>
              <w:t xml:space="preserve">Group </w:t>
            </w:r>
          </w:p>
        </w:tc>
        <w:tc>
          <w:tcPr>
            <w:tcW w:w="1081" w:type="dxa"/>
            <w:vMerge w:val="restart"/>
            <w:tcBorders>
              <w:top w:val="single" w:sz="3" w:space="0" w:color="000000"/>
              <w:left w:val="single" w:sz="3" w:space="0" w:color="000000"/>
              <w:bottom w:val="single" w:sz="3" w:space="0" w:color="000000"/>
              <w:right w:val="single" w:sz="3" w:space="0" w:color="000000"/>
            </w:tcBorders>
          </w:tcPr>
          <w:p w14:paraId="6C01B464" w14:textId="77777777" w:rsidR="00DE05B4" w:rsidRDefault="00C2124A">
            <w:pPr>
              <w:spacing w:after="106" w:line="259" w:lineRule="auto"/>
              <w:ind w:left="0" w:firstLine="0"/>
              <w:jc w:val="left"/>
            </w:pPr>
            <w:r>
              <w:rPr>
                <w:b/>
                <w:sz w:val="24"/>
              </w:rPr>
              <w:t xml:space="preserve"> </w:t>
            </w:r>
          </w:p>
          <w:p w14:paraId="187245B5" w14:textId="77777777" w:rsidR="00DE05B4" w:rsidRDefault="00C2124A">
            <w:pPr>
              <w:spacing w:after="145" w:line="259" w:lineRule="auto"/>
              <w:ind w:left="0" w:firstLine="0"/>
              <w:jc w:val="left"/>
            </w:pPr>
            <w:r>
              <w:rPr>
                <w:b/>
                <w:sz w:val="24"/>
              </w:rPr>
              <w:t xml:space="preserve"> </w:t>
            </w:r>
          </w:p>
          <w:p w14:paraId="72E90173" w14:textId="77777777" w:rsidR="00DE05B4" w:rsidRDefault="00C2124A">
            <w:pPr>
              <w:spacing w:after="0" w:line="259" w:lineRule="auto"/>
              <w:ind w:left="0" w:firstLine="0"/>
              <w:jc w:val="left"/>
            </w:pPr>
            <w:r>
              <w:rPr>
                <w:b/>
                <w:sz w:val="24"/>
              </w:rPr>
              <w:t xml:space="preserve">Total </w:t>
            </w:r>
          </w:p>
        </w:tc>
        <w:tc>
          <w:tcPr>
            <w:tcW w:w="749" w:type="dxa"/>
            <w:vMerge w:val="restart"/>
            <w:tcBorders>
              <w:top w:val="single" w:sz="3" w:space="0" w:color="000000"/>
              <w:left w:val="single" w:sz="3" w:space="0" w:color="000000"/>
              <w:bottom w:val="single" w:sz="3" w:space="0" w:color="000000"/>
              <w:right w:val="single" w:sz="3" w:space="0" w:color="000000"/>
            </w:tcBorders>
          </w:tcPr>
          <w:p w14:paraId="6FE98AAA" w14:textId="77777777" w:rsidR="00DE05B4" w:rsidRDefault="00C2124A">
            <w:pPr>
              <w:spacing w:after="106" w:line="259" w:lineRule="auto"/>
              <w:ind w:left="0" w:firstLine="0"/>
              <w:jc w:val="left"/>
            </w:pPr>
            <w:r>
              <w:rPr>
                <w:b/>
                <w:sz w:val="24"/>
              </w:rPr>
              <w:t xml:space="preserve"> </w:t>
            </w:r>
          </w:p>
          <w:p w14:paraId="6D799F8E" w14:textId="77777777" w:rsidR="00DE05B4" w:rsidRDefault="00C2124A">
            <w:pPr>
              <w:spacing w:after="143" w:line="259" w:lineRule="auto"/>
              <w:ind w:left="0" w:firstLine="0"/>
              <w:jc w:val="left"/>
            </w:pPr>
            <w:r>
              <w:rPr>
                <w:b/>
                <w:sz w:val="24"/>
              </w:rPr>
              <w:t xml:space="preserve"> </w:t>
            </w:r>
          </w:p>
          <w:p w14:paraId="6DEAF7E7" w14:textId="77777777" w:rsidR="00DE05B4" w:rsidRDefault="00C2124A">
            <w:pPr>
              <w:spacing w:after="0" w:line="259" w:lineRule="auto"/>
              <w:ind w:left="0" w:firstLine="0"/>
              <w:jc w:val="left"/>
            </w:pPr>
            <w:r>
              <w:rPr>
                <w:b/>
                <w:sz w:val="24"/>
              </w:rPr>
              <w:t xml:space="preserve">Sig. </w:t>
            </w:r>
          </w:p>
        </w:tc>
      </w:tr>
      <w:tr w:rsidR="00DE05B4" w14:paraId="00FBDA15" w14:textId="77777777">
        <w:trPr>
          <w:trHeight w:val="806"/>
        </w:trPr>
        <w:tc>
          <w:tcPr>
            <w:tcW w:w="0" w:type="auto"/>
            <w:vMerge/>
            <w:tcBorders>
              <w:top w:val="nil"/>
              <w:left w:val="single" w:sz="3" w:space="0" w:color="000000"/>
              <w:bottom w:val="single" w:sz="3" w:space="0" w:color="000000"/>
              <w:right w:val="nil"/>
            </w:tcBorders>
          </w:tcPr>
          <w:p w14:paraId="1BBFCAFA"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nil"/>
            </w:tcBorders>
          </w:tcPr>
          <w:p w14:paraId="27DA9836"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080E1CB9" w14:textId="77777777" w:rsidR="00DE05B4" w:rsidRDefault="00DE05B4">
            <w:pPr>
              <w:spacing w:after="160" w:line="259" w:lineRule="auto"/>
              <w:ind w:left="0" w:firstLine="0"/>
              <w:jc w:val="left"/>
            </w:pPr>
          </w:p>
        </w:tc>
        <w:tc>
          <w:tcPr>
            <w:tcW w:w="944" w:type="dxa"/>
            <w:tcBorders>
              <w:top w:val="single" w:sz="3" w:space="0" w:color="000000"/>
              <w:left w:val="single" w:sz="3" w:space="0" w:color="000000"/>
              <w:bottom w:val="single" w:sz="3" w:space="0" w:color="000000"/>
              <w:right w:val="single" w:sz="3" w:space="0" w:color="000000"/>
            </w:tcBorders>
            <w:vAlign w:val="bottom"/>
          </w:tcPr>
          <w:p w14:paraId="2070952A" w14:textId="77777777" w:rsidR="00DE05B4" w:rsidRDefault="00C2124A">
            <w:pPr>
              <w:spacing w:after="145" w:line="259" w:lineRule="auto"/>
              <w:ind w:left="0" w:firstLine="0"/>
              <w:jc w:val="left"/>
            </w:pPr>
            <w:r>
              <w:rPr>
                <w:b/>
                <w:sz w:val="24"/>
              </w:rPr>
              <w:t>5000-</w:t>
            </w:r>
          </w:p>
          <w:p w14:paraId="1A172954" w14:textId="77777777" w:rsidR="00DE05B4" w:rsidRDefault="00C2124A">
            <w:pPr>
              <w:spacing w:after="0" w:line="259" w:lineRule="auto"/>
              <w:ind w:left="0" w:firstLine="0"/>
              <w:jc w:val="left"/>
            </w:pPr>
            <w:r>
              <w:rPr>
                <w:b/>
                <w:sz w:val="24"/>
              </w:rPr>
              <w:t xml:space="preserve">10000 </w:t>
            </w:r>
          </w:p>
        </w:tc>
        <w:tc>
          <w:tcPr>
            <w:tcW w:w="1527" w:type="dxa"/>
            <w:tcBorders>
              <w:top w:val="single" w:sz="3" w:space="0" w:color="000000"/>
              <w:left w:val="single" w:sz="3" w:space="0" w:color="000000"/>
              <w:bottom w:val="single" w:sz="3" w:space="0" w:color="000000"/>
              <w:right w:val="single" w:sz="3" w:space="0" w:color="000000"/>
            </w:tcBorders>
          </w:tcPr>
          <w:p w14:paraId="0599306B" w14:textId="77777777" w:rsidR="00DE05B4" w:rsidRDefault="00C2124A">
            <w:pPr>
              <w:spacing w:after="0" w:line="259" w:lineRule="auto"/>
              <w:ind w:left="0" w:firstLine="0"/>
              <w:jc w:val="left"/>
            </w:pPr>
            <w:r>
              <w:rPr>
                <w:b/>
                <w:sz w:val="24"/>
              </w:rPr>
              <w:t xml:space="preserve">10000-15000 </w:t>
            </w:r>
          </w:p>
        </w:tc>
        <w:tc>
          <w:tcPr>
            <w:tcW w:w="1080" w:type="dxa"/>
            <w:tcBorders>
              <w:top w:val="single" w:sz="3" w:space="0" w:color="000000"/>
              <w:left w:val="single" w:sz="3" w:space="0" w:color="000000"/>
              <w:bottom w:val="single" w:sz="3" w:space="0" w:color="000000"/>
              <w:right w:val="single" w:sz="3" w:space="0" w:color="000000"/>
            </w:tcBorders>
          </w:tcPr>
          <w:p w14:paraId="60E3357D" w14:textId="77777777" w:rsidR="00DE05B4" w:rsidRDefault="00C2124A">
            <w:pPr>
              <w:spacing w:after="0" w:line="259" w:lineRule="auto"/>
              <w:ind w:left="0" w:firstLine="0"/>
              <w:jc w:val="left"/>
            </w:pPr>
            <w:r>
              <w:rPr>
                <w:b/>
                <w:sz w:val="24"/>
              </w:rPr>
              <w:t xml:space="preserve">15000+ </w:t>
            </w:r>
          </w:p>
        </w:tc>
        <w:tc>
          <w:tcPr>
            <w:tcW w:w="0" w:type="auto"/>
            <w:vMerge/>
            <w:tcBorders>
              <w:top w:val="nil"/>
              <w:left w:val="single" w:sz="3" w:space="0" w:color="000000"/>
              <w:bottom w:val="single" w:sz="3" w:space="0" w:color="000000"/>
              <w:right w:val="single" w:sz="3" w:space="0" w:color="000000"/>
            </w:tcBorders>
          </w:tcPr>
          <w:p w14:paraId="0787D43B"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0E58A6B" w14:textId="77777777" w:rsidR="00DE05B4" w:rsidRDefault="00DE05B4">
            <w:pPr>
              <w:spacing w:after="160" w:line="259" w:lineRule="auto"/>
              <w:ind w:left="0" w:firstLine="0"/>
              <w:jc w:val="left"/>
            </w:pPr>
          </w:p>
        </w:tc>
      </w:tr>
      <w:tr w:rsidR="00DE05B4" w14:paraId="7FA55250" w14:textId="77777777">
        <w:trPr>
          <w:trHeight w:val="411"/>
        </w:trPr>
        <w:tc>
          <w:tcPr>
            <w:tcW w:w="1297" w:type="dxa"/>
            <w:vMerge w:val="restart"/>
            <w:tcBorders>
              <w:top w:val="single" w:sz="3" w:space="0" w:color="000000"/>
              <w:left w:val="single" w:sz="3" w:space="0" w:color="000000"/>
              <w:bottom w:val="single" w:sz="3" w:space="0" w:color="000000"/>
              <w:right w:val="single" w:sz="3" w:space="0" w:color="000000"/>
            </w:tcBorders>
          </w:tcPr>
          <w:p w14:paraId="58E9F560" w14:textId="77777777" w:rsidR="00DE05B4" w:rsidRDefault="00C2124A">
            <w:pPr>
              <w:spacing w:after="106" w:line="259" w:lineRule="auto"/>
              <w:ind w:left="0" w:firstLine="0"/>
              <w:jc w:val="left"/>
            </w:pPr>
            <w:r>
              <w:rPr>
                <w:b/>
                <w:sz w:val="24"/>
              </w:rPr>
              <w:t xml:space="preserve">During </w:t>
            </w:r>
          </w:p>
          <w:p w14:paraId="22774D7C" w14:textId="77777777" w:rsidR="00DE05B4" w:rsidRDefault="00C2124A">
            <w:pPr>
              <w:spacing w:after="0" w:line="259" w:lineRule="auto"/>
              <w:ind w:left="0" w:firstLine="0"/>
              <w:jc w:val="left"/>
            </w:pPr>
            <w:r>
              <w:rPr>
                <w:b/>
                <w:sz w:val="24"/>
              </w:rPr>
              <w:t xml:space="preserve">Corona Monthly Income </w:t>
            </w:r>
          </w:p>
        </w:tc>
        <w:tc>
          <w:tcPr>
            <w:tcW w:w="900" w:type="dxa"/>
            <w:vMerge w:val="restart"/>
            <w:tcBorders>
              <w:top w:val="single" w:sz="3" w:space="0" w:color="000000"/>
              <w:left w:val="single" w:sz="3" w:space="0" w:color="000000"/>
              <w:bottom w:val="single" w:sz="3" w:space="0" w:color="000000"/>
              <w:right w:val="single" w:sz="3" w:space="0" w:color="000000"/>
            </w:tcBorders>
          </w:tcPr>
          <w:p w14:paraId="55E464F6" w14:textId="77777777" w:rsidR="00DE05B4" w:rsidRDefault="00C2124A">
            <w:pPr>
              <w:spacing w:after="151" w:line="259" w:lineRule="auto"/>
              <w:ind w:left="0" w:firstLine="0"/>
              <w:jc w:val="left"/>
            </w:pPr>
            <w:r>
              <w:rPr>
                <w:b/>
                <w:sz w:val="24"/>
              </w:rPr>
              <w:t>3000-</w:t>
            </w:r>
          </w:p>
          <w:p w14:paraId="3602262E" w14:textId="77777777" w:rsidR="00DE05B4" w:rsidRDefault="00C2124A">
            <w:pPr>
              <w:spacing w:after="0" w:line="259" w:lineRule="auto"/>
              <w:ind w:left="0" w:firstLine="0"/>
              <w:jc w:val="left"/>
            </w:pPr>
            <w:r>
              <w:rPr>
                <w:b/>
                <w:sz w:val="24"/>
              </w:rPr>
              <w:t xml:space="preserve">6000 </w:t>
            </w:r>
          </w:p>
        </w:tc>
        <w:tc>
          <w:tcPr>
            <w:tcW w:w="1268" w:type="dxa"/>
            <w:tcBorders>
              <w:top w:val="single" w:sz="3" w:space="0" w:color="000000"/>
              <w:left w:val="single" w:sz="3" w:space="0" w:color="000000"/>
              <w:bottom w:val="single" w:sz="3" w:space="0" w:color="000000"/>
              <w:right w:val="single" w:sz="3" w:space="0" w:color="000000"/>
            </w:tcBorders>
            <w:vAlign w:val="bottom"/>
          </w:tcPr>
          <w:p w14:paraId="0B7F935F"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vAlign w:val="bottom"/>
          </w:tcPr>
          <w:p w14:paraId="38456320" w14:textId="77777777" w:rsidR="00DE05B4" w:rsidRDefault="00C2124A">
            <w:pPr>
              <w:spacing w:after="0" w:line="259" w:lineRule="auto"/>
              <w:ind w:left="0" w:firstLine="0"/>
              <w:jc w:val="left"/>
            </w:pPr>
            <w:r>
              <w:rPr>
                <w:sz w:val="24"/>
              </w:rPr>
              <w:t xml:space="preserve">30 </w:t>
            </w:r>
          </w:p>
        </w:tc>
        <w:tc>
          <w:tcPr>
            <w:tcW w:w="1527" w:type="dxa"/>
            <w:tcBorders>
              <w:top w:val="single" w:sz="3" w:space="0" w:color="000000"/>
              <w:left w:val="single" w:sz="3" w:space="0" w:color="000000"/>
              <w:bottom w:val="single" w:sz="3" w:space="0" w:color="000000"/>
              <w:right w:val="single" w:sz="3" w:space="0" w:color="000000"/>
            </w:tcBorders>
            <w:vAlign w:val="bottom"/>
          </w:tcPr>
          <w:p w14:paraId="58F8A4A1" w14:textId="77777777" w:rsidR="00DE05B4" w:rsidRDefault="00C2124A">
            <w:pPr>
              <w:spacing w:after="0" w:line="259" w:lineRule="auto"/>
              <w:ind w:left="0" w:firstLine="0"/>
              <w:jc w:val="left"/>
            </w:pPr>
            <w:r>
              <w:rPr>
                <w:sz w:val="24"/>
              </w:rPr>
              <w:t xml:space="preserve">7 </w:t>
            </w:r>
          </w:p>
        </w:tc>
        <w:tc>
          <w:tcPr>
            <w:tcW w:w="1080" w:type="dxa"/>
            <w:tcBorders>
              <w:top w:val="single" w:sz="3" w:space="0" w:color="000000"/>
              <w:left w:val="single" w:sz="3" w:space="0" w:color="000000"/>
              <w:bottom w:val="single" w:sz="3" w:space="0" w:color="000000"/>
              <w:right w:val="single" w:sz="3" w:space="0" w:color="000000"/>
            </w:tcBorders>
            <w:vAlign w:val="bottom"/>
          </w:tcPr>
          <w:p w14:paraId="55D0A4CE" w14:textId="77777777" w:rsidR="00DE05B4" w:rsidRDefault="00C2124A">
            <w:pPr>
              <w:spacing w:after="0" w:line="259" w:lineRule="auto"/>
              <w:ind w:left="0" w:firstLine="0"/>
              <w:jc w:val="left"/>
            </w:pPr>
            <w:r>
              <w:rPr>
                <w:sz w:val="24"/>
              </w:rPr>
              <w:t xml:space="preserve">1 </w:t>
            </w:r>
          </w:p>
        </w:tc>
        <w:tc>
          <w:tcPr>
            <w:tcW w:w="1081" w:type="dxa"/>
            <w:tcBorders>
              <w:top w:val="single" w:sz="3" w:space="0" w:color="000000"/>
              <w:left w:val="single" w:sz="3" w:space="0" w:color="000000"/>
              <w:bottom w:val="single" w:sz="3" w:space="0" w:color="000000"/>
              <w:right w:val="single" w:sz="3" w:space="0" w:color="000000"/>
            </w:tcBorders>
            <w:vAlign w:val="bottom"/>
          </w:tcPr>
          <w:p w14:paraId="404F5764" w14:textId="77777777" w:rsidR="00DE05B4" w:rsidRDefault="00C2124A">
            <w:pPr>
              <w:spacing w:after="0" w:line="259" w:lineRule="auto"/>
              <w:ind w:left="0" w:firstLine="0"/>
              <w:jc w:val="left"/>
            </w:pPr>
            <w:r>
              <w:rPr>
                <w:sz w:val="24"/>
              </w:rPr>
              <w:t xml:space="preserve">38 </w:t>
            </w:r>
          </w:p>
        </w:tc>
        <w:tc>
          <w:tcPr>
            <w:tcW w:w="749" w:type="dxa"/>
            <w:vMerge w:val="restart"/>
            <w:tcBorders>
              <w:top w:val="single" w:sz="3" w:space="0" w:color="000000"/>
              <w:left w:val="single" w:sz="3" w:space="0" w:color="000000"/>
              <w:bottom w:val="single" w:sz="3" w:space="0" w:color="000000"/>
              <w:right w:val="single" w:sz="3" w:space="0" w:color="000000"/>
            </w:tcBorders>
          </w:tcPr>
          <w:p w14:paraId="3ED86807" w14:textId="77777777" w:rsidR="00DE05B4" w:rsidRDefault="00C2124A">
            <w:pPr>
              <w:spacing w:after="106" w:line="259" w:lineRule="auto"/>
              <w:ind w:left="0" w:firstLine="0"/>
              <w:jc w:val="left"/>
            </w:pPr>
            <w:r>
              <w:rPr>
                <w:sz w:val="24"/>
              </w:rPr>
              <w:t xml:space="preserve"> </w:t>
            </w:r>
          </w:p>
          <w:p w14:paraId="0F1BA013" w14:textId="77777777" w:rsidR="00DE05B4" w:rsidRDefault="00C2124A">
            <w:pPr>
              <w:spacing w:after="99" w:line="259" w:lineRule="auto"/>
              <w:ind w:left="0" w:firstLine="0"/>
              <w:jc w:val="left"/>
            </w:pPr>
            <w:r>
              <w:rPr>
                <w:sz w:val="24"/>
              </w:rPr>
              <w:t xml:space="preserve"> </w:t>
            </w:r>
          </w:p>
          <w:p w14:paraId="31D8AFFA" w14:textId="77777777" w:rsidR="00DE05B4" w:rsidRDefault="00C2124A">
            <w:pPr>
              <w:spacing w:after="106" w:line="259" w:lineRule="auto"/>
              <w:ind w:left="0" w:firstLine="0"/>
              <w:jc w:val="left"/>
            </w:pPr>
            <w:r>
              <w:rPr>
                <w:sz w:val="24"/>
              </w:rPr>
              <w:t xml:space="preserve"> </w:t>
            </w:r>
          </w:p>
          <w:p w14:paraId="60E3D0B3" w14:textId="77777777" w:rsidR="00DE05B4" w:rsidRDefault="00C2124A">
            <w:pPr>
              <w:spacing w:after="99" w:line="259" w:lineRule="auto"/>
              <w:ind w:left="0" w:firstLine="0"/>
              <w:jc w:val="left"/>
            </w:pPr>
            <w:r>
              <w:rPr>
                <w:sz w:val="24"/>
              </w:rPr>
              <w:t xml:space="preserve"> </w:t>
            </w:r>
          </w:p>
          <w:p w14:paraId="1ECA5CCA" w14:textId="77777777" w:rsidR="00DE05B4" w:rsidRDefault="00C2124A">
            <w:pPr>
              <w:spacing w:after="106" w:line="259" w:lineRule="auto"/>
              <w:ind w:left="0" w:firstLine="0"/>
              <w:jc w:val="left"/>
            </w:pPr>
            <w:r>
              <w:rPr>
                <w:sz w:val="24"/>
              </w:rPr>
              <w:t xml:space="preserve"> </w:t>
            </w:r>
          </w:p>
          <w:p w14:paraId="54566B3A" w14:textId="77777777" w:rsidR="00DE05B4" w:rsidRDefault="00C2124A">
            <w:pPr>
              <w:spacing w:after="147" w:line="259" w:lineRule="auto"/>
              <w:ind w:left="0" w:firstLine="0"/>
              <w:jc w:val="left"/>
            </w:pPr>
            <w:r>
              <w:rPr>
                <w:sz w:val="24"/>
              </w:rPr>
              <w:t xml:space="preserve"> </w:t>
            </w:r>
          </w:p>
          <w:p w14:paraId="125C729B" w14:textId="77777777" w:rsidR="00DE05B4" w:rsidRDefault="00C2124A">
            <w:pPr>
              <w:spacing w:after="0" w:line="259" w:lineRule="auto"/>
              <w:ind w:left="0" w:firstLine="0"/>
              <w:jc w:val="left"/>
            </w:pPr>
            <w:r>
              <w:rPr>
                <w:sz w:val="24"/>
              </w:rPr>
              <w:t xml:space="preserve">.001 </w:t>
            </w:r>
          </w:p>
        </w:tc>
      </w:tr>
      <w:tr w:rsidR="00DE05B4" w14:paraId="62D89BA0" w14:textId="77777777">
        <w:trPr>
          <w:trHeight w:val="814"/>
        </w:trPr>
        <w:tc>
          <w:tcPr>
            <w:tcW w:w="0" w:type="auto"/>
            <w:vMerge/>
            <w:tcBorders>
              <w:top w:val="nil"/>
              <w:left w:val="single" w:sz="3" w:space="0" w:color="000000"/>
              <w:bottom w:val="nil"/>
              <w:right w:val="single" w:sz="3" w:space="0" w:color="000000"/>
            </w:tcBorders>
          </w:tcPr>
          <w:p w14:paraId="0453B523"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1A58ACC0"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56E7FB98" w14:textId="77777777" w:rsidR="00DE05B4" w:rsidRDefault="00C2124A">
            <w:pPr>
              <w:spacing w:after="149" w:line="259" w:lineRule="auto"/>
              <w:ind w:left="0" w:firstLine="0"/>
              <w:jc w:val="left"/>
            </w:pPr>
            <w:r>
              <w:rPr>
                <w:sz w:val="24"/>
              </w:rPr>
              <w:t xml:space="preserve">Expected </w:t>
            </w:r>
          </w:p>
          <w:p w14:paraId="1CABD8C0"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tcPr>
          <w:p w14:paraId="07A7121F" w14:textId="77777777" w:rsidR="00DE05B4" w:rsidRDefault="00C2124A">
            <w:pPr>
              <w:spacing w:after="0" w:line="259" w:lineRule="auto"/>
              <w:ind w:left="0" w:firstLine="0"/>
              <w:jc w:val="left"/>
            </w:pPr>
            <w:r>
              <w:rPr>
                <w:sz w:val="24"/>
              </w:rPr>
              <w:t xml:space="preserve">22.8 </w:t>
            </w:r>
          </w:p>
        </w:tc>
        <w:tc>
          <w:tcPr>
            <w:tcW w:w="1527" w:type="dxa"/>
            <w:tcBorders>
              <w:top w:val="single" w:sz="3" w:space="0" w:color="000000"/>
              <w:left w:val="single" w:sz="3" w:space="0" w:color="000000"/>
              <w:bottom w:val="single" w:sz="3" w:space="0" w:color="000000"/>
              <w:right w:val="single" w:sz="3" w:space="0" w:color="000000"/>
            </w:tcBorders>
          </w:tcPr>
          <w:p w14:paraId="2F6EF6F8" w14:textId="77777777" w:rsidR="00DE05B4" w:rsidRDefault="00C2124A">
            <w:pPr>
              <w:spacing w:after="0" w:line="259" w:lineRule="auto"/>
              <w:ind w:left="0" w:firstLine="0"/>
              <w:jc w:val="left"/>
            </w:pPr>
            <w:r>
              <w:rPr>
                <w:sz w:val="24"/>
              </w:rPr>
              <w:t xml:space="preserve">14.7 </w:t>
            </w:r>
          </w:p>
        </w:tc>
        <w:tc>
          <w:tcPr>
            <w:tcW w:w="1080" w:type="dxa"/>
            <w:tcBorders>
              <w:top w:val="single" w:sz="3" w:space="0" w:color="000000"/>
              <w:left w:val="single" w:sz="3" w:space="0" w:color="000000"/>
              <w:bottom w:val="single" w:sz="3" w:space="0" w:color="000000"/>
              <w:right w:val="single" w:sz="3" w:space="0" w:color="000000"/>
            </w:tcBorders>
          </w:tcPr>
          <w:p w14:paraId="4F055B6A" w14:textId="77777777" w:rsidR="00DE05B4" w:rsidRDefault="00C2124A">
            <w:pPr>
              <w:spacing w:after="0" w:line="259" w:lineRule="auto"/>
              <w:ind w:left="0" w:firstLine="0"/>
              <w:jc w:val="left"/>
            </w:pPr>
            <w:r>
              <w:rPr>
                <w:sz w:val="24"/>
              </w:rPr>
              <w:t xml:space="preserve">0.5 </w:t>
            </w:r>
          </w:p>
        </w:tc>
        <w:tc>
          <w:tcPr>
            <w:tcW w:w="1081" w:type="dxa"/>
            <w:tcBorders>
              <w:top w:val="single" w:sz="3" w:space="0" w:color="000000"/>
              <w:left w:val="single" w:sz="3" w:space="0" w:color="000000"/>
              <w:bottom w:val="single" w:sz="3" w:space="0" w:color="000000"/>
              <w:right w:val="single" w:sz="3" w:space="0" w:color="000000"/>
            </w:tcBorders>
          </w:tcPr>
          <w:p w14:paraId="1B90CAC0" w14:textId="77777777" w:rsidR="00DE05B4" w:rsidRDefault="00C2124A">
            <w:pPr>
              <w:spacing w:after="0" w:line="259" w:lineRule="auto"/>
              <w:ind w:left="0" w:firstLine="0"/>
              <w:jc w:val="left"/>
            </w:pPr>
            <w:r>
              <w:rPr>
                <w:sz w:val="24"/>
              </w:rPr>
              <w:t xml:space="preserve">38.0 </w:t>
            </w:r>
          </w:p>
        </w:tc>
        <w:tc>
          <w:tcPr>
            <w:tcW w:w="0" w:type="auto"/>
            <w:vMerge/>
            <w:tcBorders>
              <w:top w:val="nil"/>
              <w:left w:val="single" w:sz="3" w:space="0" w:color="000000"/>
              <w:bottom w:val="nil"/>
              <w:right w:val="single" w:sz="3" w:space="0" w:color="000000"/>
            </w:tcBorders>
          </w:tcPr>
          <w:p w14:paraId="1CBEE80A" w14:textId="77777777" w:rsidR="00DE05B4" w:rsidRDefault="00DE05B4">
            <w:pPr>
              <w:spacing w:after="160" w:line="259" w:lineRule="auto"/>
              <w:ind w:left="0" w:firstLine="0"/>
              <w:jc w:val="left"/>
            </w:pPr>
          </w:p>
        </w:tc>
      </w:tr>
      <w:tr w:rsidR="00DE05B4" w14:paraId="20BFB7AE" w14:textId="77777777">
        <w:trPr>
          <w:trHeight w:val="410"/>
        </w:trPr>
        <w:tc>
          <w:tcPr>
            <w:tcW w:w="0" w:type="auto"/>
            <w:vMerge/>
            <w:tcBorders>
              <w:top w:val="nil"/>
              <w:left w:val="single" w:sz="3" w:space="0" w:color="000000"/>
              <w:bottom w:val="nil"/>
              <w:right w:val="single" w:sz="3" w:space="0" w:color="000000"/>
            </w:tcBorders>
          </w:tcPr>
          <w:p w14:paraId="2AD73AB8"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1DF46669"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44097B26" w14:textId="77777777" w:rsidR="00DE05B4" w:rsidRDefault="00C2124A">
            <w:pPr>
              <w:spacing w:after="0" w:line="259" w:lineRule="auto"/>
              <w:ind w:left="0" w:firstLine="0"/>
              <w:jc w:val="left"/>
            </w:pPr>
            <w:r>
              <w:rPr>
                <w:sz w:val="24"/>
              </w:rPr>
              <w:t xml:space="preserve">% of Total </w:t>
            </w:r>
          </w:p>
        </w:tc>
        <w:tc>
          <w:tcPr>
            <w:tcW w:w="944" w:type="dxa"/>
            <w:tcBorders>
              <w:top w:val="single" w:sz="3" w:space="0" w:color="000000"/>
              <w:left w:val="single" w:sz="3" w:space="0" w:color="000000"/>
              <w:bottom w:val="single" w:sz="3" w:space="0" w:color="000000"/>
              <w:right w:val="single" w:sz="3" w:space="0" w:color="000000"/>
            </w:tcBorders>
            <w:vAlign w:val="bottom"/>
          </w:tcPr>
          <w:p w14:paraId="3AC632B4" w14:textId="77777777" w:rsidR="00DE05B4" w:rsidRDefault="00C2124A">
            <w:pPr>
              <w:spacing w:after="0" w:line="259" w:lineRule="auto"/>
              <w:ind w:left="0" w:firstLine="0"/>
              <w:jc w:val="left"/>
            </w:pPr>
            <w:r>
              <w:rPr>
                <w:sz w:val="24"/>
              </w:rPr>
              <w:t xml:space="preserve">40.0% </w:t>
            </w:r>
          </w:p>
        </w:tc>
        <w:tc>
          <w:tcPr>
            <w:tcW w:w="1527" w:type="dxa"/>
            <w:tcBorders>
              <w:top w:val="single" w:sz="3" w:space="0" w:color="000000"/>
              <w:left w:val="single" w:sz="3" w:space="0" w:color="000000"/>
              <w:bottom w:val="single" w:sz="3" w:space="0" w:color="000000"/>
              <w:right w:val="single" w:sz="3" w:space="0" w:color="000000"/>
            </w:tcBorders>
            <w:vAlign w:val="bottom"/>
          </w:tcPr>
          <w:p w14:paraId="6093EB52" w14:textId="77777777" w:rsidR="00DE05B4" w:rsidRDefault="00C2124A">
            <w:pPr>
              <w:spacing w:after="0" w:line="259" w:lineRule="auto"/>
              <w:ind w:left="0" w:firstLine="0"/>
              <w:jc w:val="left"/>
            </w:pPr>
            <w:r>
              <w:rPr>
                <w:sz w:val="24"/>
              </w:rPr>
              <w:t xml:space="preserve">9.3% </w:t>
            </w:r>
          </w:p>
        </w:tc>
        <w:tc>
          <w:tcPr>
            <w:tcW w:w="1080" w:type="dxa"/>
            <w:tcBorders>
              <w:top w:val="single" w:sz="3" w:space="0" w:color="000000"/>
              <w:left w:val="single" w:sz="3" w:space="0" w:color="000000"/>
              <w:bottom w:val="single" w:sz="3" w:space="0" w:color="000000"/>
              <w:right w:val="single" w:sz="3" w:space="0" w:color="000000"/>
            </w:tcBorders>
            <w:vAlign w:val="bottom"/>
          </w:tcPr>
          <w:p w14:paraId="25B79104" w14:textId="77777777" w:rsidR="00DE05B4" w:rsidRDefault="00C2124A">
            <w:pPr>
              <w:spacing w:after="0" w:line="259" w:lineRule="auto"/>
              <w:ind w:left="0" w:firstLine="0"/>
              <w:jc w:val="left"/>
            </w:pPr>
            <w:r>
              <w:rPr>
                <w:sz w:val="24"/>
              </w:rPr>
              <w:t xml:space="preserve">1.3% </w:t>
            </w:r>
          </w:p>
        </w:tc>
        <w:tc>
          <w:tcPr>
            <w:tcW w:w="1081" w:type="dxa"/>
            <w:tcBorders>
              <w:top w:val="single" w:sz="3" w:space="0" w:color="000000"/>
              <w:left w:val="single" w:sz="3" w:space="0" w:color="000000"/>
              <w:bottom w:val="single" w:sz="3" w:space="0" w:color="000000"/>
              <w:right w:val="single" w:sz="3" w:space="0" w:color="000000"/>
            </w:tcBorders>
            <w:vAlign w:val="bottom"/>
          </w:tcPr>
          <w:p w14:paraId="0E431355" w14:textId="77777777" w:rsidR="00DE05B4" w:rsidRDefault="00C2124A">
            <w:pPr>
              <w:spacing w:after="0" w:line="259" w:lineRule="auto"/>
              <w:ind w:left="0" w:firstLine="0"/>
              <w:jc w:val="left"/>
            </w:pPr>
            <w:r>
              <w:rPr>
                <w:sz w:val="24"/>
              </w:rPr>
              <w:t xml:space="preserve">50.7% </w:t>
            </w:r>
          </w:p>
        </w:tc>
        <w:tc>
          <w:tcPr>
            <w:tcW w:w="0" w:type="auto"/>
            <w:vMerge/>
            <w:tcBorders>
              <w:top w:val="nil"/>
              <w:left w:val="single" w:sz="3" w:space="0" w:color="000000"/>
              <w:bottom w:val="nil"/>
              <w:right w:val="single" w:sz="3" w:space="0" w:color="000000"/>
            </w:tcBorders>
          </w:tcPr>
          <w:p w14:paraId="3E49654B" w14:textId="77777777" w:rsidR="00DE05B4" w:rsidRDefault="00DE05B4">
            <w:pPr>
              <w:spacing w:after="160" w:line="259" w:lineRule="auto"/>
              <w:ind w:left="0" w:firstLine="0"/>
              <w:jc w:val="left"/>
            </w:pPr>
          </w:p>
        </w:tc>
      </w:tr>
      <w:tr w:rsidR="00DE05B4" w14:paraId="0C24C9EB" w14:textId="77777777">
        <w:trPr>
          <w:trHeight w:val="410"/>
        </w:trPr>
        <w:tc>
          <w:tcPr>
            <w:tcW w:w="0" w:type="auto"/>
            <w:vMerge/>
            <w:tcBorders>
              <w:top w:val="nil"/>
              <w:left w:val="single" w:sz="3" w:space="0" w:color="000000"/>
              <w:bottom w:val="nil"/>
              <w:right w:val="single" w:sz="3" w:space="0" w:color="000000"/>
            </w:tcBorders>
          </w:tcPr>
          <w:p w14:paraId="75F641FC" w14:textId="77777777" w:rsidR="00DE05B4" w:rsidRDefault="00DE05B4">
            <w:pPr>
              <w:spacing w:after="160" w:line="259" w:lineRule="auto"/>
              <w:ind w:left="0" w:firstLine="0"/>
              <w:jc w:val="left"/>
            </w:pPr>
          </w:p>
        </w:tc>
        <w:tc>
          <w:tcPr>
            <w:tcW w:w="900" w:type="dxa"/>
            <w:vMerge w:val="restart"/>
            <w:tcBorders>
              <w:top w:val="single" w:sz="3" w:space="0" w:color="000000"/>
              <w:left w:val="single" w:sz="3" w:space="0" w:color="000000"/>
              <w:bottom w:val="single" w:sz="3" w:space="0" w:color="000000"/>
              <w:right w:val="single" w:sz="3" w:space="0" w:color="000000"/>
            </w:tcBorders>
          </w:tcPr>
          <w:p w14:paraId="034E4E19" w14:textId="77777777" w:rsidR="00DE05B4" w:rsidRDefault="00C2124A">
            <w:pPr>
              <w:spacing w:after="144" w:line="259" w:lineRule="auto"/>
              <w:ind w:left="0" w:firstLine="0"/>
              <w:jc w:val="left"/>
            </w:pPr>
            <w:r>
              <w:rPr>
                <w:b/>
                <w:sz w:val="24"/>
              </w:rPr>
              <w:t>6000-</w:t>
            </w:r>
          </w:p>
          <w:p w14:paraId="6E16B7C5" w14:textId="77777777" w:rsidR="00DE05B4" w:rsidRDefault="00C2124A">
            <w:pPr>
              <w:spacing w:after="0" w:line="259" w:lineRule="auto"/>
              <w:ind w:left="0" w:firstLine="0"/>
              <w:jc w:val="left"/>
            </w:pPr>
            <w:r>
              <w:rPr>
                <w:b/>
                <w:sz w:val="24"/>
              </w:rPr>
              <w:t xml:space="preserve">9000 </w:t>
            </w:r>
          </w:p>
        </w:tc>
        <w:tc>
          <w:tcPr>
            <w:tcW w:w="1268" w:type="dxa"/>
            <w:tcBorders>
              <w:top w:val="single" w:sz="3" w:space="0" w:color="000000"/>
              <w:left w:val="single" w:sz="3" w:space="0" w:color="000000"/>
              <w:bottom w:val="single" w:sz="3" w:space="0" w:color="000000"/>
              <w:right w:val="single" w:sz="3" w:space="0" w:color="000000"/>
            </w:tcBorders>
            <w:vAlign w:val="bottom"/>
          </w:tcPr>
          <w:p w14:paraId="78950497"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vAlign w:val="bottom"/>
          </w:tcPr>
          <w:p w14:paraId="07DE07B9" w14:textId="77777777" w:rsidR="00DE05B4" w:rsidRDefault="00C2124A">
            <w:pPr>
              <w:spacing w:after="0" w:line="259" w:lineRule="auto"/>
              <w:ind w:left="0" w:firstLine="0"/>
              <w:jc w:val="left"/>
            </w:pPr>
            <w:r>
              <w:rPr>
                <w:sz w:val="24"/>
              </w:rPr>
              <w:t xml:space="preserve">15 </w:t>
            </w:r>
          </w:p>
        </w:tc>
        <w:tc>
          <w:tcPr>
            <w:tcW w:w="1527" w:type="dxa"/>
            <w:tcBorders>
              <w:top w:val="single" w:sz="3" w:space="0" w:color="000000"/>
              <w:left w:val="single" w:sz="3" w:space="0" w:color="000000"/>
              <w:bottom w:val="single" w:sz="3" w:space="0" w:color="000000"/>
              <w:right w:val="single" w:sz="3" w:space="0" w:color="000000"/>
            </w:tcBorders>
            <w:vAlign w:val="bottom"/>
          </w:tcPr>
          <w:p w14:paraId="6BDB0937" w14:textId="77777777" w:rsidR="00DE05B4" w:rsidRDefault="00C2124A">
            <w:pPr>
              <w:spacing w:after="0" w:line="259" w:lineRule="auto"/>
              <w:ind w:left="0" w:firstLine="0"/>
              <w:jc w:val="left"/>
            </w:pPr>
            <w:r>
              <w:rPr>
                <w:sz w:val="24"/>
              </w:rPr>
              <w:t xml:space="preserve">18 </w:t>
            </w:r>
          </w:p>
        </w:tc>
        <w:tc>
          <w:tcPr>
            <w:tcW w:w="1080" w:type="dxa"/>
            <w:tcBorders>
              <w:top w:val="single" w:sz="3" w:space="0" w:color="000000"/>
              <w:left w:val="single" w:sz="3" w:space="0" w:color="000000"/>
              <w:bottom w:val="single" w:sz="3" w:space="0" w:color="000000"/>
              <w:right w:val="single" w:sz="3" w:space="0" w:color="000000"/>
            </w:tcBorders>
            <w:vAlign w:val="bottom"/>
          </w:tcPr>
          <w:p w14:paraId="4CFD67FC" w14:textId="77777777" w:rsidR="00DE05B4" w:rsidRDefault="00C2124A">
            <w:pPr>
              <w:spacing w:after="0" w:line="259" w:lineRule="auto"/>
              <w:ind w:left="0" w:firstLine="0"/>
              <w:jc w:val="left"/>
            </w:pPr>
            <w:r>
              <w:rPr>
                <w:sz w:val="24"/>
              </w:rPr>
              <w:t xml:space="preserve">0 </w:t>
            </w:r>
          </w:p>
        </w:tc>
        <w:tc>
          <w:tcPr>
            <w:tcW w:w="1081" w:type="dxa"/>
            <w:tcBorders>
              <w:top w:val="single" w:sz="3" w:space="0" w:color="000000"/>
              <w:left w:val="single" w:sz="3" w:space="0" w:color="000000"/>
              <w:bottom w:val="single" w:sz="3" w:space="0" w:color="000000"/>
              <w:right w:val="single" w:sz="3" w:space="0" w:color="000000"/>
            </w:tcBorders>
            <w:vAlign w:val="bottom"/>
          </w:tcPr>
          <w:p w14:paraId="308B02B1" w14:textId="77777777" w:rsidR="00DE05B4" w:rsidRDefault="00C2124A">
            <w:pPr>
              <w:spacing w:after="0" w:line="259" w:lineRule="auto"/>
              <w:ind w:left="0" w:firstLine="0"/>
              <w:jc w:val="left"/>
            </w:pPr>
            <w:r>
              <w:rPr>
                <w:sz w:val="24"/>
              </w:rPr>
              <w:t xml:space="preserve">33 </w:t>
            </w:r>
          </w:p>
        </w:tc>
        <w:tc>
          <w:tcPr>
            <w:tcW w:w="0" w:type="auto"/>
            <w:vMerge/>
            <w:tcBorders>
              <w:top w:val="nil"/>
              <w:left w:val="single" w:sz="3" w:space="0" w:color="000000"/>
              <w:bottom w:val="nil"/>
              <w:right w:val="single" w:sz="3" w:space="0" w:color="000000"/>
            </w:tcBorders>
          </w:tcPr>
          <w:p w14:paraId="5FF31977" w14:textId="77777777" w:rsidR="00DE05B4" w:rsidRDefault="00DE05B4">
            <w:pPr>
              <w:spacing w:after="160" w:line="259" w:lineRule="auto"/>
              <w:ind w:left="0" w:firstLine="0"/>
              <w:jc w:val="left"/>
            </w:pPr>
          </w:p>
        </w:tc>
      </w:tr>
      <w:tr w:rsidR="00DE05B4" w14:paraId="31801884" w14:textId="77777777">
        <w:trPr>
          <w:trHeight w:val="807"/>
        </w:trPr>
        <w:tc>
          <w:tcPr>
            <w:tcW w:w="0" w:type="auto"/>
            <w:vMerge/>
            <w:tcBorders>
              <w:top w:val="nil"/>
              <w:left w:val="single" w:sz="3" w:space="0" w:color="000000"/>
              <w:bottom w:val="nil"/>
              <w:right w:val="single" w:sz="3" w:space="0" w:color="000000"/>
            </w:tcBorders>
          </w:tcPr>
          <w:p w14:paraId="7A62EE1F"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40560C7B"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40298FD8" w14:textId="77777777" w:rsidR="00DE05B4" w:rsidRDefault="00C2124A">
            <w:pPr>
              <w:spacing w:after="141" w:line="259" w:lineRule="auto"/>
              <w:ind w:left="0" w:firstLine="0"/>
              <w:jc w:val="left"/>
            </w:pPr>
            <w:r>
              <w:rPr>
                <w:sz w:val="24"/>
              </w:rPr>
              <w:t xml:space="preserve">Expected </w:t>
            </w:r>
          </w:p>
          <w:p w14:paraId="15801E0C"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tcPr>
          <w:p w14:paraId="6F0D7E42" w14:textId="77777777" w:rsidR="00DE05B4" w:rsidRDefault="00C2124A">
            <w:pPr>
              <w:spacing w:after="0" w:line="259" w:lineRule="auto"/>
              <w:ind w:left="0" w:firstLine="0"/>
              <w:jc w:val="left"/>
            </w:pPr>
            <w:r>
              <w:rPr>
                <w:sz w:val="24"/>
              </w:rPr>
              <w:t xml:space="preserve">19.8 </w:t>
            </w:r>
          </w:p>
        </w:tc>
        <w:tc>
          <w:tcPr>
            <w:tcW w:w="1527" w:type="dxa"/>
            <w:tcBorders>
              <w:top w:val="single" w:sz="3" w:space="0" w:color="000000"/>
              <w:left w:val="single" w:sz="3" w:space="0" w:color="000000"/>
              <w:bottom w:val="single" w:sz="3" w:space="0" w:color="000000"/>
              <w:right w:val="single" w:sz="3" w:space="0" w:color="000000"/>
            </w:tcBorders>
          </w:tcPr>
          <w:p w14:paraId="73B1AA40" w14:textId="77777777" w:rsidR="00DE05B4" w:rsidRDefault="00C2124A">
            <w:pPr>
              <w:spacing w:after="0" w:line="259" w:lineRule="auto"/>
              <w:ind w:left="0" w:firstLine="0"/>
              <w:jc w:val="left"/>
            </w:pPr>
            <w:r>
              <w:rPr>
                <w:sz w:val="24"/>
              </w:rPr>
              <w:t xml:space="preserve">12.8 </w:t>
            </w:r>
          </w:p>
        </w:tc>
        <w:tc>
          <w:tcPr>
            <w:tcW w:w="1080" w:type="dxa"/>
            <w:tcBorders>
              <w:top w:val="single" w:sz="3" w:space="0" w:color="000000"/>
              <w:left w:val="single" w:sz="3" w:space="0" w:color="000000"/>
              <w:bottom w:val="single" w:sz="3" w:space="0" w:color="000000"/>
              <w:right w:val="single" w:sz="3" w:space="0" w:color="000000"/>
            </w:tcBorders>
          </w:tcPr>
          <w:p w14:paraId="01DD5842" w14:textId="77777777" w:rsidR="00DE05B4" w:rsidRDefault="00C2124A">
            <w:pPr>
              <w:spacing w:after="0" w:line="259" w:lineRule="auto"/>
              <w:ind w:left="0" w:firstLine="0"/>
              <w:jc w:val="left"/>
            </w:pPr>
            <w:r>
              <w:rPr>
                <w:sz w:val="24"/>
              </w:rPr>
              <w:t xml:space="preserve">0.4 </w:t>
            </w:r>
          </w:p>
        </w:tc>
        <w:tc>
          <w:tcPr>
            <w:tcW w:w="1081" w:type="dxa"/>
            <w:tcBorders>
              <w:top w:val="single" w:sz="3" w:space="0" w:color="000000"/>
              <w:left w:val="single" w:sz="3" w:space="0" w:color="000000"/>
              <w:bottom w:val="single" w:sz="3" w:space="0" w:color="000000"/>
              <w:right w:val="single" w:sz="3" w:space="0" w:color="000000"/>
            </w:tcBorders>
          </w:tcPr>
          <w:p w14:paraId="238F8AF5" w14:textId="77777777" w:rsidR="00DE05B4" w:rsidRDefault="00C2124A">
            <w:pPr>
              <w:spacing w:after="0" w:line="259" w:lineRule="auto"/>
              <w:ind w:left="0" w:firstLine="0"/>
              <w:jc w:val="left"/>
            </w:pPr>
            <w:r>
              <w:rPr>
                <w:sz w:val="24"/>
              </w:rPr>
              <w:t xml:space="preserve">33.0 </w:t>
            </w:r>
          </w:p>
        </w:tc>
        <w:tc>
          <w:tcPr>
            <w:tcW w:w="0" w:type="auto"/>
            <w:vMerge/>
            <w:tcBorders>
              <w:top w:val="nil"/>
              <w:left w:val="single" w:sz="3" w:space="0" w:color="000000"/>
              <w:bottom w:val="nil"/>
              <w:right w:val="single" w:sz="3" w:space="0" w:color="000000"/>
            </w:tcBorders>
          </w:tcPr>
          <w:p w14:paraId="54D2AE93" w14:textId="77777777" w:rsidR="00DE05B4" w:rsidRDefault="00DE05B4">
            <w:pPr>
              <w:spacing w:after="160" w:line="259" w:lineRule="auto"/>
              <w:ind w:left="0" w:firstLine="0"/>
              <w:jc w:val="left"/>
            </w:pPr>
          </w:p>
        </w:tc>
      </w:tr>
      <w:tr w:rsidR="00DE05B4" w14:paraId="05391209" w14:textId="77777777">
        <w:trPr>
          <w:trHeight w:val="410"/>
        </w:trPr>
        <w:tc>
          <w:tcPr>
            <w:tcW w:w="0" w:type="auto"/>
            <w:vMerge/>
            <w:tcBorders>
              <w:top w:val="nil"/>
              <w:left w:val="single" w:sz="3" w:space="0" w:color="000000"/>
              <w:bottom w:val="nil"/>
              <w:right w:val="single" w:sz="3" w:space="0" w:color="000000"/>
            </w:tcBorders>
          </w:tcPr>
          <w:p w14:paraId="1A395500"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47E9AB2"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28017343" w14:textId="77777777" w:rsidR="00DE05B4" w:rsidRDefault="00C2124A">
            <w:pPr>
              <w:spacing w:after="0" w:line="259" w:lineRule="auto"/>
              <w:ind w:left="0" w:firstLine="0"/>
              <w:jc w:val="left"/>
            </w:pPr>
            <w:r>
              <w:rPr>
                <w:sz w:val="24"/>
              </w:rPr>
              <w:t xml:space="preserve">% of Total </w:t>
            </w:r>
          </w:p>
        </w:tc>
        <w:tc>
          <w:tcPr>
            <w:tcW w:w="944" w:type="dxa"/>
            <w:tcBorders>
              <w:top w:val="single" w:sz="3" w:space="0" w:color="000000"/>
              <w:left w:val="single" w:sz="3" w:space="0" w:color="000000"/>
              <w:bottom w:val="single" w:sz="3" w:space="0" w:color="000000"/>
              <w:right w:val="single" w:sz="3" w:space="0" w:color="000000"/>
            </w:tcBorders>
            <w:vAlign w:val="bottom"/>
          </w:tcPr>
          <w:p w14:paraId="5AAF8796" w14:textId="77777777" w:rsidR="00DE05B4" w:rsidRDefault="00C2124A">
            <w:pPr>
              <w:spacing w:after="0" w:line="259" w:lineRule="auto"/>
              <w:ind w:left="0" w:firstLine="0"/>
              <w:jc w:val="left"/>
            </w:pPr>
            <w:r>
              <w:rPr>
                <w:sz w:val="24"/>
              </w:rPr>
              <w:t xml:space="preserve">20.0% </w:t>
            </w:r>
          </w:p>
        </w:tc>
        <w:tc>
          <w:tcPr>
            <w:tcW w:w="1527" w:type="dxa"/>
            <w:tcBorders>
              <w:top w:val="single" w:sz="3" w:space="0" w:color="000000"/>
              <w:left w:val="single" w:sz="3" w:space="0" w:color="000000"/>
              <w:bottom w:val="single" w:sz="3" w:space="0" w:color="000000"/>
              <w:right w:val="single" w:sz="3" w:space="0" w:color="000000"/>
            </w:tcBorders>
            <w:vAlign w:val="bottom"/>
          </w:tcPr>
          <w:p w14:paraId="1AF172D1" w14:textId="77777777" w:rsidR="00DE05B4" w:rsidRDefault="00C2124A">
            <w:pPr>
              <w:spacing w:after="0" w:line="259" w:lineRule="auto"/>
              <w:ind w:left="0" w:firstLine="0"/>
              <w:jc w:val="left"/>
            </w:pPr>
            <w:r>
              <w:rPr>
                <w:sz w:val="24"/>
              </w:rPr>
              <w:t xml:space="preserve">24.0% </w:t>
            </w:r>
          </w:p>
        </w:tc>
        <w:tc>
          <w:tcPr>
            <w:tcW w:w="1080" w:type="dxa"/>
            <w:tcBorders>
              <w:top w:val="single" w:sz="3" w:space="0" w:color="000000"/>
              <w:left w:val="single" w:sz="3" w:space="0" w:color="000000"/>
              <w:bottom w:val="single" w:sz="3" w:space="0" w:color="000000"/>
              <w:right w:val="single" w:sz="3" w:space="0" w:color="000000"/>
            </w:tcBorders>
            <w:vAlign w:val="bottom"/>
          </w:tcPr>
          <w:p w14:paraId="3BCE6FED" w14:textId="77777777" w:rsidR="00DE05B4" w:rsidRDefault="00C2124A">
            <w:pPr>
              <w:spacing w:after="0" w:line="259" w:lineRule="auto"/>
              <w:ind w:left="0" w:firstLine="0"/>
              <w:jc w:val="left"/>
            </w:pPr>
            <w:r>
              <w:rPr>
                <w:sz w:val="24"/>
              </w:rPr>
              <w:t xml:space="preserve">0.0% </w:t>
            </w:r>
          </w:p>
        </w:tc>
        <w:tc>
          <w:tcPr>
            <w:tcW w:w="1081" w:type="dxa"/>
            <w:tcBorders>
              <w:top w:val="single" w:sz="3" w:space="0" w:color="000000"/>
              <w:left w:val="single" w:sz="3" w:space="0" w:color="000000"/>
              <w:bottom w:val="single" w:sz="3" w:space="0" w:color="000000"/>
              <w:right w:val="single" w:sz="3" w:space="0" w:color="000000"/>
            </w:tcBorders>
            <w:vAlign w:val="bottom"/>
          </w:tcPr>
          <w:p w14:paraId="79A8B32E" w14:textId="77777777" w:rsidR="00DE05B4" w:rsidRDefault="00C2124A">
            <w:pPr>
              <w:spacing w:after="0" w:line="259" w:lineRule="auto"/>
              <w:ind w:left="0" w:firstLine="0"/>
              <w:jc w:val="left"/>
            </w:pPr>
            <w:r>
              <w:rPr>
                <w:sz w:val="24"/>
              </w:rPr>
              <w:t xml:space="preserve">44.0% </w:t>
            </w:r>
          </w:p>
        </w:tc>
        <w:tc>
          <w:tcPr>
            <w:tcW w:w="0" w:type="auto"/>
            <w:vMerge/>
            <w:tcBorders>
              <w:top w:val="nil"/>
              <w:left w:val="single" w:sz="3" w:space="0" w:color="000000"/>
              <w:bottom w:val="nil"/>
              <w:right w:val="single" w:sz="3" w:space="0" w:color="000000"/>
            </w:tcBorders>
          </w:tcPr>
          <w:p w14:paraId="57EEF4FA" w14:textId="77777777" w:rsidR="00DE05B4" w:rsidRDefault="00DE05B4">
            <w:pPr>
              <w:spacing w:after="160" w:line="259" w:lineRule="auto"/>
              <w:ind w:left="0" w:firstLine="0"/>
              <w:jc w:val="left"/>
            </w:pPr>
          </w:p>
        </w:tc>
      </w:tr>
      <w:tr w:rsidR="00DE05B4" w14:paraId="12DAFDB7" w14:textId="77777777">
        <w:trPr>
          <w:trHeight w:val="411"/>
        </w:trPr>
        <w:tc>
          <w:tcPr>
            <w:tcW w:w="0" w:type="auto"/>
            <w:vMerge/>
            <w:tcBorders>
              <w:top w:val="nil"/>
              <w:left w:val="single" w:sz="3" w:space="0" w:color="000000"/>
              <w:bottom w:val="nil"/>
              <w:right w:val="single" w:sz="3" w:space="0" w:color="000000"/>
            </w:tcBorders>
          </w:tcPr>
          <w:p w14:paraId="7975965E" w14:textId="77777777" w:rsidR="00DE05B4" w:rsidRDefault="00DE05B4">
            <w:pPr>
              <w:spacing w:after="160" w:line="259" w:lineRule="auto"/>
              <w:ind w:left="0" w:firstLine="0"/>
              <w:jc w:val="left"/>
            </w:pPr>
          </w:p>
        </w:tc>
        <w:tc>
          <w:tcPr>
            <w:tcW w:w="900" w:type="dxa"/>
            <w:vMerge w:val="restart"/>
            <w:tcBorders>
              <w:top w:val="single" w:sz="3" w:space="0" w:color="000000"/>
              <w:left w:val="single" w:sz="3" w:space="0" w:color="000000"/>
              <w:bottom w:val="single" w:sz="3" w:space="0" w:color="000000"/>
              <w:right w:val="single" w:sz="3" w:space="0" w:color="000000"/>
            </w:tcBorders>
          </w:tcPr>
          <w:p w14:paraId="2F168FB5" w14:textId="77777777" w:rsidR="00DE05B4" w:rsidRDefault="00C2124A">
            <w:pPr>
              <w:spacing w:after="0" w:line="259" w:lineRule="auto"/>
              <w:ind w:left="0" w:firstLine="0"/>
            </w:pPr>
            <w:r>
              <w:rPr>
                <w:b/>
                <w:sz w:val="24"/>
              </w:rPr>
              <w:t xml:space="preserve">9000+ </w:t>
            </w:r>
          </w:p>
        </w:tc>
        <w:tc>
          <w:tcPr>
            <w:tcW w:w="1268" w:type="dxa"/>
            <w:tcBorders>
              <w:top w:val="single" w:sz="3" w:space="0" w:color="000000"/>
              <w:left w:val="single" w:sz="3" w:space="0" w:color="000000"/>
              <w:bottom w:val="single" w:sz="3" w:space="0" w:color="000000"/>
              <w:right w:val="single" w:sz="3" w:space="0" w:color="000000"/>
            </w:tcBorders>
            <w:vAlign w:val="bottom"/>
          </w:tcPr>
          <w:p w14:paraId="0F93DA77"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vAlign w:val="bottom"/>
          </w:tcPr>
          <w:p w14:paraId="3630B430" w14:textId="77777777" w:rsidR="00DE05B4" w:rsidRDefault="00C2124A">
            <w:pPr>
              <w:spacing w:after="0" w:line="259" w:lineRule="auto"/>
              <w:ind w:left="0" w:firstLine="0"/>
              <w:jc w:val="left"/>
            </w:pPr>
            <w:r>
              <w:rPr>
                <w:sz w:val="24"/>
              </w:rPr>
              <w:t xml:space="preserve">0 </w:t>
            </w:r>
          </w:p>
        </w:tc>
        <w:tc>
          <w:tcPr>
            <w:tcW w:w="1527" w:type="dxa"/>
            <w:tcBorders>
              <w:top w:val="single" w:sz="3" w:space="0" w:color="000000"/>
              <w:left w:val="single" w:sz="3" w:space="0" w:color="000000"/>
              <w:bottom w:val="single" w:sz="3" w:space="0" w:color="000000"/>
              <w:right w:val="single" w:sz="3" w:space="0" w:color="000000"/>
            </w:tcBorders>
            <w:vAlign w:val="bottom"/>
          </w:tcPr>
          <w:p w14:paraId="057D6EAE" w14:textId="77777777" w:rsidR="00DE05B4" w:rsidRDefault="00C2124A">
            <w:pPr>
              <w:spacing w:after="0" w:line="259" w:lineRule="auto"/>
              <w:ind w:left="0" w:firstLine="0"/>
              <w:jc w:val="left"/>
            </w:pPr>
            <w:r>
              <w:rPr>
                <w:sz w:val="24"/>
              </w:rPr>
              <w:t xml:space="preserve">4 </w:t>
            </w:r>
          </w:p>
        </w:tc>
        <w:tc>
          <w:tcPr>
            <w:tcW w:w="1080" w:type="dxa"/>
            <w:tcBorders>
              <w:top w:val="single" w:sz="3" w:space="0" w:color="000000"/>
              <w:left w:val="single" w:sz="3" w:space="0" w:color="000000"/>
              <w:bottom w:val="single" w:sz="3" w:space="0" w:color="000000"/>
              <w:right w:val="single" w:sz="3" w:space="0" w:color="000000"/>
            </w:tcBorders>
            <w:vAlign w:val="bottom"/>
          </w:tcPr>
          <w:p w14:paraId="380BC980" w14:textId="77777777" w:rsidR="00DE05B4" w:rsidRDefault="00C2124A">
            <w:pPr>
              <w:spacing w:after="0" w:line="259" w:lineRule="auto"/>
              <w:ind w:left="0" w:firstLine="0"/>
              <w:jc w:val="left"/>
            </w:pPr>
            <w:r>
              <w:rPr>
                <w:sz w:val="24"/>
              </w:rPr>
              <w:t xml:space="preserve">0 </w:t>
            </w:r>
          </w:p>
        </w:tc>
        <w:tc>
          <w:tcPr>
            <w:tcW w:w="1081" w:type="dxa"/>
            <w:tcBorders>
              <w:top w:val="single" w:sz="3" w:space="0" w:color="000000"/>
              <w:left w:val="single" w:sz="3" w:space="0" w:color="000000"/>
              <w:bottom w:val="single" w:sz="3" w:space="0" w:color="000000"/>
              <w:right w:val="single" w:sz="3" w:space="0" w:color="000000"/>
            </w:tcBorders>
            <w:vAlign w:val="bottom"/>
          </w:tcPr>
          <w:p w14:paraId="373E077F" w14:textId="77777777" w:rsidR="00DE05B4" w:rsidRDefault="00C2124A">
            <w:pPr>
              <w:spacing w:after="0" w:line="259" w:lineRule="auto"/>
              <w:ind w:left="0" w:firstLine="0"/>
              <w:jc w:val="left"/>
            </w:pPr>
            <w:r>
              <w:rPr>
                <w:sz w:val="24"/>
              </w:rPr>
              <w:t xml:space="preserve">4 </w:t>
            </w:r>
          </w:p>
        </w:tc>
        <w:tc>
          <w:tcPr>
            <w:tcW w:w="0" w:type="auto"/>
            <w:vMerge/>
            <w:tcBorders>
              <w:top w:val="nil"/>
              <w:left w:val="single" w:sz="3" w:space="0" w:color="000000"/>
              <w:bottom w:val="nil"/>
              <w:right w:val="single" w:sz="3" w:space="0" w:color="000000"/>
            </w:tcBorders>
          </w:tcPr>
          <w:p w14:paraId="61B25E5D" w14:textId="77777777" w:rsidR="00DE05B4" w:rsidRDefault="00DE05B4">
            <w:pPr>
              <w:spacing w:after="160" w:line="259" w:lineRule="auto"/>
              <w:ind w:left="0" w:firstLine="0"/>
              <w:jc w:val="left"/>
            </w:pPr>
          </w:p>
        </w:tc>
      </w:tr>
      <w:tr w:rsidR="00DE05B4" w14:paraId="25A97D8B" w14:textId="77777777">
        <w:trPr>
          <w:trHeight w:val="814"/>
        </w:trPr>
        <w:tc>
          <w:tcPr>
            <w:tcW w:w="0" w:type="auto"/>
            <w:vMerge/>
            <w:tcBorders>
              <w:top w:val="nil"/>
              <w:left w:val="single" w:sz="3" w:space="0" w:color="000000"/>
              <w:bottom w:val="nil"/>
              <w:right w:val="single" w:sz="3" w:space="0" w:color="000000"/>
            </w:tcBorders>
          </w:tcPr>
          <w:p w14:paraId="7644067B"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2AB994F2"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2C93CFEC" w14:textId="77777777" w:rsidR="00DE05B4" w:rsidRDefault="00C2124A">
            <w:pPr>
              <w:spacing w:after="149" w:line="259" w:lineRule="auto"/>
              <w:ind w:left="0" w:firstLine="0"/>
              <w:jc w:val="left"/>
            </w:pPr>
            <w:r>
              <w:rPr>
                <w:sz w:val="24"/>
              </w:rPr>
              <w:t xml:space="preserve">Expected </w:t>
            </w:r>
          </w:p>
          <w:p w14:paraId="3D9C5991"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tcPr>
          <w:p w14:paraId="3224D86F" w14:textId="77777777" w:rsidR="00DE05B4" w:rsidRDefault="00C2124A">
            <w:pPr>
              <w:spacing w:after="0" w:line="259" w:lineRule="auto"/>
              <w:ind w:left="0" w:firstLine="0"/>
              <w:jc w:val="left"/>
            </w:pPr>
            <w:r>
              <w:rPr>
                <w:sz w:val="24"/>
              </w:rPr>
              <w:t xml:space="preserve">2.4 </w:t>
            </w:r>
          </w:p>
        </w:tc>
        <w:tc>
          <w:tcPr>
            <w:tcW w:w="1527" w:type="dxa"/>
            <w:tcBorders>
              <w:top w:val="single" w:sz="3" w:space="0" w:color="000000"/>
              <w:left w:val="single" w:sz="3" w:space="0" w:color="000000"/>
              <w:bottom w:val="single" w:sz="3" w:space="0" w:color="000000"/>
              <w:right w:val="single" w:sz="3" w:space="0" w:color="000000"/>
            </w:tcBorders>
          </w:tcPr>
          <w:p w14:paraId="4A8FDC1C" w14:textId="77777777" w:rsidR="00DE05B4" w:rsidRDefault="00C2124A">
            <w:pPr>
              <w:spacing w:after="0" w:line="259" w:lineRule="auto"/>
              <w:ind w:left="0" w:firstLine="0"/>
              <w:jc w:val="left"/>
            </w:pPr>
            <w:r>
              <w:rPr>
                <w:sz w:val="24"/>
              </w:rPr>
              <w:t xml:space="preserve">1.5 </w:t>
            </w:r>
          </w:p>
        </w:tc>
        <w:tc>
          <w:tcPr>
            <w:tcW w:w="1080" w:type="dxa"/>
            <w:tcBorders>
              <w:top w:val="single" w:sz="3" w:space="0" w:color="000000"/>
              <w:left w:val="single" w:sz="3" w:space="0" w:color="000000"/>
              <w:bottom w:val="single" w:sz="3" w:space="0" w:color="000000"/>
              <w:right w:val="single" w:sz="3" w:space="0" w:color="000000"/>
            </w:tcBorders>
          </w:tcPr>
          <w:p w14:paraId="0BFC0A72" w14:textId="77777777" w:rsidR="00DE05B4" w:rsidRDefault="00C2124A">
            <w:pPr>
              <w:spacing w:after="0" w:line="259" w:lineRule="auto"/>
              <w:ind w:left="0" w:firstLine="0"/>
              <w:jc w:val="left"/>
            </w:pPr>
            <w:r>
              <w:rPr>
                <w:sz w:val="24"/>
              </w:rPr>
              <w:t xml:space="preserve">0.1 </w:t>
            </w:r>
          </w:p>
        </w:tc>
        <w:tc>
          <w:tcPr>
            <w:tcW w:w="1081" w:type="dxa"/>
            <w:tcBorders>
              <w:top w:val="single" w:sz="3" w:space="0" w:color="000000"/>
              <w:left w:val="single" w:sz="3" w:space="0" w:color="000000"/>
              <w:bottom w:val="single" w:sz="3" w:space="0" w:color="000000"/>
              <w:right w:val="single" w:sz="3" w:space="0" w:color="000000"/>
            </w:tcBorders>
          </w:tcPr>
          <w:p w14:paraId="5F297CF2" w14:textId="77777777" w:rsidR="00DE05B4" w:rsidRDefault="00C2124A">
            <w:pPr>
              <w:spacing w:after="0" w:line="259" w:lineRule="auto"/>
              <w:ind w:left="0" w:firstLine="0"/>
              <w:jc w:val="left"/>
            </w:pPr>
            <w:r>
              <w:rPr>
                <w:sz w:val="24"/>
              </w:rPr>
              <w:t xml:space="preserve">4.0 </w:t>
            </w:r>
          </w:p>
        </w:tc>
        <w:tc>
          <w:tcPr>
            <w:tcW w:w="0" w:type="auto"/>
            <w:vMerge/>
            <w:tcBorders>
              <w:top w:val="nil"/>
              <w:left w:val="single" w:sz="3" w:space="0" w:color="000000"/>
              <w:bottom w:val="nil"/>
              <w:right w:val="single" w:sz="3" w:space="0" w:color="000000"/>
            </w:tcBorders>
          </w:tcPr>
          <w:p w14:paraId="55AB3F55" w14:textId="77777777" w:rsidR="00DE05B4" w:rsidRDefault="00DE05B4">
            <w:pPr>
              <w:spacing w:after="160" w:line="259" w:lineRule="auto"/>
              <w:ind w:left="0" w:firstLine="0"/>
              <w:jc w:val="left"/>
            </w:pPr>
          </w:p>
        </w:tc>
      </w:tr>
      <w:tr w:rsidR="00DE05B4" w14:paraId="53D89FA3" w14:textId="77777777">
        <w:trPr>
          <w:trHeight w:val="403"/>
        </w:trPr>
        <w:tc>
          <w:tcPr>
            <w:tcW w:w="0" w:type="auto"/>
            <w:vMerge/>
            <w:tcBorders>
              <w:top w:val="nil"/>
              <w:left w:val="single" w:sz="3" w:space="0" w:color="000000"/>
              <w:bottom w:val="single" w:sz="3" w:space="0" w:color="000000"/>
              <w:right w:val="single" w:sz="3" w:space="0" w:color="000000"/>
            </w:tcBorders>
          </w:tcPr>
          <w:p w14:paraId="7241F2EB"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67110EC4"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1470568A" w14:textId="77777777" w:rsidR="00DE05B4" w:rsidRDefault="00C2124A">
            <w:pPr>
              <w:spacing w:after="0" w:line="259" w:lineRule="auto"/>
              <w:ind w:left="0" w:firstLine="0"/>
              <w:jc w:val="left"/>
            </w:pPr>
            <w:r>
              <w:rPr>
                <w:sz w:val="24"/>
              </w:rPr>
              <w:t xml:space="preserve">% of Total </w:t>
            </w:r>
          </w:p>
        </w:tc>
        <w:tc>
          <w:tcPr>
            <w:tcW w:w="944" w:type="dxa"/>
            <w:tcBorders>
              <w:top w:val="single" w:sz="3" w:space="0" w:color="000000"/>
              <w:left w:val="single" w:sz="3" w:space="0" w:color="000000"/>
              <w:bottom w:val="single" w:sz="3" w:space="0" w:color="000000"/>
              <w:right w:val="single" w:sz="3" w:space="0" w:color="000000"/>
            </w:tcBorders>
            <w:vAlign w:val="bottom"/>
          </w:tcPr>
          <w:p w14:paraId="34B49DBD" w14:textId="77777777" w:rsidR="00DE05B4" w:rsidRDefault="00C2124A">
            <w:pPr>
              <w:spacing w:after="0" w:line="259" w:lineRule="auto"/>
              <w:ind w:left="0" w:firstLine="0"/>
              <w:jc w:val="left"/>
            </w:pPr>
            <w:r>
              <w:rPr>
                <w:sz w:val="24"/>
              </w:rPr>
              <w:t xml:space="preserve">0.0% </w:t>
            </w:r>
          </w:p>
        </w:tc>
        <w:tc>
          <w:tcPr>
            <w:tcW w:w="1527" w:type="dxa"/>
            <w:tcBorders>
              <w:top w:val="single" w:sz="3" w:space="0" w:color="000000"/>
              <w:left w:val="single" w:sz="3" w:space="0" w:color="000000"/>
              <w:bottom w:val="single" w:sz="3" w:space="0" w:color="000000"/>
              <w:right w:val="single" w:sz="3" w:space="0" w:color="000000"/>
            </w:tcBorders>
            <w:vAlign w:val="bottom"/>
          </w:tcPr>
          <w:p w14:paraId="10141895" w14:textId="77777777" w:rsidR="00DE05B4" w:rsidRDefault="00C2124A">
            <w:pPr>
              <w:spacing w:after="0" w:line="259" w:lineRule="auto"/>
              <w:ind w:left="0" w:firstLine="0"/>
              <w:jc w:val="left"/>
            </w:pPr>
            <w:r>
              <w:rPr>
                <w:sz w:val="24"/>
              </w:rPr>
              <w:t xml:space="preserve">5.3% </w:t>
            </w:r>
          </w:p>
        </w:tc>
        <w:tc>
          <w:tcPr>
            <w:tcW w:w="1080" w:type="dxa"/>
            <w:tcBorders>
              <w:top w:val="single" w:sz="3" w:space="0" w:color="000000"/>
              <w:left w:val="single" w:sz="3" w:space="0" w:color="000000"/>
              <w:bottom w:val="single" w:sz="3" w:space="0" w:color="000000"/>
              <w:right w:val="single" w:sz="3" w:space="0" w:color="000000"/>
            </w:tcBorders>
            <w:vAlign w:val="bottom"/>
          </w:tcPr>
          <w:p w14:paraId="6DFFB317" w14:textId="77777777" w:rsidR="00DE05B4" w:rsidRDefault="00C2124A">
            <w:pPr>
              <w:spacing w:after="0" w:line="259" w:lineRule="auto"/>
              <w:ind w:left="0" w:firstLine="0"/>
              <w:jc w:val="left"/>
            </w:pPr>
            <w:r>
              <w:rPr>
                <w:sz w:val="24"/>
              </w:rPr>
              <w:t xml:space="preserve">0.0% </w:t>
            </w:r>
          </w:p>
        </w:tc>
        <w:tc>
          <w:tcPr>
            <w:tcW w:w="1081" w:type="dxa"/>
            <w:tcBorders>
              <w:top w:val="single" w:sz="3" w:space="0" w:color="000000"/>
              <w:left w:val="single" w:sz="3" w:space="0" w:color="000000"/>
              <w:bottom w:val="single" w:sz="3" w:space="0" w:color="000000"/>
              <w:right w:val="single" w:sz="3" w:space="0" w:color="000000"/>
            </w:tcBorders>
            <w:vAlign w:val="bottom"/>
          </w:tcPr>
          <w:p w14:paraId="05866495" w14:textId="77777777" w:rsidR="00DE05B4" w:rsidRDefault="00C2124A">
            <w:pPr>
              <w:spacing w:after="0" w:line="259" w:lineRule="auto"/>
              <w:ind w:left="0" w:firstLine="0"/>
              <w:jc w:val="left"/>
            </w:pPr>
            <w:r>
              <w:rPr>
                <w:sz w:val="24"/>
              </w:rPr>
              <w:t xml:space="preserve">5.3% </w:t>
            </w:r>
          </w:p>
        </w:tc>
        <w:tc>
          <w:tcPr>
            <w:tcW w:w="0" w:type="auto"/>
            <w:vMerge/>
            <w:tcBorders>
              <w:top w:val="nil"/>
              <w:left w:val="single" w:sz="3" w:space="0" w:color="000000"/>
              <w:bottom w:val="nil"/>
              <w:right w:val="single" w:sz="3" w:space="0" w:color="000000"/>
            </w:tcBorders>
          </w:tcPr>
          <w:p w14:paraId="0FCD58E9" w14:textId="77777777" w:rsidR="00DE05B4" w:rsidRDefault="00DE05B4">
            <w:pPr>
              <w:spacing w:after="160" w:line="259" w:lineRule="auto"/>
              <w:ind w:left="0" w:firstLine="0"/>
              <w:jc w:val="left"/>
            </w:pPr>
          </w:p>
        </w:tc>
      </w:tr>
      <w:tr w:rsidR="00DE05B4" w14:paraId="6C3D6936" w14:textId="77777777">
        <w:trPr>
          <w:trHeight w:val="410"/>
        </w:trPr>
        <w:tc>
          <w:tcPr>
            <w:tcW w:w="1297" w:type="dxa"/>
            <w:vMerge w:val="restart"/>
            <w:tcBorders>
              <w:top w:val="single" w:sz="3" w:space="0" w:color="000000"/>
              <w:left w:val="single" w:sz="3" w:space="0" w:color="000000"/>
              <w:bottom w:val="single" w:sz="3" w:space="0" w:color="000000"/>
              <w:right w:val="nil"/>
            </w:tcBorders>
          </w:tcPr>
          <w:p w14:paraId="38710483" w14:textId="77777777" w:rsidR="00DE05B4" w:rsidRDefault="00C2124A">
            <w:pPr>
              <w:spacing w:after="0" w:line="259" w:lineRule="auto"/>
              <w:ind w:left="0" w:firstLine="0"/>
              <w:jc w:val="left"/>
            </w:pPr>
            <w:r>
              <w:rPr>
                <w:b/>
                <w:sz w:val="24"/>
              </w:rPr>
              <w:t xml:space="preserve">Total </w:t>
            </w:r>
          </w:p>
        </w:tc>
        <w:tc>
          <w:tcPr>
            <w:tcW w:w="900" w:type="dxa"/>
            <w:vMerge w:val="restart"/>
            <w:tcBorders>
              <w:top w:val="single" w:sz="3" w:space="0" w:color="000000"/>
              <w:left w:val="nil"/>
              <w:bottom w:val="single" w:sz="3" w:space="0" w:color="000000"/>
              <w:right w:val="single" w:sz="3" w:space="0" w:color="000000"/>
            </w:tcBorders>
          </w:tcPr>
          <w:p w14:paraId="62C6D653"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01192BF6"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vAlign w:val="bottom"/>
          </w:tcPr>
          <w:p w14:paraId="3DB82EDF" w14:textId="77777777" w:rsidR="00DE05B4" w:rsidRDefault="00C2124A">
            <w:pPr>
              <w:spacing w:after="0" w:line="259" w:lineRule="auto"/>
              <w:ind w:left="0" w:firstLine="0"/>
              <w:jc w:val="left"/>
            </w:pPr>
            <w:r>
              <w:rPr>
                <w:sz w:val="24"/>
              </w:rPr>
              <w:t xml:space="preserve">45 </w:t>
            </w:r>
          </w:p>
        </w:tc>
        <w:tc>
          <w:tcPr>
            <w:tcW w:w="1527" w:type="dxa"/>
            <w:tcBorders>
              <w:top w:val="single" w:sz="3" w:space="0" w:color="000000"/>
              <w:left w:val="single" w:sz="3" w:space="0" w:color="000000"/>
              <w:bottom w:val="single" w:sz="3" w:space="0" w:color="000000"/>
              <w:right w:val="single" w:sz="3" w:space="0" w:color="000000"/>
            </w:tcBorders>
            <w:vAlign w:val="bottom"/>
          </w:tcPr>
          <w:p w14:paraId="5DEAE4D2" w14:textId="77777777" w:rsidR="00DE05B4" w:rsidRDefault="00C2124A">
            <w:pPr>
              <w:spacing w:after="0" w:line="259" w:lineRule="auto"/>
              <w:ind w:left="0" w:firstLine="0"/>
              <w:jc w:val="left"/>
            </w:pPr>
            <w:r>
              <w:rPr>
                <w:sz w:val="24"/>
              </w:rPr>
              <w:t xml:space="preserve">29 </w:t>
            </w:r>
          </w:p>
        </w:tc>
        <w:tc>
          <w:tcPr>
            <w:tcW w:w="1080" w:type="dxa"/>
            <w:tcBorders>
              <w:top w:val="single" w:sz="3" w:space="0" w:color="000000"/>
              <w:left w:val="single" w:sz="3" w:space="0" w:color="000000"/>
              <w:bottom w:val="single" w:sz="3" w:space="0" w:color="000000"/>
              <w:right w:val="single" w:sz="3" w:space="0" w:color="000000"/>
            </w:tcBorders>
            <w:vAlign w:val="bottom"/>
          </w:tcPr>
          <w:p w14:paraId="1759405B" w14:textId="77777777" w:rsidR="00DE05B4" w:rsidRDefault="00C2124A">
            <w:pPr>
              <w:spacing w:after="0" w:line="259" w:lineRule="auto"/>
              <w:ind w:left="0" w:firstLine="0"/>
              <w:jc w:val="left"/>
            </w:pPr>
            <w:r>
              <w:rPr>
                <w:sz w:val="24"/>
              </w:rPr>
              <w:t xml:space="preserve">1 </w:t>
            </w:r>
          </w:p>
        </w:tc>
        <w:tc>
          <w:tcPr>
            <w:tcW w:w="1081" w:type="dxa"/>
            <w:tcBorders>
              <w:top w:val="single" w:sz="3" w:space="0" w:color="000000"/>
              <w:left w:val="single" w:sz="3" w:space="0" w:color="000000"/>
              <w:bottom w:val="single" w:sz="3" w:space="0" w:color="000000"/>
              <w:right w:val="single" w:sz="3" w:space="0" w:color="000000"/>
            </w:tcBorders>
            <w:vAlign w:val="bottom"/>
          </w:tcPr>
          <w:p w14:paraId="5606A465" w14:textId="77777777" w:rsidR="00DE05B4" w:rsidRDefault="00C2124A">
            <w:pPr>
              <w:spacing w:after="0" w:line="259" w:lineRule="auto"/>
              <w:ind w:left="0" w:firstLine="0"/>
              <w:jc w:val="left"/>
            </w:pPr>
            <w:r>
              <w:rPr>
                <w:sz w:val="24"/>
              </w:rPr>
              <w:t xml:space="preserve">75 </w:t>
            </w:r>
          </w:p>
        </w:tc>
        <w:tc>
          <w:tcPr>
            <w:tcW w:w="0" w:type="auto"/>
            <w:vMerge/>
            <w:tcBorders>
              <w:top w:val="nil"/>
              <w:left w:val="single" w:sz="3" w:space="0" w:color="000000"/>
              <w:bottom w:val="nil"/>
              <w:right w:val="single" w:sz="3" w:space="0" w:color="000000"/>
            </w:tcBorders>
          </w:tcPr>
          <w:p w14:paraId="57DD9F84" w14:textId="77777777" w:rsidR="00DE05B4" w:rsidRDefault="00DE05B4">
            <w:pPr>
              <w:spacing w:after="160" w:line="259" w:lineRule="auto"/>
              <w:ind w:left="0" w:firstLine="0"/>
              <w:jc w:val="left"/>
            </w:pPr>
          </w:p>
        </w:tc>
      </w:tr>
      <w:tr w:rsidR="00DE05B4" w14:paraId="1F38BC43" w14:textId="77777777">
        <w:trPr>
          <w:trHeight w:val="814"/>
        </w:trPr>
        <w:tc>
          <w:tcPr>
            <w:tcW w:w="0" w:type="auto"/>
            <w:vMerge/>
            <w:tcBorders>
              <w:top w:val="nil"/>
              <w:left w:val="single" w:sz="3" w:space="0" w:color="000000"/>
              <w:bottom w:val="nil"/>
              <w:right w:val="nil"/>
            </w:tcBorders>
          </w:tcPr>
          <w:p w14:paraId="0AFA29CB" w14:textId="77777777" w:rsidR="00DE05B4" w:rsidRDefault="00DE05B4">
            <w:pPr>
              <w:spacing w:after="160" w:line="259" w:lineRule="auto"/>
              <w:ind w:left="0" w:firstLine="0"/>
              <w:jc w:val="left"/>
            </w:pPr>
          </w:p>
        </w:tc>
        <w:tc>
          <w:tcPr>
            <w:tcW w:w="0" w:type="auto"/>
            <w:vMerge/>
            <w:tcBorders>
              <w:top w:val="nil"/>
              <w:left w:val="nil"/>
              <w:bottom w:val="nil"/>
              <w:right w:val="single" w:sz="3" w:space="0" w:color="000000"/>
            </w:tcBorders>
          </w:tcPr>
          <w:p w14:paraId="3A21F6E3"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44092766" w14:textId="77777777" w:rsidR="00DE05B4" w:rsidRDefault="00C2124A">
            <w:pPr>
              <w:spacing w:after="149" w:line="259" w:lineRule="auto"/>
              <w:ind w:left="0" w:firstLine="0"/>
              <w:jc w:val="left"/>
            </w:pPr>
            <w:r>
              <w:rPr>
                <w:sz w:val="24"/>
              </w:rPr>
              <w:t xml:space="preserve">Expected </w:t>
            </w:r>
          </w:p>
          <w:p w14:paraId="2E395217" w14:textId="77777777" w:rsidR="00DE05B4" w:rsidRDefault="00C2124A">
            <w:pPr>
              <w:spacing w:after="0" w:line="259" w:lineRule="auto"/>
              <w:ind w:left="0" w:firstLine="0"/>
              <w:jc w:val="left"/>
            </w:pPr>
            <w:r>
              <w:rPr>
                <w:sz w:val="24"/>
              </w:rPr>
              <w:t xml:space="preserve">Count </w:t>
            </w:r>
          </w:p>
        </w:tc>
        <w:tc>
          <w:tcPr>
            <w:tcW w:w="944" w:type="dxa"/>
            <w:tcBorders>
              <w:top w:val="single" w:sz="3" w:space="0" w:color="000000"/>
              <w:left w:val="single" w:sz="3" w:space="0" w:color="000000"/>
              <w:bottom w:val="single" w:sz="3" w:space="0" w:color="000000"/>
              <w:right w:val="single" w:sz="3" w:space="0" w:color="000000"/>
            </w:tcBorders>
          </w:tcPr>
          <w:p w14:paraId="680F149E" w14:textId="77777777" w:rsidR="00DE05B4" w:rsidRDefault="00C2124A">
            <w:pPr>
              <w:spacing w:after="0" w:line="259" w:lineRule="auto"/>
              <w:ind w:left="0" w:firstLine="0"/>
              <w:jc w:val="left"/>
            </w:pPr>
            <w:r>
              <w:rPr>
                <w:sz w:val="24"/>
              </w:rPr>
              <w:t xml:space="preserve">45.0 </w:t>
            </w:r>
          </w:p>
        </w:tc>
        <w:tc>
          <w:tcPr>
            <w:tcW w:w="1527" w:type="dxa"/>
            <w:tcBorders>
              <w:top w:val="single" w:sz="3" w:space="0" w:color="000000"/>
              <w:left w:val="single" w:sz="3" w:space="0" w:color="000000"/>
              <w:bottom w:val="single" w:sz="3" w:space="0" w:color="000000"/>
              <w:right w:val="single" w:sz="3" w:space="0" w:color="000000"/>
            </w:tcBorders>
          </w:tcPr>
          <w:p w14:paraId="2596F08E" w14:textId="77777777" w:rsidR="00DE05B4" w:rsidRDefault="00C2124A">
            <w:pPr>
              <w:spacing w:after="0" w:line="259" w:lineRule="auto"/>
              <w:ind w:left="0" w:firstLine="0"/>
              <w:jc w:val="left"/>
            </w:pPr>
            <w:r>
              <w:rPr>
                <w:sz w:val="24"/>
              </w:rPr>
              <w:t xml:space="preserve">29.0 </w:t>
            </w:r>
          </w:p>
        </w:tc>
        <w:tc>
          <w:tcPr>
            <w:tcW w:w="1080" w:type="dxa"/>
            <w:tcBorders>
              <w:top w:val="single" w:sz="3" w:space="0" w:color="000000"/>
              <w:left w:val="single" w:sz="3" w:space="0" w:color="000000"/>
              <w:bottom w:val="single" w:sz="3" w:space="0" w:color="000000"/>
              <w:right w:val="single" w:sz="3" w:space="0" w:color="000000"/>
            </w:tcBorders>
          </w:tcPr>
          <w:p w14:paraId="2A97346E" w14:textId="77777777" w:rsidR="00DE05B4" w:rsidRDefault="00C2124A">
            <w:pPr>
              <w:spacing w:after="0" w:line="259" w:lineRule="auto"/>
              <w:ind w:left="0" w:firstLine="0"/>
              <w:jc w:val="left"/>
            </w:pPr>
            <w:r>
              <w:rPr>
                <w:sz w:val="24"/>
              </w:rPr>
              <w:t xml:space="preserve">1.0 </w:t>
            </w:r>
          </w:p>
        </w:tc>
        <w:tc>
          <w:tcPr>
            <w:tcW w:w="1081" w:type="dxa"/>
            <w:tcBorders>
              <w:top w:val="single" w:sz="3" w:space="0" w:color="000000"/>
              <w:left w:val="single" w:sz="3" w:space="0" w:color="000000"/>
              <w:bottom w:val="single" w:sz="3" w:space="0" w:color="000000"/>
              <w:right w:val="single" w:sz="3" w:space="0" w:color="000000"/>
            </w:tcBorders>
          </w:tcPr>
          <w:p w14:paraId="05C32653" w14:textId="77777777" w:rsidR="00DE05B4" w:rsidRDefault="00C2124A">
            <w:pPr>
              <w:spacing w:after="0" w:line="259" w:lineRule="auto"/>
              <w:ind w:left="0" w:firstLine="0"/>
              <w:jc w:val="left"/>
            </w:pPr>
            <w:r>
              <w:rPr>
                <w:sz w:val="24"/>
              </w:rPr>
              <w:t xml:space="preserve">75.0 </w:t>
            </w:r>
          </w:p>
        </w:tc>
        <w:tc>
          <w:tcPr>
            <w:tcW w:w="0" w:type="auto"/>
            <w:vMerge/>
            <w:tcBorders>
              <w:top w:val="nil"/>
              <w:left w:val="single" w:sz="3" w:space="0" w:color="000000"/>
              <w:bottom w:val="nil"/>
              <w:right w:val="single" w:sz="3" w:space="0" w:color="000000"/>
            </w:tcBorders>
          </w:tcPr>
          <w:p w14:paraId="2AA1E0C5" w14:textId="77777777" w:rsidR="00DE05B4" w:rsidRDefault="00DE05B4">
            <w:pPr>
              <w:spacing w:after="160" w:line="259" w:lineRule="auto"/>
              <w:ind w:left="0" w:firstLine="0"/>
              <w:jc w:val="left"/>
            </w:pPr>
          </w:p>
        </w:tc>
      </w:tr>
      <w:tr w:rsidR="00DE05B4" w14:paraId="3CAE8461" w14:textId="77777777">
        <w:trPr>
          <w:trHeight w:val="410"/>
        </w:trPr>
        <w:tc>
          <w:tcPr>
            <w:tcW w:w="0" w:type="auto"/>
            <w:vMerge/>
            <w:tcBorders>
              <w:top w:val="nil"/>
              <w:left w:val="single" w:sz="3" w:space="0" w:color="000000"/>
              <w:bottom w:val="single" w:sz="3" w:space="0" w:color="000000"/>
              <w:right w:val="nil"/>
            </w:tcBorders>
          </w:tcPr>
          <w:p w14:paraId="5E9B0FE2"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7DBD3E1E" w14:textId="77777777" w:rsidR="00DE05B4" w:rsidRDefault="00DE05B4">
            <w:pPr>
              <w:spacing w:after="160" w:line="259" w:lineRule="auto"/>
              <w:ind w:left="0" w:firstLine="0"/>
              <w:jc w:val="left"/>
            </w:pPr>
          </w:p>
        </w:tc>
        <w:tc>
          <w:tcPr>
            <w:tcW w:w="1268" w:type="dxa"/>
            <w:tcBorders>
              <w:top w:val="single" w:sz="3" w:space="0" w:color="000000"/>
              <w:left w:val="single" w:sz="3" w:space="0" w:color="000000"/>
              <w:bottom w:val="single" w:sz="3" w:space="0" w:color="000000"/>
              <w:right w:val="single" w:sz="3" w:space="0" w:color="000000"/>
            </w:tcBorders>
            <w:vAlign w:val="bottom"/>
          </w:tcPr>
          <w:p w14:paraId="6005101D" w14:textId="77777777" w:rsidR="00DE05B4" w:rsidRDefault="00C2124A">
            <w:pPr>
              <w:spacing w:after="0" w:line="259" w:lineRule="auto"/>
              <w:ind w:left="0" w:firstLine="0"/>
              <w:jc w:val="left"/>
            </w:pPr>
            <w:r>
              <w:rPr>
                <w:sz w:val="24"/>
              </w:rPr>
              <w:t xml:space="preserve">% of Total </w:t>
            </w:r>
          </w:p>
        </w:tc>
        <w:tc>
          <w:tcPr>
            <w:tcW w:w="944" w:type="dxa"/>
            <w:tcBorders>
              <w:top w:val="single" w:sz="3" w:space="0" w:color="000000"/>
              <w:left w:val="single" w:sz="3" w:space="0" w:color="000000"/>
              <w:bottom w:val="single" w:sz="3" w:space="0" w:color="000000"/>
              <w:right w:val="single" w:sz="3" w:space="0" w:color="000000"/>
            </w:tcBorders>
            <w:vAlign w:val="bottom"/>
          </w:tcPr>
          <w:p w14:paraId="3D481542" w14:textId="77777777" w:rsidR="00DE05B4" w:rsidRDefault="00C2124A">
            <w:pPr>
              <w:spacing w:after="0" w:line="259" w:lineRule="auto"/>
              <w:ind w:left="0" w:firstLine="0"/>
              <w:jc w:val="left"/>
            </w:pPr>
            <w:r>
              <w:rPr>
                <w:sz w:val="24"/>
              </w:rPr>
              <w:t xml:space="preserve">60.0% </w:t>
            </w:r>
          </w:p>
        </w:tc>
        <w:tc>
          <w:tcPr>
            <w:tcW w:w="1527" w:type="dxa"/>
            <w:tcBorders>
              <w:top w:val="single" w:sz="3" w:space="0" w:color="000000"/>
              <w:left w:val="single" w:sz="3" w:space="0" w:color="000000"/>
              <w:bottom w:val="single" w:sz="3" w:space="0" w:color="000000"/>
              <w:right w:val="single" w:sz="3" w:space="0" w:color="000000"/>
            </w:tcBorders>
            <w:vAlign w:val="bottom"/>
          </w:tcPr>
          <w:p w14:paraId="11644DF6" w14:textId="77777777" w:rsidR="00DE05B4" w:rsidRDefault="00C2124A">
            <w:pPr>
              <w:spacing w:after="0" w:line="259" w:lineRule="auto"/>
              <w:ind w:left="0" w:firstLine="0"/>
              <w:jc w:val="left"/>
            </w:pPr>
            <w:r>
              <w:rPr>
                <w:sz w:val="24"/>
              </w:rPr>
              <w:t xml:space="preserve">38.7% </w:t>
            </w:r>
          </w:p>
        </w:tc>
        <w:tc>
          <w:tcPr>
            <w:tcW w:w="1080" w:type="dxa"/>
            <w:tcBorders>
              <w:top w:val="single" w:sz="3" w:space="0" w:color="000000"/>
              <w:left w:val="single" w:sz="3" w:space="0" w:color="000000"/>
              <w:bottom w:val="single" w:sz="3" w:space="0" w:color="000000"/>
              <w:right w:val="single" w:sz="3" w:space="0" w:color="000000"/>
            </w:tcBorders>
            <w:vAlign w:val="bottom"/>
          </w:tcPr>
          <w:p w14:paraId="500F86B2" w14:textId="77777777" w:rsidR="00DE05B4" w:rsidRDefault="00C2124A">
            <w:pPr>
              <w:spacing w:after="0" w:line="259" w:lineRule="auto"/>
              <w:ind w:left="0" w:firstLine="0"/>
              <w:jc w:val="left"/>
            </w:pPr>
            <w:r>
              <w:rPr>
                <w:sz w:val="24"/>
              </w:rPr>
              <w:t xml:space="preserve">1.3% </w:t>
            </w:r>
          </w:p>
        </w:tc>
        <w:tc>
          <w:tcPr>
            <w:tcW w:w="1081" w:type="dxa"/>
            <w:tcBorders>
              <w:top w:val="single" w:sz="3" w:space="0" w:color="000000"/>
              <w:left w:val="single" w:sz="3" w:space="0" w:color="000000"/>
              <w:bottom w:val="single" w:sz="3" w:space="0" w:color="000000"/>
              <w:right w:val="single" w:sz="3" w:space="0" w:color="000000"/>
            </w:tcBorders>
            <w:vAlign w:val="bottom"/>
          </w:tcPr>
          <w:p w14:paraId="7EAF3A92" w14:textId="77777777" w:rsidR="00DE05B4" w:rsidRDefault="00C2124A">
            <w:pPr>
              <w:spacing w:after="0" w:line="259" w:lineRule="auto"/>
              <w:ind w:left="0" w:firstLine="0"/>
              <w:jc w:val="left"/>
            </w:pPr>
            <w:r>
              <w:rPr>
                <w:sz w:val="24"/>
              </w:rPr>
              <w:t xml:space="preserve">100.0% </w:t>
            </w:r>
          </w:p>
        </w:tc>
        <w:tc>
          <w:tcPr>
            <w:tcW w:w="0" w:type="auto"/>
            <w:vMerge/>
            <w:tcBorders>
              <w:top w:val="nil"/>
              <w:left w:val="single" w:sz="3" w:space="0" w:color="000000"/>
              <w:bottom w:val="single" w:sz="3" w:space="0" w:color="000000"/>
              <w:right w:val="single" w:sz="3" w:space="0" w:color="000000"/>
            </w:tcBorders>
          </w:tcPr>
          <w:p w14:paraId="2366E010" w14:textId="77777777" w:rsidR="00DE05B4" w:rsidRDefault="00DE05B4">
            <w:pPr>
              <w:spacing w:after="160" w:line="259" w:lineRule="auto"/>
              <w:ind w:left="0" w:firstLine="0"/>
              <w:jc w:val="left"/>
            </w:pPr>
          </w:p>
        </w:tc>
      </w:tr>
    </w:tbl>
    <w:p w14:paraId="7B48A1CA" w14:textId="1AA12566" w:rsidR="00DE05B4" w:rsidRDefault="00C2124A" w:rsidP="00BA27F6">
      <w:pPr>
        <w:spacing w:after="160" w:line="259" w:lineRule="auto"/>
        <w:ind w:left="7" w:firstLine="0"/>
        <w:jc w:val="left"/>
      </w:pPr>
      <w:r>
        <w:rPr>
          <w:b/>
        </w:rPr>
        <w:t xml:space="preserve"> </w:t>
      </w:r>
    </w:p>
    <w:p w14:paraId="2C73C80E" w14:textId="77777777" w:rsidR="00DE05B4" w:rsidRDefault="00C2124A">
      <w:pPr>
        <w:spacing w:after="156" w:line="259" w:lineRule="auto"/>
        <w:ind w:left="2"/>
        <w:jc w:val="left"/>
      </w:pPr>
      <w:r>
        <w:rPr>
          <w:b/>
        </w:rPr>
        <w:t>Hypothesis:</w:t>
      </w:r>
      <w:r>
        <w:t xml:space="preserve"> </w:t>
      </w:r>
    </w:p>
    <w:p w14:paraId="52175F5C" w14:textId="77777777" w:rsidR="00BA27F6" w:rsidRDefault="00C2124A" w:rsidP="005B4E0F">
      <w:pPr>
        <w:spacing w:after="147"/>
        <w:ind w:left="2" w:right="11"/>
        <w:jc w:val="both"/>
        <w:rPr>
          <w:sz w:val="24"/>
          <w:szCs w:val="20"/>
        </w:rPr>
      </w:pPr>
      <w:r w:rsidRPr="00BA27F6">
        <w:rPr>
          <w:b/>
          <w:sz w:val="24"/>
          <w:szCs w:val="20"/>
        </w:rPr>
        <w:t>H</w:t>
      </w:r>
      <w:r w:rsidRPr="00BA27F6">
        <w:rPr>
          <w:b/>
          <w:sz w:val="24"/>
          <w:szCs w:val="20"/>
          <w:vertAlign w:val="subscript"/>
        </w:rPr>
        <w:t>0</w:t>
      </w:r>
      <w:r w:rsidRPr="00BA27F6">
        <w:rPr>
          <w:sz w:val="24"/>
          <w:szCs w:val="20"/>
        </w:rPr>
        <w:t xml:space="preserve">: There is no significance between corona monthly income and during corona monthly expenditure. </w:t>
      </w:r>
    </w:p>
    <w:p w14:paraId="445123E8" w14:textId="0CC3E43B" w:rsidR="00BA27F6" w:rsidRDefault="00BA27F6" w:rsidP="005B4E0F">
      <w:pPr>
        <w:spacing w:after="147"/>
        <w:ind w:left="2" w:right="11"/>
        <w:jc w:val="both"/>
      </w:pPr>
      <w:r>
        <w:rPr>
          <w:b/>
        </w:rPr>
        <w:t>H</w:t>
      </w:r>
      <w:r>
        <w:rPr>
          <w:b/>
          <w:vertAlign w:val="subscript"/>
        </w:rPr>
        <w:t>1</w:t>
      </w:r>
      <w:r>
        <w:t>:</w:t>
      </w:r>
      <w:r>
        <w:rPr>
          <w:sz w:val="22"/>
        </w:rPr>
        <w:t xml:space="preserve"> </w:t>
      </w:r>
      <w:r>
        <w:t>H</w:t>
      </w:r>
      <w:r>
        <w:rPr>
          <w:vertAlign w:val="subscript"/>
        </w:rPr>
        <w:t>0</w:t>
      </w:r>
      <w:r>
        <w:t xml:space="preserve"> is not true. </w:t>
      </w:r>
    </w:p>
    <w:p w14:paraId="77DB5019" w14:textId="77777777" w:rsidR="00BA27F6" w:rsidRDefault="00BA27F6" w:rsidP="005B4E0F">
      <w:pPr>
        <w:spacing w:after="152"/>
        <w:ind w:left="2" w:right="97"/>
        <w:jc w:val="both"/>
      </w:pPr>
      <w:r>
        <w:rPr>
          <w:b/>
        </w:rPr>
        <w:t>Comment</w:t>
      </w:r>
      <w:r>
        <w:t xml:space="preserve">: </w:t>
      </w:r>
      <w:r w:rsidRPr="00BA27F6">
        <w:rPr>
          <w:sz w:val="24"/>
          <w:szCs w:val="20"/>
        </w:rPr>
        <w:t>The significant level is 0.001 which is less than 0.05. Hence, we may reject null hypothesis (H</w:t>
      </w:r>
      <w:r w:rsidRPr="00BA27F6">
        <w:rPr>
          <w:sz w:val="24"/>
          <w:szCs w:val="20"/>
          <w:vertAlign w:val="subscript"/>
        </w:rPr>
        <w:t>0</w:t>
      </w:r>
      <w:r w:rsidRPr="00BA27F6">
        <w:rPr>
          <w:sz w:val="24"/>
          <w:szCs w:val="20"/>
        </w:rPr>
        <w:t xml:space="preserve">). That is, there is significant association between during corona monthly income and corona monthly expenditure. </w:t>
      </w:r>
    </w:p>
    <w:p w14:paraId="19CF71F5" w14:textId="77777777" w:rsidR="00BA27F6" w:rsidRDefault="00BA27F6" w:rsidP="005B4E0F">
      <w:pPr>
        <w:spacing w:after="53" w:line="249" w:lineRule="auto"/>
        <w:ind w:left="2"/>
        <w:jc w:val="both"/>
        <w:rPr>
          <w:b/>
          <w:sz w:val="30"/>
        </w:rPr>
      </w:pPr>
    </w:p>
    <w:p w14:paraId="0CC4E838" w14:textId="77777777" w:rsidR="00BA27F6" w:rsidRDefault="00BA27F6" w:rsidP="00BA27F6">
      <w:pPr>
        <w:spacing w:after="53" w:line="249" w:lineRule="auto"/>
        <w:ind w:left="2"/>
        <w:jc w:val="left"/>
        <w:rPr>
          <w:b/>
          <w:sz w:val="30"/>
        </w:rPr>
      </w:pPr>
    </w:p>
    <w:p w14:paraId="6274D2F1" w14:textId="77777777" w:rsidR="00BA27F6" w:rsidRDefault="00BA27F6" w:rsidP="00BA27F6">
      <w:pPr>
        <w:spacing w:after="53" w:line="249" w:lineRule="auto"/>
        <w:ind w:left="2"/>
        <w:jc w:val="left"/>
        <w:rPr>
          <w:b/>
          <w:sz w:val="30"/>
        </w:rPr>
      </w:pPr>
    </w:p>
    <w:p w14:paraId="007CAF84" w14:textId="77777777" w:rsidR="00BA27F6" w:rsidRDefault="00BA27F6" w:rsidP="00BA27F6">
      <w:pPr>
        <w:spacing w:after="53" w:line="249" w:lineRule="auto"/>
        <w:ind w:left="2"/>
        <w:jc w:val="left"/>
        <w:rPr>
          <w:b/>
          <w:sz w:val="30"/>
        </w:rPr>
      </w:pPr>
    </w:p>
    <w:p w14:paraId="45D1BFD4" w14:textId="77777777" w:rsidR="00BA27F6" w:rsidRDefault="00BA27F6" w:rsidP="00BA27F6">
      <w:pPr>
        <w:spacing w:after="53" w:line="249" w:lineRule="auto"/>
        <w:ind w:left="2"/>
        <w:jc w:val="left"/>
        <w:rPr>
          <w:b/>
          <w:sz w:val="30"/>
        </w:rPr>
      </w:pPr>
    </w:p>
    <w:p w14:paraId="44D6F3C2" w14:textId="77777777" w:rsidR="00BA27F6" w:rsidRDefault="00BA27F6" w:rsidP="00BA27F6">
      <w:pPr>
        <w:spacing w:after="53" w:line="249" w:lineRule="auto"/>
        <w:ind w:left="2"/>
        <w:jc w:val="left"/>
        <w:rPr>
          <w:b/>
          <w:sz w:val="30"/>
        </w:rPr>
      </w:pPr>
    </w:p>
    <w:p w14:paraId="3EBB0E43" w14:textId="77777777" w:rsidR="00BA27F6" w:rsidRDefault="00BA27F6" w:rsidP="00BA27F6">
      <w:pPr>
        <w:spacing w:after="53" w:line="249" w:lineRule="auto"/>
        <w:ind w:left="2"/>
        <w:jc w:val="left"/>
        <w:rPr>
          <w:b/>
          <w:sz w:val="30"/>
        </w:rPr>
      </w:pPr>
    </w:p>
    <w:p w14:paraId="218809E1" w14:textId="77777777" w:rsidR="00BA27F6" w:rsidRDefault="00BA27F6" w:rsidP="00BA27F6">
      <w:pPr>
        <w:spacing w:after="53" w:line="249" w:lineRule="auto"/>
        <w:ind w:left="2"/>
        <w:jc w:val="left"/>
        <w:rPr>
          <w:b/>
          <w:sz w:val="30"/>
        </w:rPr>
      </w:pPr>
    </w:p>
    <w:p w14:paraId="5CF0E9FB" w14:textId="77777777" w:rsidR="00BA27F6" w:rsidRDefault="00BA27F6" w:rsidP="00BA27F6">
      <w:pPr>
        <w:spacing w:after="53" w:line="249" w:lineRule="auto"/>
        <w:ind w:left="2"/>
        <w:jc w:val="left"/>
        <w:rPr>
          <w:b/>
          <w:sz w:val="30"/>
        </w:rPr>
      </w:pPr>
    </w:p>
    <w:p w14:paraId="45C3429F" w14:textId="77777777" w:rsidR="00AD55D1" w:rsidRDefault="00AD55D1" w:rsidP="00BA27F6">
      <w:pPr>
        <w:spacing w:after="53" w:line="249" w:lineRule="auto"/>
        <w:ind w:left="2"/>
        <w:jc w:val="left"/>
        <w:rPr>
          <w:b/>
          <w:sz w:val="30"/>
        </w:rPr>
      </w:pPr>
    </w:p>
    <w:p w14:paraId="1732F957" w14:textId="77777777" w:rsidR="00AD55D1" w:rsidRDefault="00AD55D1" w:rsidP="00BA27F6">
      <w:pPr>
        <w:spacing w:after="53" w:line="249" w:lineRule="auto"/>
        <w:ind w:left="2"/>
        <w:jc w:val="left"/>
        <w:rPr>
          <w:b/>
          <w:sz w:val="30"/>
        </w:rPr>
      </w:pPr>
    </w:p>
    <w:p w14:paraId="6917F5D8" w14:textId="77777777" w:rsidR="00AD55D1" w:rsidRDefault="00AD55D1" w:rsidP="00BA27F6">
      <w:pPr>
        <w:spacing w:after="53" w:line="249" w:lineRule="auto"/>
        <w:ind w:left="2"/>
        <w:jc w:val="left"/>
        <w:rPr>
          <w:b/>
          <w:sz w:val="30"/>
        </w:rPr>
      </w:pPr>
    </w:p>
    <w:p w14:paraId="34AAE224" w14:textId="77777777" w:rsidR="00AD55D1" w:rsidRDefault="00AD55D1" w:rsidP="00BA27F6">
      <w:pPr>
        <w:spacing w:after="53" w:line="249" w:lineRule="auto"/>
        <w:ind w:left="2"/>
        <w:jc w:val="left"/>
        <w:rPr>
          <w:b/>
          <w:sz w:val="30"/>
        </w:rPr>
      </w:pPr>
    </w:p>
    <w:p w14:paraId="45D38F03" w14:textId="77777777" w:rsidR="00AD55D1" w:rsidRDefault="00AD55D1" w:rsidP="00BA27F6">
      <w:pPr>
        <w:spacing w:after="53" w:line="249" w:lineRule="auto"/>
        <w:ind w:left="2"/>
        <w:jc w:val="left"/>
        <w:rPr>
          <w:b/>
          <w:sz w:val="30"/>
        </w:rPr>
      </w:pPr>
    </w:p>
    <w:p w14:paraId="1A9FBA4B" w14:textId="77777777" w:rsidR="00AD55D1" w:rsidRDefault="00AD55D1" w:rsidP="00BA27F6">
      <w:pPr>
        <w:spacing w:after="53" w:line="249" w:lineRule="auto"/>
        <w:ind w:left="2"/>
        <w:jc w:val="left"/>
        <w:rPr>
          <w:b/>
          <w:sz w:val="30"/>
        </w:rPr>
      </w:pPr>
    </w:p>
    <w:p w14:paraId="1D5AA0AC" w14:textId="77777777" w:rsidR="00AD55D1" w:rsidRDefault="00AD55D1" w:rsidP="00BA27F6">
      <w:pPr>
        <w:spacing w:after="53" w:line="249" w:lineRule="auto"/>
        <w:ind w:left="2"/>
        <w:jc w:val="left"/>
        <w:rPr>
          <w:b/>
          <w:sz w:val="30"/>
        </w:rPr>
      </w:pPr>
    </w:p>
    <w:p w14:paraId="01EAC9BC" w14:textId="77777777" w:rsidR="00AD55D1" w:rsidRDefault="00AD55D1" w:rsidP="00BA27F6">
      <w:pPr>
        <w:spacing w:after="53" w:line="249" w:lineRule="auto"/>
        <w:ind w:left="2"/>
        <w:jc w:val="left"/>
        <w:rPr>
          <w:b/>
          <w:sz w:val="30"/>
        </w:rPr>
      </w:pPr>
    </w:p>
    <w:p w14:paraId="5736A47C" w14:textId="77777777" w:rsidR="00AD55D1" w:rsidRDefault="00AD55D1" w:rsidP="00BA27F6">
      <w:pPr>
        <w:spacing w:after="53" w:line="249" w:lineRule="auto"/>
        <w:ind w:left="2"/>
        <w:jc w:val="left"/>
        <w:rPr>
          <w:b/>
          <w:sz w:val="30"/>
        </w:rPr>
      </w:pPr>
    </w:p>
    <w:p w14:paraId="4E781E29" w14:textId="77777777" w:rsidR="00AD55D1" w:rsidRDefault="00AD55D1" w:rsidP="00BA27F6">
      <w:pPr>
        <w:spacing w:after="53" w:line="249" w:lineRule="auto"/>
        <w:ind w:left="2"/>
        <w:jc w:val="left"/>
        <w:rPr>
          <w:b/>
          <w:sz w:val="30"/>
        </w:rPr>
      </w:pPr>
    </w:p>
    <w:p w14:paraId="70CE9CB8" w14:textId="339CC099" w:rsidR="00DE05B4" w:rsidRPr="00BA27F6" w:rsidRDefault="00DE05B4">
      <w:pPr>
        <w:spacing w:after="204"/>
        <w:ind w:left="2" w:right="11"/>
        <w:rPr>
          <w:sz w:val="24"/>
          <w:szCs w:val="20"/>
        </w:rPr>
      </w:pPr>
    </w:p>
    <w:tbl>
      <w:tblPr>
        <w:tblStyle w:val="TableGrid"/>
        <w:tblpPr w:vertAnchor="page" w:horzAnchor="margin" w:tblpXSpec="center" w:tblpY="4111"/>
        <w:tblOverlap w:val="never"/>
        <w:tblW w:w="9611" w:type="dxa"/>
        <w:tblInd w:w="0" w:type="dxa"/>
        <w:tblCellMar>
          <w:right w:w="45" w:type="dxa"/>
        </w:tblCellMar>
        <w:tblLook w:val="04A0" w:firstRow="1" w:lastRow="0" w:firstColumn="1" w:lastColumn="0" w:noHBand="0" w:noVBand="1"/>
      </w:tblPr>
      <w:tblGrid>
        <w:gridCol w:w="1534"/>
        <w:gridCol w:w="1693"/>
        <w:gridCol w:w="1182"/>
        <w:gridCol w:w="1182"/>
        <w:gridCol w:w="1059"/>
        <w:gridCol w:w="922"/>
        <w:gridCol w:w="1016"/>
        <w:gridCol w:w="1023"/>
      </w:tblGrid>
      <w:tr w:rsidR="005B4E0F" w14:paraId="24766532" w14:textId="77777777" w:rsidTr="005B4E0F">
        <w:trPr>
          <w:trHeight w:val="316"/>
        </w:trPr>
        <w:tc>
          <w:tcPr>
            <w:tcW w:w="1534" w:type="dxa"/>
            <w:tcBorders>
              <w:top w:val="single" w:sz="3" w:space="0" w:color="000000"/>
              <w:left w:val="single" w:sz="3" w:space="0" w:color="000000"/>
              <w:bottom w:val="nil"/>
              <w:right w:val="nil"/>
            </w:tcBorders>
          </w:tcPr>
          <w:p w14:paraId="68EC8856" w14:textId="77777777" w:rsidR="005B4E0F" w:rsidRDefault="005B4E0F" w:rsidP="005B4E0F">
            <w:pPr>
              <w:spacing w:after="0" w:line="259" w:lineRule="auto"/>
              <w:ind w:left="112" w:firstLine="0"/>
              <w:jc w:val="left"/>
            </w:pPr>
            <w:r>
              <w:rPr>
                <w:sz w:val="24"/>
              </w:rPr>
              <w:t xml:space="preserve">  </w:t>
            </w:r>
          </w:p>
        </w:tc>
        <w:tc>
          <w:tcPr>
            <w:tcW w:w="1693" w:type="dxa"/>
            <w:tcBorders>
              <w:top w:val="single" w:sz="3" w:space="0" w:color="000000"/>
              <w:left w:val="nil"/>
              <w:bottom w:val="nil"/>
              <w:right w:val="nil"/>
            </w:tcBorders>
          </w:tcPr>
          <w:p w14:paraId="55374D2B" w14:textId="77777777" w:rsidR="005B4E0F" w:rsidRDefault="005B4E0F" w:rsidP="005B4E0F">
            <w:pPr>
              <w:spacing w:after="160" w:line="259" w:lineRule="auto"/>
              <w:ind w:left="0" w:firstLine="0"/>
              <w:jc w:val="left"/>
            </w:pPr>
          </w:p>
        </w:tc>
        <w:tc>
          <w:tcPr>
            <w:tcW w:w="1182" w:type="dxa"/>
            <w:tcBorders>
              <w:top w:val="single" w:sz="3" w:space="0" w:color="000000"/>
              <w:left w:val="nil"/>
              <w:bottom w:val="nil"/>
              <w:right w:val="single" w:sz="3" w:space="0" w:color="000000"/>
            </w:tcBorders>
          </w:tcPr>
          <w:p w14:paraId="4598431D"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nil"/>
              <w:right w:val="nil"/>
            </w:tcBorders>
          </w:tcPr>
          <w:p w14:paraId="7D5376DD" w14:textId="77777777" w:rsidR="005B4E0F" w:rsidRDefault="005B4E0F" w:rsidP="005B4E0F">
            <w:pPr>
              <w:spacing w:after="0" w:line="259" w:lineRule="auto"/>
              <w:ind w:left="112" w:firstLine="0"/>
              <w:jc w:val="left"/>
            </w:pPr>
            <w:r>
              <w:rPr>
                <w:b/>
                <w:sz w:val="24"/>
              </w:rPr>
              <w:t xml:space="preserve">During </w:t>
            </w:r>
          </w:p>
        </w:tc>
        <w:tc>
          <w:tcPr>
            <w:tcW w:w="1059" w:type="dxa"/>
            <w:tcBorders>
              <w:top w:val="single" w:sz="3" w:space="0" w:color="000000"/>
              <w:left w:val="nil"/>
              <w:bottom w:val="nil"/>
              <w:right w:val="nil"/>
            </w:tcBorders>
          </w:tcPr>
          <w:p w14:paraId="0603F97F" w14:textId="77777777" w:rsidR="005B4E0F" w:rsidRDefault="005B4E0F" w:rsidP="005B4E0F">
            <w:pPr>
              <w:spacing w:after="0" w:line="259" w:lineRule="auto"/>
              <w:ind w:left="-63" w:firstLine="0"/>
              <w:jc w:val="left"/>
            </w:pPr>
            <w:r>
              <w:rPr>
                <w:b/>
                <w:sz w:val="24"/>
              </w:rPr>
              <w:t xml:space="preserve">Corona </w:t>
            </w:r>
          </w:p>
        </w:tc>
        <w:tc>
          <w:tcPr>
            <w:tcW w:w="922" w:type="dxa"/>
            <w:tcBorders>
              <w:top w:val="single" w:sz="3" w:space="0" w:color="000000"/>
              <w:left w:val="nil"/>
              <w:bottom w:val="nil"/>
              <w:right w:val="single" w:sz="3" w:space="0" w:color="000000"/>
            </w:tcBorders>
          </w:tcPr>
          <w:p w14:paraId="61871E54" w14:textId="77777777" w:rsidR="005B4E0F" w:rsidRDefault="005B4E0F" w:rsidP="005B4E0F">
            <w:pPr>
              <w:spacing w:after="0" w:line="259" w:lineRule="auto"/>
              <w:ind w:left="-72" w:firstLine="0"/>
            </w:pPr>
            <w:r>
              <w:rPr>
                <w:b/>
                <w:sz w:val="24"/>
              </w:rPr>
              <w:t xml:space="preserve">Monthly </w:t>
            </w:r>
          </w:p>
        </w:tc>
        <w:tc>
          <w:tcPr>
            <w:tcW w:w="1016" w:type="dxa"/>
            <w:tcBorders>
              <w:top w:val="single" w:sz="3" w:space="0" w:color="000000"/>
              <w:left w:val="single" w:sz="3" w:space="0" w:color="000000"/>
              <w:bottom w:val="nil"/>
              <w:right w:val="single" w:sz="3" w:space="0" w:color="000000"/>
            </w:tcBorders>
          </w:tcPr>
          <w:p w14:paraId="17A36844" w14:textId="77777777" w:rsidR="005B4E0F" w:rsidRDefault="005B4E0F" w:rsidP="005B4E0F">
            <w:pPr>
              <w:spacing w:after="0" w:line="259" w:lineRule="auto"/>
              <w:ind w:left="105" w:firstLine="0"/>
            </w:pPr>
            <w:r>
              <w:rPr>
                <w:b/>
                <w:sz w:val="24"/>
              </w:rPr>
              <w:t xml:space="preserve"> </w:t>
            </w:r>
          </w:p>
        </w:tc>
        <w:tc>
          <w:tcPr>
            <w:tcW w:w="1023" w:type="dxa"/>
            <w:tcBorders>
              <w:top w:val="single" w:sz="3" w:space="0" w:color="000000"/>
              <w:left w:val="single" w:sz="3" w:space="0" w:color="000000"/>
              <w:bottom w:val="nil"/>
              <w:right w:val="single" w:sz="3" w:space="0" w:color="000000"/>
            </w:tcBorders>
          </w:tcPr>
          <w:p w14:paraId="72E3B3D2" w14:textId="77777777" w:rsidR="005B4E0F" w:rsidRDefault="005B4E0F" w:rsidP="005B4E0F">
            <w:pPr>
              <w:spacing w:after="0" w:line="259" w:lineRule="auto"/>
              <w:ind w:left="112" w:firstLine="0"/>
              <w:jc w:val="left"/>
            </w:pPr>
            <w:r>
              <w:rPr>
                <w:b/>
                <w:sz w:val="24"/>
              </w:rPr>
              <w:t xml:space="preserve"> </w:t>
            </w:r>
          </w:p>
        </w:tc>
      </w:tr>
      <w:tr w:rsidR="005B4E0F" w14:paraId="6E6E3772" w14:textId="77777777" w:rsidTr="005B4E0F">
        <w:trPr>
          <w:trHeight w:val="498"/>
        </w:trPr>
        <w:tc>
          <w:tcPr>
            <w:tcW w:w="1534" w:type="dxa"/>
            <w:vMerge w:val="restart"/>
            <w:tcBorders>
              <w:top w:val="nil"/>
              <w:left w:val="single" w:sz="3" w:space="0" w:color="000000"/>
              <w:bottom w:val="single" w:sz="3" w:space="0" w:color="000000"/>
              <w:right w:val="nil"/>
            </w:tcBorders>
          </w:tcPr>
          <w:p w14:paraId="6D14E3D6" w14:textId="77777777" w:rsidR="005B4E0F" w:rsidRDefault="005B4E0F" w:rsidP="005B4E0F">
            <w:pPr>
              <w:spacing w:after="160" w:line="259" w:lineRule="auto"/>
              <w:ind w:left="0" w:firstLine="0"/>
              <w:jc w:val="left"/>
            </w:pPr>
          </w:p>
        </w:tc>
        <w:tc>
          <w:tcPr>
            <w:tcW w:w="1693" w:type="dxa"/>
            <w:vMerge w:val="restart"/>
            <w:tcBorders>
              <w:top w:val="nil"/>
              <w:left w:val="nil"/>
              <w:bottom w:val="single" w:sz="3" w:space="0" w:color="000000"/>
              <w:right w:val="nil"/>
            </w:tcBorders>
          </w:tcPr>
          <w:p w14:paraId="55757D2E" w14:textId="77777777" w:rsidR="005B4E0F" w:rsidRDefault="005B4E0F" w:rsidP="005B4E0F">
            <w:pPr>
              <w:spacing w:after="160" w:line="259" w:lineRule="auto"/>
              <w:ind w:left="0" w:firstLine="0"/>
              <w:jc w:val="left"/>
            </w:pPr>
          </w:p>
        </w:tc>
        <w:tc>
          <w:tcPr>
            <w:tcW w:w="1182" w:type="dxa"/>
            <w:vMerge w:val="restart"/>
            <w:tcBorders>
              <w:top w:val="nil"/>
              <w:left w:val="nil"/>
              <w:bottom w:val="single" w:sz="3" w:space="0" w:color="000000"/>
              <w:right w:val="single" w:sz="3" w:space="0" w:color="000000"/>
            </w:tcBorders>
          </w:tcPr>
          <w:p w14:paraId="1750320B" w14:textId="77777777" w:rsidR="005B4E0F" w:rsidRDefault="005B4E0F" w:rsidP="005B4E0F">
            <w:pPr>
              <w:spacing w:after="160" w:line="259" w:lineRule="auto"/>
              <w:ind w:left="0" w:firstLine="0"/>
              <w:jc w:val="left"/>
            </w:pPr>
          </w:p>
        </w:tc>
        <w:tc>
          <w:tcPr>
            <w:tcW w:w="1182" w:type="dxa"/>
            <w:tcBorders>
              <w:top w:val="nil"/>
              <w:left w:val="single" w:sz="3" w:space="0" w:color="000000"/>
              <w:bottom w:val="single" w:sz="3" w:space="0" w:color="000000"/>
              <w:right w:val="nil"/>
            </w:tcBorders>
          </w:tcPr>
          <w:p w14:paraId="7A9C8BC9" w14:textId="77777777" w:rsidR="005B4E0F" w:rsidRDefault="005B4E0F" w:rsidP="005B4E0F">
            <w:pPr>
              <w:spacing w:after="0" w:line="259" w:lineRule="auto"/>
              <w:ind w:left="112" w:firstLine="0"/>
              <w:jc w:val="left"/>
            </w:pPr>
            <w:r>
              <w:rPr>
                <w:b/>
                <w:sz w:val="24"/>
              </w:rPr>
              <w:t xml:space="preserve">Income </w:t>
            </w:r>
          </w:p>
        </w:tc>
        <w:tc>
          <w:tcPr>
            <w:tcW w:w="1059" w:type="dxa"/>
            <w:tcBorders>
              <w:top w:val="nil"/>
              <w:left w:val="nil"/>
              <w:bottom w:val="single" w:sz="3" w:space="0" w:color="000000"/>
              <w:right w:val="nil"/>
            </w:tcBorders>
          </w:tcPr>
          <w:p w14:paraId="62AB9C46" w14:textId="77777777" w:rsidR="005B4E0F" w:rsidRDefault="005B4E0F" w:rsidP="005B4E0F">
            <w:pPr>
              <w:spacing w:after="160" w:line="259" w:lineRule="auto"/>
              <w:ind w:left="0" w:firstLine="0"/>
              <w:jc w:val="left"/>
            </w:pPr>
          </w:p>
        </w:tc>
        <w:tc>
          <w:tcPr>
            <w:tcW w:w="922" w:type="dxa"/>
            <w:tcBorders>
              <w:top w:val="nil"/>
              <w:left w:val="nil"/>
              <w:bottom w:val="single" w:sz="3" w:space="0" w:color="000000"/>
              <w:right w:val="single" w:sz="3" w:space="0" w:color="000000"/>
            </w:tcBorders>
          </w:tcPr>
          <w:p w14:paraId="6C9705D0" w14:textId="77777777" w:rsidR="005B4E0F" w:rsidRDefault="005B4E0F" w:rsidP="005B4E0F">
            <w:pPr>
              <w:spacing w:after="160" w:line="259" w:lineRule="auto"/>
              <w:ind w:left="0" w:firstLine="0"/>
              <w:jc w:val="left"/>
            </w:pPr>
          </w:p>
        </w:tc>
        <w:tc>
          <w:tcPr>
            <w:tcW w:w="1016" w:type="dxa"/>
            <w:vMerge w:val="restart"/>
            <w:tcBorders>
              <w:top w:val="nil"/>
              <w:left w:val="single" w:sz="3" w:space="0" w:color="000000"/>
              <w:bottom w:val="single" w:sz="3" w:space="0" w:color="000000"/>
              <w:right w:val="single" w:sz="3" w:space="0" w:color="000000"/>
            </w:tcBorders>
          </w:tcPr>
          <w:p w14:paraId="78C6FB57" w14:textId="77777777" w:rsidR="005B4E0F" w:rsidRDefault="005B4E0F" w:rsidP="005B4E0F">
            <w:pPr>
              <w:spacing w:after="23" w:line="259" w:lineRule="auto"/>
              <w:ind w:left="105" w:firstLine="0"/>
            </w:pPr>
            <w:r>
              <w:rPr>
                <w:b/>
                <w:sz w:val="24"/>
              </w:rPr>
              <w:t xml:space="preserve"> </w:t>
            </w:r>
          </w:p>
          <w:p w14:paraId="04A51F56" w14:textId="77777777" w:rsidR="005B4E0F" w:rsidRDefault="005B4E0F" w:rsidP="005B4E0F">
            <w:pPr>
              <w:spacing w:after="0" w:line="259" w:lineRule="auto"/>
              <w:ind w:left="46" w:firstLine="0"/>
            </w:pPr>
            <w:r>
              <w:rPr>
                <w:b/>
                <w:sz w:val="24"/>
              </w:rPr>
              <w:t xml:space="preserve">Total </w:t>
            </w:r>
          </w:p>
        </w:tc>
        <w:tc>
          <w:tcPr>
            <w:tcW w:w="1023" w:type="dxa"/>
            <w:vMerge w:val="restart"/>
            <w:tcBorders>
              <w:top w:val="nil"/>
              <w:left w:val="single" w:sz="3" w:space="0" w:color="000000"/>
              <w:bottom w:val="single" w:sz="3" w:space="0" w:color="000000"/>
              <w:right w:val="single" w:sz="3" w:space="0" w:color="000000"/>
            </w:tcBorders>
          </w:tcPr>
          <w:p w14:paraId="4DAFDAEB" w14:textId="77777777" w:rsidR="005B4E0F" w:rsidRDefault="005B4E0F" w:rsidP="005B4E0F">
            <w:pPr>
              <w:spacing w:after="0" w:line="259" w:lineRule="auto"/>
              <w:ind w:left="112" w:right="467" w:firstLine="0"/>
              <w:jc w:val="left"/>
            </w:pPr>
            <w:r>
              <w:rPr>
                <w:b/>
                <w:sz w:val="24"/>
              </w:rPr>
              <w:t xml:space="preserve"> </w:t>
            </w:r>
            <w:r>
              <w:rPr>
                <w:b/>
                <w:sz w:val="24"/>
                <w:u w:val="single" w:color="000000"/>
              </w:rPr>
              <w:t>sig.</w:t>
            </w:r>
            <w:r>
              <w:rPr>
                <w:b/>
                <w:sz w:val="24"/>
              </w:rPr>
              <w:t xml:space="preserve"> </w:t>
            </w:r>
          </w:p>
        </w:tc>
      </w:tr>
      <w:tr w:rsidR="005B4E0F" w14:paraId="1E0043B6" w14:textId="77777777" w:rsidTr="005B4E0F">
        <w:trPr>
          <w:trHeight w:val="619"/>
        </w:trPr>
        <w:tc>
          <w:tcPr>
            <w:tcW w:w="0" w:type="auto"/>
            <w:vMerge/>
            <w:tcBorders>
              <w:top w:val="nil"/>
              <w:left w:val="single" w:sz="3" w:space="0" w:color="000000"/>
              <w:bottom w:val="single" w:sz="3" w:space="0" w:color="000000"/>
              <w:right w:val="nil"/>
            </w:tcBorders>
          </w:tcPr>
          <w:p w14:paraId="1551F499" w14:textId="77777777" w:rsidR="005B4E0F" w:rsidRDefault="005B4E0F" w:rsidP="005B4E0F">
            <w:pPr>
              <w:spacing w:after="160" w:line="259" w:lineRule="auto"/>
              <w:ind w:left="0" w:firstLine="0"/>
              <w:jc w:val="left"/>
            </w:pPr>
          </w:p>
        </w:tc>
        <w:tc>
          <w:tcPr>
            <w:tcW w:w="0" w:type="auto"/>
            <w:vMerge/>
            <w:tcBorders>
              <w:top w:val="nil"/>
              <w:left w:val="nil"/>
              <w:bottom w:val="single" w:sz="3" w:space="0" w:color="000000"/>
              <w:right w:val="nil"/>
            </w:tcBorders>
          </w:tcPr>
          <w:p w14:paraId="04213F84" w14:textId="77777777" w:rsidR="005B4E0F" w:rsidRDefault="005B4E0F" w:rsidP="005B4E0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0A8E6BB2"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14C63CBF" w14:textId="77777777" w:rsidR="005B4E0F" w:rsidRDefault="005B4E0F" w:rsidP="005B4E0F">
            <w:pPr>
              <w:spacing w:after="22" w:line="259" w:lineRule="auto"/>
              <w:ind w:left="112" w:firstLine="0"/>
              <w:jc w:val="left"/>
            </w:pPr>
            <w:r>
              <w:rPr>
                <w:b/>
                <w:sz w:val="24"/>
              </w:rPr>
              <w:t>3000-</w:t>
            </w:r>
          </w:p>
          <w:p w14:paraId="14151DE4" w14:textId="77777777" w:rsidR="005B4E0F" w:rsidRDefault="005B4E0F" w:rsidP="005B4E0F">
            <w:pPr>
              <w:spacing w:after="0" w:line="259" w:lineRule="auto"/>
              <w:ind w:left="112" w:firstLine="0"/>
              <w:jc w:val="left"/>
            </w:pPr>
            <w:r>
              <w:rPr>
                <w:b/>
                <w:sz w:val="24"/>
              </w:rPr>
              <w:t xml:space="preserve">6000 </w:t>
            </w:r>
          </w:p>
        </w:tc>
        <w:tc>
          <w:tcPr>
            <w:tcW w:w="1059" w:type="dxa"/>
            <w:tcBorders>
              <w:top w:val="single" w:sz="3" w:space="0" w:color="000000"/>
              <w:left w:val="single" w:sz="3" w:space="0" w:color="000000"/>
              <w:bottom w:val="single" w:sz="3" w:space="0" w:color="000000"/>
              <w:right w:val="single" w:sz="3" w:space="0" w:color="000000"/>
            </w:tcBorders>
          </w:tcPr>
          <w:p w14:paraId="092877A4" w14:textId="77777777" w:rsidR="005B4E0F" w:rsidRDefault="005B4E0F" w:rsidP="005B4E0F">
            <w:pPr>
              <w:spacing w:after="22" w:line="259" w:lineRule="auto"/>
              <w:ind w:left="112" w:firstLine="0"/>
              <w:jc w:val="left"/>
            </w:pPr>
            <w:r>
              <w:rPr>
                <w:b/>
                <w:sz w:val="24"/>
              </w:rPr>
              <w:t>6000-</w:t>
            </w:r>
          </w:p>
          <w:p w14:paraId="708290D0" w14:textId="77777777" w:rsidR="005B4E0F" w:rsidRDefault="005B4E0F" w:rsidP="005B4E0F">
            <w:pPr>
              <w:spacing w:after="0" w:line="259" w:lineRule="auto"/>
              <w:ind w:left="112" w:firstLine="0"/>
              <w:jc w:val="left"/>
            </w:pPr>
            <w:r>
              <w:rPr>
                <w:b/>
                <w:sz w:val="24"/>
              </w:rPr>
              <w:t xml:space="preserve">9000 </w:t>
            </w:r>
          </w:p>
        </w:tc>
        <w:tc>
          <w:tcPr>
            <w:tcW w:w="922" w:type="dxa"/>
            <w:tcBorders>
              <w:top w:val="single" w:sz="3" w:space="0" w:color="000000"/>
              <w:left w:val="single" w:sz="3" w:space="0" w:color="000000"/>
              <w:bottom w:val="single" w:sz="3" w:space="0" w:color="000000"/>
              <w:right w:val="single" w:sz="3" w:space="0" w:color="000000"/>
            </w:tcBorders>
          </w:tcPr>
          <w:p w14:paraId="5BFA6B47" w14:textId="77777777" w:rsidR="005B4E0F" w:rsidRDefault="005B4E0F" w:rsidP="005B4E0F">
            <w:pPr>
              <w:spacing w:after="0" w:line="259" w:lineRule="auto"/>
              <w:ind w:left="112" w:firstLine="0"/>
              <w:jc w:val="left"/>
            </w:pPr>
            <w:r>
              <w:rPr>
                <w:b/>
                <w:sz w:val="24"/>
              </w:rPr>
              <w:t xml:space="preserve">9000+ </w:t>
            </w:r>
          </w:p>
        </w:tc>
        <w:tc>
          <w:tcPr>
            <w:tcW w:w="0" w:type="auto"/>
            <w:vMerge/>
            <w:tcBorders>
              <w:top w:val="nil"/>
              <w:left w:val="single" w:sz="3" w:space="0" w:color="000000"/>
              <w:bottom w:val="single" w:sz="3" w:space="0" w:color="000000"/>
              <w:right w:val="single" w:sz="3" w:space="0" w:color="000000"/>
            </w:tcBorders>
          </w:tcPr>
          <w:p w14:paraId="30F27C67"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619B4DB0" w14:textId="77777777" w:rsidR="005B4E0F" w:rsidRDefault="005B4E0F" w:rsidP="005B4E0F">
            <w:pPr>
              <w:spacing w:after="160" w:line="259" w:lineRule="auto"/>
              <w:ind w:left="0" w:firstLine="0"/>
              <w:jc w:val="left"/>
            </w:pPr>
          </w:p>
        </w:tc>
      </w:tr>
      <w:tr w:rsidR="005B4E0F" w14:paraId="7FA113BA" w14:textId="77777777" w:rsidTr="005B4E0F">
        <w:trPr>
          <w:trHeight w:val="346"/>
        </w:trPr>
        <w:tc>
          <w:tcPr>
            <w:tcW w:w="1534" w:type="dxa"/>
            <w:vMerge w:val="restart"/>
            <w:tcBorders>
              <w:top w:val="single" w:sz="3" w:space="0" w:color="000000"/>
              <w:left w:val="single" w:sz="3" w:space="0" w:color="000000"/>
              <w:bottom w:val="single" w:sz="3" w:space="0" w:color="000000"/>
              <w:right w:val="single" w:sz="3" w:space="0" w:color="000000"/>
            </w:tcBorders>
          </w:tcPr>
          <w:p w14:paraId="0B3270BE" w14:textId="77777777" w:rsidR="005B4E0F" w:rsidRDefault="005B4E0F" w:rsidP="005B4E0F">
            <w:pPr>
              <w:spacing w:after="0" w:line="259" w:lineRule="auto"/>
              <w:ind w:left="112" w:firstLine="0"/>
              <w:jc w:val="left"/>
            </w:pPr>
            <w:r>
              <w:rPr>
                <w:b/>
                <w:sz w:val="24"/>
              </w:rPr>
              <w:t xml:space="preserve"> </w:t>
            </w:r>
          </w:p>
          <w:p w14:paraId="291BD169" w14:textId="77777777" w:rsidR="005B4E0F" w:rsidRDefault="005B4E0F" w:rsidP="005B4E0F">
            <w:pPr>
              <w:spacing w:after="0" w:line="259" w:lineRule="auto"/>
              <w:ind w:left="112" w:firstLine="0"/>
              <w:jc w:val="left"/>
            </w:pPr>
            <w:r>
              <w:rPr>
                <w:b/>
                <w:sz w:val="24"/>
              </w:rPr>
              <w:t xml:space="preserve"> </w:t>
            </w:r>
          </w:p>
          <w:p w14:paraId="2B3D7F50" w14:textId="77777777" w:rsidR="005B4E0F" w:rsidRDefault="005B4E0F" w:rsidP="005B4E0F">
            <w:pPr>
              <w:spacing w:after="0" w:line="259" w:lineRule="auto"/>
              <w:ind w:left="112" w:firstLine="0"/>
              <w:jc w:val="left"/>
            </w:pPr>
            <w:r>
              <w:rPr>
                <w:b/>
                <w:sz w:val="24"/>
              </w:rPr>
              <w:t xml:space="preserve"> </w:t>
            </w:r>
          </w:p>
          <w:p w14:paraId="7149F58E" w14:textId="77777777" w:rsidR="005B4E0F" w:rsidRDefault="005B4E0F" w:rsidP="005B4E0F">
            <w:pPr>
              <w:spacing w:after="0" w:line="259" w:lineRule="auto"/>
              <w:ind w:left="112" w:firstLine="0"/>
              <w:jc w:val="left"/>
            </w:pPr>
            <w:r>
              <w:rPr>
                <w:b/>
                <w:sz w:val="24"/>
              </w:rPr>
              <w:t xml:space="preserve"> </w:t>
            </w:r>
          </w:p>
          <w:p w14:paraId="3D5E2C17" w14:textId="77777777" w:rsidR="005B4E0F" w:rsidRDefault="005B4E0F" w:rsidP="005B4E0F">
            <w:pPr>
              <w:spacing w:after="0" w:line="259" w:lineRule="auto"/>
              <w:ind w:left="112" w:firstLine="0"/>
              <w:jc w:val="left"/>
            </w:pPr>
            <w:r>
              <w:rPr>
                <w:b/>
                <w:sz w:val="24"/>
              </w:rPr>
              <w:t xml:space="preserve"> </w:t>
            </w:r>
          </w:p>
          <w:p w14:paraId="60CE5096" w14:textId="77777777" w:rsidR="005B4E0F" w:rsidRDefault="005B4E0F" w:rsidP="005B4E0F">
            <w:pPr>
              <w:spacing w:after="0" w:line="259" w:lineRule="auto"/>
              <w:ind w:left="112" w:firstLine="0"/>
              <w:jc w:val="left"/>
            </w:pPr>
            <w:r>
              <w:rPr>
                <w:b/>
                <w:sz w:val="24"/>
              </w:rPr>
              <w:t xml:space="preserve"> </w:t>
            </w:r>
          </w:p>
          <w:p w14:paraId="65F66959" w14:textId="77777777" w:rsidR="005B4E0F" w:rsidRDefault="005B4E0F" w:rsidP="005B4E0F">
            <w:pPr>
              <w:spacing w:after="31" w:line="259" w:lineRule="auto"/>
              <w:ind w:left="112" w:firstLine="0"/>
              <w:jc w:val="left"/>
            </w:pPr>
            <w:r>
              <w:rPr>
                <w:b/>
                <w:sz w:val="24"/>
              </w:rPr>
              <w:t xml:space="preserve"> </w:t>
            </w:r>
          </w:p>
          <w:p w14:paraId="393479E3" w14:textId="77777777" w:rsidR="005B4E0F" w:rsidRDefault="005B4E0F" w:rsidP="005B4E0F">
            <w:pPr>
              <w:spacing w:after="24" w:line="259" w:lineRule="auto"/>
              <w:ind w:left="112" w:firstLine="0"/>
              <w:jc w:val="left"/>
            </w:pPr>
            <w:r>
              <w:rPr>
                <w:b/>
                <w:sz w:val="24"/>
              </w:rPr>
              <w:t xml:space="preserve">Present </w:t>
            </w:r>
          </w:p>
          <w:p w14:paraId="2D34CB4A" w14:textId="77777777" w:rsidR="005B4E0F" w:rsidRDefault="005B4E0F" w:rsidP="005B4E0F">
            <w:pPr>
              <w:spacing w:after="24" w:line="259" w:lineRule="auto"/>
              <w:ind w:left="112" w:firstLine="0"/>
              <w:jc w:val="left"/>
            </w:pPr>
            <w:r>
              <w:rPr>
                <w:b/>
                <w:sz w:val="24"/>
              </w:rPr>
              <w:t xml:space="preserve">Monthly </w:t>
            </w:r>
          </w:p>
          <w:p w14:paraId="5D6796D8" w14:textId="77777777" w:rsidR="005B4E0F" w:rsidRDefault="005B4E0F" w:rsidP="005B4E0F">
            <w:pPr>
              <w:spacing w:after="0" w:line="259" w:lineRule="auto"/>
              <w:ind w:left="112" w:firstLine="0"/>
              <w:jc w:val="left"/>
            </w:pPr>
            <w:r>
              <w:rPr>
                <w:b/>
                <w:sz w:val="24"/>
              </w:rPr>
              <w:t xml:space="preserve">Income </w:t>
            </w:r>
          </w:p>
        </w:tc>
        <w:tc>
          <w:tcPr>
            <w:tcW w:w="1693" w:type="dxa"/>
            <w:vMerge w:val="restart"/>
            <w:tcBorders>
              <w:top w:val="single" w:sz="3" w:space="0" w:color="000000"/>
              <w:left w:val="single" w:sz="3" w:space="0" w:color="000000"/>
              <w:bottom w:val="single" w:sz="3" w:space="0" w:color="000000"/>
              <w:right w:val="single" w:sz="3" w:space="0" w:color="000000"/>
            </w:tcBorders>
          </w:tcPr>
          <w:p w14:paraId="6A12C8D0" w14:textId="77777777" w:rsidR="005B4E0F" w:rsidRDefault="005B4E0F" w:rsidP="005B4E0F">
            <w:pPr>
              <w:spacing w:after="0" w:line="259" w:lineRule="auto"/>
              <w:ind w:left="104" w:firstLine="0"/>
              <w:jc w:val="left"/>
            </w:pPr>
            <w:r>
              <w:rPr>
                <w:b/>
                <w:sz w:val="24"/>
              </w:rPr>
              <w:t xml:space="preserve">10000-15000 </w:t>
            </w:r>
          </w:p>
        </w:tc>
        <w:tc>
          <w:tcPr>
            <w:tcW w:w="1182" w:type="dxa"/>
            <w:tcBorders>
              <w:top w:val="single" w:sz="3" w:space="0" w:color="000000"/>
              <w:left w:val="single" w:sz="3" w:space="0" w:color="000000"/>
              <w:bottom w:val="single" w:sz="3" w:space="0" w:color="000000"/>
              <w:right w:val="single" w:sz="3" w:space="0" w:color="000000"/>
            </w:tcBorders>
          </w:tcPr>
          <w:p w14:paraId="6DAEC66D" w14:textId="77777777" w:rsidR="005B4E0F" w:rsidRDefault="005B4E0F" w:rsidP="005B4E0F">
            <w:pPr>
              <w:spacing w:after="0" w:line="259" w:lineRule="auto"/>
              <w:ind w:left="112" w:firstLine="0"/>
              <w:jc w:val="left"/>
            </w:pPr>
            <w:r>
              <w:rPr>
                <w:sz w:val="24"/>
              </w:rPr>
              <w:t xml:space="preserve">Count </w:t>
            </w:r>
          </w:p>
        </w:tc>
        <w:tc>
          <w:tcPr>
            <w:tcW w:w="1182" w:type="dxa"/>
            <w:tcBorders>
              <w:top w:val="single" w:sz="3" w:space="0" w:color="000000"/>
              <w:left w:val="single" w:sz="3" w:space="0" w:color="000000"/>
              <w:bottom w:val="single" w:sz="3" w:space="0" w:color="000000"/>
              <w:right w:val="single" w:sz="3" w:space="0" w:color="000000"/>
            </w:tcBorders>
          </w:tcPr>
          <w:p w14:paraId="64FF2EE5" w14:textId="77777777" w:rsidR="005B4E0F" w:rsidRDefault="005B4E0F" w:rsidP="005B4E0F">
            <w:pPr>
              <w:spacing w:after="0" w:line="259" w:lineRule="auto"/>
              <w:ind w:left="112" w:firstLine="0"/>
              <w:jc w:val="left"/>
            </w:pPr>
            <w:r>
              <w:rPr>
                <w:sz w:val="24"/>
              </w:rPr>
              <w:t xml:space="preserve">31 </w:t>
            </w:r>
          </w:p>
        </w:tc>
        <w:tc>
          <w:tcPr>
            <w:tcW w:w="1059" w:type="dxa"/>
            <w:tcBorders>
              <w:top w:val="single" w:sz="3" w:space="0" w:color="000000"/>
              <w:left w:val="single" w:sz="3" w:space="0" w:color="000000"/>
              <w:bottom w:val="single" w:sz="3" w:space="0" w:color="000000"/>
              <w:right w:val="single" w:sz="3" w:space="0" w:color="000000"/>
            </w:tcBorders>
          </w:tcPr>
          <w:p w14:paraId="2CB6E53A" w14:textId="77777777" w:rsidR="005B4E0F" w:rsidRDefault="005B4E0F" w:rsidP="005B4E0F">
            <w:pPr>
              <w:spacing w:after="0" w:line="259" w:lineRule="auto"/>
              <w:ind w:left="112" w:firstLine="0"/>
              <w:jc w:val="left"/>
            </w:pPr>
            <w:r>
              <w:rPr>
                <w:sz w:val="24"/>
              </w:rPr>
              <w:t xml:space="preserve">9 </w:t>
            </w:r>
          </w:p>
        </w:tc>
        <w:tc>
          <w:tcPr>
            <w:tcW w:w="922" w:type="dxa"/>
            <w:tcBorders>
              <w:top w:val="single" w:sz="3" w:space="0" w:color="000000"/>
              <w:left w:val="single" w:sz="3" w:space="0" w:color="000000"/>
              <w:bottom w:val="single" w:sz="3" w:space="0" w:color="000000"/>
              <w:right w:val="single" w:sz="3" w:space="0" w:color="000000"/>
            </w:tcBorders>
          </w:tcPr>
          <w:p w14:paraId="7F84BA55" w14:textId="77777777" w:rsidR="005B4E0F" w:rsidRDefault="005B4E0F" w:rsidP="005B4E0F">
            <w:pPr>
              <w:spacing w:after="0" w:line="259" w:lineRule="auto"/>
              <w:ind w:left="112" w:firstLine="0"/>
              <w:jc w:val="left"/>
            </w:pPr>
            <w:r>
              <w:rPr>
                <w:sz w:val="24"/>
              </w:rPr>
              <w:t xml:space="preserve">0 </w:t>
            </w:r>
          </w:p>
        </w:tc>
        <w:tc>
          <w:tcPr>
            <w:tcW w:w="1016" w:type="dxa"/>
            <w:tcBorders>
              <w:top w:val="single" w:sz="3" w:space="0" w:color="000000"/>
              <w:left w:val="single" w:sz="3" w:space="0" w:color="000000"/>
              <w:bottom w:val="single" w:sz="3" w:space="0" w:color="000000"/>
              <w:right w:val="single" w:sz="3" w:space="0" w:color="000000"/>
            </w:tcBorders>
          </w:tcPr>
          <w:p w14:paraId="21ED4E09" w14:textId="77777777" w:rsidR="005B4E0F" w:rsidRDefault="005B4E0F" w:rsidP="005B4E0F">
            <w:pPr>
              <w:spacing w:after="0" w:line="259" w:lineRule="auto"/>
              <w:ind w:left="112" w:firstLine="0"/>
              <w:jc w:val="left"/>
            </w:pPr>
            <w:r>
              <w:rPr>
                <w:sz w:val="24"/>
              </w:rPr>
              <w:t xml:space="preserve">40 </w:t>
            </w:r>
          </w:p>
        </w:tc>
        <w:tc>
          <w:tcPr>
            <w:tcW w:w="1023" w:type="dxa"/>
            <w:vMerge w:val="restart"/>
            <w:tcBorders>
              <w:top w:val="single" w:sz="3" w:space="0" w:color="000000"/>
              <w:left w:val="single" w:sz="3" w:space="0" w:color="000000"/>
              <w:bottom w:val="single" w:sz="3" w:space="0" w:color="000000"/>
              <w:right w:val="single" w:sz="3" w:space="0" w:color="000000"/>
            </w:tcBorders>
          </w:tcPr>
          <w:p w14:paraId="27D76C30" w14:textId="77777777" w:rsidR="005B4E0F" w:rsidRDefault="005B4E0F" w:rsidP="005B4E0F">
            <w:pPr>
              <w:spacing w:after="0" w:line="259" w:lineRule="auto"/>
              <w:ind w:left="112" w:firstLine="0"/>
              <w:jc w:val="left"/>
            </w:pPr>
            <w:r>
              <w:rPr>
                <w:sz w:val="24"/>
              </w:rPr>
              <w:t xml:space="preserve"> </w:t>
            </w:r>
          </w:p>
          <w:p w14:paraId="0E5E3AC4" w14:textId="77777777" w:rsidR="005B4E0F" w:rsidRDefault="005B4E0F" w:rsidP="005B4E0F">
            <w:pPr>
              <w:spacing w:after="0" w:line="259" w:lineRule="auto"/>
              <w:ind w:left="112" w:firstLine="0"/>
              <w:jc w:val="left"/>
            </w:pPr>
            <w:r>
              <w:rPr>
                <w:sz w:val="24"/>
              </w:rPr>
              <w:t xml:space="preserve"> </w:t>
            </w:r>
          </w:p>
          <w:p w14:paraId="50013610" w14:textId="77777777" w:rsidR="005B4E0F" w:rsidRDefault="005B4E0F" w:rsidP="005B4E0F">
            <w:pPr>
              <w:spacing w:after="0" w:line="259" w:lineRule="auto"/>
              <w:ind w:left="112" w:firstLine="0"/>
              <w:jc w:val="left"/>
            </w:pPr>
            <w:r>
              <w:rPr>
                <w:sz w:val="24"/>
              </w:rPr>
              <w:t xml:space="preserve"> </w:t>
            </w:r>
          </w:p>
          <w:p w14:paraId="5983DAE1" w14:textId="77777777" w:rsidR="005B4E0F" w:rsidRDefault="005B4E0F" w:rsidP="005B4E0F">
            <w:pPr>
              <w:spacing w:after="0" w:line="259" w:lineRule="auto"/>
              <w:ind w:left="112" w:firstLine="0"/>
              <w:jc w:val="left"/>
            </w:pPr>
            <w:r>
              <w:rPr>
                <w:sz w:val="24"/>
              </w:rPr>
              <w:t xml:space="preserve"> </w:t>
            </w:r>
          </w:p>
          <w:p w14:paraId="3270C620" w14:textId="77777777" w:rsidR="005B4E0F" w:rsidRDefault="005B4E0F" w:rsidP="005B4E0F">
            <w:pPr>
              <w:spacing w:after="0" w:line="259" w:lineRule="auto"/>
              <w:ind w:left="112" w:firstLine="0"/>
              <w:jc w:val="left"/>
            </w:pPr>
            <w:r>
              <w:rPr>
                <w:sz w:val="24"/>
              </w:rPr>
              <w:t xml:space="preserve"> </w:t>
            </w:r>
          </w:p>
          <w:p w14:paraId="2B6D920B" w14:textId="77777777" w:rsidR="005B4E0F" w:rsidRDefault="005B4E0F" w:rsidP="005B4E0F">
            <w:pPr>
              <w:spacing w:after="0" w:line="259" w:lineRule="auto"/>
              <w:ind w:left="112" w:firstLine="0"/>
              <w:jc w:val="left"/>
            </w:pPr>
            <w:r>
              <w:rPr>
                <w:sz w:val="24"/>
              </w:rPr>
              <w:t xml:space="preserve"> </w:t>
            </w:r>
          </w:p>
          <w:p w14:paraId="2588705D" w14:textId="77777777" w:rsidR="005B4E0F" w:rsidRDefault="005B4E0F" w:rsidP="005B4E0F">
            <w:pPr>
              <w:spacing w:after="0" w:line="259" w:lineRule="auto"/>
              <w:ind w:left="112" w:firstLine="0"/>
              <w:jc w:val="left"/>
            </w:pPr>
            <w:r>
              <w:rPr>
                <w:sz w:val="24"/>
              </w:rPr>
              <w:t xml:space="preserve"> </w:t>
            </w:r>
          </w:p>
          <w:p w14:paraId="7E4B5462" w14:textId="77777777" w:rsidR="005B4E0F" w:rsidRDefault="005B4E0F" w:rsidP="005B4E0F">
            <w:pPr>
              <w:spacing w:after="0" w:line="259" w:lineRule="auto"/>
              <w:ind w:left="112" w:firstLine="0"/>
              <w:jc w:val="left"/>
            </w:pPr>
            <w:r>
              <w:rPr>
                <w:sz w:val="24"/>
              </w:rPr>
              <w:t xml:space="preserve"> </w:t>
            </w:r>
          </w:p>
          <w:p w14:paraId="2AF12113" w14:textId="77777777" w:rsidR="005B4E0F" w:rsidRDefault="005B4E0F" w:rsidP="005B4E0F">
            <w:pPr>
              <w:spacing w:after="0" w:line="259" w:lineRule="auto"/>
              <w:ind w:left="112" w:firstLine="0"/>
              <w:jc w:val="left"/>
            </w:pPr>
            <w:r>
              <w:rPr>
                <w:sz w:val="24"/>
              </w:rPr>
              <w:t xml:space="preserve"> </w:t>
            </w:r>
          </w:p>
          <w:p w14:paraId="7F8E97E9" w14:textId="77777777" w:rsidR="005B4E0F" w:rsidRDefault="005B4E0F" w:rsidP="005B4E0F">
            <w:pPr>
              <w:spacing w:after="0" w:line="259" w:lineRule="auto"/>
              <w:ind w:left="112" w:firstLine="0"/>
              <w:jc w:val="left"/>
            </w:pPr>
            <w:r>
              <w:rPr>
                <w:sz w:val="24"/>
              </w:rPr>
              <w:t xml:space="preserve"> </w:t>
            </w:r>
          </w:p>
          <w:p w14:paraId="1C66C6D3" w14:textId="77777777" w:rsidR="005B4E0F" w:rsidRDefault="005B4E0F" w:rsidP="005B4E0F">
            <w:pPr>
              <w:spacing w:after="0" w:line="259" w:lineRule="auto"/>
              <w:ind w:left="112" w:firstLine="0"/>
              <w:jc w:val="left"/>
            </w:pPr>
            <w:r>
              <w:rPr>
                <w:sz w:val="24"/>
              </w:rPr>
              <w:t xml:space="preserve"> </w:t>
            </w:r>
          </w:p>
          <w:p w14:paraId="2DE645D3" w14:textId="77777777" w:rsidR="005B4E0F" w:rsidRDefault="005B4E0F" w:rsidP="005B4E0F">
            <w:pPr>
              <w:spacing w:after="0" w:line="259" w:lineRule="auto"/>
              <w:ind w:left="112" w:firstLine="0"/>
              <w:jc w:val="left"/>
            </w:pPr>
            <w:r>
              <w:rPr>
                <w:sz w:val="24"/>
              </w:rPr>
              <w:t xml:space="preserve"> </w:t>
            </w:r>
          </w:p>
          <w:p w14:paraId="761179D4" w14:textId="77777777" w:rsidR="005B4E0F" w:rsidRDefault="005B4E0F" w:rsidP="005B4E0F">
            <w:pPr>
              <w:spacing w:after="30" w:line="259" w:lineRule="auto"/>
              <w:ind w:left="112" w:firstLine="0"/>
              <w:jc w:val="left"/>
            </w:pPr>
            <w:r>
              <w:rPr>
                <w:sz w:val="24"/>
              </w:rPr>
              <w:t xml:space="preserve"> </w:t>
            </w:r>
          </w:p>
          <w:p w14:paraId="177BB37A" w14:textId="77777777" w:rsidR="005B4E0F" w:rsidRDefault="005B4E0F" w:rsidP="005B4E0F">
            <w:pPr>
              <w:spacing w:after="0" w:line="259" w:lineRule="auto"/>
              <w:ind w:left="112" w:firstLine="0"/>
              <w:jc w:val="left"/>
            </w:pPr>
            <w:r>
              <w:rPr>
                <w:b/>
                <w:sz w:val="24"/>
              </w:rPr>
              <w:t xml:space="preserve">0.001 </w:t>
            </w:r>
          </w:p>
        </w:tc>
      </w:tr>
      <w:tr w:rsidR="005B4E0F" w14:paraId="653455BA" w14:textId="77777777" w:rsidTr="005B4E0F">
        <w:trPr>
          <w:trHeight w:val="562"/>
        </w:trPr>
        <w:tc>
          <w:tcPr>
            <w:tcW w:w="0" w:type="auto"/>
            <w:vMerge/>
            <w:tcBorders>
              <w:top w:val="nil"/>
              <w:left w:val="single" w:sz="3" w:space="0" w:color="000000"/>
              <w:bottom w:val="nil"/>
              <w:right w:val="single" w:sz="3" w:space="0" w:color="000000"/>
            </w:tcBorders>
          </w:tcPr>
          <w:p w14:paraId="617EC08D"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56ADD656"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66047768" w14:textId="77777777" w:rsidR="005B4E0F" w:rsidRDefault="005B4E0F" w:rsidP="005B4E0F">
            <w:pPr>
              <w:spacing w:after="0" w:line="259" w:lineRule="auto"/>
              <w:ind w:left="112" w:firstLine="0"/>
              <w:jc w:val="left"/>
            </w:pPr>
            <w:r>
              <w:rPr>
                <w:sz w:val="24"/>
              </w:rPr>
              <w:t xml:space="preserve">Expected Count </w:t>
            </w:r>
          </w:p>
        </w:tc>
        <w:tc>
          <w:tcPr>
            <w:tcW w:w="1182" w:type="dxa"/>
            <w:tcBorders>
              <w:top w:val="single" w:sz="3" w:space="0" w:color="000000"/>
              <w:left w:val="single" w:sz="3" w:space="0" w:color="000000"/>
              <w:bottom w:val="single" w:sz="3" w:space="0" w:color="000000"/>
              <w:right w:val="single" w:sz="3" w:space="0" w:color="000000"/>
            </w:tcBorders>
          </w:tcPr>
          <w:p w14:paraId="5465CCA3" w14:textId="77777777" w:rsidR="005B4E0F" w:rsidRDefault="005B4E0F" w:rsidP="005B4E0F">
            <w:pPr>
              <w:spacing w:after="0" w:line="259" w:lineRule="auto"/>
              <w:ind w:left="112" w:firstLine="0"/>
              <w:jc w:val="left"/>
            </w:pPr>
            <w:r>
              <w:rPr>
                <w:sz w:val="24"/>
              </w:rPr>
              <w:t xml:space="preserve">20.3 </w:t>
            </w:r>
          </w:p>
        </w:tc>
        <w:tc>
          <w:tcPr>
            <w:tcW w:w="1059" w:type="dxa"/>
            <w:tcBorders>
              <w:top w:val="single" w:sz="3" w:space="0" w:color="000000"/>
              <w:left w:val="single" w:sz="3" w:space="0" w:color="000000"/>
              <w:bottom w:val="single" w:sz="3" w:space="0" w:color="000000"/>
              <w:right w:val="single" w:sz="3" w:space="0" w:color="000000"/>
            </w:tcBorders>
          </w:tcPr>
          <w:p w14:paraId="60686CB8" w14:textId="77777777" w:rsidR="005B4E0F" w:rsidRDefault="005B4E0F" w:rsidP="005B4E0F">
            <w:pPr>
              <w:spacing w:after="0" w:line="259" w:lineRule="auto"/>
              <w:ind w:left="112" w:firstLine="0"/>
              <w:jc w:val="left"/>
            </w:pPr>
            <w:r>
              <w:rPr>
                <w:sz w:val="24"/>
              </w:rPr>
              <w:t xml:space="preserve">17.6 </w:t>
            </w:r>
          </w:p>
        </w:tc>
        <w:tc>
          <w:tcPr>
            <w:tcW w:w="922" w:type="dxa"/>
            <w:tcBorders>
              <w:top w:val="single" w:sz="3" w:space="0" w:color="000000"/>
              <w:left w:val="single" w:sz="3" w:space="0" w:color="000000"/>
              <w:bottom w:val="single" w:sz="3" w:space="0" w:color="000000"/>
              <w:right w:val="single" w:sz="3" w:space="0" w:color="000000"/>
            </w:tcBorders>
          </w:tcPr>
          <w:p w14:paraId="211FB114" w14:textId="77777777" w:rsidR="005B4E0F" w:rsidRDefault="005B4E0F" w:rsidP="005B4E0F">
            <w:pPr>
              <w:spacing w:after="0" w:line="259" w:lineRule="auto"/>
              <w:ind w:left="112" w:firstLine="0"/>
              <w:jc w:val="left"/>
            </w:pPr>
            <w:r>
              <w:rPr>
                <w:sz w:val="24"/>
              </w:rPr>
              <w:t xml:space="preserve">2.1 </w:t>
            </w:r>
          </w:p>
        </w:tc>
        <w:tc>
          <w:tcPr>
            <w:tcW w:w="1016" w:type="dxa"/>
            <w:tcBorders>
              <w:top w:val="single" w:sz="3" w:space="0" w:color="000000"/>
              <w:left w:val="single" w:sz="3" w:space="0" w:color="000000"/>
              <w:bottom w:val="single" w:sz="3" w:space="0" w:color="000000"/>
              <w:right w:val="single" w:sz="3" w:space="0" w:color="000000"/>
            </w:tcBorders>
          </w:tcPr>
          <w:p w14:paraId="57D904C3" w14:textId="77777777" w:rsidR="005B4E0F" w:rsidRDefault="005B4E0F" w:rsidP="005B4E0F">
            <w:pPr>
              <w:spacing w:after="0" w:line="259" w:lineRule="auto"/>
              <w:ind w:left="112" w:firstLine="0"/>
              <w:jc w:val="left"/>
            </w:pPr>
            <w:r>
              <w:rPr>
                <w:sz w:val="24"/>
              </w:rPr>
              <w:t xml:space="preserve">40.0 </w:t>
            </w:r>
          </w:p>
        </w:tc>
        <w:tc>
          <w:tcPr>
            <w:tcW w:w="0" w:type="auto"/>
            <w:vMerge/>
            <w:tcBorders>
              <w:top w:val="nil"/>
              <w:left w:val="single" w:sz="3" w:space="0" w:color="000000"/>
              <w:bottom w:val="nil"/>
              <w:right w:val="single" w:sz="3" w:space="0" w:color="000000"/>
            </w:tcBorders>
          </w:tcPr>
          <w:p w14:paraId="3B988508" w14:textId="77777777" w:rsidR="005B4E0F" w:rsidRDefault="005B4E0F" w:rsidP="005B4E0F">
            <w:pPr>
              <w:spacing w:after="160" w:line="259" w:lineRule="auto"/>
              <w:ind w:left="0" w:firstLine="0"/>
              <w:jc w:val="left"/>
            </w:pPr>
          </w:p>
        </w:tc>
      </w:tr>
      <w:tr w:rsidR="005B4E0F" w14:paraId="6AA477EC" w14:textId="77777777" w:rsidTr="005B4E0F">
        <w:trPr>
          <w:trHeight w:val="562"/>
        </w:trPr>
        <w:tc>
          <w:tcPr>
            <w:tcW w:w="0" w:type="auto"/>
            <w:vMerge/>
            <w:tcBorders>
              <w:top w:val="nil"/>
              <w:left w:val="single" w:sz="3" w:space="0" w:color="000000"/>
              <w:bottom w:val="nil"/>
              <w:right w:val="single" w:sz="3" w:space="0" w:color="000000"/>
            </w:tcBorders>
          </w:tcPr>
          <w:p w14:paraId="23C9A7E6"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A3AE88B"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10F7C2A3" w14:textId="77777777" w:rsidR="005B4E0F" w:rsidRDefault="005B4E0F" w:rsidP="005B4E0F">
            <w:pPr>
              <w:tabs>
                <w:tab w:val="right" w:pos="1136"/>
              </w:tabs>
              <w:spacing w:after="25" w:line="259" w:lineRule="auto"/>
              <w:ind w:left="0" w:firstLine="0"/>
              <w:jc w:val="left"/>
            </w:pPr>
            <w:r>
              <w:rPr>
                <w:sz w:val="24"/>
              </w:rPr>
              <w:t xml:space="preserve">% </w:t>
            </w:r>
            <w:r>
              <w:rPr>
                <w:sz w:val="24"/>
              </w:rPr>
              <w:tab/>
              <w:t xml:space="preserve">of </w:t>
            </w:r>
          </w:p>
          <w:p w14:paraId="0BF2AC27" w14:textId="77777777" w:rsidR="005B4E0F" w:rsidRDefault="005B4E0F" w:rsidP="005B4E0F">
            <w:pPr>
              <w:spacing w:after="0" w:line="259" w:lineRule="auto"/>
              <w:ind w:left="112" w:firstLine="0"/>
              <w:jc w:val="left"/>
            </w:pPr>
            <w:r>
              <w:rPr>
                <w:sz w:val="24"/>
              </w:rPr>
              <w:t xml:space="preserve">Total </w:t>
            </w:r>
          </w:p>
        </w:tc>
        <w:tc>
          <w:tcPr>
            <w:tcW w:w="1182" w:type="dxa"/>
            <w:tcBorders>
              <w:top w:val="single" w:sz="3" w:space="0" w:color="000000"/>
              <w:left w:val="single" w:sz="3" w:space="0" w:color="000000"/>
              <w:bottom w:val="single" w:sz="3" w:space="0" w:color="000000"/>
              <w:right w:val="single" w:sz="3" w:space="0" w:color="000000"/>
            </w:tcBorders>
          </w:tcPr>
          <w:p w14:paraId="77C30BD6" w14:textId="77777777" w:rsidR="005B4E0F" w:rsidRDefault="005B4E0F" w:rsidP="005B4E0F">
            <w:pPr>
              <w:spacing w:after="0" w:line="259" w:lineRule="auto"/>
              <w:ind w:left="112" w:firstLine="0"/>
              <w:jc w:val="left"/>
            </w:pPr>
            <w:r>
              <w:rPr>
                <w:sz w:val="24"/>
              </w:rPr>
              <w:t xml:space="preserve">41.3% </w:t>
            </w:r>
          </w:p>
        </w:tc>
        <w:tc>
          <w:tcPr>
            <w:tcW w:w="1059" w:type="dxa"/>
            <w:tcBorders>
              <w:top w:val="single" w:sz="3" w:space="0" w:color="000000"/>
              <w:left w:val="single" w:sz="3" w:space="0" w:color="000000"/>
              <w:bottom w:val="single" w:sz="3" w:space="0" w:color="000000"/>
              <w:right w:val="single" w:sz="3" w:space="0" w:color="000000"/>
            </w:tcBorders>
          </w:tcPr>
          <w:p w14:paraId="10AA0F60" w14:textId="77777777" w:rsidR="005B4E0F" w:rsidRDefault="005B4E0F" w:rsidP="005B4E0F">
            <w:pPr>
              <w:spacing w:after="0" w:line="259" w:lineRule="auto"/>
              <w:ind w:left="112" w:firstLine="0"/>
              <w:jc w:val="left"/>
            </w:pPr>
            <w:r>
              <w:rPr>
                <w:sz w:val="24"/>
              </w:rPr>
              <w:t xml:space="preserve">12.0% </w:t>
            </w:r>
          </w:p>
        </w:tc>
        <w:tc>
          <w:tcPr>
            <w:tcW w:w="922" w:type="dxa"/>
            <w:tcBorders>
              <w:top w:val="single" w:sz="3" w:space="0" w:color="000000"/>
              <w:left w:val="single" w:sz="3" w:space="0" w:color="000000"/>
              <w:bottom w:val="single" w:sz="3" w:space="0" w:color="000000"/>
              <w:right w:val="single" w:sz="3" w:space="0" w:color="000000"/>
            </w:tcBorders>
          </w:tcPr>
          <w:p w14:paraId="671C8873" w14:textId="77777777" w:rsidR="005B4E0F" w:rsidRDefault="005B4E0F" w:rsidP="005B4E0F">
            <w:pPr>
              <w:spacing w:after="0" w:line="259" w:lineRule="auto"/>
              <w:ind w:left="112" w:firstLine="0"/>
              <w:jc w:val="left"/>
            </w:pPr>
            <w:r>
              <w:rPr>
                <w:sz w:val="24"/>
              </w:rPr>
              <w:t xml:space="preserve">0.0% </w:t>
            </w:r>
          </w:p>
        </w:tc>
        <w:tc>
          <w:tcPr>
            <w:tcW w:w="1016" w:type="dxa"/>
            <w:tcBorders>
              <w:top w:val="single" w:sz="3" w:space="0" w:color="000000"/>
              <w:left w:val="single" w:sz="3" w:space="0" w:color="000000"/>
              <w:bottom w:val="single" w:sz="3" w:space="0" w:color="000000"/>
              <w:right w:val="single" w:sz="3" w:space="0" w:color="000000"/>
            </w:tcBorders>
          </w:tcPr>
          <w:p w14:paraId="4CAB94EB" w14:textId="77777777" w:rsidR="005B4E0F" w:rsidRDefault="005B4E0F" w:rsidP="005B4E0F">
            <w:pPr>
              <w:spacing w:after="0" w:line="259" w:lineRule="auto"/>
              <w:ind w:left="112" w:firstLine="0"/>
              <w:jc w:val="left"/>
            </w:pPr>
            <w:r>
              <w:rPr>
                <w:sz w:val="24"/>
              </w:rPr>
              <w:t xml:space="preserve">53.3% </w:t>
            </w:r>
          </w:p>
        </w:tc>
        <w:tc>
          <w:tcPr>
            <w:tcW w:w="0" w:type="auto"/>
            <w:vMerge/>
            <w:tcBorders>
              <w:top w:val="nil"/>
              <w:left w:val="single" w:sz="3" w:space="0" w:color="000000"/>
              <w:bottom w:val="nil"/>
              <w:right w:val="single" w:sz="3" w:space="0" w:color="000000"/>
            </w:tcBorders>
          </w:tcPr>
          <w:p w14:paraId="6D7CDFD9" w14:textId="77777777" w:rsidR="005B4E0F" w:rsidRDefault="005B4E0F" w:rsidP="005B4E0F">
            <w:pPr>
              <w:spacing w:after="160" w:line="259" w:lineRule="auto"/>
              <w:ind w:left="0" w:firstLine="0"/>
              <w:jc w:val="left"/>
            </w:pPr>
          </w:p>
        </w:tc>
      </w:tr>
      <w:tr w:rsidR="005B4E0F" w14:paraId="33C45EDC" w14:textId="77777777" w:rsidTr="005B4E0F">
        <w:trPr>
          <w:trHeight w:val="324"/>
        </w:trPr>
        <w:tc>
          <w:tcPr>
            <w:tcW w:w="0" w:type="auto"/>
            <w:vMerge/>
            <w:tcBorders>
              <w:top w:val="nil"/>
              <w:left w:val="single" w:sz="3" w:space="0" w:color="000000"/>
              <w:bottom w:val="nil"/>
              <w:right w:val="single" w:sz="3" w:space="0" w:color="000000"/>
            </w:tcBorders>
          </w:tcPr>
          <w:p w14:paraId="42998EBF" w14:textId="77777777" w:rsidR="005B4E0F" w:rsidRDefault="005B4E0F" w:rsidP="005B4E0F">
            <w:pPr>
              <w:spacing w:after="160" w:line="259" w:lineRule="auto"/>
              <w:ind w:left="0" w:firstLine="0"/>
              <w:jc w:val="left"/>
            </w:pPr>
          </w:p>
        </w:tc>
        <w:tc>
          <w:tcPr>
            <w:tcW w:w="1693" w:type="dxa"/>
            <w:vMerge w:val="restart"/>
            <w:tcBorders>
              <w:top w:val="single" w:sz="3" w:space="0" w:color="000000"/>
              <w:left w:val="single" w:sz="3" w:space="0" w:color="000000"/>
              <w:bottom w:val="single" w:sz="3" w:space="0" w:color="000000"/>
              <w:right w:val="single" w:sz="3" w:space="0" w:color="000000"/>
            </w:tcBorders>
          </w:tcPr>
          <w:p w14:paraId="18061273" w14:textId="77777777" w:rsidR="005B4E0F" w:rsidRDefault="005B4E0F" w:rsidP="005B4E0F">
            <w:pPr>
              <w:spacing w:after="0" w:line="259" w:lineRule="auto"/>
              <w:ind w:left="104" w:firstLine="0"/>
              <w:jc w:val="left"/>
            </w:pPr>
            <w:r>
              <w:rPr>
                <w:b/>
                <w:sz w:val="24"/>
              </w:rPr>
              <w:t xml:space="preserve">15000-20000 </w:t>
            </w:r>
          </w:p>
        </w:tc>
        <w:tc>
          <w:tcPr>
            <w:tcW w:w="1182" w:type="dxa"/>
            <w:tcBorders>
              <w:top w:val="single" w:sz="3" w:space="0" w:color="000000"/>
              <w:left w:val="single" w:sz="3" w:space="0" w:color="000000"/>
              <w:bottom w:val="single" w:sz="3" w:space="0" w:color="000000"/>
              <w:right w:val="single" w:sz="3" w:space="0" w:color="000000"/>
            </w:tcBorders>
          </w:tcPr>
          <w:p w14:paraId="3BFE902F" w14:textId="77777777" w:rsidR="005B4E0F" w:rsidRDefault="005B4E0F" w:rsidP="005B4E0F">
            <w:pPr>
              <w:spacing w:after="0" w:line="259" w:lineRule="auto"/>
              <w:ind w:left="112" w:firstLine="0"/>
              <w:jc w:val="left"/>
            </w:pPr>
            <w:r>
              <w:rPr>
                <w:sz w:val="24"/>
              </w:rPr>
              <w:t xml:space="preserve">Count </w:t>
            </w:r>
          </w:p>
        </w:tc>
        <w:tc>
          <w:tcPr>
            <w:tcW w:w="1182" w:type="dxa"/>
            <w:tcBorders>
              <w:top w:val="single" w:sz="3" w:space="0" w:color="000000"/>
              <w:left w:val="single" w:sz="3" w:space="0" w:color="000000"/>
              <w:bottom w:val="single" w:sz="3" w:space="0" w:color="000000"/>
              <w:right w:val="single" w:sz="3" w:space="0" w:color="000000"/>
            </w:tcBorders>
          </w:tcPr>
          <w:p w14:paraId="2FEE1CB6" w14:textId="77777777" w:rsidR="005B4E0F" w:rsidRDefault="005B4E0F" w:rsidP="005B4E0F">
            <w:pPr>
              <w:spacing w:after="0" w:line="259" w:lineRule="auto"/>
              <w:ind w:left="112" w:firstLine="0"/>
              <w:jc w:val="left"/>
            </w:pPr>
            <w:r>
              <w:rPr>
                <w:sz w:val="24"/>
              </w:rPr>
              <w:t xml:space="preserve">4 </w:t>
            </w:r>
          </w:p>
        </w:tc>
        <w:tc>
          <w:tcPr>
            <w:tcW w:w="1059" w:type="dxa"/>
            <w:tcBorders>
              <w:top w:val="single" w:sz="3" w:space="0" w:color="000000"/>
              <w:left w:val="single" w:sz="3" w:space="0" w:color="000000"/>
              <w:bottom w:val="single" w:sz="3" w:space="0" w:color="000000"/>
              <w:right w:val="single" w:sz="3" w:space="0" w:color="000000"/>
            </w:tcBorders>
          </w:tcPr>
          <w:p w14:paraId="5CD05073" w14:textId="77777777" w:rsidR="005B4E0F" w:rsidRDefault="005B4E0F" w:rsidP="005B4E0F">
            <w:pPr>
              <w:spacing w:after="0" w:line="259" w:lineRule="auto"/>
              <w:ind w:left="112" w:firstLine="0"/>
              <w:jc w:val="left"/>
            </w:pPr>
            <w:r>
              <w:rPr>
                <w:sz w:val="24"/>
              </w:rPr>
              <w:t xml:space="preserve">20 </w:t>
            </w:r>
          </w:p>
        </w:tc>
        <w:tc>
          <w:tcPr>
            <w:tcW w:w="922" w:type="dxa"/>
            <w:tcBorders>
              <w:top w:val="single" w:sz="3" w:space="0" w:color="000000"/>
              <w:left w:val="single" w:sz="3" w:space="0" w:color="000000"/>
              <w:bottom w:val="single" w:sz="3" w:space="0" w:color="000000"/>
              <w:right w:val="single" w:sz="3" w:space="0" w:color="000000"/>
            </w:tcBorders>
          </w:tcPr>
          <w:p w14:paraId="3EAB3FEB" w14:textId="77777777" w:rsidR="005B4E0F" w:rsidRDefault="005B4E0F" w:rsidP="005B4E0F">
            <w:pPr>
              <w:spacing w:after="0" w:line="259" w:lineRule="auto"/>
              <w:ind w:left="112" w:firstLine="0"/>
              <w:jc w:val="left"/>
            </w:pPr>
            <w:r>
              <w:rPr>
                <w:sz w:val="24"/>
              </w:rPr>
              <w:t xml:space="preserve">1 </w:t>
            </w:r>
          </w:p>
        </w:tc>
        <w:tc>
          <w:tcPr>
            <w:tcW w:w="1016" w:type="dxa"/>
            <w:tcBorders>
              <w:top w:val="single" w:sz="3" w:space="0" w:color="000000"/>
              <w:left w:val="single" w:sz="3" w:space="0" w:color="000000"/>
              <w:bottom w:val="single" w:sz="3" w:space="0" w:color="000000"/>
              <w:right w:val="single" w:sz="3" w:space="0" w:color="000000"/>
            </w:tcBorders>
          </w:tcPr>
          <w:p w14:paraId="4ABFE2AD" w14:textId="77777777" w:rsidR="005B4E0F" w:rsidRDefault="005B4E0F" w:rsidP="005B4E0F">
            <w:pPr>
              <w:spacing w:after="0" w:line="259" w:lineRule="auto"/>
              <w:ind w:left="112" w:firstLine="0"/>
              <w:jc w:val="left"/>
            </w:pPr>
            <w:r>
              <w:rPr>
                <w:sz w:val="24"/>
              </w:rPr>
              <w:t xml:space="preserve">25 </w:t>
            </w:r>
          </w:p>
        </w:tc>
        <w:tc>
          <w:tcPr>
            <w:tcW w:w="0" w:type="auto"/>
            <w:vMerge/>
            <w:tcBorders>
              <w:top w:val="nil"/>
              <w:left w:val="single" w:sz="3" w:space="0" w:color="000000"/>
              <w:bottom w:val="nil"/>
              <w:right w:val="single" w:sz="3" w:space="0" w:color="000000"/>
            </w:tcBorders>
          </w:tcPr>
          <w:p w14:paraId="3E67EB8D" w14:textId="77777777" w:rsidR="005B4E0F" w:rsidRDefault="005B4E0F" w:rsidP="005B4E0F">
            <w:pPr>
              <w:spacing w:after="160" w:line="259" w:lineRule="auto"/>
              <w:ind w:left="0" w:firstLine="0"/>
              <w:jc w:val="left"/>
            </w:pPr>
          </w:p>
        </w:tc>
      </w:tr>
      <w:tr w:rsidR="005B4E0F" w14:paraId="7C1AECE9" w14:textId="77777777" w:rsidTr="005B4E0F">
        <w:trPr>
          <w:trHeight w:val="562"/>
        </w:trPr>
        <w:tc>
          <w:tcPr>
            <w:tcW w:w="0" w:type="auto"/>
            <w:vMerge/>
            <w:tcBorders>
              <w:top w:val="nil"/>
              <w:left w:val="single" w:sz="3" w:space="0" w:color="000000"/>
              <w:bottom w:val="nil"/>
              <w:right w:val="single" w:sz="3" w:space="0" w:color="000000"/>
            </w:tcBorders>
          </w:tcPr>
          <w:p w14:paraId="0F77E136"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05078C71"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0DA38AE5" w14:textId="77777777" w:rsidR="005B4E0F" w:rsidRDefault="005B4E0F" w:rsidP="005B4E0F">
            <w:pPr>
              <w:spacing w:after="0" w:line="259" w:lineRule="auto"/>
              <w:ind w:left="112" w:firstLine="0"/>
              <w:jc w:val="left"/>
            </w:pPr>
            <w:r>
              <w:rPr>
                <w:sz w:val="24"/>
              </w:rPr>
              <w:t xml:space="preserve">Expected Count </w:t>
            </w:r>
          </w:p>
        </w:tc>
        <w:tc>
          <w:tcPr>
            <w:tcW w:w="1182" w:type="dxa"/>
            <w:tcBorders>
              <w:top w:val="single" w:sz="3" w:space="0" w:color="000000"/>
              <w:left w:val="single" w:sz="3" w:space="0" w:color="000000"/>
              <w:bottom w:val="single" w:sz="3" w:space="0" w:color="000000"/>
              <w:right w:val="single" w:sz="3" w:space="0" w:color="000000"/>
            </w:tcBorders>
          </w:tcPr>
          <w:p w14:paraId="56141D60" w14:textId="77777777" w:rsidR="005B4E0F" w:rsidRDefault="005B4E0F" w:rsidP="005B4E0F">
            <w:pPr>
              <w:spacing w:after="0" w:line="259" w:lineRule="auto"/>
              <w:ind w:left="112" w:firstLine="0"/>
              <w:jc w:val="left"/>
            </w:pPr>
            <w:r>
              <w:rPr>
                <w:sz w:val="24"/>
              </w:rPr>
              <w:t xml:space="preserve">12.7 </w:t>
            </w:r>
          </w:p>
        </w:tc>
        <w:tc>
          <w:tcPr>
            <w:tcW w:w="1059" w:type="dxa"/>
            <w:tcBorders>
              <w:top w:val="single" w:sz="3" w:space="0" w:color="000000"/>
              <w:left w:val="single" w:sz="3" w:space="0" w:color="000000"/>
              <w:bottom w:val="single" w:sz="3" w:space="0" w:color="000000"/>
              <w:right w:val="single" w:sz="3" w:space="0" w:color="000000"/>
            </w:tcBorders>
          </w:tcPr>
          <w:p w14:paraId="5CB7CFD4" w14:textId="77777777" w:rsidR="005B4E0F" w:rsidRDefault="005B4E0F" w:rsidP="005B4E0F">
            <w:pPr>
              <w:spacing w:after="0" w:line="259" w:lineRule="auto"/>
              <w:ind w:left="112" w:firstLine="0"/>
              <w:jc w:val="left"/>
            </w:pPr>
            <w:r>
              <w:rPr>
                <w:sz w:val="24"/>
              </w:rPr>
              <w:t xml:space="preserve">11.0 </w:t>
            </w:r>
          </w:p>
        </w:tc>
        <w:tc>
          <w:tcPr>
            <w:tcW w:w="922" w:type="dxa"/>
            <w:tcBorders>
              <w:top w:val="single" w:sz="3" w:space="0" w:color="000000"/>
              <w:left w:val="single" w:sz="3" w:space="0" w:color="000000"/>
              <w:bottom w:val="single" w:sz="3" w:space="0" w:color="000000"/>
              <w:right w:val="single" w:sz="3" w:space="0" w:color="000000"/>
            </w:tcBorders>
          </w:tcPr>
          <w:p w14:paraId="12ACDDB2" w14:textId="77777777" w:rsidR="005B4E0F" w:rsidRDefault="005B4E0F" w:rsidP="005B4E0F">
            <w:pPr>
              <w:spacing w:after="0" w:line="259" w:lineRule="auto"/>
              <w:ind w:left="112" w:firstLine="0"/>
              <w:jc w:val="left"/>
            </w:pPr>
            <w:r>
              <w:rPr>
                <w:sz w:val="24"/>
              </w:rPr>
              <w:t xml:space="preserve">1.3 </w:t>
            </w:r>
          </w:p>
        </w:tc>
        <w:tc>
          <w:tcPr>
            <w:tcW w:w="1016" w:type="dxa"/>
            <w:tcBorders>
              <w:top w:val="single" w:sz="3" w:space="0" w:color="000000"/>
              <w:left w:val="single" w:sz="3" w:space="0" w:color="000000"/>
              <w:bottom w:val="single" w:sz="3" w:space="0" w:color="000000"/>
              <w:right w:val="single" w:sz="3" w:space="0" w:color="000000"/>
            </w:tcBorders>
          </w:tcPr>
          <w:p w14:paraId="0CC1BBCD" w14:textId="77777777" w:rsidR="005B4E0F" w:rsidRDefault="005B4E0F" w:rsidP="005B4E0F">
            <w:pPr>
              <w:spacing w:after="0" w:line="259" w:lineRule="auto"/>
              <w:ind w:left="112" w:firstLine="0"/>
              <w:jc w:val="left"/>
            </w:pPr>
            <w:r>
              <w:rPr>
                <w:sz w:val="24"/>
              </w:rPr>
              <w:t xml:space="preserve">25.0 </w:t>
            </w:r>
          </w:p>
        </w:tc>
        <w:tc>
          <w:tcPr>
            <w:tcW w:w="0" w:type="auto"/>
            <w:vMerge/>
            <w:tcBorders>
              <w:top w:val="nil"/>
              <w:left w:val="single" w:sz="3" w:space="0" w:color="000000"/>
              <w:bottom w:val="nil"/>
              <w:right w:val="single" w:sz="3" w:space="0" w:color="000000"/>
            </w:tcBorders>
          </w:tcPr>
          <w:p w14:paraId="7F4E5B8B" w14:textId="77777777" w:rsidR="005B4E0F" w:rsidRDefault="005B4E0F" w:rsidP="005B4E0F">
            <w:pPr>
              <w:spacing w:after="160" w:line="259" w:lineRule="auto"/>
              <w:ind w:left="0" w:firstLine="0"/>
              <w:jc w:val="left"/>
            </w:pPr>
          </w:p>
        </w:tc>
      </w:tr>
      <w:tr w:rsidR="005B4E0F" w14:paraId="2A4109CF" w14:textId="77777777" w:rsidTr="005B4E0F">
        <w:trPr>
          <w:trHeight w:val="562"/>
        </w:trPr>
        <w:tc>
          <w:tcPr>
            <w:tcW w:w="0" w:type="auto"/>
            <w:vMerge/>
            <w:tcBorders>
              <w:top w:val="nil"/>
              <w:left w:val="single" w:sz="3" w:space="0" w:color="000000"/>
              <w:bottom w:val="nil"/>
              <w:right w:val="single" w:sz="3" w:space="0" w:color="000000"/>
            </w:tcBorders>
          </w:tcPr>
          <w:p w14:paraId="2FFFABF1"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E741BC8"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475AC2B0" w14:textId="77777777" w:rsidR="005B4E0F" w:rsidRDefault="005B4E0F" w:rsidP="005B4E0F">
            <w:pPr>
              <w:tabs>
                <w:tab w:val="right" w:pos="1136"/>
              </w:tabs>
              <w:spacing w:after="32" w:line="259" w:lineRule="auto"/>
              <w:ind w:left="0" w:firstLine="0"/>
              <w:jc w:val="left"/>
            </w:pPr>
            <w:r>
              <w:rPr>
                <w:sz w:val="24"/>
              </w:rPr>
              <w:t xml:space="preserve">% </w:t>
            </w:r>
            <w:r>
              <w:rPr>
                <w:sz w:val="24"/>
              </w:rPr>
              <w:tab/>
              <w:t xml:space="preserve">of </w:t>
            </w:r>
          </w:p>
          <w:p w14:paraId="7FEBBDAA" w14:textId="77777777" w:rsidR="005B4E0F" w:rsidRDefault="005B4E0F" w:rsidP="005B4E0F">
            <w:pPr>
              <w:spacing w:after="0" w:line="259" w:lineRule="auto"/>
              <w:ind w:left="112" w:firstLine="0"/>
              <w:jc w:val="left"/>
            </w:pPr>
            <w:r>
              <w:rPr>
                <w:sz w:val="24"/>
              </w:rPr>
              <w:t xml:space="preserve">Total </w:t>
            </w:r>
          </w:p>
        </w:tc>
        <w:tc>
          <w:tcPr>
            <w:tcW w:w="1182" w:type="dxa"/>
            <w:tcBorders>
              <w:top w:val="single" w:sz="3" w:space="0" w:color="000000"/>
              <w:left w:val="single" w:sz="3" w:space="0" w:color="000000"/>
              <w:bottom w:val="single" w:sz="3" w:space="0" w:color="000000"/>
              <w:right w:val="single" w:sz="3" w:space="0" w:color="000000"/>
            </w:tcBorders>
          </w:tcPr>
          <w:p w14:paraId="11D819E6" w14:textId="77777777" w:rsidR="005B4E0F" w:rsidRDefault="005B4E0F" w:rsidP="005B4E0F">
            <w:pPr>
              <w:spacing w:after="0" w:line="259" w:lineRule="auto"/>
              <w:ind w:left="112" w:firstLine="0"/>
              <w:jc w:val="left"/>
            </w:pPr>
            <w:r>
              <w:rPr>
                <w:sz w:val="24"/>
              </w:rPr>
              <w:t xml:space="preserve">5.3% </w:t>
            </w:r>
          </w:p>
        </w:tc>
        <w:tc>
          <w:tcPr>
            <w:tcW w:w="1059" w:type="dxa"/>
            <w:tcBorders>
              <w:top w:val="single" w:sz="3" w:space="0" w:color="000000"/>
              <w:left w:val="single" w:sz="3" w:space="0" w:color="000000"/>
              <w:bottom w:val="single" w:sz="3" w:space="0" w:color="000000"/>
              <w:right w:val="single" w:sz="3" w:space="0" w:color="000000"/>
            </w:tcBorders>
          </w:tcPr>
          <w:p w14:paraId="2A6638D7" w14:textId="77777777" w:rsidR="005B4E0F" w:rsidRDefault="005B4E0F" w:rsidP="005B4E0F">
            <w:pPr>
              <w:spacing w:after="0" w:line="259" w:lineRule="auto"/>
              <w:ind w:left="112" w:firstLine="0"/>
              <w:jc w:val="left"/>
            </w:pPr>
            <w:r>
              <w:rPr>
                <w:sz w:val="24"/>
              </w:rPr>
              <w:t xml:space="preserve">26.7% </w:t>
            </w:r>
          </w:p>
        </w:tc>
        <w:tc>
          <w:tcPr>
            <w:tcW w:w="922" w:type="dxa"/>
            <w:tcBorders>
              <w:top w:val="single" w:sz="3" w:space="0" w:color="000000"/>
              <w:left w:val="single" w:sz="3" w:space="0" w:color="000000"/>
              <w:bottom w:val="single" w:sz="3" w:space="0" w:color="000000"/>
              <w:right w:val="single" w:sz="3" w:space="0" w:color="000000"/>
            </w:tcBorders>
          </w:tcPr>
          <w:p w14:paraId="2E9F50FF" w14:textId="77777777" w:rsidR="005B4E0F" w:rsidRDefault="005B4E0F" w:rsidP="005B4E0F">
            <w:pPr>
              <w:spacing w:after="0" w:line="259" w:lineRule="auto"/>
              <w:ind w:left="112" w:firstLine="0"/>
              <w:jc w:val="left"/>
            </w:pPr>
            <w:r>
              <w:rPr>
                <w:sz w:val="24"/>
              </w:rPr>
              <w:t xml:space="preserve">1.3% </w:t>
            </w:r>
          </w:p>
        </w:tc>
        <w:tc>
          <w:tcPr>
            <w:tcW w:w="1016" w:type="dxa"/>
            <w:tcBorders>
              <w:top w:val="single" w:sz="3" w:space="0" w:color="000000"/>
              <w:left w:val="single" w:sz="3" w:space="0" w:color="000000"/>
              <w:bottom w:val="single" w:sz="3" w:space="0" w:color="000000"/>
              <w:right w:val="single" w:sz="3" w:space="0" w:color="000000"/>
            </w:tcBorders>
          </w:tcPr>
          <w:p w14:paraId="30F305A7" w14:textId="77777777" w:rsidR="005B4E0F" w:rsidRDefault="005B4E0F" w:rsidP="005B4E0F">
            <w:pPr>
              <w:spacing w:after="0" w:line="259" w:lineRule="auto"/>
              <w:ind w:left="112" w:firstLine="0"/>
              <w:jc w:val="left"/>
            </w:pPr>
            <w:r>
              <w:rPr>
                <w:sz w:val="24"/>
              </w:rPr>
              <w:t xml:space="preserve">33.3% </w:t>
            </w:r>
          </w:p>
        </w:tc>
        <w:tc>
          <w:tcPr>
            <w:tcW w:w="0" w:type="auto"/>
            <w:vMerge/>
            <w:tcBorders>
              <w:top w:val="nil"/>
              <w:left w:val="single" w:sz="3" w:space="0" w:color="000000"/>
              <w:bottom w:val="nil"/>
              <w:right w:val="single" w:sz="3" w:space="0" w:color="000000"/>
            </w:tcBorders>
          </w:tcPr>
          <w:p w14:paraId="762CA84A" w14:textId="77777777" w:rsidR="005B4E0F" w:rsidRDefault="005B4E0F" w:rsidP="005B4E0F">
            <w:pPr>
              <w:spacing w:after="160" w:line="259" w:lineRule="auto"/>
              <w:ind w:left="0" w:firstLine="0"/>
              <w:jc w:val="left"/>
            </w:pPr>
          </w:p>
        </w:tc>
      </w:tr>
      <w:tr w:rsidR="005B4E0F" w14:paraId="5AA3F167" w14:textId="77777777" w:rsidTr="005B4E0F">
        <w:trPr>
          <w:trHeight w:val="324"/>
        </w:trPr>
        <w:tc>
          <w:tcPr>
            <w:tcW w:w="0" w:type="auto"/>
            <w:vMerge/>
            <w:tcBorders>
              <w:top w:val="nil"/>
              <w:left w:val="single" w:sz="3" w:space="0" w:color="000000"/>
              <w:bottom w:val="nil"/>
              <w:right w:val="single" w:sz="3" w:space="0" w:color="000000"/>
            </w:tcBorders>
          </w:tcPr>
          <w:p w14:paraId="1C220578" w14:textId="77777777" w:rsidR="005B4E0F" w:rsidRDefault="005B4E0F" w:rsidP="005B4E0F">
            <w:pPr>
              <w:spacing w:after="160" w:line="259" w:lineRule="auto"/>
              <w:ind w:left="0" w:firstLine="0"/>
              <w:jc w:val="left"/>
            </w:pPr>
          </w:p>
        </w:tc>
        <w:tc>
          <w:tcPr>
            <w:tcW w:w="1693" w:type="dxa"/>
            <w:vMerge w:val="restart"/>
            <w:tcBorders>
              <w:top w:val="single" w:sz="3" w:space="0" w:color="000000"/>
              <w:left w:val="single" w:sz="3" w:space="0" w:color="000000"/>
              <w:bottom w:val="single" w:sz="3" w:space="0" w:color="000000"/>
              <w:right w:val="single" w:sz="3" w:space="0" w:color="000000"/>
            </w:tcBorders>
          </w:tcPr>
          <w:p w14:paraId="60389A11" w14:textId="77777777" w:rsidR="005B4E0F" w:rsidRDefault="005B4E0F" w:rsidP="005B4E0F">
            <w:pPr>
              <w:spacing w:after="0" w:line="259" w:lineRule="auto"/>
              <w:ind w:left="104" w:firstLine="0"/>
              <w:jc w:val="left"/>
            </w:pPr>
            <w:r>
              <w:rPr>
                <w:b/>
                <w:sz w:val="24"/>
              </w:rPr>
              <w:t xml:space="preserve">20000+ </w:t>
            </w:r>
          </w:p>
        </w:tc>
        <w:tc>
          <w:tcPr>
            <w:tcW w:w="1182" w:type="dxa"/>
            <w:tcBorders>
              <w:top w:val="single" w:sz="3" w:space="0" w:color="000000"/>
              <w:left w:val="single" w:sz="3" w:space="0" w:color="000000"/>
              <w:bottom w:val="single" w:sz="3" w:space="0" w:color="000000"/>
              <w:right w:val="single" w:sz="3" w:space="0" w:color="000000"/>
            </w:tcBorders>
          </w:tcPr>
          <w:p w14:paraId="767B7755" w14:textId="77777777" w:rsidR="005B4E0F" w:rsidRDefault="005B4E0F" w:rsidP="005B4E0F">
            <w:pPr>
              <w:spacing w:after="0" w:line="259" w:lineRule="auto"/>
              <w:ind w:left="112" w:firstLine="0"/>
              <w:jc w:val="left"/>
            </w:pPr>
            <w:r>
              <w:rPr>
                <w:sz w:val="24"/>
              </w:rPr>
              <w:t xml:space="preserve">Count </w:t>
            </w:r>
          </w:p>
        </w:tc>
        <w:tc>
          <w:tcPr>
            <w:tcW w:w="1182" w:type="dxa"/>
            <w:tcBorders>
              <w:top w:val="single" w:sz="3" w:space="0" w:color="000000"/>
              <w:left w:val="single" w:sz="3" w:space="0" w:color="000000"/>
              <w:bottom w:val="single" w:sz="3" w:space="0" w:color="000000"/>
              <w:right w:val="single" w:sz="3" w:space="0" w:color="000000"/>
            </w:tcBorders>
          </w:tcPr>
          <w:p w14:paraId="799DED10" w14:textId="77777777" w:rsidR="005B4E0F" w:rsidRDefault="005B4E0F" w:rsidP="005B4E0F">
            <w:pPr>
              <w:spacing w:after="0" w:line="259" w:lineRule="auto"/>
              <w:ind w:left="112" w:firstLine="0"/>
              <w:jc w:val="left"/>
            </w:pPr>
            <w:r>
              <w:rPr>
                <w:sz w:val="24"/>
              </w:rPr>
              <w:t xml:space="preserve">3 </w:t>
            </w:r>
          </w:p>
        </w:tc>
        <w:tc>
          <w:tcPr>
            <w:tcW w:w="1059" w:type="dxa"/>
            <w:tcBorders>
              <w:top w:val="single" w:sz="3" w:space="0" w:color="000000"/>
              <w:left w:val="single" w:sz="3" w:space="0" w:color="000000"/>
              <w:bottom w:val="single" w:sz="3" w:space="0" w:color="000000"/>
              <w:right w:val="single" w:sz="3" w:space="0" w:color="000000"/>
            </w:tcBorders>
          </w:tcPr>
          <w:p w14:paraId="3A9C8250" w14:textId="77777777" w:rsidR="005B4E0F" w:rsidRDefault="005B4E0F" w:rsidP="005B4E0F">
            <w:pPr>
              <w:spacing w:after="0" w:line="259" w:lineRule="auto"/>
              <w:ind w:left="112" w:firstLine="0"/>
              <w:jc w:val="left"/>
            </w:pPr>
            <w:r>
              <w:rPr>
                <w:sz w:val="24"/>
              </w:rPr>
              <w:t xml:space="preserve">4 </w:t>
            </w:r>
          </w:p>
        </w:tc>
        <w:tc>
          <w:tcPr>
            <w:tcW w:w="922" w:type="dxa"/>
            <w:tcBorders>
              <w:top w:val="single" w:sz="3" w:space="0" w:color="000000"/>
              <w:left w:val="single" w:sz="3" w:space="0" w:color="000000"/>
              <w:bottom w:val="single" w:sz="3" w:space="0" w:color="000000"/>
              <w:right w:val="single" w:sz="3" w:space="0" w:color="000000"/>
            </w:tcBorders>
          </w:tcPr>
          <w:p w14:paraId="21400883" w14:textId="77777777" w:rsidR="005B4E0F" w:rsidRDefault="005B4E0F" w:rsidP="005B4E0F">
            <w:pPr>
              <w:spacing w:after="0" w:line="259" w:lineRule="auto"/>
              <w:ind w:left="112" w:firstLine="0"/>
              <w:jc w:val="left"/>
            </w:pPr>
            <w:r>
              <w:rPr>
                <w:sz w:val="24"/>
              </w:rPr>
              <w:t xml:space="preserve">3 </w:t>
            </w:r>
          </w:p>
        </w:tc>
        <w:tc>
          <w:tcPr>
            <w:tcW w:w="1016" w:type="dxa"/>
            <w:tcBorders>
              <w:top w:val="single" w:sz="3" w:space="0" w:color="000000"/>
              <w:left w:val="single" w:sz="3" w:space="0" w:color="000000"/>
              <w:bottom w:val="single" w:sz="3" w:space="0" w:color="000000"/>
              <w:right w:val="single" w:sz="3" w:space="0" w:color="000000"/>
            </w:tcBorders>
          </w:tcPr>
          <w:p w14:paraId="30934E13" w14:textId="77777777" w:rsidR="005B4E0F" w:rsidRDefault="005B4E0F" w:rsidP="005B4E0F">
            <w:pPr>
              <w:spacing w:after="0" w:line="259" w:lineRule="auto"/>
              <w:ind w:left="112" w:firstLine="0"/>
              <w:jc w:val="left"/>
            </w:pPr>
            <w:r>
              <w:rPr>
                <w:sz w:val="24"/>
              </w:rPr>
              <w:t xml:space="preserve">10 </w:t>
            </w:r>
          </w:p>
        </w:tc>
        <w:tc>
          <w:tcPr>
            <w:tcW w:w="0" w:type="auto"/>
            <w:vMerge/>
            <w:tcBorders>
              <w:top w:val="nil"/>
              <w:left w:val="single" w:sz="3" w:space="0" w:color="000000"/>
              <w:bottom w:val="nil"/>
              <w:right w:val="single" w:sz="3" w:space="0" w:color="000000"/>
            </w:tcBorders>
          </w:tcPr>
          <w:p w14:paraId="1E27097E" w14:textId="77777777" w:rsidR="005B4E0F" w:rsidRDefault="005B4E0F" w:rsidP="005B4E0F">
            <w:pPr>
              <w:spacing w:after="160" w:line="259" w:lineRule="auto"/>
              <w:ind w:left="0" w:firstLine="0"/>
              <w:jc w:val="left"/>
            </w:pPr>
          </w:p>
        </w:tc>
      </w:tr>
      <w:tr w:rsidR="005B4E0F" w14:paraId="56100508" w14:textId="77777777" w:rsidTr="005B4E0F">
        <w:trPr>
          <w:trHeight w:val="562"/>
        </w:trPr>
        <w:tc>
          <w:tcPr>
            <w:tcW w:w="0" w:type="auto"/>
            <w:vMerge/>
            <w:tcBorders>
              <w:top w:val="nil"/>
              <w:left w:val="single" w:sz="3" w:space="0" w:color="000000"/>
              <w:bottom w:val="nil"/>
              <w:right w:val="single" w:sz="3" w:space="0" w:color="000000"/>
            </w:tcBorders>
          </w:tcPr>
          <w:p w14:paraId="5E70D2F5"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2959F957"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7BBF4D80" w14:textId="77777777" w:rsidR="005B4E0F" w:rsidRDefault="005B4E0F" w:rsidP="005B4E0F">
            <w:pPr>
              <w:spacing w:after="0" w:line="259" w:lineRule="auto"/>
              <w:ind w:left="112" w:firstLine="0"/>
              <w:jc w:val="left"/>
            </w:pPr>
            <w:r>
              <w:rPr>
                <w:sz w:val="24"/>
              </w:rPr>
              <w:t xml:space="preserve">Expected Count </w:t>
            </w:r>
          </w:p>
        </w:tc>
        <w:tc>
          <w:tcPr>
            <w:tcW w:w="1182" w:type="dxa"/>
            <w:tcBorders>
              <w:top w:val="single" w:sz="3" w:space="0" w:color="000000"/>
              <w:left w:val="single" w:sz="3" w:space="0" w:color="000000"/>
              <w:bottom w:val="single" w:sz="3" w:space="0" w:color="000000"/>
              <w:right w:val="single" w:sz="3" w:space="0" w:color="000000"/>
            </w:tcBorders>
          </w:tcPr>
          <w:p w14:paraId="750D31F7" w14:textId="77777777" w:rsidR="005B4E0F" w:rsidRDefault="005B4E0F" w:rsidP="005B4E0F">
            <w:pPr>
              <w:spacing w:after="0" w:line="259" w:lineRule="auto"/>
              <w:ind w:left="112" w:firstLine="0"/>
              <w:jc w:val="left"/>
            </w:pPr>
            <w:r>
              <w:rPr>
                <w:sz w:val="24"/>
              </w:rPr>
              <w:t xml:space="preserve">5.1 </w:t>
            </w:r>
          </w:p>
        </w:tc>
        <w:tc>
          <w:tcPr>
            <w:tcW w:w="1059" w:type="dxa"/>
            <w:tcBorders>
              <w:top w:val="single" w:sz="3" w:space="0" w:color="000000"/>
              <w:left w:val="single" w:sz="3" w:space="0" w:color="000000"/>
              <w:bottom w:val="single" w:sz="3" w:space="0" w:color="000000"/>
              <w:right w:val="single" w:sz="3" w:space="0" w:color="000000"/>
            </w:tcBorders>
          </w:tcPr>
          <w:p w14:paraId="1642C459" w14:textId="77777777" w:rsidR="005B4E0F" w:rsidRDefault="005B4E0F" w:rsidP="005B4E0F">
            <w:pPr>
              <w:spacing w:after="0" w:line="259" w:lineRule="auto"/>
              <w:ind w:left="112" w:firstLine="0"/>
              <w:jc w:val="left"/>
            </w:pPr>
            <w:r>
              <w:rPr>
                <w:sz w:val="24"/>
              </w:rPr>
              <w:t xml:space="preserve">4.4 </w:t>
            </w:r>
          </w:p>
        </w:tc>
        <w:tc>
          <w:tcPr>
            <w:tcW w:w="922" w:type="dxa"/>
            <w:tcBorders>
              <w:top w:val="single" w:sz="3" w:space="0" w:color="000000"/>
              <w:left w:val="single" w:sz="3" w:space="0" w:color="000000"/>
              <w:bottom w:val="single" w:sz="3" w:space="0" w:color="000000"/>
              <w:right w:val="single" w:sz="3" w:space="0" w:color="000000"/>
            </w:tcBorders>
          </w:tcPr>
          <w:p w14:paraId="1A73484D" w14:textId="77777777" w:rsidR="005B4E0F" w:rsidRDefault="005B4E0F" w:rsidP="005B4E0F">
            <w:pPr>
              <w:spacing w:after="0" w:line="259" w:lineRule="auto"/>
              <w:ind w:left="112" w:firstLine="0"/>
              <w:jc w:val="left"/>
            </w:pPr>
            <w:r>
              <w:rPr>
                <w:sz w:val="24"/>
              </w:rPr>
              <w:t xml:space="preserve">0.5 </w:t>
            </w:r>
          </w:p>
        </w:tc>
        <w:tc>
          <w:tcPr>
            <w:tcW w:w="1016" w:type="dxa"/>
            <w:tcBorders>
              <w:top w:val="single" w:sz="3" w:space="0" w:color="000000"/>
              <w:left w:val="single" w:sz="3" w:space="0" w:color="000000"/>
              <w:bottom w:val="single" w:sz="3" w:space="0" w:color="000000"/>
              <w:right w:val="single" w:sz="3" w:space="0" w:color="000000"/>
            </w:tcBorders>
          </w:tcPr>
          <w:p w14:paraId="53A96DC4" w14:textId="77777777" w:rsidR="005B4E0F" w:rsidRDefault="005B4E0F" w:rsidP="005B4E0F">
            <w:pPr>
              <w:spacing w:after="0" w:line="259" w:lineRule="auto"/>
              <w:ind w:left="112" w:firstLine="0"/>
              <w:jc w:val="left"/>
            </w:pPr>
            <w:r>
              <w:rPr>
                <w:sz w:val="24"/>
              </w:rPr>
              <w:t xml:space="preserve">10.0 </w:t>
            </w:r>
          </w:p>
        </w:tc>
        <w:tc>
          <w:tcPr>
            <w:tcW w:w="0" w:type="auto"/>
            <w:vMerge/>
            <w:tcBorders>
              <w:top w:val="nil"/>
              <w:left w:val="single" w:sz="3" w:space="0" w:color="000000"/>
              <w:bottom w:val="nil"/>
              <w:right w:val="single" w:sz="3" w:space="0" w:color="000000"/>
            </w:tcBorders>
          </w:tcPr>
          <w:p w14:paraId="25E4D019" w14:textId="77777777" w:rsidR="005B4E0F" w:rsidRDefault="005B4E0F" w:rsidP="005B4E0F">
            <w:pPr>
              <w:spacing w:after="160" w:line="259" w:lineRule="auto"/>
              <w:ind w:left="0" w:firstLine="0"/>
              <w:jc w:val="left"/>
            </w:pPr>
          </w:p>
        </w:tc>
      </w:tr>
      <w:tr w:rsidR="005B4E0F" w14:paraId="27288DB2" w14:textId="77777777" w:rsidTr="005B4E0F">
        <w:trPr>
          <w:trHeight w:val="562"/>
        </w:trPr>
        <w:tc>
          <w:tcPr>
            <w:tcW w:w="0" w:type="auto"/>
            <w:vMerge/>
            <w:tcBorders>
              <w:top w:val="nil"/>
              <w:left w:val="single" w:sz="3" w:space="0" w:color="000000"/>
              <w:bottom w:val="single" w:sz="3" w:space="0" w:color="000000"/>
              <w:right w:val="single" w:sz="3" w:space="0" w:color="000000"/>
            </w:tcBorders>
          </w:tcPr>
          <w:p w14:paraId="3F9DD55B" w14:textId="77777777" w:rsidR="005B4E0F" w:rsidRDefault="005B4E0F" w:rsidP="005B4E0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50EC88C"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43305716" w14:textId="77777777" w:rsidR="005B4E0F" w:rsidRDefault="005B4E0F" w:rsidP="005B4E0F">
            <w:pPr>
              <w:tabs>
                <w:tab w:val="right" w:pos="1136"/>
              </w:tabs>
              <w:spacing w:after="32" w:line="259" w:lineRule="auto"/>
              <w:ind w:left="0" w:firstLine="0"/>
              <w:jc w:val="left"/>
            </w:pPr>
            <w:r>
              <w:rPr>
                <w:sz w:val="24"/>
              </w:rPr>
              <w:t xml:space="preserve">% </w:t>
            </w:r>
            <w:r>
              <w:rPr>
                <w:sz w:val="24"/>
              </w:rPr>
              <w:tab/>
              <w:t xml:space="preserve">of </w:t>
            </w:r>
          </w:p>
          <w:p w14:paraId="3089B19F" w14:textId="77777777" w:rsidR="005B4E0F" w:rsidRDefault="005B4E0F" w:rsidP="005B4E0F">
            <w:pPr>
              <w:spacing w:after="0" w:line="259" w:lineRule="auto"/>
              <w:ind w:left="112" w:firstLine="0"/>
              <w:jc w:val="left"/>
            </w:pPr>
            <w:r>
              <w:rPr>
                <w:sz w:val="24"/>
              </w:rPr>
              <w:t xml:space="preserve">Total </w:t>
            </w:r>
          </w:p>
        </w:tc>
        <w:tc>
          <w:tcPr>
            <w:tcW w:w="1182" w:type="dxa"/>
            <w:tcBorders>
              <w:top w:val="single" w:sz="3" w:space="0" w:color="000000"/>
              <w:left w:val="single" w:sz="3" w:space="0" w:color="000000"/>
              <w:bottom w:val="single" w:sz="3" w:space="0" w:color="000000"/>
              <w:right w:val="single" w:sz="3" w:space="0" w:color="000000"/>
            </w:tcBorders>
          </w:tcPr>
          <w:p w14:paraId="2D6FF74E" w14:textId="77777777" w:rsidR="005B4E0F" w:rsidRDefault="005B4E0F" w:rsidP="005B4E0F">
            <w:pPr>
              <w:spacing w:after="0" w:line="259" w:lineRule="auto"/>
              <w:ind w:left="112" w:firstLine="0"/>
              <w:jc w:val="left"/>
            </w:pPr>
            <w:r>
              <w:rPr>
                <w:sz w:val="24"/>
              </w:rPr>
              <w:t xml:space="preserve">4.0% </w:t>
            </w:r>
          </w:p>
        </w:tc>
        <w:tc>
          <w:tcPr>
            <w:tcW w:w="1059" w:type="dxa"/>
            <w:tcBorders>
              <w:top w:val="single" w:sz="3" w:space="0" w:color="000000"/>
              <w:left w:val="single" w:sz="3" w:space="0" w:color="000000"/>
              <w:bottom w:val="single" w:sz="3" w:space="0" w:color="000000"/>
              <w:right w:val="single" w:sz="3" w:space="0" w:color="000000"/>
            </w:tcBorders>
          </w:tcPr>
          <w:p w14:paraId="3B6F3D4F" w14:textId="77777777" w:rsidR="005B4E0F" w:rsidRDefault="005B4E0F" w:rsidP="005B4E0F">
            <w:pPr>
              <w:spacing w:after="0" w:line="259" w:lineRule="auto"/>
              <w:ind w:left="112" w:firstLine="0"/>
              <w:jc w:val="left"/>
            </w:pPr>
            <w:r>
              <w:rPr>
                <w:sz w:val="24"/>
              </w:rPr>
              <w:t xml:space="preserve">5.3% </w:t>
            </w:r>
          </w:p>
        </w:tc>
        <w:tc>
          <w:tcPr>
            <w:tcW w:w="922" w:type="dxa"/>
            <w:tcBorders>
              <w:top w:val="single" w:sz="3" w:space="0" w:color="000000"/>
              <w:left w:val="single" w:sz="3" w:space="0" w:color="000000"/>
              <w:bottom w:val="single" w:sz="3" w:space="0" w:color="000000"/>
              <w:right w:val="single" w:sz="3" w:space="0" w:color="000000"/>
            </w:tcBorders>
          </w:tcPr>
          <w:p w14:paraId="358FCE9A" w14:textId="77777777" w:rsidR="005B4E0F" w:rsidRDefault="005B4E0F" w:rsidP="005B4E0F">
            <w:pPr>
              <w:spacing w:after="0" w:line="259" w:lineRule="auto"/>
              <w:ind w:left="112" w:firstLine="0"/>
              <w:jc w:val="left"/>
            </w:pPr>
            <w:r>
              <w:rPr>
                <w:sz w:val="24"/>
              </w:rPr>
              <w:t xml:space="preserve">4.0% </w:t>
            </w:r>
          </w:p>
        </w:tc>
        <w:tc>
          <w:tcPr>
            <w:tcW w:w="1016" w:type="dxa"/>
            <w:tcBorders>
              <w:top w:val="single" w:sz="3" w:space="0" w:color="000000"/>
              <w:left w:val="single" w:sz="3" w:space="0" w:color="000000"/>
              <w:bottom w:val="single" w:sz="3" w:space="0" w:color="000000"/>
              <w:right w:val="single" w:sz="3" w:space="0" w:color="000000"/>
            </w:tcBorders>
          </w:tcPr>
          <w:p w14:paraId="68F5A7AF" w14:textId="77777777" w:rsidR="005B4E0F" w:rsidRDefault="005B4E0F" w:rsidP="005B4E0F">
            <w:pPr>
              <w:spacing w:after="0" w:line="259" w:lineRule="auto"/>
              <w:ind w:left="112" w:firstLine="0"/>
              <w:jc w:val="left"/>
            </w:pPr>
            <w:r>
              <w:rPr>
                <w:sz w:val="24"/>
              </w:rPr>
              <w:t xml:space="preserve">13.3% </w:t>
            </w:r>
          </w:p>
        </w:tc>
        <w:tc>
          <w:tcPr>
            <w:tcW w:w="0" w:type="auto"/>
            <w:vMerge/>
            <w:tcBorders>
              <w:top w:val="nil"/>
              <w:left w:val="single" w:sz="3" w:space="0" w:color="000000"/>
              <w:bottom w:val="nil"/>
              <w:right w:val="single" w:sz="3" w:space="0" w:color="000000"/>
            </w:tcBorders>
          </w:tcPr>
          <w:p w14:paraId="332ED831" w14:textId="77777777" w:rsidR="005B4E0F" w:rsidRDefault="005B4E0F" w:rsidP="005B4E0F">
            <w:pPr>
              <w:spacing w:after="160" w:line="259" w:lineRule="auto"/>
              <w:ind w:left="0" w:firstLine="0"/>
              <w:jc w:val="left"/>
            </w:pPr>
          </w:p>
        </w:tc>
      </w:tr>
      <w:tr w:rsidR="005B4E0F" w14:paraId="3B7D9C6D" w14:textId="77777777" w:rsidTr="005B4E0F">
        <w:trPr>
          <w:trHeight w:val="324"/>
        </w:trPr>
        <w:tc>
          <w:tcPr>
            <w:tcW w:w="1534" w:type="dxa"/>
            <w:vMerge w:val="restart"/>
            <w:tcBorders>
              <w:top w:val="single" w:sz="3" w:space="0" w:color="000000"/>
              <w:left w:val="single" w:sz="3" w:space="0" w:color="000000"/>
              <w:bottom w:val="single" w:sz="3" w:space="0" w:color="000000"/>
              <w:right w:val="nil"/>
            </w:tcBorders>
          </w:tcPr>
          <w:p w14:paraId="59D09A7D" w14:textId="77777777" w:rsidR="005B4E0F" w:rsidRDefault="005B4E0F" w:rsidP="005B4E0F">
            <w:pPr>
              <w:spacing w:after="0" w:line="259" w:lineRule="auto"/>
              <w:ind w:left="112" w:firstLine="0"/>
              <w:jc w:val="left"/>
            </w:pPr>
            <w:r>
              <w:rPr>
                <w:b/>
                <w:sz w:val="24"/>
              </w:rPr>
              <w:t xml:space="preserve">Total </w:t>
            </w:r>
          </w:p>
        </w:tc>
        <w:tc>
          <w:tcPr>
            <w:tcW w:w="1693" w:type="dxa"/>
            <w:vMerge w:val="restart"/>
            <w:tcBorders>
              <w:top w:val="single" w:sz="3" w:space="0" w:color="000000"/>
              <w:left w:val="nil"/>
              <w:bottom w:val="single" w:sz="3" w:space="0" w:color="000000"/>
              <w:right w:val="single" w:sz="3" w:space="0" w:color="000000"/>
            </w:tcBorders>
          </w:tcPr>
          <w:p w14:paraId="32C3896C"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127BD02D" w14:textId="77777777" w:rsidR="005B4E0F" w:rsidRDefault="005B4E0F" w:rsidP="005B4E0F">
            <w:pPr>
              <w:spacing w:after="0" w:line="259" w:lineRule="auto"/>
              <w:ind w:left="112" w:firstLine="0"/>
              <w:jc w:val="left"/>
            </w:pPr>
            <w:r>
              <w:rPr>
                <w:sz w:val="24"/>
              </w:rPr>
              <w:t xml:space="preserve">Count </w:t>
            </w:r>
          </w:p>
        </w:tc>
        <w:tc>
          <w:tcPr>
            <w:tcW w:w="1182" w:type="dxa"/>
            <w:tcBorders>
              <w:top w:val="single" w:sz="3" w:space="0" w:color="000000"/>
              <w:left w:val="single" w:sz="3" w:space="0" w:color="000000"/>
              <w:bottom w:val="single" w:sz="3" w:space="0" w:color="000000"/>
              <w:right w:val="single" w:sz="3" w:space="0" w:color="000000"/>
            </w:tcBorders>
          </w:tcPr>
          <w:p w14:paraId="32EDFCF4" w14:textId="77777777" w:rsidR="005B4E0F" w:rsidRDefault="005B4E0F" w:rsidP="005B4E0F">
            <w:pPr>
              <w:spacing w:after="0" w:line="259" w:lineRule="auto"/>
              <w:ind w:left="112" w:firstLine="0"/>
              <w:jc w:val="left"/>
            </w:pPr>
            <w:r>
              <w:rPr>
                <w:sz w:val="24"/>
              </w:rPr>
              <w:t xml:space="preserve">38 </w:t>
            </w:r>
          </w:p>
        </w:tc>
        <w:tc>
          <w:tcPr>
            <w:tcW w:w="1059" w:type="dxa"/>
            <w:tcBorders>
              <w:top w:val="single" w:sz="3" w:space="0" w:color="000000"/>
              <w:left w:val="single" w:sz="3" w:space="0" w:color="000000"/>
              <w:bottom w:val="single" w:sz="3" w:space="0" w:color="000000"/>
              <w:right w:val="single" w:sz="3" w:space="0" w:color="000000"/>
            </w:tcBorders>
          </w:tcPr>
          <w:p w14:paraId="6F0DF5BA" w14:textId="77777777" w:rsidR="005B4E0F" w:rsidRDefault="005B4E0F" w:rsidP="005B4E0F">
            <w:pPr>
              <w:spacing w:after="0" w:line="259" w:lineRule="auto"/>
              <w:ind w:left="112" w:firstLine="0"/>
              <w:jc w:val="left"/>
            </w:pPr>
            <w:r>
              <w:rPr>
                <w:sz w:val="24"/>
              </w:rPr>
              <w:t xml:space="preserve">33 </w:t>
            </w:r>
          </w:p>
        </w:tc>
        <w:tc>
          <w:tcPr>
            <w:tcW w:w="922" w:type="dxa"/>
            <w:tcBorders>
              <w:top w:val="single" w:sz="3" w:space="0" w:color="000000"/>
              <w:left w:val="single" w:sz="3" w:space="0" w:color="000000"/>
              <w:bottom w:val="single" w:sz="3" w:space="0" w:color="000000"/>
              <w:right w:val="single" w:sz="3" w:space="0" w:color="000000"/>
            </w:tcBorders>
          </w:tcPr>
          <w:p w14:paraId="0598DFA7" w14:textId="77777777" w:rsidR="005B4E0F" w:rsidRDefault="005B4E0F" w:rsidP="005B4E0F">
            <w:pPr>
              <w:spacing w:after="0" w:line="259" w:lineRule="auto"/>
              <w:ind w:left="112" w:firstLine="0"/>
              <w:jc w:val="left"/>
            </w:pPr>
            <w:r>
              <w:rPr>
                <w:sz w:val="24"/>
              </w:rPr>
              <w:t xml:space="preserve">4 </w:t>
            </w:r>
          </w:p>
        </w:tc>
        <w:tc>
          <w:tcPr>
            <w:tcW w:w="1016" w:type="dxa"/>
            <w:tcBorders>
              <w:top w:val="single" w:sz="3" w:space="0" w:color="000000"/>
              <w:left w:val="single" w:sz="3" w:space="0" w:color="000000"/>
              <w:bottom w:val="single" w:sz="3" w:space="0" w:color="000000"/>
              <w:right w:val="single" w:sz="3" w:space="0" w:color="000000"/>
            </w:tcBorders>
          </w:tcPr>
          <w:p w14:paraId="54C8BF8A" w14:textId="77777777" w:rsidR="005B4E0F" w:rsidRDefault="005B4E0F" w:rsidP="005B4E0F">
            <w:pPr>
              <w:spacing w:after="0" w:line="259" w:lineRule="auto"/>
              <w:ind w:left="112" w:firstLine="0"/>
              <w:jc w:val="left"/>
            </w:pPr>
            <w:r>
              <w:rPr>
                <w:sz w:val="24"/>
              </w:rPr>
              <w:t xml:space="preserve">75 </w:t>
            </w:r>
          </w:p>
        </w:tc>
        <w:tc>
          <w:tcPr>
            <w:tcW w:w="0" w:type="auto"/>
            <w:vMerge/>
            <w:tcBorders>
              <w:top w:val="nil"/>
              <w:left w:val="single" w:sz="3" w:space="0" w:color="000000"/>
              <w:bottom w:val="nil"/>
              <w:right w:val="single" w:sz="3" w:space="0" w:color="000000"/>
            </w:tcBorders>
          </w:tcPr>
          <w:p w14:paraId="346901FA" w14:textId="77777777" w:rsidR="005B4E0F" w:rsidRDefault="005B4E0F" w:rsidP="005B4E0F">
            <w:pPr>
              <w:spacing w:after="160" w:line="259" w:lineRule="auto"/>
              <w:ind w:left="0" w:firstLine="0"/>
              <w:jc w:val="left"/>
            </w:pPr>
          </w:p>
        </w:tc>
      </w:tr>
      <w:tr w:rsidR="005B4E0F" w14:paraId="7821C2EC" w14:textId="77777777" w:rsidTr="005B4E0F">
        <w:trPr>
          <w:trHeight w:val="562"/>
        </w:trPr>
        <w:tc>
          <w:tcPr>
            <w:tcW w:w="0" w:type="auto"/>
            <w:vMerge/>
            <w:tcBorders>
              <w:top w:val="nil"/>
              <w:left w:val="single" w:sz="3" w:space="0" w:color="000000"/>
              <w:bottom w:val="nil"/>
              <w:right w:val="nil"/>
            </w:tcBorders>
          </w:tcPr>
          <w:p w14:paraId="5CE6DBCF" w14:textId="77777777" w:rsidR="005B4E0F" w:rsidRDefault="005B4E0F" w:rsidP="005B4E0F">
            <w:pPr>
              <w:spacing w:after="160" w:line="259" w:lineRule="auto"/>
              <w:ind w:left="0" w:firstLine="0"/>
              <w:jc w:val="left"/>
            </w:pPr>
          </w:p>
        </w:tc>
        <w:tc>
          <w:tcPr>
            <w:tcW w:w="0" w:type="auto"/>
            <w:vMerge/>
            <w:tcBorders>
              <w:top w:val="nil"/>
              <w:left w:val="nil"/>
              <w:bottom w:val="nil"/>
              <w:right w:val="single" w:sz="3" w:space="0" w:color="000000"/>
            </w:tcBorders>
          </w:tcPr>
          <w:p w14:paraId="1F8B88B7"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47089944" w14:textId="77777777" w:rsidR="005B4E0F" w:rsidRDefault="005B4E0F" w:rsidP="005B4E0F">
            <w:pPr>
              <w:spacing w:after="0" w:line="259" w:lineRule="auto"/>
              <w:ind w:left="112" w:firstLine="0"/>
              <w:jc w:val="left"/>
            </w:pPr>
            <w:r>
              <w:rPr>
                <w:sz w:val="24"/>
              </w:rPr>
              <w:t xml:space="preserve">Expected Count </w:t>
            </w:r>
          </w:p>
        </w:tc>
        <w:tc>
          <w:tcPr>
            <w:tcW w:w="1182" w:type="dxa"/>
            <w:tcBorders>
              <w:top w:val="single" w:sz="3" w:space="0" w:color="000000"/>
              <w:left w:val="single" w:sz="3" w:space="0" w:color="000000"/>
              <w:bottom w:val="single" w:sz="3" w:space="0" w:color="000000"/>
              <w:right w:val="single" w:sz="3" w:space="0" w:color="000000"/>
            </w:tcBorders>
          </w:tcPr>
          <w:p w14:paraId="2FEC95CE" w14:textId="77777777" w:rsidR="005B4E0F" w:rsidRDefault="005B4E0F" w:rsidP="005B4E0F">
            <w:pPr>
              <w:spacing w:after="0" w:line="259" w:lineRule="auto"/>
              <w:ind w:left="112" w:firstLine="0"/>
              <w:jc w:val="left"/>
            </w:pPr>
            <w:r>
              <w:rPr>
                <w:sz w:val="24"/>
              </w:rPr>
              <w:t xml:space="preserve">38.0 </w:t>
            </w:r>
          </w:p>
        </w:tc>
        <w:tc>
          <w:tcPr>
            <w:tcW w:w="1059" w:type="dxa"/>
            <w:tcBorders>
              <w:top w:val="single" w:sz="3" w:space="0" w:color="000000"/>
              <w:left w:val="single" w:sz="3" w:space="0" w:color="000000"/>
              <w:bottom w:val="single" w:sz="3" w:space="0" w:color="000000"/>
              <w:right w:val="single" w:sz="3" w:space="0" w:color="000000"/>
            </w:tcBorders>
          </w:tcPr>
          <w:p w14:paraId="223BB9FC" w14:textId="77777777" w:rsidR="005B4E0F" w:rsidRDefault="005B4E0F" w:rsidP="005B4E0F">
            <w:pPr>
              <w:spacing w:after="0" w:line="259" w:lineRule="auto"/>
              <w:ind w:left="112" w:firstLine="0"/>
              <w:jc w:val="left"/>
            </w:pPr>
            <w:r>
              <w:rPr>
                <w:sz w:val="24"/>
              </w:rPr>
              <w:t xml:space="preserve">33.0 </w:t>
            </w:r>
          </w:p>
        </w:tc>
        <w:tc>
          <w:tcPr>
            <w:tcW w:w="922" w:type="dxa"/>
            <w:tcBorders>
              <w:top w:val="single" w:sz="3" w:space="0" w:color="000000"/>
              <w:left w:val="single" w:sz="3" w:space="0" w:color="000000"/>
              <w:bottom w:val="single" w:sz="3" w:space="0" w:color="000000"/>
              <w:right w:val="single" w:sz="3" w:space="0" w:color="000000"/>
            </w:tcBorders>
          </w:tcPr>
          <w:p w14:paraId="685AAA39" w14:textId="77777777" w:rsidR="005B4E0F" w:rsidRDefault="005B4E0F" w:rsidP="005B4E0F">
            <w:pPr>
              <w:spacing w:after="0" w:line="259" w:lineRule="auto"/>
              <w:ind w:left="112" w:firstLine="0"/>
              <w:jc w:val="left"/>
            </w:pPr>
            <w:r>
              <w:rPr>
                <w:sz w:val="24"/>
              </w:rPr>
              <w:t xml:space="preserve">4.0 </w:t>
            </w:r>
          </w:p>
        </w:tc>
        <w:tc>
          <w:tcPr>
            <w:tcW w:w="1016" w:type="dxa"/>
            <w:tcBorders>
              <w:top w:val="single" w:sz="3" w:space="0" w:color="000000"/>
              <w:left w:val="single" w:sz="3" w:space="0" w:color="000000"/>
              <w:bottom w:val="single" w:sz="3" w:space="0" w:color="000000"/>
              <w:right w:val="single" w:sz="3" w:space="0" w:color="000000"/>
            </w:tcBorders>
          </w:tcPr>
          <w:p w14:paraId="794136F4" w14:textId="77777777" w:rsidR="005B4E0F" w:rsidRDefault="005B4E0F" w:rsidP="005B4E0F">
            <w:pPr>
              <w:spacing w:after="0" w:line="259" w:lineRule="auto"/>
              <w:ind w:left="112" w:firstLine="0"/>
              <w:jc w:val="left"/>
            </w:pPr>
            <w:r>
              <w:rPr>
                <w:sz w:val="24"/>
              </w:rPr>
              <w:t xml:space="preserve">75.0 </w:t>
            </w:r>
          </w:p>
        </w:tc>
        <w:tc>
          <w:tcPr>
            <w:tcW w:w="0" w:type="auto"/>
            <w:vMerge/>
            <w:tcBorders>
              <w:top w:val="nil"/>
              <w:left w:val="single" w:sz="3" w:space="0" w:color="000000"/>
              <w:bottom w:val="nil"/>
              <w:right w:val="single" w:sz="3" w:space="0" w:color="000000"/>
            </w:tcBorders>
          </w:tcPr>
          <w:p w14:paraId="55E61E35" w14:textId="77777777" w:rsidR="005B4E0F" w:rsidRDefault="005B4E0F" w:rsidP="005B4E0F">
            <w:pPr>
              <w:spacing w:after="160" w:line="259" w:lineRule="auto"/>
              <w:ind w:left="0" w:firstLine="0"/>
              <w:jc w:val="left"/>
            </w:pPr>
          </w:p>
        </w:tc>
      </w:tr>
      <w:tr w:rsidR="005B4E0F" w14:paraId="5D8B7524" w14:textId="77777777" w:rsidTr="005B4E0F">
        <w:trPr>
          <w:trHeight w:val="569"/>
        </w:trPr>
        <w:tc>
          <w:tcPr>
            <w:tcW w:w="0" w:type="auto"/>
            <w:vMerge/>
            <w:tcBorders>
              <w:top w:val="nil"/>
              <w:left w:val="single" w:sz="3" w:space="0" w:color="000000"/>
              <w:bottom w:val="single" w:sz="3" w:space="0" w:color="000000"/>
              <w:right w:val="nil"/>
            </w:tcBorders>
          </w:tcPr>
          <w:p w14:paraId="423FD89C" w14:textId="77777777" w:rsidR="005B4E0F" w:rsidRDefault="005B4E0F" w:rsidP="005B4E0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2665C2B3" w14:textId="77777777" w:rsidR="005B4E0F" w:rsidRDefault="005B4E0F" w:rsidP="005B4E0F">
            <w:pPr>
              <w:spacing w:after="160" w:line="259" w:lineRule="auto"/>
              <w:ind w:left="0" w:firstLine="0"/>
              <w:jc w:val="left"/>
            </w:pPr>
          </w:p>
        </w:tc>
        <w:tc>
          <w:tcPr>
            <w:tcW w:w="1182" w:type="dxa"/>
            <w:tcBorders>
              <w:top w:val="single" w:sz="3" w:space="0" w:color="000000"/>
              <w:left w:val="single" w:sz="3" w:space="0" w:color="000000"/>
              <w:bottom w:val="single" w:sz="3" w:space="0" w:color="000000"/>
              <w:right w:val="single" w:sz="3" w:space="0" w:color="000000"/>
            </w:tcBorders>
          </w:tcPr>
          <w:p w14:paraId="28EB0154" w14:textId="77777777" w:rsidR="005B4E0F" w:rsidRDefault="005B4E0F" w:rsidP="005B4E0F">
            <w:pPr>
              <w:tabs>
                <w:tab w:val="right" w:pos="1136"/>
              </w:tabs>
              <w:spacing w:after="25" w:line="259" w:lineRule="auto"/>
              <w:ind w:left="0" w:firstLine="0"/>
              <w:jc w:val="left"/>
            </w:pPr>
            <w:r>
              <w:rPr>
                <w:sz w:val="24"/>
              </w:rPr>
              <w:t xml:space="preserve">% </w:t>
            </w:r>
            <w:r>
              <w:rPr>
                <w:sz w:val="24"/>
              </w:rPr>
              <w:tab/>
              <w:t xml:space="preserve">of </w:t>
            </w:r>
          </w:p>
          <w:p w14:paraId="5A9EC51C" w14:textId="77777777" w:rsidR="005B4E0F" w:rsidRDefault="005B4E0F" w:rsidP="005B4E0F">
            <w:pPr>
              <w:spacing w:after="0" w:line="259" w:lineRule="auto"/>
              <w:ind w:left="112" w:firstLine="0"/>
              <w:jc w:val="left"/>
            </w:pPr>
            <w:r>
              <w:rPr>
                <w:sz w:val="24"/>
              </w:rPr>
              <w:t xml:space="preserve">Total </w:t>
            </w:r>
          </w:p>
        </w:tc>
        <w:tc>
          <w:tcPr>
            <w:tcW w:w="1182" w:type="dxa"/>
            <w:tcBorders>
              <w:top w:val="single" w:sz="3" w:space="0" w:color="000000"/>
              <w:left w:val="single" w:sz="3" w:space="0" w:color="000000"/>
              <w:bottom w:val="single" w:sz="3" w:space="0" w:color="000000"/>
              <w:right w:val="single" w:sz="3" w:space="0" w:color="000000"/>
            </w:tcBorders>
          </w:tcPr>
          <w:p w14:paraId="17FCBBF6" w14:textId="77777777" w:rsidR="005B4E0F" w:rsidRDefault="005B4E0F" w:rsidP="005B4E0F">
            <w:pPr>
              <w:spacing w:after="0" w:line="259" w:lineRule="auto"/>
              <w:ind w:left="112" w:firstLine="0"/>
              <w:jc w:val="left"/>
            </w:pPr>
            <w:r>
              <w:rPr>
                <w:sz w:val="24"/>
              </w:rPr>
              <w:t xml:space="preserve">50.7% </w:t>
            </w:r>
          </w:p>
        </w:tc>
        <w:tc>
          <w:tcPr>
            <w:tcW w:w="1059" w:type="dxa"/>
            <w:tcBorders>
              <w:top w:val="single" w:sz="3" w:space="0" w:color="000000"/>
              <w:left w:val="single" w:sz="3" w:space="0" w:color="000000"/>
              <w:bottom w:val="single" w:sz="3" w:space="0" w:color="000000"/>
              <w:right w:val="single" w:sz="3" w:space="0" w:color="000000"/>
            </w:tcBorders>
          </w:tcPr>
          <w:p w14:paraId="55C37859" w14:textId="77777777" w:rsidR="005B4E0F" w:rsidRDefault="005B4E0F" w:rsidP="005B4E0F">
            <w:pPr>
              <w:spacing w:after="0" w:line="259" w:lineRule="auto"/>
              <w:ind w:left="112" w:firstLine="0"/>
              <w:jc w:val="left"/>
            </w:pPr>
            <w:r>
              <w:rPr>
                <w:sz w:val="24"/>
              </w:rPr>
              <w:t xml:space="preserve">44.0% </w:t>
            </w:r>
          </w:p>
        </w:tc>
        <w:tc>
          <w:tcPr>
            <w:tcW w:w="922" w:type="dxa"/>
            <w:tcBorders>
              <w:top w:val="single" w:sz="3" w:space="0" w:color="000000"/>
              <w:left w:val="single" w:sz="3" w:space="0" w:color="000000"/>
              <w:bottom w:val="single" w:sz="3" w:space="0" w:color="000000"/>
              <w:right w:val="single" w:sz="3" w:space="0" w:color="000000"/>
            </w:tcBorders>
          </w:tcPr>
          <w:p w14:paraId="46ECE013" w14:textId="77777777" w:rsidR="005B4E0F" w:rsidRDefault="005B4E0F" w:rsidP="005B4E0F">
            <w:pPr>
              <w:spacing w:after="0" w:line="259" w:lineRule="auto"/>
              <w:ind w:left="112" w:firstLine="0"/>
              <w:jc w:val="left"/>
            </w:pPr>
            <w:r>
              <w:rPr>
                <w:sz w:val="24"/>
              </w:rPr>
              <w:t xml:space="preserve">5.3% </w:t>
            </w:r>
          </w:p>
        </w:tc>
        <w:tc>
          <w:tcPr>
            <w:tcW w:w="1016" w:type="dxa"/>
            <w:tcBorders>
              <w:top w:val="single" w:sz="3" w:space="0" w:color="000000"/>
              <w:left w:val="single" w:sz="3" w:space="0" w:color="000000"/>
              <w:bottom w:val="single" w:sz="3" w:space="0" w:color="000000"/>
              <w:right w:val="single" w:sz="3" w:space="0" w:color="000000"/>
            </w:tcBorders>
          </w:tcPr>
          <w:p w14:paraId="085D0868" w14:textId="77777777" w:rsidR="005B4E0F" w:rsidRDefault="005B4E0F" w:rsidP="005B4E0F">
            <w:pPr>
              <w:spacing w:after="0" w:line="259" w:lineRule="auto"/>
              <w:ind w:left="112" w:firstLine="0"/>
            </w:pPr>
            <w:r>
              <w:rPr>
                <w:sz w:val="24"/>
              </w:rPr>
              <w:t xml:space="preserve">100.0% </w:t>
            </w:r>
          </w:p>
        </w:tc>
        <w:tc>
          <w:tcPr>
            <w:tcW w:w="0" w:type="auto"/>
            <w:vMerge/>
            <w:tcBorders>
              <w:top w:val="nil"/>
              <w:left w:val="single" w:sz="3" w:space="0" w:color="000000"/>
              <w:bottom w:val="single" w:sz="3" w:space="0" w:color="000000"/>
              <w:right w:val="single" w:sz="3" w:space="0" w:color="000000"/>
            </w:tcBorders>
          </w:tcPr>
          <w:p w14:paraId="7418268A" w14:textId="77777777" w:rsidR="005B4E0F" w:rsidRDefault="005B4E0F" w:rsidP="005B4E0F">
            <w:pPr>
              <w:spacing w:after="160" w:line="259" w:lineRule="auto"/>
              <w:ind w:left="0" w:firstLine="0"/>
              <w:jc w:val="left"/>
            </w:pPr>
          </w:p>
        </w:tc>
      </w:tr>
    </w:tbl>
    <w:p w14:paraId="1BAC6D38" w14:textId="5AE9D4C3" w:rsidR="00AD55D1" w:rsidRDefault="005B4E0F" w:rsidP="00A862EC">
      <w:pPr>
        <w:pStyle w:val="Heading2"/>
      </w:pPr>
      <w:r>
        <w:t xml:space="preserve"> </w:t>
      </w:r>
      <w:bookmarkStart w:id="59" w:name="_Toc188727369"/>
      <w:r w:rsidR="00AD55D1">
        <w:t>3.3.3   Test association between Present</w:t>
      </w:r>
      <w:r w:rsidR="00AF2DF9">
        <w:t xml:space="preserve"> </w:t>
      </w:r>
      <w:r w:rsidR="00AD55D1">
        <w:t>Monthly Income and Corona Monthly Income</w:t>
      </w:r>
      <w:bookmarkEnd w:id="59"/>
      <w:r w:rsidR="00AD55D1">
        <w:t xml:space="preserve"> </w:t>
      </w:r>
    </w:p>
    <w:p w14:paraId="16F76DA3" w14:textId="4C83AE76" w:rsidR="00AD55D1" w:rsidRPr="00AD55D1" w:rsidRDefault="00AD55D1" w:rsidP="00AD55D1">
      <w:pPr>
        <w:spacing w:after="156" w:line="259" w:lineRule="auto"/>
        <w:ind w:left="2"/>
        <w:jc w:val="left"/>
      </w:pPr>
      <w:r>
        <w:rPr>
          <w:b/>
        </w:rPr>
        <w:t>Hypothesis:</w:t>
      </w:r>
      <w:r>
        <w:t xml:space="preserve"> </w:t>
      </w:r>
    </w:p>
    <w:p w14:paraId="1D51686E" w14:textId="3E532677" w:rsidR="00DE05B4" w:rsidRPr="00BA27F6" w:rsidRDefault="00C2124A" w:rsidP="005B4E0F">
      <w:pPr>
        <w:spacing w:after="0" w:line="259" w:lineRule="auto"/>
        <w:ind w:left="0" w:firstLine="0"/>
        <w:jc w:val="both"/>
        <w:rPr>
          <w:sz w:val="24"/>
          <w:szCs w:val="20"/>
        </w:rPr>
      </w:pPr>
      <w:r w:rsidRPr="00BA27F6">
        <w:rPr>
          <w:sz w:val="24"/>
          <w:szCs w:val="20"/>
        </w:rPr>
        <w:t>H</w:t>
      </w:r>
      <w:r w:rsidRPr="00BA27F6">
        <w:rPr>
          <w:sz w:val="24"/>
          <w:szCs w:val="20"/>
          <w:vertAlign w:val="subscript"/>
        </w:rPr>
        <w:t>0</w:t>
      </w:r>
      <w:r w:rsidRPr="00BA27F6">
        <w:rPr>
          <w:sz w:val="24"/>
          <w:szCs w:val="20"/>
        </w:rPr>
        <w:t xml:space="preserve">: There is no Significance between present monthly income and corona monthly income.  </w:t>
      </w:r>
    </w:p>
    <w:p w14:paraId="021941B5" w14:textId="18EA4735" w:rsidR="00DE05B4" w:rsidRPr="00AD55D1" w:rsidRDefault="00C2124A" w:rsidP="005B4E0F">
      <w:pPr>
        <w:spacing w:after="146"/>
        <w:ind w:left="2" w:right="11"/>
        <w:jc w:val="both"/>
        <w:rPr>
          <w:sz w:val="24"/>
          <w:szCs w:val="20"/>
        </w:rPr>
      </w:pPr>
      <w:r w:rsidRPr="00BA27F6">
        <w:rPr>
          <w:sz w:val="24"/>
          <w:szCs w:val="20"/>
        </w:rPr>
        <w:t>H</w:t>
      </w:r>
      <w:r w:rsidRPr="00BA27F6">
        <w:rPr>
          <w:sz w:val="24"/>
          <w:szCs w:val="20"/>
          <w:vertAlign w:val="subscript"/>
        </w:rPr>
        <w:t>1</w:t>
      </w:r>
      <w:r w:rsidRPr="00BA27F6">
        <w:rPr>
          <w:sz w:val="24"/>
          <w:szCs w:val="20"/>
        </w:rPr>
        <w:t>:</w:t>
      </w:r>
      <w:r w:rsidRPr="00BA27F6">
        <w:rPr>
          <w:sz w:val="20"/>
          <w:szCs w:val="20"/>
        </w:rPr>
        <w:t xml:space="preserve"> </w:t>
      </w:r>
      <w:r w:rsidRPr="00BA27F6">
        <w:rPr>
          <w:sz w:val="24"/>
          <w:szCs w:val="20"/>
        </w:rPr>
        <w:t>H</w:t>
      </w:r>
      <w:r w:rsidRPr="00BA27F6">
        <w:rPr>
          <w:sz w:val="24"/>
          <w:szCs w:val="20"/>
          <w:vertAlign w:val="subscript"/>
        </w:rPr>
        <w:t>0</w:t>
      </w:r>
      <w:r w:rsidRPr="00BA27F6">
        <w:rPr>
          <w:sz w:val="24"/>
          <w:szCs w:val="20"/>
        </w:rPr>
        <w:t xml:space="preserve"> is not true. </w:t>
      </w:r>
    </w:p>
    <w:p w14:paraId="1DFA6332" w14:textId="77777777" w:rsidR="00DE05B4" w:rsidRDefault="00C2124A" w:rsidP="005B4E0F">
      <w:pPr>
        <w:spacing w:after="164" w:line="249" w:lineRule="auto"/>
        <w:ind w:left="2"/>
        <w:jc w:val="both"/>
      </w:pPr>
      <w:r>
        <w:rPr>
          <w:b/>
          <w:sz w:val="30"/>
        </w:rPr>
        <w:lastRenderedPageBreak/>
        <w:t xml:space="preserve">Comment: </w:t>
      </w:r>
    </w:p>
    <w:p w14:paraId="29BC2F9D" w14:textId="77777777" w:rsidR="00DE05B4" w:rsidRPr="00BA27F6" w:rsidRDefault="00C2124A" w:rsidP="005B4E0F">
      <w:pPr>
        <w:spacing w:after="182"/>
        <w:ind w:left="2" w:right="105"/>
        <w:jc w:val="both"/>
        <w:rPr>
          <w:sz w:val="24"/>
          <w:szCs w:val="20"/>
        </w:rPr>
      </w:pPr>
      <w:r w:rsidRPr="00BA27F6">
        <w:rPr>
          <w:sz w:val="24"/>
          <w:szCs w:val="20"/>
        </w:rPr>
        <w:t>The significant level is 0.001 which is less than 0.05. Hence, we may reject null hypothesis (H</w:t>
      </w:r>
      <w:r w:rsidRPr="00BA27F6">
        <w:rPr>
          <w:sz w:val="24"/>
          <w:szCs w:val="20"/>
          <w:vertAlign w:val="subscript"/>
        </w:rPr>
        <w:t>0</w:t>
      </w:r>
      <w:r w:rsidRPr="00BA27F6">
        <w:rPr>
          <w:sz w:val="24"/>
          <w:szCs w:val="20"/>
        </w:rPr>
        <w:t xml:space="preserve">). That is, there is significant association between during corona monthly income and present monthly income. </w:t>
      </w:r>
    </w:p>
    <w:p w14:paraId="337B583A" w14:textId="77777777" w:rsidR="00DE05B4" w:rsidRDefault="00C2124A">
      <w:pPr>
        <w:spacing w:after="179" w:line="259" w:lineRule="auto"/>
        <w:ind w:left="7" w:firstLine="0"/>
        <w:jc w:val="left"/>
      </w:pPr>
      <w:r>
        <w:rPr>
          <w:b/>
          <w:sz w:val="30"/>
        </w:rPr>
        <w:t xml:space="preserve"> </w:t>
      </w:r>
    </w:p>
    <w:p w14:paraId="1DF479C5" w14:textId="57942FB4" w:rsidR="00DE05B4" w:rsidRDefault="00C2124A" w:rsidP="00AF2DF9">
      <w:pPr>
        <w:pStyle w:val="Heading2"/>
      </w:pPr>
      <w:bookmarkStart w:id="60" w:name="_Toc188727370"/>
      <w:r>
        <w:t>3.3.4 Test association between Types of Work and During Corona</w:t>
      </w:r>
      <w:r>
        <w:rPr>
          <w:sz w:val="24"/>
        </w:rPr>
        <w:t xml:space="preserve"> </w:t>
      </w:r>
      <w:r>
        <w:t>Monthly Income:</w:t>
      </w:r>
      <w:bookmarkEnd w:id="60"/>
      <w:r>
        <w:rPr>
          <w:sz w:val="24"/>
        </w:rPr>
        <w:t xml:space="preserve"> </w:t>
      </w:r>
    </w:p>
    <w:p w14:paraId="46F04618" w14:textId="77777777" w:rsidR="00DE05B4" w:rsidRDefault="00C2124A" w:rsidP="00A862EC">
      <w:pPr>
        <w:pStyle w:val="Heading2"/>
      </w:pPr>
      <w:r>
        <w:t xml:space="preserve"> </w:t>
      </w:r>
    </w:p>
    <w:tbl>
      <w:tblPr>
        <w:tblStyle w:val="TableGrid"/>
        <w:tblW w:w="8552" w:type="dxa"/>
        <w:tblInd w:w="119" w:type="dxa"/>
        <w:tblCellMar>
          <w:top w:w="15" w:type="dxa"/>
          <w:left w:w="104" w:type="dxa"/>
          <w:right w:w="45" w:type="dxa"/>
        </w:tblCellMar>
        <w:tblLook w:val="04A0" w:firstRow="1" w:lastRow="0" w:firstColumn="1" w:lastColumn="0" w:noHBand="0" w:noVBand="1"/>
      </w:tblPr>
      <w:tblGrid>
        <w:gridCol w:w="865"/>
        <w:gridCol w:w="1599"/>
        <w:gridCol w:w="1333"/>
        <w:gridCol w:w="836"/>
        <w:gridCol w:w="1167"/>
        <w:gridCol w:w="836"/>
        <w:gridCol w:w="958"/>
        <w:gridCol w:w="958"/>
      </w:tblGrid>
      <w:tr w:rsidR="00DE05B4" w14:paraId="31012DA0" w14:textId="77777777">
        <w:trPr>
          <w:trHeight w:val="562"/>
        </w:trPr>
        <w:tc>
          <w:tcPr>
            <w:tcW w:w="865" w:type="dxa"/>
            <w:vMerge w:val="restart"/>
            <w:tcBorders>
              <w:top w:val="single" w:sz="3" w:space="0" w:color="000000"/>
              <w:left w:val="single" w:sz="3" w:space="0" w:color="000000"/>
              <w:bottom w:val="single" w:sz="3" w:space="0" w:color="000000"/>
              <w:right w:val="nil"/>
            </w:tcBorders>
          </w:tcPr>
          <w:p w14:paraId="0ABDE428" w14:textId="77777777" w:rsidR="00DE05B4" w:rsidRDefault="00C2124A">
            <w:pPr>
              <w:spacing w:after="0" w:line="259" w:lineRule="auto"/>
              <w:ind w:left="8" w:firstLine="0"/>
              <w:jc w:val="left"/>
            </w:pPr>
            <w:r>
              <w:rPr>
                <w:sz w:val="24"/>
              </w:rPr>
              <w:t xml:space="preserve">  </w:t>
            </w:r>
          </w:p>
        </w:tc>
        <w:tc>
          <w:tcPr>
            <w:tcW w:w="1599" w:type="dxa"/>
            <w:vMerge w:val="restart"/>
            <w:tcBorders>
              <w:top w:val="single" w:sz="3" w:space="0" w:color="000000"/>
              <w:left w:val="nil"/>
              <w:bottom w:val="single" w:sz="3" w:space="0" w:color="000000"/>
              <w:right w:val="nil"/>
            </w:tcBorders>
          </w:tcPr>
          <w:p w14:paraId="31E6996A" w14:textId="77777777" w:rsidR="00DE05B4" w:rsidRDefault="00DE05B4">
            <w:pPr>
              <w:spacing w:after="160" w:line="259" w:lineRule="auto"/>
              <w:ind w:left="0" w:firstLine="0"/>
              <w:jc w:val="left"/>
            </w:pPr>
          </w:p>
        </w:tc>
        <w:tc>
          <w:tcPr>
            <w:tcW w:w="1333" w:type="dxa"/>
            <w:vMerge w:val="restart"/>
            <w:tcBorders>
              <w:top w:val="single" w:sz="3" w:space="0" w:color="000000"/>
              <w:left w:val="nil"/>
              <w:bottom w:val="single" w:sz="3" w:space="0" w:color="000000"/>
              <w:right w:val="single" w:sz="3" w:space="0" w:color="000000"/>
            </w:tcBorders>
          </w:tcPr>
          <w:p w14:paraId="76984AE6" w14:textId="77777777" w:rsidR="00DE05B4" w:rsidRDefault="00DE05B4">
            <w:pPr>
              <w:spacing w:after="160" w:line="259" w:lineRule="auto"/>
              <w:ind w:left="0" w:firstLine="0"/>
              <w:jc w:val="left"/>
            </w:pPr>
          </w:p>
        </w:tc>
        <w:tc>
          <w:tcPr>
            <w:tcW w:w="2839" w:type="dxa"/>
            <w:gridSpan w:val="3"/>
            <w:tcBorders>
              <w:top w:val="single" w:sz="3" w:space="0" w:color="000000"/>
              <w:left w:val="single" w:sz="3" w:space="0" w:color="000000"/>
              <w:bottom w:val="single" w:sz="3" w:space="0" w:color="000000"/>
              <w:right w:val="single" w:sz="3" w:space="0" w:color="000000"/>
            </w:tcBorders>
          </w:tcPr>
          <w:p w14:paraId="4B7E6020" w14:textId="77777777" w:rsidR="00DE05B4" w:rsidRDefault="00C2124A">
            <w:pPr>
              <w:spacing w:after="0" w:line="259" w:lineRule="auto"/>
              <w:ind w:left="0" w:firstLine="0"/>
              <w:jc w:val="left"/>
            </w:pPr>
            <w:r>
              <w:rPr>
                <w:b/>
                <w:sz w:val="24"/>
              </w:rPr>
              <w:t xml:space="preserve">During Corona Monthly Income </w:t>
            </w:r>
          </w:p>
        </w:tc>
        <w:tc>
          <w:tcPr>
            <w:tcW w:w="958" w:type="dxa"/>
            <w:vMerge w:val="restart"/>
            <w:tcBorders>
              <w:top w:val="single" w:sz="3" w:space="0" w:color="000000"/>
              <w:left w:val="single" w:sz="3" w:space="0" w:color="000000"/>
              <w:bottom w:val="single" w:sz="3" w:space="0" w:color="000000"/>
              <w:right w:val="single" w:sz="3" w:space="0" w:color="000000"/>
            </w:tcBorders>
          </w:tcPr>
          <w:p w14:paraId="4A3A8E28" w14:textId="77777777" w:rsidR="00DE05B4" w:rsidRDefault="00C2124A">
            <w:pPr>
              <w:spacing w:after="0" w:line="259" w:lineRule="auto"/>
              <w:ind w:left="7" w:firstLine="0"/>
              <w:jc w:val="left"/>
            </w:pPr>
            <w:r>
              <w:rPr>
                <w:b/>
                <w:sz w:val="24"/>
              </w:rPr>
              <w:t xml:space="preserve">Total </w:t>
            </w:r>
          </w:p>
        </w:tc>
        <w:tc>
          <w:tcPr>
            <w:tcW w:w="958" w:type="dxa"/>
            <w:vMerge w:val="restart"/>
            <w:tcBorders>
              <w:top w:val="single" w:sz="3" w:space="0" w:color="000000"/>
              <w:left w:val="single" w:sz="3" w:space="0" w:color="000000"/>
              <w:bottom w:val="single" w:sz="3" w:space="0" w:color="000000"/>
              <w:right w:val="single" w:sz="3" w:space="0" w:color="000000"/>
            </w:tcBorders>
          </w:tcPr>
          <w:p w14:paraId="436C68E7" w14:textId="77777777" w:rsidR="00DE05B4" w:rsidRDefault="00C2124A">
            <w:pPr>
              <w:spacing w:after="0" w:line="259" w:lineRule="auto"/>
              <w:ind w:left="7" w:firstLine="0"/>
              <w:jc w:val="left"/>
            </w:pPr>
            <w:r>
              <w:rPr>
                <w:b/>
                <w:sz w:val="24"/>
              </w:rPr>
              <w:t xml:space="preserve">sig. </w:t>
            </w:r>
          </w:p>
        </w:tc>
      </w:tr>
      <w:tr w:rsidR="00DE05B4" w14:paraId="6FD8F19C" w14:textId="77777777">
        <w:trPr>
          <w:trHeight w:val="562"/>
        </w:trPr>
        <w:tc>
          <w:tcPr>
            <w:tcW w:w="0" w:type="auto"/>
            <w:vMerge/>
            <w:tcBorders>
              <w:top w:val="nil"/>
              <w:left w:val="single" w:sz="3" w:space="0" w:color="000000"/>
              <w:bottom w:val="single" w:sz="3" w:space="0" w:color="000000"/>
              <w:right w:val="nil"/>
            </w:tcBorders>
          </w:tcPr>
          <w:p w14:paraId="15402673"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nil"/>
            </w:tcBorders>
          </w:tcPr>
          <w:p w14:paraId="590FBCA7"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4BC53952" w14:textId="77777777" w:rsidR="00DE05B4" w:rsidRDefault="00DE05B4">
            <w:pPr>
              <w:spacing w:after="160" w:line="259" w:lineRule="auto"/>
              <w:ind w:left="0" w:firstLine="0"/>
              <w:jc w:val="left"/>
            </w:pPr>
          </w:p>
        </w:tc>
        <w:tc>
          <w:tcPr>
            <w:tcW w:w="836" w:type="dxa"/>
            <w:tcBorders>
              <w:top w:val="single" w:sz="3" w:space="0" w:color="000000"/>
              <w:left w:val="single" w:sz="3" w:space="0" w:color="000000"/>
              <w:bottom w:val="single" w:sz="3" w:space="0" w:color="000000"/>
              <w:right w:val="single" w:sz="3" w:space="0" w:color="000000"/>
            </w:tcBorders>
          </w:tcPr>
          <w:p w14:paraId="6834D2C8" w14:textId="77777777" w:rsidR="00DE05B4" w:rsidRDefault="00C2124A">
            <w:pPr>
              <w:spacing w:after="29" w:line="259" w:lineRule="auto"/>
              <w:ind w:left="0" w:firstLine="0"/>
              <w:jc w:val="left"/>
            </w:pPr>
            <w:r>
              <w:rPr>
                <w:b/>
                <w:sz w:val="24"/>
              </w:rPr>
              <w:t>3000-</w:t>
            </w:r>
          </w:p>
          <w:p w14:paraId="4D87343F" w14:textId="77777777" w:rsidR="00DE05B4" w:rsidRDefault="00C2124A">
            <w:pPr>
              <w:spacing w:after="0" w:line="259" w:lineRule="auto"/>
              <w:ind w:left="0" w:firstLine="0"/>
              <w:jc w:val="left"/>
            </w:pPr>
            <w:r>
              <w:rPr>
                <w:b/>
                <w:sz w:val="24"/>
              </w:rPr>
              <w:t xml:space="preserve">6000 </w:t>
            </w:r>
          </w:p>
        </w:tc>
        <w:tc>
          <w:tcPr>
            <w:tcW w:w="1167" w:type="dxa"/>
            <w:tcBorders>
              <w:top w:val="single" w:sz="3" w:space="0" w:color="000000"/>
              <w:left w:val="single" w:sz="3" w:space="0" w:color="000000"/>
              <w:bottom w:val="single" w:sz="3" w:space="0" w:color="000000"/>
              <w:right w:val="single" w:sz="3" w:space="0" w:color="000000"/>
            </w:tcBorders>
          </w:tcPr>
          <w:p w14:paraId="56EC3CD0" w14:textId="77777777" w:rsidR="00DE05B4" w:rsidRDefault="00C2124A">
            <w:pPr>
              <w:spacing w:after="29" w:line="259" w:lineRule="auto"/>
              <w:ind w:left="8" w:firstLine="0"/>
              <w:jc w:val="left"/>
            </w:pPr>
            <w:r>
              <w:rPr>
                <w:b/>
                <w:sz w:val="24"/>
              </w:rPr>
              <w:t>6000-</w:t>
            </w:r>
          </w:p>
          <w:p w14:paraId="3FE5CEEE" w14:textId="77777777" w:rsidR="00DE05B4" w:rsidRDefault="00C2124A">
            <w:pPr>
              <w:spacing w:after="0" w:line="259" w:lineRule="auto"/>
              <w:ind w:left="8" w:firstLine="0"/>
              <w:jc w:val="left"/>
            </w:pPr>
            <w:r>
              <w:rPr>
                <w:b/>
                <w:sz w:val="24"/>
              </w:rPr>
              <w:t xml:space="preserve">9000 </w:t>
            </w:r>
          </w:p>
        </w:tc>
        <w:tc>
          <w:tcPr>
            <w:tcW w:w="836" w:type="dxa"/>
            <w:tcBorders>
              <w:top w:val="single" w:sz="3" w:space="0" w:color="000000"/>
              <w:left w:val="single" w:sz="3" w:space="0" w:color="000000"/>
              <w:bottom w:val="single" w:sz="3" w:space="0" w:color="000000"/>
              <w:right w:val="single" w:sz="3" w:space="0" w:color="000000"/>
            </w:tcBorders>
          </w:tcPr>
          <w:p w14:paraId="6E40525B" w14:textId="77777777" w:rsidR="00DE05B4" w:rsidRDefault="00C2124A">
            <w:pPr>
              <w:spacing w:after="0" w:line="259" w:lineRule="auto"/>
              <w:ind w:left="7" w:firstLine="0"/>
            </w:pPr>
            <w:r>
              <w:rPr>
                <w:b/>
                <w:sz w:val="24"/>
              </w:rPr>
              <w:t xml:space="preserve">9000+ </w:t>
            </w:r>
          </w:p>
        </w:tc>
        <w:tc>
          <w:tcPr>
            <w:tcW w:w="0" w:type="auto"/>
            <w:vMerge/>
            <w:tcBorders>
              <w:top w:val="nil"/>
              <w:left w:val="single" w:sz="3" w:space="0" w:color="000000"/>
              <w:bottom w:val="single" w:sz="3" w:space="0" w:color="000000"/>
              <w:right w:val="single" w:sz="3" w:space="0" w:color="000000"/>
            </w:tcBorders>
          </w:tcPr>
          <w:p w14:paraId="34A45B5B"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05173EC" w14:textId="77777777" w:rsidR="00DE05B4" w:rsidRDefault="00DE05B4">
            <w:pPr>
              <w:spacing w:after="160" w:line="259" w:lineRule="auto"/>
              <w:ind w:left="0" w:firstLine="0"/>
              <w:jc w:val="left"/>
            </w:pPr>
          </w:p>
        </w:tc>
      </w:tr>
      <w:tr w:rsidR="00DE05B4" w14:paraId="58FF85F2" w14:textId="77777777">
        <w:trPr>
          <w:trHeight w:val="288"/>
        </w:trPr>
        <w:tc>
          <w:tcPr>
            <w:tcW w:w="865" w:type="dxa"/>
            <w:vMerge w:val="restart"/>
            <w:tcBorders>
              <w:top w:val="single" w:sz="3" w:space="0" w:color="000000"/>
              <w:left w:val="single" w:sz="3" w:space="0" w:color="000000"/>
              <w:bottom w:val="single" w:sz="3" w:space="0" w:color="000000"/>
              <w:right w:val="single" w:sz="3" w:space="0" w:color="000000"/>
            </w:tcBorders>
          </w:tcPr>
          <w:p w14:paraId="70B9D572" w14:textId="77777777" w:rsidR="00DE05B4" w:rsidRDefault="00C2124A">
            <w:pPr>
              <w:spacing w:after="0" w:line="259" w:lineRule="auto"/>
              <w:ind w:left="8" w:firstLine="0"/>
              <w:jc w:val="left"/>
            </w:pPr>
            <w:r>
              <w:rPr>
                <w:sz w:val="24"/>
              </w:rPr>
              <w:t xml:space="preserve"> </w:t>
            </w:r>
          </w:p>
          <w:p w14:paraId="243E6649" w14:textId="77777777" w:rsidR="00DE05B4" w:rsidRDefault="00C2124A">
            <w:pPr>
              <w:spacing w:after="0" w:line="259" w:lineRule="auto"/>
              <w:ind w:left="8" w:firstLine="0"/>
              <w:jc w:val="left"/>
            </w:pPr>
            <w:r>
              <w:rPr>
                <w:sz w:val="24"/>
              </w:rPr>
              <w:t xml:space="preserve"> </w:t>
            </w:r>
          </w:p>
          <w:p w14:paraId="08E6B958" w14:textId="77777777" w:rsidR="00DE05B4" w:rsidRDefault="00C2124A">
            <w:pPr>
              <w:spacing w:after="0" w:line="259" w:lineRule="auto"/>
              <w:ind w:left="8" w:firstLine="0"/>
              <w:jc w:val="left"/>
            </w:pPr>
            <w:r>
              <w:rPr>
                <w:sz w:val="24"/>
              </w:rPr>
              <w:t xml:space="preserve"> </w:t>
            </w:r>
          </w:p>
          <w:p w14:paraId="166108A3" w14:textId="77777777" w:rsidR="00DE05B4" w:rsidRDefault="00C2124A">
            <w:pPr>
              <w:spacing w:after="0" w:line="259" w:lineRule="auto"/>
              <w:ind w:left="8" w:firstLine="0"/>
              <w:jc w:val="left"/>
            </w:pPr>
            <w:r>
              <w:rPr>
                <w:sz w:val="24"/>
              </w:rPr>
              <w:t xml:space="preserve"> </w:t>
            </w:r>
          </w:p>
          <w:p w14:paraId="23951A60" w14:textId="77777777" w:rsidR="00DE05B4" w:rsidRDefault="00C2124A">
            <w:pPr>
              <w:spacing w:after="0" w:line="259" w:lineRule="auto"/>
              <w:ind w:left="8" w:firstLine="0"/>
              <w:jc w:val="left"/>
            </w:pPr>
            <w:r>
              <w:rPr>
                <w:sz w:val="24"/>
              </w:rPr>
              <w:t xml:space="preserve"> </w:t>
            </w:r>
          </w:p>
          <w:p w14:paraId="2A21A174" w14:textId="77777777" w:rsidR="00DE05B4" w:rsidRDefault="00C2124A">
            <w:pPr>
              <w:spacing w:after="0" w:line="259" w:lineRule="auto"/>
              <w:ind w:left="8" w:firstLine="0"/>
              <w:jc w:val="left"/>
            </w:pPr>
            <w:r>
              <w:rPr>
                <w:sz w:val="24"/>
              </w:rPr>
              <w:t xml:space="preserve"> </w:t>
            </w:r>
          </w:p>
          <w:p w14:paraId="673BAB0A" w14:textId="77777777" w:rsidR="00DE05B4" w:rsidRDefault="00C2124A">
            <w:pPr>
              <w:spacing w:after="0" w:line="259" w:lineRule="auto"/>
              <w:ind w:left="8" w:firstLine="0"/>
              <w:jc w:val="left"/>
            </w:pPr>
            <w:r>
              <w:rPr>
                <w:sz w:val="24"/>
              </w:rPr>
              <w:t xml:space="preserve"> </w:t>
            </w:r>
          </w:p>
          <w:p w14:paraId="771D9EE8" w14:textId="77777777" w:rsidR="00DE05B4" w:rsidRDefault="00C2124A">
            <w:pPr>
              <w:spacing w:after="53" w:line="239" w:lineRule="auto"/>
              <w:ind w:left="8" w:firstLine="0"/>
              <w:jc w:val="left"/>
            </w:pPr>
            <w:r>
              <w:rPr>
                <w:b/>
                <w:sz w:val="24"/>
              </w:rPr>
              <w:t xml:space="preserve">Types of </w:t>
            </w:r>
          </w:p>
          <w:p w14:paraId="46662949" w14:textId="77777777" w:rsidR="00DE05B4" w:rsidRDefault="00C2124A">
            <w:pPr>
              <w:spacing w:after="0" w:line="259" w:lineRule="auto"/>
              <w:ind w:left="8" w:firstLine="0"/>
            </w:pPr>
            <w:r>
              <w:rPr>
                <w:b/>
                <w:sz w:val="24"/>
              </w:rPr>
              <w:t xml:space="preserve">Work </w:t>
            </w:r>
          </w:p>
        </w:tc>
        <w:tc>
          <w:tcPr>
            <w:tcW w:w="1599" w:type="dxa"/>
            <w:vMerge w:val="restart"/>
            <w:tcBorders>
              <w:top w:val="single" w:sz="3" w:space="0" w:color="000000"/>
              <w:left w:val="single" w:sz="3" w:space="0" w:color="000000"/>
              <w:bottom w:val="single" w:sz="3" w:space="0" w:color="000000"/>
              <w:right w:val="single" w:sz="3" w:space="0" w:color="000000"/>
            </w:tcBorders>
          </w:tcPr>
          <w:p w14:paraId="584AAADD" w14:textId="77777777" w:rsidR="00DE05B4" w:rsidRDefault="00C2124A">
            <w:pPr>
              <w:spacing w:after="0" w:line="259" w:lineRule="auto"/>
              <w:ind w:left="7" w:firstLine="0"/>
              <w:jc w:val="left"/>
            </w:pPr>
            <w:r>
              <w:rPr>
                <w:b/>
                <w:sz w:val="24"/>
              </w:rPr>
              <w:t xml:space="preserve">Day labour </w:t>
            </w:r>
          </w:p>
        </w:tc>
        <w:tc>
          <w:tcPr>
            <w:tcW w:w="1333" w:type="dxa"/>
            <w:tcBorders>
              <w:top w:val="single" w:sz="3" w:space="0" w:color="000000"/>
              <w:left w:val="single" w:sz="3" w:space="0" w:color="000000"/>
              <w:bottom w:val="single" w:sz="3" w:space="0" w:color="000000"/>
              <w:right w:val="single" w:sz="3" w:space="0" w:color="000000"/>
            </w:tcBorders>
          </w:tcPr>
          <w:p w14:paraId="4389B5DA" w14:textId="77777777" w:rsidR="00DE05B4" w:rsidRDefault="00C2124A">
            <w:pPr>
              <w:spacing w:after="0" w:line="259" w:lineRule="auto"/>
              <w:ind w:left="7" w:firstLine="0"/>
              <w:jc w:val="left"/>
            </w:pPr>
            <w:r>
              <w:rPr>
                <w:sz w:val="24"/>
              </w:rPr>
              <w:t xml:space="preserve">Count </w:t>
            </w:r>
          </w:p>
        </w:tc>
        <w:tc>
          <w:tcPr>
            <w:tcW w:w="836" w:type="dxa"/>
            <w:tcBorders>
              <w:top w:val="single" w:sz="3" w:space="0" w:color="000000"/>
              <w:left w:val="single" w:sz="3" w:space="0" w:color="000000"/>
              <w:bottom w:val="single" w:sz="3" w:space="0" w:color="000000"/>
              <w:right w:val="single" w:sz="3" w:space="0" w:color="000000"/>
            </w:tcBorders>
          </w:tcPr>
          <w:p w14:paraId="151256AC" w14:textId="77777777" w:rsidR="00DE05B4" w:rsidRDefault="00C2124A">
            <w:pPr>
              <w:spacing w:after="0" w:line="259" w:lineRule="auto"/>
              <w:ind w:left="0" w:firstLine="0"/>
              <w:jc w:val="left"/>
            </w:pPr>
            <w:r>
              <w:rPr>
                <w:sz w:val="24"/>
              </w:rPr>
              <w:t xml:space="preserve">16 </w:t>
            </w:r>
          </w:p>
        </w:tc>
        <w:tc>
          <w:tcPr>
            <w:tcW w:w="1167" w:type="dxa"/>
            <w:tcBorders>
              <w:top w:val="single" w:sz="3" w:space="0" w:color="000000"/>
              <w:left w:val="single" w:sz="3" w:space="0" w:color="000000"/>
              <w:bottom w:val="single" w:sz="3" w:space="0" w:color="000000"/>
              <w:right w:val="single" w:sz="3" w:space="0" w:color="000000"/>
            </w:tcBorders>
          </w:tcPr>
          <w:p w14:paraId="7B93BC3A" w14:textId="77777777" w:rsidR="00DE05B4" w:rsidRDefault="00C2124A">
            <w:pPr>
              <w:spacing w:after="0" w:line="259" w:lineRule="auto"/>
              <w:ind w:left="8" w:firstLine="0"/>
              <w:jc w:val="left"/>
            </w:pPr>
            <w:r>
              <w:rPr>
                <w:sz w:val="24"/>
              </w:rPr>
              <w:t xml:space="preserve">14 </w:t>
            </w:r>
          </w:p>
        </w:tc>
        <w:tc>
          <w:tcPr>
            <w:tcW w:w="836" w:type="dxa"/>
            <w:tcBorders>
              <w:top w:val="single" w:sz="3" w:space="0" w:color="000000"/>
              <w:left w:val="single" w:sz="3" w:space="0" w:color="000000"/>
              <w:bottom w:val="single" w:sz="3" w:space="0" w:color="000000"/>
              <w:right w:val="single" w:sz="3" w:space="0" w:color="000000"/>
            </w:tcBorders>
          </w:tcPr>
          <w:p w14:paraId="6DA902AA" w14:textId="77777777" w:rsidR="00DE05B4" w:rsidRDefault="00C2124A">
            <w:pPr>
              <w:spacing w:after="0" w:line="259" w:lineRule="auto"/>
              <w:ind w:left="7" w:firstLine="0"/>
              <w:jc w:val="left"/>
            </w:pPr>
            <w:r>
              <w:rPr>
                <w:sz w:val="24"/>
              </w:rPr>
              <w:t xml:space="preserve">0 </w:t>
            </w:r>
          </w:p>
        </w:tc>
        <w:tc>
          <w:tcPr>
            <w:tcW w:w="958" w:type="dxa"/>
            <w:tcBorders>
              <w:top w:val="single" w:sz="3" w:space="0" w:color="000000"/>
              <w:left w:val="single" w:sz="3" w:space="0" w:color="000000"/>
              <w:bottom w:val="single" w:sz="3" w:space="0" w:color="000000"/>
              <w:right w:val="single" w:sz="3" w:space="0" w:color="000000"/>
            </w:tcBorders>
          </w:tcPr>
          <w:p w14:paraId="07D82EDE" w14:textId="77777777" w:rsidR="00DE05B4" w:rsidRDefault="00C2124A">
            <w:pPr>
              <w:spacing w:after="0" w:line="259" w:lineRule="auto"/>
              <w:ind w:left="7" w:firstLine="0"/>
              <w:jc w:val="left"/>
            </w:pPr>
            <w:r>
              <w:rPr>
                <w:sz w:val="24"/>
              </w:rPr>
              <w:t xml:space="preserve">30 </w:t>
            </w:r>
          </w:p>
        </w:tc>
        <w:tc>
          <w:tcPr>
            <w:tcW w:w="958" w:type="dxa"/>
            <w:vMerge w:val="restart"/>
            <w:tcBorders>
              <w:top w:val="single" w:sz="3" w:space="0" w:color="000000"/>
              <w:left w:val="single" w:sz="3" w:space="0" w:color="000000"/>
              <w:bottom w:val="single" w:sz="3" w:space="0" w:color="000000"/>
              <w:right w:val="single" w:sz="3" w:space="0" w:color="000000"/>
            </w:tcBorders>
          </w:tcPr>
          <w:p w14:paraId="0B8ABEE9" w14:textId="77777777" w:rsidR="00DE05B4" w:rsidRDefault="00C2124A">
            <w:pPr>
              <w:spacing w:after="0" w:line="259" w:lineRule="auto"/>
              <w:ind w:left="7" w:firstLine="0"/>
              <w:jc w:val="left"/>
            </w:pPr>
            <w:r>
              <w:rPr>
                <w:sz w:val="24"/>
              </w:rPr>
              <w:t xml:space="preserve"> </w:t>
            </w:r>
          </w:p>
          <w:p w14:paraId="64CAB653" w14:textId="77777777" w:rsidR="00DE05B4" w:rsidRDefault="00C2124A">
            <w:pPr>
              <w:spacing w:after="0" w:line="259" w:lineRule="auto"/>
              <w:ind w:left="7" w:firstLine="0"/>
              <w:jc w:val="left"/>
            </w:pPr>
            <w:r>
              <w:rPr>
                <w:sz w:val="24"/>
              </w:rPr>
              <w:t xml:space="preserve"> </w:t>
            </w:r>
          </w:p>
          <w:p w14:paraId="4FC18B82" w14:textId="77777777" w:rsidR="00DE05B4" w:rsidRDefault="00C2124A">
            <w:pPr>
              <w:spacing w:after="0" w:line="259" w:lineRule="auto"/>
              <w:ind w:left="7" w:firstLine="0"/>
              <w:jc w:val="left"/>
            </w:pPr>
            <w:r>
              <w:rPr>
                <w:sz w:val="24"/>
              </w:rPr>
              <w:t xml:space="preserve"> </w:t>
            </w:r>
          </w:p>
          <w:p w14:paraId="4F11CFA5" w14:textId="77777777" w:rsidR="00DE05B4" w:rsidRDefault="00C2124A">
            <w:pPr>
              <w:spacing w:after="0" w:line="259" w:lineRule="auto"/>
              <w:ind w:left="7" w:firstLine="0"/>
              <w:jc w:val="left"/>
            </w:pPr>
            <w:r>
              <w:rPr>
                <w:sz w:val="24"/>
              </w:rPr>
              <w:t xml:space="preserve"> </w:t>
            </w:r>
          </w:p>
          <w:p w14:paraId="7957C97A" w14:textId="77777777" w:rsidR="00DE05B4" w:rsidRDefault="00C2124A">
            <w:pPr>
              <w:spacing w:after="0" w:line="259" w:lineRule="auto"/>
              <w:ind w:left="7" w:firstLine="0"/>
              <w:jc w:val="left"/>
            </w:pPr>
            <w:r>
              <w:rPr>
                <w:sz w:val="24"/>
              </w:rPr>
              <w:t xml:space="preserve"> </w:t>
            </w:r>
          </w:p>
          <w:p w14:paraId="37D933AC" w14:textId="77777777" w:rsidR="00DE05B4" w:rsidRDefault="00C2124A">
            <w:pPr>
              <w:spacing w:after="0" w:line="259" w:lineRule="auto"/>
              <w:ind w:left="7" w:firstLine="0"/>
              <w:jc w:val="left"/>
            </w:pPr>
            <w:r>
              <w:rPr>
                <w:sz w:val="24"/>
              </w:rPr>
              <w:t xml:space="preserve"> </w:t>
            </w:r>
          </w:p>
          <w:p w14:paraId="22A02C1F" w14:textId="77777777" w:rsidR="00DE05B4" w:rsidRDefault="00C2124A">
            <w:pPr>
              <w:spacing w:after="0" w:line="259" w:lineRule="auto"/>
              <w:ind w:left="7" w:firstLine="0"/>
              <w:jc w:val="left"/>
            </w:pPr>
            <w:r>
              <w:rPr>
                <w:sz w:val="24"/>
              </w:rPr>
              <w:t xml:space="preserve"> </w:t>
            </w:r>
          </w:p>
          <w:p w14:paraId="75C9648B" w14:textId="77777777" w:rsidR="00DE05B4" w:rsidRDefault="00C2124A">
            <w:pPr>
              <w:spacing w:after="0" w:line="259" w:lineRule="auto"/>
              <w:ind w:left="7" w:firstLine="0"/>
              <w:jc w:val="left"/>
            </w:pPr>
            <w:r>
              <w:rPr>
                <w:sz w:val="24"/>
              </w:rPr>
              <w:t xml:space="preserve"> </w:t>
            </w:r>
          </w:p>
          <w:p w14:paraId="4A232D0B" w14:textId="77777777" w:rsidR="00DE05B4" w:rsidRDefault="00C2124A">
            <w:pPr>
              <w:spacing w:after="29" w:line="259" w:lineRule="auto"/>
              <w:ind w:left="7" w:firstLine="0"/>
              <w:jc w:val="left"/>
            </w:pPr>
            <w:r>
              <w:rPr>
                <w:sz w:val="24"/>
              </w:rPr>
              <w:t xml:space="preserve"> </w:t>
            </w:r>
          </w:p>
          <w:p w14:paraId="4283E546" w14:textId="77777777" w:rsidR="00DE05B4" w:rsidRDefault="00C2124A">
            <w:pPr>
              <w:spacing w:after="0" w:line="259" w:lineRule="auto"/>
              <w:ind w:left="7" w:firstLine="0"/>
              <w:jc w:val="left"/>
            </w:pPr>
            <w:r>
              <w:rPr>
                <w:b/>
                <w:sz w:val="24"/>
              </w:rPr>
              <w:t xml:space="preserve">0.003 </w:t>
            </w:r>
          </w:p>
        </w:tc>
      </w:tr>
      <w:tr w:rsidR="00DE05B4" w14:paraId="733263D4" w14:textId="77777777">
        <w:trPr>
          <w:trHeight w:val="562"/>
        </w:trPr>
        <w:tc>
          <w:tcPr>
            <w:tcW w:w="0" w:type="auto"/>
            <w:vMerge/>
            <w:tcBorders>
              <w:top w:val="nil"/>
              <w:left w:val="single" w:sz="3" w:space="0" w:color="000000"/>
              <w:bottom w:val="nil"/>
              <w:right w:val="single" w:sz="3" w:space="0" w:color="000000"/>
            </w:tcBorders>
          </w:tcPr>
          <w:p w14:paraId="5DC274BF"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0805A971"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5C4216A9" w14:textId="77777777" w:rsidR="00DE05B4" w:rsidRDefault="00C2124A">
            <w:pPr>
              <w:spacing w:after="0" w:line="259" w:lineRule="auto"/>
              <w:ind w:left="7" w:firstLine="0"/>
              <w:jc w:val="left"/>
            </w:pPr>
            <w:r>
              <w:rPr>
                <w:sz w:val="24"/>
              </w:rPr>
              <w:t xml:space="preserve">Expected Count </w:t>
            </w:r>
          </w:p>
        </w:tc>
        <w:tc>
          <w:tcPr>
            <w:tcW w:w="836" w:type="dxa"/>
            <w:tcBorders>
              <w:top w:val="single" w:sz="3" w:space="0" w:color="000000"/>
              <w:left w:val="single" w:sz="3" w:space="0" w:color="000000"/>
              <w:bottom w:val="single" w:sz="3" w:space="0" w:color="000000"/>
              <w:right w:val="single" w:sz="3" w:space="0" w:color="000000"/>
            </w:tcBorders>
          </w:tcPr>
          <w:p w14:paraId="6E6C3D97" w14:textId="77777777" w:rsidR="00DE05B4" w:rsidRDefault="00C2124A">
            <w:pPr>
              <w:spacing w:after="0" w:line="259" w:lineRule="auto"/>
              <w:ind w:left="0" w:firstLine="0"/>
              <w:jc w:val="left"/>
            </w:pPr>
            <w:r>
              <w:rPr>
                <w:sz w:val="24"/>
              </w:rPr>
              <w:t xml:space="preserve">14.1 </w:t>
            </w:r>
          </w:p>
        </w:tc>
        <w:tc>
          <w:tcPr>
            <w:tcW w:w="1167" w:type="dxa"/>
            <w:tcBorders>
              <w:top w:val="single" w:sz="3" w:space="0" w:color="000000"/>
              <w:left w:val="single" w:sz="3" w:space="0" w:color="000000"/>
              <w:bottom w:val="single" w:sz="3" w:space="0" w:color="000000"/>
              <w:right w:val="single" w:sz="3" w:space="0" w:color="000000"/>
            </w:tcBorders>
          </w:tcPr>
          <w:p w14:paraId="4983AEC9" w14:textId="77777777" w:rsidR="00DE05B4" w:rsidRDefault="00C2124A">
            <w:pPr>
              <w:spacing w:after="0" w:line="259" w:lineRule="auto"/>
              <w:ind w:left="8" w:firstLine="0"/>
              <w:jc w:val="left"/>
            </w:pPr>
            <w:r>
              <w:rPr>
                <w:sz w:val="24"/>
              </w:rPr>
              <w:t xml:space="preserve">14.1 </w:t>
            </w:r>
          </w:p>
        </w:tc>
        <w:tc>
          <w:tcPr>
            <w:tcW w:w="836" w:type="dxa"/>
            <w:tcBorders>
              <w:top w:val="single" w:sz="3" w:space="0" w:color="000000"/>
              <w:left w:val="single" w:sz="3" w:space="0" w:color="000000"/>
              <w:bottom w:val="single" w:sz="3" w:space="0" w:color="000000"/>
              <w:right w:val="single" w:sz="3" w:space="0" w:color="000000"/>
            </w:tcBorders>
          </w:tcPr>
          <w:p w14:paraId="5BD52245" w14:textId="77777777" w:rsidR="00DE05B4" w:rsidRDefault="00C2124A">
            <w:pPr>
              <w:spacing w:after="0" w:line="259" w:lineRule="auto"/>
              <w:ind w:left="7" w:firstLine="0"/>
              <w:jc w:val="left"/>
            </w:pPr>
            <w:r>
              <w:rPr>
                <w:sz w:val="24"/>
              </w:rPr>
              <w:t xml:space="preserve">1.8 </w:t>
            </w:r>
          </w:p>
        </w:tc>
        <w:tc>
          <w:tcPr>
            <w:tcW w:w="958" w:type="dxa"/>
            <w:tcBorders>
              <w:top w:val="single" w:sz="3" w:space="0" w:color="000000"/>
              <w:left w:val="single" w:sz="3" w:space="0" w:color="000000"/>
              <w:bottom w:val="single" w:sz="3" w:space="0" w:color="000000"/>
              <w:right w:val="single" w:sz="3" w:space="0" w:color="000000"/>
            </w:tcBorders>
          </w:tcPr>
          <w:p w14:paraId="1A909553" w14:textId="77777777" w:rsidR="00DE05B4" w:rsidRDefault="00C2124A">
            <w:pPr>
              <w:spacing w:after="0" w:line="259" w:lineRule="auto"/>
              <w:ind w:left="7" w:firstLine="0"/>
              <w:jc w:val="left"/>
            </w:pPr>
            <w:r>
              <w:rPr>
                <w:sz w:val="24"/>
              </w:rPr>
              <w:t xml:space="preserve">30.0 </w:t>
            </w:r>
          </w:p>
        </w:tc>
        <w:tc>
          <w:tcPr>
            <w:tcW w:w="0" w:type="auto"/>
            <w:vMerge/>
            <w:tcBorders>
              <w:top w:val="nil"/>
              <w:left w:val="single" w:sz="3" w:space="0" w:color="000000"/>
              <w:bottom w:val="nil"/>
              <w:right w:val="single" w:sz="3" w:space="0" w:color="000000"/>
            </w:tcBorders>
          </w:tcPr>
          <w:p w14:paraId="37BD45FA" w14:textId="77777777" w:rsidR="00DE05B4" w:rsidRDefault="00DE05B4">
            <w:pPr>
              <w:spacing w:after="160" w:line="259" w:lineRule="auto"/>
              <w:ind w:left="0" w:firstLine="0"/>
              <w:jc w:val="left"/>
            </w:pPr>
          </w:p>
        </w:tc>
      </w:tr>
      <w:tr w:rsidR="00DE05B4" w14:paraId="6C795962" w14:textId="77777777">
        <w:trPr>
          <w:trHeight w:val="288"/>
        </w:trPr>
        <w:tc>
          <w:tcPr>
            <w:tcW w:w="0" w:type="auto"/>
            <w:vMerge/>
            <w:tcBorders>
              <w:top w:val="nil"/>
              <w:left w:val="single" w:sz="3" w:space="0" w:color="000000"/>
              <w:bottom w:val="nil"/>
              <w:right w:val="single" w:sz="3" w:space="0" w:color="000000"/>
            </w:tcBorders>
          </w:tcPr>
          <w:p w14:paraId="6F2CBE50"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28DFE79"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3C6821BA" w14:textId="77777777" w:rsidR="00DE05B4" w:rsidRDefault="00C2124A">
            <w:pPr>
              <w:spacing w:after="0" w:line="259" w:lineRule="auto"/>
              <w:ind w:left="7" w:firstLine="0"/>
              <w:jc w:val="left"/>
            </w:pPr>
            <w:r>
              <w:rPr>
                <w:sz w:val="24"/>
              </w:rPr>
              <w:t xml:space="preserve">% of Total </w:t>
            </w:r>
          </w:p>
        </w:tc>
        <w:tc>
          <w:tcPr>
            <w:tcW w:w="836" w:type="dxa"/>
            <w:tcBorders>
              <w:top w:val="single" w:sz="3" w:space="0" w:color="000000"/>
              <w:left w:val="single" w:sz="3" w:space="0" w:color="000000"/>
              <w:bottom w:val="single" w:sz="3" w:space="0" w:color="000000"/>
              <w:right w:val="single" w:sz="3" w:space="0" w:color="000000"/>
            </w:tcBorders>
          </w:tcPr>
          <w:p w14:paraId="01E2B823" w14:textId="77777777" w:rsidR="00DE05B4" w:rsidRDefault="00C2124A">
            <w:pPr>
              <w:spacing w:after="0" w:line="259" w:lineRule="auto"/>
              <w:ind w:left="0" w:firstLine="0"/>
            </w:pPr>
            <w:r>
              <w:rPr>
                <w:sz w:val="24"/>
              </w:rPr>
              <w:t xml:space="preserve">24.2% </w:t>
            </w:r>
          </w:p>
        </w:tc>
        <w:tc>
          <w:tcPr>
            <w:tcW w:w="1167" w:type="dxa"/>
            <w:tcBorders>
              <w:top w:val="single" w:sz="3" w:space="0" w:color="000000"/>
              <w:left w:val="single" w:sz="3" w:space="0" w:color="000000"/>
              <w:bottom w:val="single" w:sz="3" w:space="0" w:color="000000"/>
              <w:right w:val="single" w:sz="3" w:space="0" w:color="000000"/>
            </w:tcBorders>
          </w:tcPr>
          <w:p w14:paraId="71BEC8D7" w14:textId="77777777" w:rsidR="00DE05B4" w:rsidRDefault="00C2124A">
            <w:pPr>
              <w:spacing w:after="0" w:line="259" w:lineRule="auto"/>
              <w:ind w:left="8" w:firstLine="0"/>
              <w:jc w:val="left"/>
            </w:pPr>
            <w:r>
              <w:rPr>
                <w:sz w:val="24"/>
              </w:rPr>
              <w:t xml:space="preserve">21.2% </w:t>
            </w:r>
          </w:p>
        </w:tc>
        <w:tc>
          <w:tcPr>
            <w:tcW w:w="836" w:type="dxa"/>
            <w:tcBorders>
              <w:top w:val="single" w:sz="3" w:space="0" w:color="000000"/>
              <w:left w:val="single" w:sz="3" w:space="0" w:color="000000"/>
              <w:bottom w:val="single" w:sz="3" w:space="0" w:color="000000"/>
              <w:right w:val="single" w:sz="3" w:space="0" w:color="000000"/>
            </w:tcBorders>
          </w:tcPr>
          <w:p w14:paraId="3F2BCDCE" w14:textId="77777777" w:rsidR="00DE05B4" w:rsidRDefault="00C2124A">
            <w:pPr>
              <w:spacing w:after="0" w:line="259" w:lineRule="auto"/>
              <w:ind w:left="7" w:firstLine="0"/>
              <w:jc w:val="left"/>
            </w:pPr>
            <w:r>
              <w:rPr>
                <w:sz w:val="24"/>
              </w:rPr>
              <w:t xml:space="preserve">0.0% </w:t>
            </w:r>
          </w:p>
        </w:tc>
        <w:tc>
          <w:tcPr>
            <w:tcW w:w="958" w:type="dxa"/>
            <w:tcBorders>
              <w:top w:val="single" w:sz="3" w:space="0" w:color="000000"/>
              <w:left w:val="single" w:sz="3" w:space="0" w:color="000000"/>
              <w:bottom w:val="single" w:sz="3" w:space="0" w:color="000000"/>
              <w:right w:val="single" w:sz="3" w:space="0" w:color="000000"/>
            </w:tcBorders>
          </w:tcPr>
          <w:p w14:paraId="0E831F65" w14:textId="77777777" w:rsidR="00DE05B4" w:rsidRDefault="00C2124A">
            <w:pPr>
              <w:spacing w:after="0" w:line="259" w:lineRule="auto"/>
              <w:ind w:left="7" w:firstLine="0"/>
              <w:jc w:val="left"/>
            </w:pPr>
            <w:r>
              <w:rPr>
                <w:sz w:val="24"/>
              </w:rPr>
              <w:t xml:space="preserve">45.5% </w:t>
            </w:r>
          </w:p>
        </w:tc>
        <w:tc>
          <w:tcPr>
            <w:tcW w:w="0" w:type="auto"/>
            <w:vMerge/>
            <w:tcBorders>
              <w:top w:val="nil"/>
              <w:left w:val="single" w:sz="3" w:space="0" w:color="000000"/>
              <w:bottom w:val="nil"/>
              <w:right w:val="single" w:sz="3" w:space="0" w:color="000000"/>
            </w:tcBorders>
          </w:tcPr>
          <w:p w14:paraId="57582B13" w14:textId="77777777" w:rsidR="00DE05B4" w:rsidRDefault="00DE05B4">
            <w:pPr>
              <w:spacing w:after="160" w:line="259" w:lineRule="auto"/>
              <w:ind w:left="0" w:firstLine="0"/>
              <w:jc w:val="left"/>
            </w:pPr>
          </w:p>
        </w:tc>
      </w:tr>
      <w:tr w:rsidR="00DE05B4" w14:paraId="172186F2" w14:textId="77777777">
        <w:trPr>
          <w:trHeight w:val="281"/>
        </w:trPr>
        <w:tc>
          <w:tcPr>
            <w:tcW w:w="0" w:type="auto"/>
            <w:vMerge/>
            <w:tcBorders>
              <w:top w:val="nil"/>
              <w:left w:val="single" w:sz="3" w:space="0" w:color="000000"/>
              <w:bottom w:val="nil"/>
              <w:right w:val="single" w:sz="3" w:space="0" w:color="000000"/>
            </w:tcBorders>
          </w:tcPr>
          <w:p w14:paraId="0666EA82" w14:textId="77777777" w:rsidR="00DE05B4" w:rsidRDefault="00DE05B4">
            <w:pPr>
              <w:spacing w:after="160" w:line="259" w:lineRule="auto"/>
              <w:ind w:left="0" w:firstLine="0"/>
              <w:jc w:val="left"/>
            </w:pPr>
          </w:p>
        </w:tc>
        <w:tc>
          <w:tcPr>
            <w:tcW w:w="1599" w:type="dxa"/>
            <w:vMerge w:val="restart"/>
            <w:tcBorders>
              <w:top w:val="single" w:sz="3" w:space="0" w:color="000000"/>
              <w:left w:val="single" w:sz="3" w:space="0" w:color="000000"/>
              <w:bottom w:val="single" w:sz="3" w:space="0" w:color="000000"/>
              <w:right w:val="single" w:sz="3" w:space="0" w:color="000000"/>
            </w:tcBorders>
          </w:tcPr>
          <w:p w14:paraId="353F31E7" w14:textId="77777777" w:rsidR="00DE05B4" w:rsidRDefault="00C2124A">
            <w:pPr>
              <w:spacing w:after="0" w:line="259" w:lineRule="auto"/>
              <w:ind w:left="7" w:firstLine="0"/>
              <w:jc w:val="left"/>
            </w:pPr>
            <w:r>
              <w:rPr>
                <w:b/>
                <w:sz w:val="24"/>
              </w:rPr>
              <w:t xml:space="preserve">Monthly income work </w:t>
            </w:r>
          </w:p>
        </w:tc>
        <w:tc>
          <w:tcPr>
            <w:tcW w:w="1333" w:type="dxa"/>
            <w:tcBorders>
              <w:top w:val="single" w:sz="3" w:space="0" w:color="000000"/>
              <w:left w:val="single" w:sz="3" w:space="0" w:color="000000"/>
              <w:bottom w:val="single" w:sz="3" w:space="0" w:color="000000"/>
              <w:right w:val="single" w:sz="3" w:space="0" w:color="000000"/>
            </w:tcBorders>
          </w:tcPr>
          <w:p w14:paraId="546A38FE" w14:textId="77777777" w:rsidR="00DE05B4" w:rsidRDefault="00C2124A">
            <w:pPr>
              <w:spacing w:after="0" w:line="259" w:lineRule="auto"/>
              <w:ind w:left="7" w:firstLine="0"/>
              <w:jc w:val="left"/>
            </w:pPr>
            <w:r>
              <w:rPr>
                <w:sz w:val="24"/>
              </w:rPr>
              <w:t xml:space="preserve">Count </w:t>
            </w:r>
          </w:p>
        </w:tc>
        <w:tc>
          <w:tcPr>
            <w:tcW w:w="836" w:type="dxa"/>
            <w:tcBorders>
              <w:top w:val="single" w:sz="3" w:space="0" w:color="000000"/>
              <w:left w:val="single" w:sz="3" w:space="0" w:color="000000"/>
              <w:bottom w:val="single" w:sz="3" w:space="0" w:color="000000"/>
              <w:right w:val="single" w:sz="3" w:space="0" w:color="000000"/>
            </w:tcBorders>
          </w:tcPr>
          <w:p w14:paraId="0A194C75" w14:textId="77777777" w:rsidR="00DE05B4" w:rsidRDefault="00C2124A">
            <w:pPr>
              <w:spacing w:after="0" w:line="259" w:lineRule="auto"/>
              <w:ind w:left="0" w:firstLine="0"/>
              <w:jc w:val="left"/>
            </w:pPr>
            <w:r>
              <w:rPr>
                <w:sz w:val="24"/>
              </w:rPr>
              <w:t xml:space="preserve">8 </w:t>
            </w:r>
          </w:p>
        </w:tc>
        <w:tc>
          <w:tcPr>
            <w:tcW w:w="1167" w:type="dxa"/>
            <w:tcBorders>
              <w:top w:val="single" w:sz="3" w:space="0" w:color="000000"/>
              <w:left w:val="single" w:sz="3" w:space="0" w:color="000000"/>
              <w:bottom w:val="single" w:sz="3" w:space="0" w:color="000000"/>
              <w:right w:val="single" w:sz="3" w:space="0" w:color="000000"/>
            </w:tcBorders>
          </w:tcPr>
          <w:p w14:paraId="0796D25D" w14:textId="77777777" w:rsidR="00DE05B4" w:rsidRDefault="00C2124A">
            <w:pPr>
              <w:spacing w:after="0" w:line="259" w:lineRule="auto"/>
              <w:ind w:left="8" w:firstLine="0"/>
              <w:jc w:val="left"/>
            </w:pPr>
            <w:r>
              <w:rPr>
                <w:sz w:val="24"/>
              </w:rPr>
              <w:t xml:space="preserve">14 </w:t>
            </w:r>
          </w:p>
        </w:tc>
        <w:tc>
          <w:tcPr>
            <w:tcW w:w="836" w:type="dxa"/>
            <w:tcBorders>
              <w:top w:val="single" w:sz="3" w:space="0" w:color="000000"/>
              <w:left w:val="single" w:sz="3" w:space="0" w:color="000000"/>
              <w:bottom w:val="single" w:sz="3" w:space="0" w:color="000000"/>
              <w:right w:val="single" w:sz="3" w:space="0" w:color="000000"/>
            </w:tcBorders>
          </w:tcPr>
          <w:p w14:paraId="4010F38E" w14:textId="77777777" w:rsidR="00DE05B4" w:rsidRDefault="00C2124A">
            <w:pPr>
              <w:spacing w:after="0" w:line="259" w:lineRule="auto"/>
              <w:ind w:left="7" w:firstLine="0"/>
              <w:jc w:val="left"/>
            </w:pPr>
            <w:r>
              <w:rPr>
                <w:sz w:val="24"/>
              </w:rPr>
              <w:t xml:space="preserve">1 </w:t>
            </w:r>
          </w:p>
        </w:tc>
        <w:tc>
          <w:tcPr>
            <w:tcW w:w="958" w:type="dxa"/>
            <w:tcBorders>
              <w:top w:val="single" w:sz="3" w:space="0" w:color="000000"/>
              <w:left w:val="single" w:sz="3" w:space="0" w:color="000000"/>
              <w:bottom w:val="single" w:sz="3" w:space="0" w:color="000000"/>
              <w:right w:val="single" w:sz="3" w:space="0" w:color="000000"/>
            </w:tcBorders>
          </w:tcPr>
          <w:p w14:paraId="655C6A25" w14:textId="77777777" w:rsidR="00DE05B4" w:rsidRDefault="00C2124A">
            <w:pPr>
              <w:spacing w:after="0" w:line="259" w:lineRule="auto"/>
              <w:ind w:left="7" w:firstLine="0"/>
              <w:jc w:val="left"/>
            </w:pPr>
            <w:r>
              <w:rPr>
                <w:sz w:val="24"/>
              </w:rPr>
              <w:t xml:space="preserve">23 </w:t>
            </w:r>
          </w:p>
        </w:tc>
        <w:tc>
          <w:tcPr>
            <w:tcW w:w="0" w:type="auto"/>
            <w:vMerge/>
            <w:tcBorders>
              <w:top w:val="nil"/>
              <w:left w:val="single" w:sz="3" w:space="0" w:color="000000"/>
              <w:bottom w:val="nil"/>
              <w:right w:val="single" w:sz="3" w:space="0" w:color="000000"/>
            </w:tcBorders>
          </w:tcPr>
          <w:p w14:paraId="25610C4C" w14:textId="77777777" w:rsidR="00DE05B4" w:rsidRDefault="00DE05B4">
            <w:pPr>
              <w:spacing w:after="160" w:line="259" w:lineRule="auto"/>
              <w:ind w:left="0" w:firstLine="0"/>
              <w:jc w:val="left"/>
            </w:pPr>
          </w:p>
        </w:tc>
      </w:tr>
      <w:tr w:rsidR="00DE05B4" w14:paraId="12EAC0B7" w14:textId="77777777">
        <w:trPr>
          <w:trHeight w:val="562"/>
        </w:trPr>
        <w:tc>
          <w:tcPr>
            <w:tcW w:w="0" w:type="auto"/>
            <w:vMerge/>
            <w:tcBorders>
              <w:top w:val="nil"/>
              <w:left w:val="single" w:sz="3" w:space="0" w:color="000000"/>
              <w:bottom w:val="nil"/>
              <w:right w:val="single" w:sz="3" w:space="0" w:color="000000"/>
            </w:tcBorders>
          </w:tcPr>
          <w:p w14:paraId="7C42A264"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235CC42D"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38DEB0EA" w14:textId="77777777" w:rsidR="00DE05B4" w:rsidRDefault="00C2124A">
            <w:pPr>
              <w:spacing w:after="0" w:line="259" w:lineRule="auto"/>
              <w:ind w:left="7" w:firstLine="0"/>
              <w:jc w:val="left"/>
            </w:pPr>
            <w:r>
              <w:rPr>
                <w:sz w:val="24"/>
              </w:rPr>
              <w:t xml:space="preserve">Expected Count </w:t>
            </w:r>
          </w:p>
        </w:tc>
        <w:tc>
          <w:tcPr>
            <w:tcW w:w="836" w:type="dxa"/>
            <w:tcBorders>
              <w:top w:val="single" w:sz="3" w:space="0" w:color="000000"/>
              <w:left w:val="single" w:sz="3" w:space="0" w:color="000000"/>
              <w:bottom w:val="single" w:sz="3" w:space="0" w:color="000000"/>
              <w:right w:val="single" w:sz="3" w:space="0" w:color="000000"/>
            </w:tcBorders>
          </w:tcPr>
          <w:p w14:paraId="5235CE2F" w14:textId="77777777" w:rsidR="00DE05B4" w:rsidRDefault="00C2124A">
            <w:pPr>
              <w:spacing w:after="0" w:line="259" w:lineRule="auto"/>
              <w:ind w:left="0" w:firstLine="0"/>
              <w:jc w:val="left"/>
            </w:pPr>
            <w:r>
              <w:rPr>
                <w:sz w:val="24"/>
              </w:rPr>
              <w:t xml:space="preserve">10.8 </w:t>
            </w:r>
          </w:p>
        </w:tc>
        <w:tc>
          <w:tcPr>
            <w:tcW w:w="1167" w:type="dxa"/>
            <w:tcBorders>
              <w:top w:val="single" w:sz="3" w:space="0" w:color="000000"/>
              <w:left w:val="single" w:sz="3" w:space="0" w:color="000000"/>
              <w:bottom w:val="single" w:sz="3" w:space="0" w:color="000000"/>
              <w:right w:val="single" w:sz="3" w:space="0" w:color="000000"/>
            </w:tcBorders>
          </w:tcPr>
          <w:p w14:paraId="7533BE5B" w14:textId="77777777" w:rsidR="00DE05B4" w:rsidRDefault="00C2124A">
            <w:pPr>
              <w:spacing w:after="0" w:line="259" w:lineRule="auto"/>
              <w:ind w:left="8" w:firstLine="0"/>
              <w:jc w:val="left"/>
            </w:pPr>
            <w:r>
              <w:rPr>
                <w:sz w:val="24"/>
              </w:rPr>
              <w:t xml:space="preserve">10.8 </w:t>
            </w:r>
          </w:p>
        </w:tc>
        <w:tc>
          <w:tcPr>
            <w:tcW w:w="836" w:type="dxa"/>
            <w:tcBorders>
              <w:top w:val="single" w:sz="3" w:space="0" w:color="000000"/>
              <w:left w:val="single" w:sz="3" w:space="0" w:color="000000"/>
              <w:bottom w:val="single" w:sz="3" w:space="0" w:color="000000"/>
              <w:right w:val="single" w:sz="3" w:space="0" w:color="000000"/>
            </w:tcBorders>
          </w:tcPr>
          <w:p w14:paraId="5D1AAEBB" w14:textId="77777777" w:rsidR="00DE05B4" w:rsidRDefault="00C2124A">
            <w:pPr>
              <w:spacing w:after="0" w:line="259" w:lineRule="auto"/>
              <w:ind w:left="7" w:firstLine="0"/>
              <w:jc w:val="left"/>
            </w:pPr>
            <w:r>
              <w:rPr>
                <w:sz w:val="24"/>
              </w:rPr>
              <w:t xml:space="preserve">1.4 </w:t>
            </w:r>
          </w:p>
        </w:tc>
        <w:tc>
          <w:tcPr>
            <w:tcW w:w="958" w:type="dxa"/>
            <w:tcBorders>
              <w:top w:val="single" w:sz="3" w:space="0" w:color="000000"/>
              <w:left w:val="single" w:sz="3" w:space="0" w:color="000000"/>
              <w:bottom w:val="single" w:sz="3" w:space="0" w:color="000000"/>
              <w:right w:val="single" w:sz="3" w:space="0" w:color="000000"/>
            </w:tcBorders>
          </w:tcPr>
          <w:p w14:paraId="63AE1792" w14:textId="77777777" w:rsidR="00DE05B4" w:rsidRDefault="00C2124A">
            <w:pPr>
              <w:spacing w:after="0" w:line="259" w:lineRule="auto"/>
              <w:ind w:left="7" w:firstLine="0"/>
              <w:jc w:val="left"/>
            </w:pPr>
            <w:r>
              <w:rPr>
                <w:sz w:val="24"/>
              </w:rPr>
              <w:t xml:space="preserve">23.0 </w:t>
            </w:r>
          </w:p>
        </w:tc>
        <w:tc>
          <w:tcPr>
            <w:tcW w:w="0" w:type="auto"/>
            <w:vMerge/>
            <w:tcBorders>
              <w:top w:val="nil"/>
              <w:left w:val="single" w:sz="3" w:space="0" w:color="000000"/>
              <w:bottom w:val="nil"/>
              <w:right w:val="single" w:sz="3" w:space="0" w:color="000000"/>
            </w:tcBorders>
          </w:tcPr>
          <w:p w14:paraId="28CB1B80" w14:textId="77777777" w:rsidR="00DE05B4" w:rsidRDefault="00DE05B4">
            <w:pPr>
              <w:spacing w:after="160" w:line="259" w:lineRule="auto"/>
              <w:ind w:left="0" w:firstLine="0"/>
              <w:jc w:val="left"/>
            </w:pPr>
          </w:p>
        </w:tc>
      </w:tr>
      <w:tr w:rsidR="00DE05B4" w14:paraId="2E56EAA9" w14:textId="77777777">
        <w:trPr>
          <w:trHeight w:val="288"/>
        </w:trPr>
        <w:tc>
          <w:tcPr>
            <w:tcW w:w="0" w:type="auto"/>
            <w:vMerge/>
            <w:tcBorders>
              <w:top w:val="nil"/>
              <w:left w:val="single" w:sz="3" w:space="0" w:color="000000"/>
              <w:bottom w:val="nil"/>
              <w:right w:val="single" w:sz="3" w:space="0" w:color="000000"/>
            </w:tcBorders>
          </w:tcPr>
          <w:p w14:paraId="52EFDD55"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570AF033"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59ADCB10" w14:textId="77777777" w:rsidR="00DE05B4" w:rsidRDefault="00C2124A">
            <w:pPr>
              <w:spacing w:after="0" w:line="259" w:lineRule="auto"/>
              <w:ind w:left="7" w:firstLine="0"/>
              <w:jc w:val="left"/>
            </w:pPr>
            <w:r>
              <w:rPr>
                <w:sz w:val="24"/>
              </w:rPr>
              <w:t xml:space="preserve">% of Total </w:t>
            </w:r>
          </w:p>
        </w:tc>
        <w:tc>
          <w:tcPr>
            <w:tcW w:w="836" w:type="dxa"/>
            <w:tcBorders>
              <w:top w:val="single" w:sz="3" w:space="0" w:color="000000"/>
              <w:left w:val="single" w:sz="3" w:space="0" w:color="000000"/>
              <w:bottom w:val="single" w:sz="3" w:space="0" w:color="000000"/>
              <w:right w:val="single" w:sz="3" w:space="0" w:color="000000"/>
            </w:tcBorders>
          </w:tcPr>
          <w:p w14:paraId="7B540C49" w14:textId="77777777" w:rsidR="00DE05B4" w:rsidRDefault="00C2124A">
            <w:pPr>
              <w:spacing w:after="0" w:line="259" w:lineRule="auto"/>
              <w:ind w:left="0" w:firstLine="0"/>
            </w:pPr>
            <w:r>
              <w:rPr>
                <w:sz w:val="24"/>
              </w:rPr>
              <w:t xml:space="preserve">12.1% </w:t>
            </w:r>
          </w:p>
        </w:tc>
        <w:tc>
          <w:tcPr>
            <w:tcW w:w="1167" w:type="dxa"/>
            <w:tcBorders>
              <w:top w:val="single" w:sz="3" w:space="0" w:color="000000"/>
              <w:left w:val="single" w:sz="3" w:space="0" w:color="000000"/>
              <w:bottom w:val="single" w:sz="3" w:space="0" w:color="000000"/>
              <w:right w:val="single" w:sz="3" w:space="0" w:color="000000"/>
            </w:tcBorders>
          </w:tcPr>
          <w:p w14:paraId="626846CD" w14:textId="77777777" w:rsidR="00DE05B4" w:rsidRDefault="00C2124A">
            <w:pPr>
              <w:spacing w:after="0" w:line="259" w:lineRule="auto"/>
              <w:ind w:left="8" w:firstLine="0"/>
              <w:jc w:val="left"/>
            </w:pPr>
            <w:r>
              <w:rPr>
                <w:sz w:val="24"/>
              </w:rPr>
              <w:t xml:space="preserve">21.2% </w:t>
            </w:r>
          </w:p>
        </w:tc>
        <w:tc>
          <w:tcPr>
            <w:tcW w:w="836" w:type="dxa"/>
            <w:tcBorders>
              <w:top w:val="single" w:sz="3" w:space="0" w:color="000000"/>
              <w:left w:val="single" w:sz="3" w:space="0" w:color="000000"/>
              <w:bottom w:val="single" w:sz="3" w:space="0" w:color="000000"/>
              <w:right w:val="single" w:sz="3" w:space="0" w:color="000000"/>
            </w:tcBorders>
          </w:tcPr>
          <w:p w14:paraId="55711118" w14:textId="77777777" w:rsidR="00DE05B4" w:rsidRDefault="00C2124A">
            <w:pPr>
              <w:spacing w:after="0" w:line="259" w:lineRule="auto"/>
              <w:ind w:left="7" w:firstLine="0"/>
              <w:jc w:val="left"/>
            </w:pPr>
            <w:r>
              <w:rPr>
                <w:sz w:val="24"/>
              </w:rPr>
              <w:t xml:space="preserve">1.5% </w:t>
            </w:r>
          </w:p>
        </w:tc>
        <w:tc>
          <w:tcPr>
            <w:tcW w:w="958" w:type="dxa"/>
            <w:tcBorders>
              <w:top w:val="single" w:sz="3" w:space="0" w:color="000000"/>
              <w:left w:val="single" w:sz="3" w:space="0" w:color="000000"/>
              <w:bottom w:val="single" w:sz="3" w:space="0" w:color="000000"/>
              <w:right w:val="single" w:sz="3" w:space="0" w:color="000000"/>
            </w:tcBorders>
          </w:tcPr>
          <w:p w14:paraId="6DA9B1C3" w14:textId="77777777" w:rsidR="00DE05B4" w:rsidRDefault="00C2124A">
            <w:pPr>
              <w:spacing w:after="0" w:line="259" w:lineRule="auto"/>
              <w:ind w:left="7" w:firstLine="0"/>
              <w:jc w:val="left"/>
            </w:pPr>
            <w:r>
              <w:rPr>
                <w:sz w:val="24"/>
              </w:rPr>
              <w:t xml:space="preserve">34.8% </w:t>
            </w:r>
          </w:p>
        </w:tc>
        <w:tc>
          <w:tcPr>
            <w:tcW w:w="0" w:type="auto"/>
            <w:vMerge/>
            <w:tcBorders>
              <w:top w:val="nil"/>
              <w:left w:val="single" w:sz="3" w:space="0" w:color="000000"/>
              <w:bottom w:val="nil"/>
              <w:right w:val="single" w:sz="3" w:space="0" w:color="000000"/>
            </w:tcBorders>
          </w:tcPr>
          <w:p w14:paraId="22158332" w14:textId="77777777" w:rsidR="00DE05B4" w:rsidRDefault="00DE05B4">
            <w:pPr>
              <w:spacing w:after="160" w:line="259" w:lineRule="auto"/>
              <w:ind w:left="0" w:firstLine="0"/>
              <w:jc w:val="left"/>
            </w:pPr>
          </w:p>
        </w:tc>
      </w:tr>
      <w:tr w:rsidR="00DE05B4" w14:paraId="121923F6" w14:textId="77777777">
        <w:trPr>
          <w:trHeight w:val="288"/>
        </w:trPr>
        <w:tc>
          <w:tcPr>
            <w:tcW w:w="0" w:type="auto"/>
            <w:vMerge/>
            <w:tcBorders>
              <w:top w:val="nil"/>
              <w:left w:val="single" w:sz="3" w:space="0" w:color="000000"/>
              <w:bottom w:val="nil"/>
              <w:right w:val="single" w:sz="3" w:space="0" w:color="000000"/>
            </w:tcBorders>
          </w:tcPr>
          <w:p w14:paraId="57751289" w14:textId="77777777" w:rsidR="00DE05B4" w:rsidRDefault="00DE05B4">
            <w:pPr>
              <w:spacing w:after="160" w:line="259" w:lineRule="auto"/>
              <w:ind w:left="0" w:firstLine="0"/>
              <w:jc w:val="left"/>
            </w:pPr>
          </w:p>
        </w:tc>
        <w:tc>
          <w:tcPr>
            <w:tcW w:w="1599" w:type="dxa"/>
            <w:vMerge w:val="restart"/>
            <w:tcBorders>
              <w:top w:val="single" w:sz="3" w:space="0" w:color="000000"/>
              <w:left w:val="single" w:sz="3" w:space="0" w:color="000000"/>
              <w:bottom w:val="single" w:sz="3" w:space="0" w:color="000000"/>
              <w:right w:val="single" w:sz="3" w:space="0" w:color="000000"/>
            </w:tcBorders>
          </w:tcPr>
          <w:p w14:paraId="4154F400" w14:textId="77777777" w:rsidR="00DE05B4" w:rsidRDefault="00C2124A">
            <w:pPr>
              <w:spacing w:after="0" w:line="259" w:lineRule="auto"/>
              <w:ind w:left="7" w:firstLine="0"/>
              <w:jc w:val="left"/>
            </w:pPr>
            <w:r>
              <w:rPr>
                <w:b/>
                <w:sz w:val="24"/>
              </w:rPr>
              <w:t xml:space="preserve">Another Business </w:t>
            </w:r>
          </w:p>
        </w:tc>
        <w:tc>
          <w:tcPr>
            <w:tcW w:w="1333" w:type="dxa"/>
            <w:tcBorders>
              <w:top w:val="single" w:sz="3" w:space="0" w:color="000000"/>
              <w:left w:val="single" w:sz="3" w:space="0" w:color="000000"/>
              <w:bottom w:val="single" w:sz="3" w:space="0" w:color="000000"/>
              <w:right w:val="single" w:sz="3" w:space="0" w:color="000000"/>
            </w:tcBorders>
          </w:tcPr>
          <w:p w14:paraId="732182DB" w14:textId="77777777" w:rsidR="00DE05B4" w:rsidRDefault="00C2124A">
            <w:pPr>
              <w:spacing w:after="0" w:line="259" w:lineRule="auto"/>
              <w:ind w:left="7" w:firstLine="0"/>
              <w:jc w:val="left"/>
            </w:pPr>
            <w:r>
              <w:rPr>
                <w:sz w:val="24"/>
              </w:rPr>
              <w:t xml:space="preserve">Count </w:t>
            </w:r>
          </w:p>
        </w:tc>
        <w:tc>
          <w:tcPr>
            <w:tcW w:w="836" w:type="dxa"/>
            <w:tcBorders>
              <w:top w:val="single" w:sz="3" w:space="0" w:color="000000"/>
              <w:left w:val="single" w:sz="3" w:space="0" w:color="000000"/>
              <w:bottom w:val="single" w:sz="3" w:space="0" w:color="000000"/>
              <w:right w:val="single" w:sz="3" w:space="0" w:color="000000"/>
            </w:tcBorders>
          </w:tcPr>
          <w:p w14:paraId="67A60A1C" w14:textId="77777777" w:rsidR="00DE05B4" w:rsidRDefault="00C2124A">
            <w:pPr>
              <w:spacing w:after="0" w:line="259" w:lineRule="auto"/>
              <w:ind w:left="0" w:firstLine="0"/>
              <w:jc w:val="left"/>
            </w:pPr>
            <w:r>
              <w:rPr>
                <w:sz w:val="24"/>
              </w:rPr>
              <w:t xml:space="preserve">3 </w:t>
            </w:r>
          </w:p>
        </w:tc>
        <w:tc>
          <w:tcPr>
            <w:tcW w:w="1167" w:type="dxa"/>
            <w:tcBorders>
              <w:top w:val="single" w:sz="3" w:space="0" w:color="000000"/>
              <w:left w:val="single" w:sz="3" w:space="0" w:color="000000"/>
              <w:bottom w:val="single" w:sz="3" w:space="0" w:color="000000"/>
              <w:right w:val="single" w:sz="3" w:space="0" w:color="000000"/>
            </w:tcBorders>
          </w:tcPr>
          <w:p w14:paraId="67DECC6E" w14:textId="77777777" w:rsidR="00DE05B4" w:rsidRDefault="00C2124A">
            <w:pPr>
              <w:spacing w:after="0" w:line="259" w:lineRule="auto"/>
              <w:ind w:left="8" w:firstLine="0"/>
              <w:jc w:val="left"/>
            </w:pPr>
            <w:r>
              <w:rPr>
                <w:sz w:val="24"/>
              </w:rPr>
              <w:t xml:space="preserve">3 </w:t>
            </w:r>
          </w:p>
        </w:tc>
        <w:tc>
          <w:tcPr>
            <w:tcW w:w="836" w:type="dxa"/>
            <w:tcBorders>
              <w:top w:val="single" w:sz="3" w:space="0" w:color="000000"/>
              <w:left w:val="single" w:sz="3" w:space="0" w:color="000000"/>
              <w:bottom w:val="single" w:sz="3" w:space="0" w:color="000000"/>
              <w:right w:val="single" w:sz="3" w:space="0" w:color="000000"/>
            </w:tcBorders>
          </w:tcPr>
          <w:p w14:paraId="69558641" w14:textId="77777777" w:rsidR="00DE05B4" w:rsidRDefault="00C2124A">
            <w:pPr>
              <w:spacing w:after="0" w:line="259" w:lineRule="auto"/>
              <w:ind w:left="7" w:firstLine="0"/>
              <w:jc w:val="left"/>
            </w:pPr>
            <w:r>
              <w:rPr>
                <w:sz w:val="24"/>
              </w:rPr>
              <w:t xml:space="preserve">3 </w:t>
            </w:r>
          </w:p>
        </w:tc>
        <w:tc>
          <w:tcPr>
            <w:tcW w:w="958" w:type="dxa"/>
            <w:tcBorders>
              <w:top w:val="single" w:sz="3" w:space="0" w:color="000000"/>
              <w:left w:val="single" w:sz="3" w:space="0" w:color="000000"/>
              <w:bottom w:val="single" w:sz="3" w:space="0" w:color="000000"/>
              <w:right w:val="single" w:sz="3" w:space="0" w:color="000000"/>
            </w:tcBorders>
          </w:tcPr>
          <w:p w14:paraId="110C53D7" w14:textId="77777777" w:rsidR="00DE05B4" w:rsidRDefault="00C2124A">
            <w:pPr>
              <w:spacing w:after="0" w:line="259" w:lineRule="auto"/>
              <w:ind w:left="7" w:firstLine="0"/>
              <w:jc w:val="left"/>
            </w:pPr>
            <w:r>
              <w:rPr>
                <w:sz w:val="24"/>
              </w:rPr>
              <w:t xml:space="preserve">9 </w:t>
            </w:r>
          </w:p>
        </w:tc>
        <w:tc>
          <w:tcPr>
            <w:tcW w:w="0" w:type="auto"/>
            <w:vMerge/>
            <w:tcBorders>
              <w:top w:val="nil"/>
              <w:left w:val="single" w:sz="3" w:space="0" w:color="000000"/>
              <w:bottom w:val="nil"/>
              <w:right w:val="single" w:sz="3" w:space="0" w:color="000000"/>
            </w:tcBorders>
          </w:tcPr>
          <w:p w14:paraId="20F92BFC" w14:textId="77777777" w:rsidR="00DE05B4" w:rsidRDefault="00DE05B4">
            <w:pPr>
              <w:spacing w:after="160" w:line="259" w:lineRule="auto"/>
              <w:ind w:left="0" w:firstLine="0"/>
              <w:jc w:val="left"/>
            </w:pPr>
          </w:p>
        </w:tc>
      </w:tr>
      <w:tr w:rsidR="00DE05B4" w14:paraId="43EBF5C6" w14:textId="77777777">
        <w:trPr>
          <w:trHeight w:val="562"/>
        </w:trPr>
        <w:tc>
          <w:tcPr>
            <w:tcW w:w="0" w:type="auto"/>
            <w:vMerge/>
            <w:tcBorders>
              <w:top w:val="nil"/>
              <w:left w:val="single" w:sz="3" w:space="0" w:color="000000"/>
              <w:bottom w:val="nil"/>
              <w:right w:val="single" w:sz="3" w:space="0" w:color="000000"/>
            </w:tcBorders>
          </w:tcPr>
          <w:p w14:paraId="69855DCB"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3C6C3540"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1E439F6F" w14:textId="77777777" w:rsidR="00DE05B4" w:rsidRDefault="00C2124A">
            <w:pPr>
              <w:spacing w:after="0" w:line="259" w:lineRule="auto"/>
              <w:ind w:left="7" w:firstLine="0"/>
              <w:jc w:val="left"/>
            </w:pPr>
            <w:r>
              <w:rPr>
                <w:sz w:val="24"/>
              </w:rPr>
              <w:t xml:space="preserve">Expected Count </w:t>
            </w:r>
          </w:p>
        </w:tc>
        <w:tc>
          <w:tcPr>
            <w:tcW w:w="836" w:type="dxa"/>
            <w:tcBorders>
              <w:top w:val="single" w:sz="3" w:space="0" w:color="000000"/>
              <w:left w:val="single" w:sz="3" w:space="0" w:color="000000"/>
              <w:bottom w:val="single" w:sz="3" w:space="0" w:color="000000"/>
              <w:right w:val="single" w:sz="3" w:space="0" w:color="000000"/>
            </w:tcBorders>
          </w:tcPr>
          <w:p w14:paraId="23482E3B" w14:textId="77777777" w:rsidR="00DE05B4" w:rsidRDefault="00C2124A">
            <w:pPr>
              <w:spacing w:after="0" w:line="259" w:lineRule="auto"/>
              <w:ind w:left="0" w:firstLine="0"/>
              <w:jc w:val="left"/>
            </w:pPr>
            <w:r>
              <w:rPr>
                <w:sz w:val="24"/>
              </w:rPr>
              <w:t xml:space="preserve">4.2 </w:t>
            </w:r>
          </w:p>
        </w:tc>
        <w:tc>
          <w:tcPr>
            <w:tcW w:w="1167" w:type="dxa"/>
            <w:tcBorders>
              <w:top w:val="single" w:sz="3" w:space="0" w:color="000000"/>
              <w:left w:val="single" w:sz="3" w:space="0" w:color="000000"/>
              <w:bottom w:val="single" w:sz="3" w:space="0" w:color="000000"/>
              <w:right w:val="single" w:sz="3" w:space="0" w:color="000000"/>
            </w:tcBorders>
          </w:tcPr>
          <w:p w14:paraId="23225D29" w14:textId="77777777" w:rsidR="00DE05B4" w:rsidRDefault="00C2124A">
            <w:pPr>
              <w:spacing w:after="0" w:line="259" w:lineRule="auto"/>
              <w:ind w:left="8" w:firstLine="0"/>
              <w:jc w:val="left"/>
            </w:pPr>
            <w:r>
              <w:rPr>
                <w:sz w:val="24"/>
              </w:rPr>
              <w:t xml:space="preserve">4.2 </w:t>
            </w:r>
          </w:p>
        </w:tc>
        <w:tc>
          <w:tcPr>
            <w:tcW w:w="836" w:type="dxa"/>
            <w:tcBorders>
              <w:top w:val="single" w:sz="3" w:space="0" w:color="000000"/>
              <w:left w:val="single" w:sz="3" w:space="0" w:color="000000"/>
              <w:bottom w:val="single" w:sz="3" w:space="0" w:color="000000"/>
              <w:right w:val="single" w:sz="3" w:space="0" w:color="000000"/>
            </w:tcBorders>
          </w:tcPr>
          <w:p w14:paraId="785CAB8F" w14:textId="77777777" w:rsidR="00DE05B4" w:rsidRDefault="00C2124A">
            <w:pPr>
              <w:spacing w:after="0" w:line="259" w:lineRule="auto"/>
              <w:ind w:left="7" w:firstLine="0"/>
              <w:jc w:val="left"/>
            </w:pPr>
            <w:r>
              <w:rPr>
                <w:sz w:val="24"/>
              </w:rPr>
              <w:t xml:space="preserve">0.5 </w:t>
            </w:r>
          </w:p>
        </w:tc>
        <w:tc>
          <w:tcPr>
            <w:tcW w:w="958" w:type="dxa"/>
            <w:tcBorders>
              <w:top w:val="single" w:sz="3" w:space="0" w:color="000000"/>
              <w:left w:val="single" w:sz="3" w:space="0" w:color="000000"/>
              <w:bottom w:val="single" w:sz="3" w:space="0" w:color="000000"/>
              <w:right w:val="single" w:sz="3" w:space="0" w:color="000000"/>
            </w:tcBorders>
          </w:tcPr>
          <w:p w14:paraId="162E7999" w14:textId="77777777" w:rsidR="00DE05B4" w:rsidRDefault="00C2124A">
            <w:pPr>
              <w:spacing w:after="0" w:line="259" w:lineRule="auto"/>
              <w:ind w:left="7" w:firstLine="0"/>
              <w:jc w:val="left"/>
            </w:pPr>
            <w:r>
              <w:rPr>
                <w:sz w:val="24"/>
              </w:rPr>
              <w:t xml:space="preserve">9.0 </w:t>
            </w:r>
          </w:p>
        </w:tc>
        <w:tc>
          <w:tcPr>
            <w:tcW w:w="0" w:type="auto"/>
            <w:vMerge/>
            <w:tcBorders>
              <w:top w:val="nil"/>
              <w:left w:val="single" w:sz="3" w:space="0" w:color="000000"/>
              <w:bottom w:val="nil"/>
              <w:right w:val="single" w:sz="3" w:space="0" w:color="000000"/>
            </w:tcBorders>
          </w:tcPr>
          <w:p w14:paraId="0FFBA4BF" w14:textId="77777777" w:rsidR="00DE05B4" w:rsidRDefault="00DE05B4">
            <w:pPr>
              <w:spacing w:after="160" w:line="259" w:lineRule="auto"/>
              <w:ind w:left="0" w:firstLine="0"/>
              <w:jc w:val="left"/>
            </w:pPr>
          </w:p>
        </w:tc>
      </w:tr>
      <w:tr w:rsidR="00DE05B4" w14:paraId="0F7C3932" w14:textId="77777777">
        <w:trPr>
          <w:trHeight w:val="288"/>
        </w:trPr>
        <w:tc>
          <w:tcPr>
            <w:tcW w:w="0" w:type="auto"/>
            <w:vMerge/>
            <w:tcBorders>
              <w:top w:val="nil"/>
              <w:left w:val="single" w:sz="3" w:space="0" w:color="000000"/>
              <w:bottom w:val="nil"/>
              <w:right w:val="single" w:sz="3" w:space="0" w:color="000000"/>
            </w:tcBorders>
          </w:tcPr>
          <w:p w14:paraId="4E408438"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1C1D49A3"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2A9EBE45" w14:textId="77777777" w:rsidR="00DE05B4" w:rsidRDefault="00C2124A">
            <w:pPr>
              <w:spacing w:after="0" w:line="259" w:lineRule="auto"/>
              <w:ind w:left="7" w:firstLine="0"/>
              <w:jc w:val="left"/>
            </w:pPr>
            <w:r>
              <w:rPr>
                <w:sz w:val="24"/>
              </w:rPr>
              <w:t xml:space="preserve">% of Total </w:t>
            </w:r>
          </w:p>
        </w:tc>
        <w:tc>
          <w:tcPr>
            <w:tcW w:w="836" w:type="dxa"/>
            <w:tcBorders>
              <w:top w:val="single" w:sz="3" w:space="0" w:color="000000"/>
              <w:left w:val="single" w:sz="3" w:space="0" w:color="000000"/>
              <w:bottom w:val="single" w:sz="3" w:space="0" w:color="000000"/>
              <w:right w:val="single" w:sz="3" w:space="0" w:color="000000"/>
            </w:tcBorders>
          </w:tcPr>
          <w:p w14:paraId="26F61E8E" w14:textId="77777777" w:rsidR="00DE05B4" w:rsidRDefault="00C2124A">
            <w:pPr>
              <w:spacing w:after="0" w:line="259" w:lineRule="auto"/>
              <w:ind w:left="0" w:firstLine="0"/>
              <w:jc w:val="left"/>
            </w:pPr>
            <w:r>
              <w:rPr>
                <w:sz w:val="24"/>
              </w:rPr>
              <w:t xml:space="preserve">4.5% </w:t>
            </w:r>
          </w:p>
        </w:tc>
        <w:tc>
          <w:tcPr>
            <w:tcW w:w="1167" w:type="dxa"/>
            <w:tcBorders>
              <w:top w:val="single" w:sz="3" w:space="0" w:color="000000"/>
              <w:left w:val="single" w:sz="3" w:space="0" w:color="000000"/>
              <w:bottom w:val="single" w:sz="3" w:space="0" w:color="000000"/>
              <w:right w:val="single" w:sz="3" w:space="0" w:color="000000"/>
            </w:tcBorders>
          </w:tcPr>
          <w:p w14:paraId="4AFEFDFC" w14:textId="77777777" w:rsidR="00DE05B4" w:rsidRDefault="00C2124A">
            <w:pPr>
              <w:spacing w:after="0" w:line="259" w:lineRule="auto"/>
              <w:ind w:left="8" w:firstLine="0"/>
              <w:jc w:val="left"/>
            </w:pPr>
            <w:r>
              <w:rPr>
                <w:sz w:val="24"/>
              </w:rPr>
              <w:t xml:space="preserve">4.5% </w:t>
            </w:r>
          </w:p>
        </w:tc>
        <w:tc>
          <w:tcPr>
            <w:tcW w:w="836" w:type="dxa"/>
            <w:tcBorders>
              <w:top w:val="single" w:sz="3" w:space="0" w:color="000000"/>
              <w:left w:val="single" w:sz="3" w:space="0" w:color="000000"/>
              <w:bottom w:val="single" w:sz="3" w:space="0" w:color="000000"/>
              <w:right w:val="single" w:sz="3" w:space="0" w:color="000000"/>
            </w:tcBorders>
          </w:tcPr>
          <w:p w14:paraId="33628291" w14:textId="77777777" w:rsidR="00DE05B4" w:rsidRDefault="00C2124A">
            <w:pPr>
              <w:spacing w:after="0" w:line="259" w:lineRule="auto"/>
              <w:ind w:left="7" w:firstLine="0"/>
              <w:jc w:val="left"/>
            </w:pPr>
            <w:r>
              <w:rPr>
                <w:sz w:val="24"/>
              </w:rPr>
              <w:t xml:space="preserve">4.5% </w:t>
            </w:r>
          </w:p>
        </w:tc>
        <w:tc>
          <w:tcPr>
            <w:tcW w:w="958" w:type="dxa"/>
            <w:tcBorders>
              <w:top w:val="single" w:sz="3" w:space="0" w:color="000000"/>
              <w:left w:val="single" w:sz="3" w:space="0" w:color="000000"/>
              <w:bottom w:val="single" w:sz="3" w:space="0" w:color="000000"/>
              <w:right w:val="single" w:sz="3" w:space="0" w:color="000000"/>
            </w:tcBorders>
          </w:tcPr>
          <w:p w14:paraId="6537BC3B" w14:textId="77777777" w:rsidR="00DE05B4" w:rsidRDefault="00C2124A">
            <w:pPr>
              <w:spacing w:after="0" w:line="259" w:lineRule="auto"/>
              <w:ind w:left="7" w:firstLine="0"/>
              <w:jc w:val="left"/>
            </w:pPr>
            <w:r>
              <w:rPr>
                <w:sz w:val="24"/>
              </w:rPr>
              <w:t xml:space="preserve">13.6% </w:t>
            </w:r>
          </w:p>
        </w:tc>
        <w:tc>
          <w:tcPr>
            <w:tcW w:w="0" w:type="auto"/>
            <w:vMerge/>
            <w:tcBorders>
              <w:top w:val="nil"/>
              <w:left w:val="single" w:sz="3" w:space="0" w:color="000000"/>
              <w:bottom w:val="nil"/>
              <w:right w:val="single" w:sz="3" w:space="0" w:color="000000"/>
            </w:tcBorders>
          </w:tcPr>
          <w:p w14:paraId="263D0F2F" w14:textId="77777777" w:rsidR="00DE05B4" w:rsidRDefault="00DE05B4">
            <w:pPr>
              <w:spacing w:after="160" w:line="259" w:lineRule="auto"/>
              <w:ind w:left="0" w:firstLine="0"/>
              <w:jc w:val="left"/>
            </w:pPr>
          </w:p>
        </w:tc>
      </w:tr>
      <w:tr w:rsidR="00DE05B4" w14:paraId="7B318E62" w14:textId="77777777">
        <w:trPr>
          <w:trHeight w:val="281"/>
        </w:trPr>
        <w:tc>
          <w:tcPr>
            <w:tcW w:w="0" w:type="auto"/>
            <w:vMerge/>
            <w:tcBorders>
              <w:top w:val="nil"/>
              <w:left w:val="single" w:sz="3" w:space="0" w:color="000000"/>
              <w:bottom w:val="nil"/>
              <w:right w:val="single" w:sz="3" w:space="0" w:color="000000"/>
            </w:tcBorders>
          </w:tcPr>
          <w:p w14:paraId="2BAAF2B4" w14:textId="77777777" w:rsidR="00DE05B4" w:rsidRDefault="00DE05B4">
            <w:pPr>
              <w:spacing w:after="160" w:line="259" w:lineRule="auto"/>
              <w:ind w:left="0" w:firstLine="0"/>
              <w:jc w:val="left"/>
            </w:pPr>
          </w:p>
        </w:tc>
        <w:tc>
          <w:tcPr>
            <w:tcW w:w="1599" w:type="dxa"/>
            <w:vMerge w:val="restart"/>
            <w:tcBorders>
              <w:top w:val="single" w:sz="3" w:space="0" w:color="000000"/>
              <w:left w:val="single" w:sz="3" w:space="0" w:color="000000"/>
              <w:bottom w:val="single" w:sz="3" w:space="0" w:color="000000"/>
              <w:right w:val="single" w:sz="3" w:space="0" w:color="000000"/>
            </w:tcBorders>
          </w:tcPr>
          <w:p w14:paraId="582DBE6D" w14:textId="77777777" w:rsidR="00DE05B4" w:rsidRDefault="00C2124A">
            <w:pPr>
              <w:spacing w:after="0" w:line="259" w:lineRule="auto"/>
              <w:ind w:left="7" w:firstLine="0"/>
              <w:jc w:val="left"/>
            </w:pPr>
            <w:r>
              <w:rPr>
                <w:b/>
                <w:sz w:val="24"/>
              </w:rPr>
              <w:t xml:space="preserve">Others </w:t>
            </w:r>
          </w:p>
        </w:tc>
        <w:tc>
          <w:tcPr>
            <w:tcW w:w="1333" w:type="dxa"/>
            <w:tcBorders>
              <w:top w:val="single" w:sz="3" w:space="0" w:color="000000"/>
              <w:left w:val="single" w:sz="3" w:space="0" w:color="000000"/>
              <w:bottom w:val="single" w:sz="3" w:space="0" w:color="000000"/>
              <w:right w:val="single" w:sz="3" w:space="0" w:color="000000"/>
            </w:tcBorders>
          </w:tcPr>
          <w:p w14:paraId="6DEF5009" w14:textId="77777777" w:rsidR="00DE05B4" w:rsidRDefault="00C2124A">
            <w:pPr>
              <w:spacing w:after="0" w:line="259" w:lineRule="auto"/>
              <w:ind w:left="7" w:firstLine="0"/>
              <w:jc w:val="left"/>
            </w:pPr>
            <w:r>
              <w:rPr>
                <w:sz w:val="24"/>
              </w:rPr>
              <w:t xml:space="preserve">Count </w:t>
            </w:r>
          </w:p>
        </w:tc>
        <w:tc>
          <w:tcPr>
            <w:tcW w:w="836" w:type="dxa"/>
            <w:tcBorders>
              <w:top w:val="single" w:sz="3" w:space="0" w:color="000000"/>
              <w:left w:val="single" w:sz="3" w:space="0" w:color="000000"/>
              <w:bottom w:val="single" w:sz="3" w:space="0" w:color="000000"/>
              <w:right w:val="single" w:sz="3" w:space="0" w:color="000000"/>
            </w:tcBorders>
          </w:tcPr>
          <w:p w14:paraId="10DE4D74" w14:textId="77777777" w:rsidR="00DE05B4" w:rsidRDefault="00C2124A">
            <w:pPr>
              <w:spacing w:after="0" w:line="259" w:lineRule="auto"/>
              <w:ind w:left="0" w:firstLine="0"/>
              <w:jc w:val="left"/>
            </w:pPr>
            <w:r>
              <w:rPr>
                <w:sz w:val="24"/>
              </w:rPr>
              <w:t xml:space="preserve">4 </w:t>
            </w:r>
          </w:p>
        </w:tc>
        <w:tc>
          <w:tcPr>
            <w:tcW w:w="1167" w:type="dxa"/>
            <w:tcBorders>
              <w:top w:val="single" w:sz="3" w:space="0" w:color="000000"/>
              <w:left w:val="single" w:sz="3" w:space="0" w:color="000000"/>
              <w:bottom w:val="single" w:sz="3" w:space="0" w:color="000000"/>
              <w:right w:val="single" w:sz="3" w:space="0" w:color="000000"/>
            </w:tcBorders>
          </w:tcPr>
          <w:p w14:paraId="3B4E0913" w14:textId="77777777" w:rsidR="00DE05B4" w:rsidRDefault="00C2124A">
            <w:pPr>
              <w:spacing w:after="0" w:line="259" w:lineRule="auto"/>
              <w:ind w:left="8" w:firstLine="0"/>
              <w:jc w:val="left"/>
            </w:pPr>
            <w:r>
              <w:rPr>
                <w:sz w:val="24"/>
              </w:rPr>
              <w:t xml:space="preserve">0 </w:t>
            </w:r>
          </w:p>
        </w:tc>
        <w:tc>
          <w:tcPr>
            <w:tcW w:w="836" w:type="dxa"/>
            <w:tcBorders>
              <w:top w:val="single" w:sz="3" w:space="0" w:color="000000"/>
              <w:left w:val="single" w:sz="3" w:space="0" w:color="000000"/>
              <w:bottom w:val="single" w:sz="3" w:space="0" w:color="000000"/>
              <w:right w:val="single" w:sz="3" w:space="0" w:color="000000"/>
            </w:tcBorders>
          </w:tcPr>
          <w:p w14:paraId="3BBEDEA4" w14:textId="77777777" w:rsidR="00DE05B4" w:rsidRDefault="00C2124A">
            <w:pPr>
              <w:spacing w:after="0" w:line="259" w:lineRule="auto"/>
              <w:ind w:left="7" w:firstLine="0"/>
              <w:jc w:val="left"/>
            </w:pPr>
            <w:r>
              <w:rPr>
                <w:sz w:val="24"/>
              </w:rPr>
              <w:t xml:space="preserve">0 </w:t>
            </w:r>
          </w:p>
        </w:tc>
        <w:tc>
          <w:tcPr>
            <w:tcW w:w="958" w:type="dxa"/>
            <w:tcBorders>
              <w:top w:val="single" w:sz="3" w:space="0" w:color="000000"/>
              <w:left w:val="single" w:sz="3" w:space="0" w:color="000000"/>
              <w:bottom w:val="single" w:sz="3" w:space="0" w:color="000000"/>
              <w:right w:val="single" w:sz="3" w:space="0" w:color="000000"/>
            </w:tcBorders>
          </w:tcPr>
          <w:p w14:paraId="24701105" w14:textId="77777777" w:rsidR="00DE05B4" w:rsidRDefault="00C2124A">
            <w:pPr>
              <w:spacing w:after="0" w:line="259" w:lineRule="auto"/>
              <w:ind w:left="7" w:firstLine="0"/>
              <w:jc w:val="left"/>
            </w:pPr>
            <w:r>
              <w:rPr>
                <w:sz w:val="24"/>
              </w:rPr>
              <w:t xml:space="preserve">4 </w:t>
            </w:r>
          </w:p>
        </w:tc>
        <w:tc>
          <w:tcPr>
            <w:tcW w:w="0" w:type="auto"/>
            <w:vMerge/>
            <w:tcBorders>
              <w:top w:val="nil"/>
              <w:left w:val="single" w:sz="3" w:space="0" w:color="000000"/>
              <w:bottom w:val="nil"/>
              <w:right w:val="single" w:sz="3" w:space="0" w:color="000000"/>
            </w:tcBorders>
          </w:tcPr>
          <w:p w14:paraId="7A49C5AE" w14:textId="77777777" w:rsidR="00DE05B4" w:rsidRDefault="00DE05B4">
            <w:pPr>
              <w:spacing w:after="160" w:line="259" w:lineRule="auto"/>
              <w:ind w:left="0" w:firstLine="0"/>
              <w:jc w:val="left"/>
            </w:pPr>
          </w:p>
        </w:tc>
      </w:tr>
      <w:tr w:rsidR="00DE05B4" w14:paraId="6C4EB546" w14:textId="77777777">
        <w:trPr>
          <w:trHeight w:val="562"/>
        </w:trPr>
        <w:tc>
          <w:tcPr>
            <w:tcW w:w="0" w:type="auto"/>
            <w:vMerge/>
            <w:tcBorders>
              <w:top w:val="nil"/>
              <w:left w:val="single" w:sz="3" w:space="0" w:color="000000"/>
              <w:bottom w:val="nil"/>
              <w:right w:val="single" w:sz="3" w:space="0" w:color="000000"/>
            </w:tcBorders>
          </w:tcPr>
          <w:p w14:paraId="37302E47"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4E6C2A31"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269B6FD2" w14:textId="77777777" w:rsidR="00DE05B4" w:rsidRDefault="00C2124A">
            <w:pPr>
              <w:spacing w:after="0" w:line="259" w:lineRule="auto"/>
              <w:ind w:left="7" w:firstLine="0"/>
              <w:jc w:val="left"/>
            </w:pPr>
            <w:r>
              <w:rPr>
                <w:sz w:val="24"/>
              </w:rPr>
              <w:t xml:space="preserve">Expected Count </w:t>
            </w:r>
          </w:p>
        </w:tc>
        <w:tc>
          <w:tcPr>
            <w:tcW w:w="836" w:type="dxa"/>
            <w:tcBorders>
              <w:top w:val="single" w:sz="3" w:space="0" w:color="000000"/>
              <w:left w:val="single" w:sz="3" w:space="0" w:color="000000"/>
              <w:bottom w:val="single" w:sz="3" w:space="0" w:color="000000"/>
              <w:right w:val="single" w:sz="3" w:space="0" w:color="000000"/>
            </w:tcBorders>
          </w:tcPr>
          <w:p w14:paraId="341D92D9" w14:textId="77777777" w:rsidR="00DE05B4" w:rsidRDefault="00C2124A">
            <w:pPr>
              <w:spacing w:after="0" w:line="259" w:lineRule="auto"/>
              <w:ind w:left="0" w:firstLine="0"/>
              <w:jc w:val="left"/>
            </w:pPr>
            <w:r>
              <w:rPr>
                <w:sz w:val="24"/>
              </w:rPr>
              <w:t xml:space="preserve">1.9 </w:t>
            </w:r>
          </w:p>
        </w:tc>
        <w:tc>
          <w:tcPr>
            <w:tcW w:w="1167" w:type="dxa"/>
            <w:tcBorders>
              <w:top w:val="single" w:sz="3" w:space="0" w:color="000000"/>
              <w:left w:val="single" w:sz="3" w:space="0" w:color="000000"/>
              <w:bottom w:val="single" w:sz="3" w:space="0" w:color="000000"/>
              <w:right w:val="single" w:sz="3" w:space="0" w:color="000000"/>
            </w:tcBorders>
          </w:tcPr>
          <w:p w14:paraId="6D975437" w14:textId="77777777" w:rsidR="00DE05B4" w:rsidRDefault="00C2124A">
            <w:pPr>
              <w:spacing w:after="0" w:line="259" w:lineRule="auto"/>
              <w:ind w:left="8" w:firstLine="0"/>
              <w:jc w:val="left"/>
            </w:pPr>
            <w:r>
              <w:rPr>
                <w:sz w:val="24"/>
              </w:rPr>
              <w:t xml:space="preserve">1.9 </w:t>
            </w:r>
          </w:p>
        </w:tc>
        <w:tc>
          <w:tcPr>
            <w:tcW w:w="836" w:type="dxa"/>
            <w:tcBorders>
              <w:top w:val="single" w:sz="3" w:space="0" w:color="000000"/>
              <w:left w:val="single" w:sz="3" w:space="0" w:color="000000"/>
              <w:bottom w:val="single" w:sz="3" w:space="0" w:color="000000"/>
              <w:right w:val="single" w:sz="3" w:space="0" w:color="000000"/>
            </w:tcBorders>
          </w:tcPr>
          <w:p w14:paraId="6186A376" w14:textId="77777777" w:rsidR="00DE05B4" w:rsidRDefault="00C2124A">
            <w:pPr>
              <w:spacing w:after="0" w:line="259" w:lineRule="auto"/>
              <w:ind w:left="7" w:firstLine="0"/>
              <w:jc w:val="left"/>
            </w:pPr>
            <w:r>
              <w:rPr>
                <w:sz w:val="24"/>
              </w:rPr>
              <w:t xml:space="preserve">0.2 </w:t>
            </w:r>
          </w:p>
        </w:tc>
        <w:tc>
          <w:tcPr>
            <w:tcW w:w="958" w:type="dxa"/>
            <w:tcBorders>
              <w:top w:val="single" w:sz="3" w:space="0" w:color="000000"/>
              <w:left w:val="single" w:sz="3" w:space="0" w:color="000000"/>
              <w:bottom w:val="single" w:sz="3" w:space="0" w:color="000000"/>
              <w:right w:val="single" w:sz="3" w:space="0" w:color="000000"/>
            </w:tcBorders>
          </w:tcPr>
          <w:p w14:paraId="0539CBD9" w14:textId="77777777" w:rsidR="00DE05B4" w:rsidRDefault="00C2124A">
            <w:pPr>
              <w:spacing w:after="0" w:line="259" w:lineRule="auto"/>
              <w:ind w:left="7" w:firstLine="0"/>
              <w:jc w:val="left"/>
            </w:pPr>
            <w:r>
              <w:rPr>
                <w:sz w:val="24"/>
              </w:rPr>
              <w:t xml:space="preserve">4.0 </w:t>
            </w:r>
          </w:p>
        </w:tc>
        <w:tc>
          <w:tcPr>
            <w:tcW w:w="0" w:type="auto"/>
            <w:vMerge/>
            <w:tcBorders>
              <w:top w:val="nil"/>
              <w:left w:val="single" w:sz="3" w:space="0" w:color="000000"/>
              <w:bottom w:val="nil"/>
              <w:right w:val="single" w:sz="3" w:space="0" w:color="000000"/>
            </w:tcBorders>
          </w:tcPr>
          <w:p w14:paraId="154DFF7A" w14:textId="77777777" w:rsidR="00DE05B4" w:rsidRDefault="00DE05B4">
            <w:pPr>
              <w:spacing w:after="160" w:line="259" w:lineRule="auto"/>
              <w:ind w:left="0" w:firstLine="0"/>
              <w:jc w:val="left"/>
            </w:pPr>
          </w:p>
        </w:tc>
      </w:tr>
      <w:tr w:rsidR="00DE05B4" w14:paraId="208B4085" w14:textId="77777777">
        <w:trPr>
          <w:trHeight w:val="288"/>
        </w:trPr>
        <w:tc>
          <w:tcPr>
            <w:tcW w:w="0" w:type="auto"/>
            <w:vMerge/>
            <w:tcBorders>
              <w:top w:val="nil"/>
              <w:left w:val="single" w:sz="3" w:space="0" w:color="000000"/>
              <w:bottom w:val="single" w:sz="3" w:space="0" w:color="000000"/>
              <w:right w:val="single" w:sz="3" w:space="0" w:color="000000"/>
            </w:tcBorders>
          </w:tcPr>
          <w:p w14:paraId="228D22FC"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1B83EE66"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2F5D7228" w14:textId="77777777" w:rsidR="00DE05B4" w:rsidRDefault="00C2124A">
            <w:pPr>
              <w:spacing w:after="0" w:line="259" w:lineRule="auto"/>
              <w:ind w:left="7" w:firstLine="0"/>
              <w:jc w:val="left"/>
            </w:pPr>
            <w:r>
              <w:rPr>
                <w:sz w:val="24"/>
              </w:rPr>
              <w:t xml:space="preserve">% of Total </w:t>
            </w:r>
          </w:p>
        </w:tc>
        <w:tc>
          <w:tcPr>
            <w:tcW w:w="836" w:type="dxa"/>
            <w:tcBorders>
              <w:top w:val="single" w:sz="3" w:space="0" w:color="000000"/>
              <w:left w:val="single" w:sz="3" w:space="0" w:color="000000"/>
              <w:bottom w:val="single" w:sz="3" w:space="0" w:color="000000"/>
              <w:right w:val="single" w:sz="3" w:space="0" w:color="000000"/>
            </w:tcBorders>
          </w:tcPr>
          <w:p w14:paraId="2EF13DBA" w14:textId="77777777" w:rsidR="00DE05B4" w:rsidRDefault="00C2124A">
            <w:pPr>
              <w:spacing w:after="0" w:line="259" w:lineRule="auto"/>
              <w:ind w:left="0" w:firstLine="0"/>
              <w:jc w:val="left"/>
            </w:pPr>
            <w:r>
              <w:rPr>
                <w:sz w:val="24"/>
              </w:rPr>
              <w:t xml:space="preserve">6.1% </w:t>
            </w:r>
          </w:p>
        </w:tc>
        <w:tc>
          <w:tcPr>
            <w:tcW w:w="1167" w:type="dxa"/>
            <w:tcBorders>
              <w:top w:val="single" w:sz="3" w:space="0" w:color="000000"/>
              <w:left w:val="single" w:sz="3" w:space="0" w:color="000000"/>
              <w:bottom w:val="single" w:sz="3" w:space="0" w:color="000000"/>
              <w:right w:val="single" w:sz="3" w:space="0" w:color="000000"/>
            </w:tcBorders>
          </w:tcPr>
          <w:p w14:paraId="77D9D033" w14:textId="77777777" w:rsidR="00DE05B4" w:rsidRDefault="00C2124A">
            <w:pPr>
              <w:spacing w:after="0" w:line="259" w:lineRule="auto"/>
              <w:ind w:left="8" w:firstLine="0"/>
              <w:jc w:val="left"/>
            </w:pPr>
            <w:r>
              <w:rPr>
                <w:sz w:val="24"/>
              </w:rPr>
              <w:t xml:space="preserve">0.0% </w:t>
            </w:r>
          </w:p>
        </w:tc>
        <w:tc>
          <w:tcPr>
            <w:tcW w:w="836" w:type="dxa"/>
            <w:tcBorders>
              <w:top w:val="single" w:sz="3" w:space="0" w:color="000000"/>
              <w:left w:val="single" w:sz="3" w:space="0" w:color="000000"/>
              <w:bottom w:val="single" w:sz="3" w:space="0" w:color="000000"/>
              <w:right w:val="single" w:sz="3" w:space="0" w:color="000000"/>
            </w:tcBorders>
          </w:tcPr>
          <w:p w14:paraId="7A15273D" w14:textId="77777777" w:rsidR="00DE05B4" w:rsidRDefault="00C2124A">
            <w:pPr>
              <w:spacing w:after="0" w:line="259" w:lineRule="auto"/>
              <w:ind w:left="7" w:firstLine="0"/>
              <w:jc w:val="left"/>
            </w:pPr>
            <w:r>
              <w:rPr>
                <w:sz w:val="24"/>
              </w:rPr>
              <w:t xml:space="preserve">0.0% </w:t>
            </w:r>
          </w:p>
        </w:tc>
        <w:tc>
          <w:tcPr>
            <w:tcW w:w="958" w:type="dxa"/>
            <w:tcBorders>
              <w:top w:val="single" w:sz="3" w:space="0" w:color="000000"/>
              <w:left w:val="single" w:sz="3" w:space="0" w:color="000000"/>
              <w:bottom w:val="single" w:sz="3" w:space="0" w:color="000000"/>
              <w:right w:val="single" w:sz="3" w:space="0" w:color="000000"/>
            </w:tcBorders>
          </w:tcPr>
          <w:p w14:paraId="188F52F6" w14:textId="77777777" w:rsidR="00DE05B4" w:rsidRDefault="00C2124A">
            <w:pPr>
              <w:spacing w:after="0" w:line="259" w:lineRule="auto"/>
              <w:ind w:left="7" w:firstLine="0"/>
              <w:jc w:val="left"/>
            </w:pPr>
            <w:r>
              <w:rPr>
                <w:sz w:val="24"/>
              </w:rPr>
              <w:t xml:space="preserve">6.1% </w:t>
            </w:r>
          </w:p>
        </w:tc>
        <w:tc>
          <w:tcPr>
            <w:tcW w:w="0" w:type="auto"/>
            <w:vMerge/>
            <w:tcBorders>
              <w:top w:val="nil"/>
              <w:left w:val="single" w:sz="3" w:space="0" w:color="000000"/>
              <w:bottom w:val="nil"/>
              <w:right w:val="single" w:sz="3" w:space="0" w:color="000000"/>
            </w:tcBorders>
          </w:tcPr>
          <w:p w14:paraId="4D6E6E53" w14:textId="77777777" w:rsidR="00DE05B4" w:rsidRDefault="00DE05B4">
            <w:pPr>
              <w:spacing w:after="160" w:line="259" w:lineRule="auto"/>
              <w:ind w:left="0" w:firstLine="0"/>
              <w:jc w:val="left"/>
            </w:pPr>
          </w:p>
        </w:tc>
      </w:tr>
      <w:tr w:rsidR="00DE05B4" w14:paraId="00C438F7" w14:textId="77777777">
        <w:trPr>
          <w:trHeight w:val="288"/>
        </w:trPr>
        <w:tc>
          <w:tcPr>
            <w:tcW w:w="865" w:type="dxa"/>
            <w:vMerge w:val="restart"/>
            <w:tcBorders>
              <w:top w:val="single" w:sz="3" w:space="0" w:color="000000"/>
              <w:left w:val="single" w:sz="3" w:space="0" w:color="000000"/>
              <w:bottom w:val="single" w:sz="3" w:space="0" w:color="000000"/>
              <w:right w:val="nil"/>
            </w:tcBorders>
          </w:tcPr>
          <w:p w14:paraId="1936E40B" w14:textId="77777777" w:rsidR="00DE05B4" w:rsidRDefault="00C2124A">
            <w:pPr>
              <w:spacing w:after="0" w:line="259" w:lineRule="auto"/>
              <w:ind w:left="8" w:firstLine="0"/>
              <w:jc w:val="left"/>
            </w:pPr>
            <w:r>
              <w:rPr>
                <w:b/>
                <w:sz w:val="24"/>
              </w:rPr>
              <w:t xml:space="preserve">Total </w:t>
            </w:r>
          </w:p>
        </w:tc>
        <w:tc>
          <w:tcPr>
            <w:tcW w:w="1599" w:type="dxa"/>
            <w:vMerge w:val="restart"/>
            <w:tcBorders>
              <w:top w:val="single" w:sz="3" w:space="0" w:color="000000"/>
              <w:left w:val="nil"/>
              <w:bottom w:val="single" w:sz="3" w:space="0" w:color="000000"/>
              <w:right w:val="single" w:sz="3" w:space="0" w:color="000000"/>
            </w:tcBorders>
          </w:tcPr>
          <w:p w14:paraId="69D73689"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00541CFC" w14:textId="77777777" w:rsidR="00DE05B4" w:rsidRDefault="00C2124A">
            <w:pPr>
              <w:spacing w:after="0" w:line="259" w:lineRule="auto"/>
              <w:ind w:left="7" w:firstLine="0"/>
              <w:jc w:val="left"/>
            </w:pPr>
            <w:r>
              <w:rPr>
                <w:sz w:val="24"/>
              </w:rPr>
              <w:t xml:space="preserve">Count </w:t>
            </w:r>
          </w:p>
        </w:tc>
        <w:tc>
          <w:tcPr>
            <w:tcW w:w="836" w:type="dxa"/>
            <w:tcBorders>
              <w:top w:val="single" w:sz="3" w:space="0" w:color="000000"/>
              <w:left w:val="single" w:sz="3" w:space="0" w:color="000000"/>
              <w:bottom w:val="single" w:sz="3" w:space="0" w:color="000000"/>
              <w:right w:val="single" w:sz="3" w:space="0" w:color="000000"/>
            </w:tcBorders>
          </w:tcPr>
          <w:p w14:paraId="35E8A2A6" w14:textId="77777777" w:rsidR="00DE05B4" w:rsidRDefault="00C2124A">
            <w:pPr>
              <w:spacing w:after="0" w:line="259" w:lineRule="auto"/>
              <w:ind w:left="0" w:firstLine="0"/>
              <w:jc w:val="left"/>
            </w:pPr>
            <w:r>
              <w:rPr>
                <w:sz w:val="24"/>
              </w:rPr>
              <w:t xml:space="preserve">31 </w:t>
            </w:r>
          </w:p>
        </w:tc>
        <w:tc>
          <w:tcPr>
            <w:tcW w:w="1167" w:type="dxa"/>
            <w:tcBorders>
              <w:top w:val="single" w:sz="3" w:space="0" w:color="000000"/>
              <w:left w:val="single" w:sz="3" w:space="0" w:color="000000"/>
              <w:bottom w:val="single" w:sz="3" w:space="0" w:color="000000"/>
              <w:right w:val="single" w:sz="3" w:space="0" w:color="000000"/>
            </w:tcBorders>
          </w:tcPr>
          <w:p w14:paraId="38B48F80" w14:textId="77777777" w:rsidR="00DE05B4" w:rsidRDefault="00C2124A">
            <w:pPr>
              <w:spacing w:after="0" w:line="259" w:lineRule="auto"/>
              <w:ind w:left="8" w:firstLine="0"/>
              <w:jc w:val="left"/>
            </w:pPr>
            <w:r>
              <w:rPr>
                <w:sz w:val="24"/>
              </w:rPr>
              <w:t xml:space="preserve">31 </w:t>
            </w:r>
          </w:p>
        </w:tc>
        <w:tc>
          <w:tcPr>
            <w:tcW w:w="836" w:type="dxa"/>
            <w:tcBorders>
              <w:top w:val="single" w:sz="3" w:space="0" w:color="000000"/>
              <w:left w:val="single" w:sz="3" w:space="0" w:color="000000"/>
              <w:bottom w:val="single" w:sz="3" w:space="0" w:color="000000"/>
              <w:right w:val="single" w:sz="3" w:space="0" w:color="000000"/>
            </w:tcBorders>
          </w:tcPr>
          <w:p w14:paraId="01F1F786" w14:textId="77777777" w:rsidR="00DE05B4" w:rsidRDefault="00C2124A">
            <w:pPr>
              <w:spacing w:after="0" w:line="259" w:lineRule="auto"/>
              <w:ind w:left="7" w:firstLine="0"/>
              <w:jc w:val="left"/>
            </w:pPr>
            <w:r>
              <w:rPr>
                <w:sz w:val="24"/>
              </w:rPr>
              <w:t xml:space="preserve">4 </w:t>
            </w:r>
          </w:p>
        </w:tc>
        <w:tc>
          <w:tcPr>
            <w:tcW w:w="958" w:type="dxa"/>
            <w:tcBorders>
              <w:top w:val="single" w:sz="3" w:space="0" w:color="000000"/>
              <w:left w:val="single" w:sz="3" w:space="0" w:color="000000"/>
              <w:bottom w:val="single" w:sz="3" w:space="0" w:color="000000"/>
              <w:right w:val="single" w:sz="3" w:space="0" w:color="000000"/>
            </w:tcBorders>
          </w:tcPr>
          <w:p w14:paraId="3AB170E0" w14:textId="77777777" w:rsidR="00DE05B4" w:rsidRDefault="00C2124A">
            <w:pPr>
              <w:spacing w:after="0" w:line="259" w:lineRule="auto"/>
              <w:ind w:left="7" w:firstLine="0"/>
              <w:jc w:val="left"/>
            </w:pPr>
            <w:r>
              <w:rPr>
                <w:sz w:val="24"/>
              </w:rPr>
              <w:t xml:space="preserve">66 </w:t>
            </w:r>
          </w:p>
        </w:tc>
        <w:tc>
          <w:tcPr>
            <w:tcW w:w="0" w:type="auto"/>
            <w:vMerge/>
            <w:tcBorders>
              <w:top w:val="nil"/>
              <w:left w:val="single" w:sz="3" w:space="0" w:color="000000"/>
              <w:bottom w:val="nil"/>
              <w:right w:val="single" w:sz="3" w:space="0" w:color="000000"/>
            </w:tcBorders>
          </w:tcPr>
          <w:p w14:paraId="444406C3" w14:textId="77777777" w:rsidR="00DE05B4" w:rsidRDefault="00DE05B4">
            <w:pPr>
              <w:spacing w:after="160" w:line="259" w:lineRule="auto"/>
              <w:ind w:left="0" w:firstLine="0"/>
              <w:jc w:val="left"/>
            </w:pPr>
          </w:p>
        </w:tc>
      </w:tr>
      <w:tr w:rsidR="00DE05B4" w14:paraId="2C835BCA" w14:textId="77777777">
        <w:trPr>
          <w:trHeight w:val="562"/>
        </w:trPr>
        <w:tc>
          <w:tcPr>
            <w:tcW w:w="0" w:type="auto"/>
            <w:vMerge/>
            <w:tcBorders>
              <w:top w:val="nil"/>
              <w:left w:val="single" w:sz="3" w:space="0" w:color="000000"/>
              <w:bottom w:val="nil"/>
              <w:right w:val="nil"/>
            </w:tcBorders>
          </w:tcPr>
          <w:p w14:paraId="02CA1235" w14:textId="77777777" w:rsidR="00DE05B4" w:rsidRDefault="00DE05B4">
            <w:pPr>
              <w:spacing w:after="160" w:line="259" w:lineRule="auto"/>
              <w:ind w:left="0" w:firstLine="0"/>
              <w:jc w:val="left"/>
            </w:pPr>
          </w:p>
        </w:tc>
        <w:tc>
          <w:tcPr>
            <w:tcW w:w="0" w:type="auto"/>
            <w:vMerge/>
            <w:tcBorders>
              <w:top w:val="nil"/>
              <w:left w:val="nil"/>
              <w:bottom w:val="nil"/>
              <w:right w:val="single" w:sz="3" w:space="0" w:color="000000"/>
            </w:tcBorders>
          </w:tcPr>
          <w:p w14:paraId="1D2930C2"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5040359D" w14:textId="77777777" w:rsidR="00DE05B4" w:rsidRDefault="00C2124A">
            <w:pPr>
              <w:spacing w:after="0" w:line="259" w:lineRule="auto"/>
              <w:ind w:left="7" w:firstLine="0"/>
              <w:jc w:val="left"/>
            </w:pPr>
            <w:r>
              <w:rPr>
                <w:sz w:val="24"/>
              </w:rPr>
              <w:t xml:space="preserve">Expected Count </w:t>
            </w:r>
          </w:p>
        </w:tc>
        <w:tc>
          <w:tcPr>
            <w:tcW w:w="836" w:type="dxa"/>
            <w:tcBorders>
              <w:top w:val="single" w:sz="3" w:space="0" w:color="000000"/>
              <w:left w:val="single" w:sz="3" w:space="0" w:color="000000"/>
              <w:bottom w:val="single" w:sz="3" w:space="0" w:color="000000"/>
              <w:right w:val="single" w:sz="3" w:space="0" w:color="000000"/>
            </w:tcBorders>
          </w:tcPr>
          <w:p w14:paraId="4A559CE4" w14:textId="77777777" w:rsidR="00DE05B4" w:rsidRDefault="00C2124A">
            <w:pPr>
              <w:spacing w:after="0" w:line="259" w:lineRule="auto"/>
              <w:ind w:left="0" w:firstLine="0"/>
              <w:jc w:val="left"/>
            </w:pPr>
            <w:r>
              <w:rPr>
                <w:sz w:val="24"/>
              </w:rPr>
              <w:t xml:space="preserve">31.0 </w:t>
            </w:r>
          </w:p>
        </w:tc>
        <w:tc>
          <w:tcPr>
            <w:tcW w:w="1167" w:type="dxa"/>
            <w:tcBorders>
              <w:top w:val="single" w:sz="3" w:space="0" w:color="000000"/>
              <w:left w:val="single" w:sz="3" w:space="0" w:color="000000"/>
              <w:bottom w:val="single" w:sz="3" w:space="0" w:color="000000"/>
              <w:right w:val="single" w:sz="3" w:space="0" w:color="000000"/>
            </w:tcBorders>
          </w:tcPr>
          <w:p w14:paraId="5170B8AF" w14:textId="77777777" w:rsidR="00DE05B4" w:rsidRDefault="00C2124A">
            <w:pPr>
              <w:spacing w:after="0" w:line="259" w:lineRule="auto"/>
              <w:ind w:left="8" w:firstLine="0"/>
              <w:jc w:val="left"/>
            </w:pPr>
            <w:r>
              <w:rPr>
                <w:sz w:val="24"/>
              </w:rPr>
              <w:t xml:space="preserve">31.0 </w:t>
            </w:r>
          </w:p>
        </w:tc>
        <w:tc>
          <w:tcPr>
            <w:tcW w:w="836" w:type="dxa"/>
            <w:tcBorders>
              <w:top w:val="single" w:sz="3" w:space="0" w:color="000000"/>
              <w:left w:val="single" w:sz="3" w:space="0" w:color="000000"/>
              <w:bottom w:val="single" w:sz="3" w:space="0" w:color="000000"/>
              <w:right w:val="single" w:sz="3" w:space="0" w:color="000000"/>
            </w:tcBorders>
          </w:tcPr>
          <w:p w14:paraId="6C69F3F4" w14:textId="77777777" w:rsidR="00DE05B4" w:rsidRDefault="00C2124A">
            <w:pPr>
              <w:spacing w:after="0" w:line="259" w:lineRule="auto"/>
              <w:ind w:left="7" w:firstLine="0"/>
              <w:jc w:val="left"/>
            </w:pPr>
            <w:r>
              <w:rPr>
                <w:sz w:val="24"/>
              </w:rPr>
              <w:t xml:space="preserve">4.0 </w:t>
            </w:r>
          </w:p>
        </w:tc>
        <w:tc>
          <w:tcPr>
            <w:tcW w:w="958" w:type="dxa"/>
            <w:tcBorders>
              <w:top w:val="single" w:sz="3" w:space="0" w:color="000000"/>
              <w:left w:val="single" w:sz="3" w:space="0" w:color="000000"/>
              <w:bottom w:val="single" w:sz="3" w:space="0" w:color="000000"/>
              <w:right w:val="single" w:sz="3" w:space="0" w:color="000000"/>
            </w:tcBorders>
          </w:tcPr>
          <w:p w14:paraId="37C0C470" w14:textId="77777777" w:rsidR="00DE05B4" w:rsidRDefault="00C2124A">
            <w:pPr>
              <w:spacing w:after="0" w:line="259" w:lineRule="auto"/>
              <w:ind w:left="7" w:firstLine="0"/>
              <w:jc w:val="left"/>
            </w:pPr>
            <w:r>
              <w:rPr>
                <w:sz w:val="24"/>
              </w:rPr>
              <w:t xml:space="preserve">66.0 </w:t>
            </w:r>
          </w:p>
        </w:tc>
        <w:tc>
          <w:tcPr>
            <w:tcW w:w="0" w:type="auto"/>
            <w:vMerge/>
            <w:tcBorders>
              <w:top w:val="nil"/>
              <w:left w:val="single" w:sz="3" w:space="0" w:color="000000"/>
              <w:bottom w:val="nil"/>
              <w:right w:val="single" w:sz="3" w:space="0" w:color="000000"/>
            </w:tcBorders>
          </w:tcPr>
          <w:p w14:paraId="793CCCA2" w14:textId="77777777" w:rsidR="00DE05B4" w:rsidRDefault="00DE05B4">
            <w:pPr>
              <w:spacing w:after="160" w:line="259" w:lineRule="auto"/>
              <w:ind w:left="0" w:firstLine="0"/>
              <w:jc w:val="left"/>
            </w:pPr>
          </w:p>
        </w:tc>
      </w:tr>
      <w:tr w:rsidR="00DE05B4" w14:paraId="31A153FE" w14:textId="77777777">
        <w:trPr>
          <w:trHeight w:val="288"/>
        </w:trPr>
        <w:tc>
          <w:tcPr>
            <w:tcW w:w="0" w:type="auto"/>
            <w:vMerge/>
            <w:tcBorders>
              <w:top w:val="nil"/>
              <w:left w:val="single" w:sz="3" w:space="0" w:color="000000"/>
              <w:bottom w:val="single" w:sz="3" w:space="0" w:color="000000"/>
              <w:right w:val="nil"/>
            </w:tcBorders>
          </w:tcPr>
          <w:p w14:paraId="46650E74" w14:textId="77777777" w:rsidR="00DE05B4" w:rsidRDefault="00DE05B4">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2DE84937" w14:textId="77777777" w:rsidR="00DE05B4" w:rsidRDefault="00DE05B4">
            <w:pPr>
              <w:spacing w:after="160" w:line="259" w:lineRule="auto"/>
              <w:ind w:left="0" w:firstLine="0"/>
              <w:jc w:val="left"/>
            </w:pPr>
          </w:p>
        </w:tc>
        <w:tc>
          <w:tcPr>
            <w:tcW w:w="1333" w:type="dxa"/>
            <w:tcBorders>
              <w:top w:val="single" w:sz="3" w:space="0" w:color="000000"/>
              <w:left w:val="single" w:sz="3" w:space="0" w:color="000000"/>
              <w:bottom w:val="single" w:sz="3" w:space="0" w:color="000000"/>
              <w:right w:val="single" w:sz="3" w:space="0" w:color="000000"/>
            </w:tcBorders>
          </w:tcPr>
          <w:p w14:paraId="434D8AFD" w14:textId="77777777" w:rsidR="00DE05B4" w:rsidRDefault="00C2124A">
            <w:pPr>
              <w:spacing w:after="0" w:line="259" w:lineRule="auto"/>
              <w:ind w:left="7" w:firstLine="0"/>
              <w:jc w:val="left"/>
            </w:pPr>
            <w:r>
              <w:rPr>
                <w:sz w:val="24"/>
              </w:rPr>
              <w:t xml:space="preserve">% of Total </w:t>
            </w:r>
          </w:p>
        </w:tc>
        <w:tc>
          <w:tcPr>
            <w:tcW w:w="836" w:type="dxa"/>
            <w:tcBorders>
              <w:top w:val="single" w:sz="3" w:space="0" w:color="000000"/>
              <w:left w:val="single" w:sz="3" w:space="0" w:color="000000"/>
              <w:bottom w:val="single" w:sz="3" w:space="0" w:color="000000"/>
              <w:right w:val="single" w:sz="3" w:space="0" w:color="000000"/>
            </w:tcBorders>
          </w:tcPr>
          <w:p w14:paraId="10D9D4BE" w14:textId="77777777" w:rsidR="00DE05B4" w:rsidRDefault="00C2124A">
            <w:pPr>
              <w:spacing w:after="0" w:line="259" w:lineRule="auto"/>
              <w:ind w:left="0" w:firstLine="0"/>
            </w:pPr>
            <w:r>
              <w:rPr>
                <w:sz w:val="24"/>
              </w:rPr>
              <w:t xml:space="preserve">47.0% </w:t>
            </w:r>
          </w:p>
        </w:tc>
        <w:tc>
          <w:tcPr>
            <w:tcW w:w="1167" w:type="dxa"/>
            <w:tcBorders>
              <w:top w:val="single" w:sz="3" w:space="0" w:color="000000"/>
              <w:left w:val="single" w:sz="3" w:space="0" w:color="000000"/>
              <w:bottom w:val="single" w:sz="3" w:space="0" w:color="000000"/>
              <w:right w:val="single" w:sz="3" w:space="0" w:color="000000"/>
            </w:tcBorders>
          </w:tcPr>
          <w:p w14:paraId="0FC345C8" w14:textId="77777777" w:rsidR="00DE05B4" w:rsidRDefault="00C2124A">
            <w:pPr>
              <w:spacing w:after="0" w:line="259" w:lineRule="auto"/>
              <w:ind w:left="8" w:firstLine="0"/>
              <w:jc w:val="left"/>
            </w:pPr>
            <w:r>
              <w:rPr>
                <w:sz w:val="24"/>
              </w:rPr>
              <w:t xml:space="preserve">47.0% </w:t>
            </w:r>
          </w:p>
        </w:tc>
        <w:tc>
          <w:tcPr>
            <w:tcW w:w="836" w:type="dxa"/>
            <w:tcBorders>
              <w:top w:val="single" w:sz="3" w:space="0" w:color="000000"/>
              <w:left w:val="single" w:sz="3" w:space="0" w:color="000000"/>
              <w:bottom w:val="single" w:sz="3" w:space="0" w:color="000000"/>
              <w:right w:val="single" w:sz="3" w:space="0" w:color="000000"/>
            </w:tcBorders>
          </w:tcPr>
          <w:p w14:paraId="5158CB71" w14:textId="77777777" w:rsidR="00DE05B4" w:rsidRDefault="00C2124A">
            <w:pPr>
              <w:spacing w:after="0" w:line="259" w:lineRule="auto"/>
              <w:ind w:left="7" w:firstLine="0"/>
              <w:jc w:val="left"/>
            </w:pPr>
            <w:r>
              <w:rPr>
                <w:sz w:val="24"/>
              </w:rPr>
              <w:t xml:space="preserve">6.1% </w:t>
            </w:r>
          </w:p>
        </w:tc>
        <w:tc>
          <w:tcPr>
            <w:tcW w:w="958" w:type="dxa"/>
            <w:tcBorders>
              <w:top w:val="single" w:sz="3" w:space="0" w:color="000000"/>
              <w:left w:val="single" w:sz="3" w:space="0" w:color="000000"/>
              <w:bottom w:val="single" w:sz="3" w:space="0" w:color="000000"/>
              <w:right w:val="single" w:sz="3" w:space="0" w:color="000000"/>
            </w:tcBorders>
          </w:tcPr>
          <w:p w14:paraId="56819A52" w14:textId="77777777" w:rsidR="00DE05B4" w:rsidRDefault="00C2124A">
            <w:pPr>
              <w:spacing w:after="0" w:line="259" w:lineRule="auto"/>
              <w:ind w:left="7" w:firstLine="0"/>
            </w:pPr>
            <w:r>
              <w:rPr>
                <w:sz w:val="24"/>
              </w:rPr>
              <w:t xml:space="preserve">100.0% </w:t>
            </w:r>
          </w:p>
        </w:tc>
        <w:tc>
          <w:tcPr>
            <w:tcW w:w="0" w:type="auto"/>
            <w:vMerge/>
            <w:tcBorders>
              <w:top w:val="nil"/>
              <w:left w:val="single" w:sz="3" w:space="0" w:color="000000"/>
              <w:bottom w:val="single" w:sz="3" w:space="0" w:color="000000"/>
              <w:right w:val="single" w:sz="3" w:space="0" w:color="000000"/>
            </w:tcBorders>
          </w:tcPr>
          <w:p w14:paraId="450A27B0" w14:textId="77777777" w:rsidR="00DE05B4" w:rsidRDefault="00DE05B4">
            <w:pPr>
              <w:spacing w:after="160" w:line="259" w:lineRule="auto"/>
              <w:ind w:left="0" w:firstLine="0"/>
              <w:jc w:val="left"/>
            </w:pPr>
          </w:p>
        </w:tc>
      </w:tr>
    </w:tbl>
    <w:p w14:paraId="6F8859D1" w14:textId="77777777" w:rsidR="00295945" w:rsidRDefault="00295945" w:rsidP="00295945">
      <w:pPr>
        <w:spacing w:after="156" w:line="259" w:lineRule="auto"/>
        <w:ind w:left="0" w:firstLine="0"/>
        <w:jc w:val="left"/>
        <w:rPr>
          <w:b/>
        </w:rPr>
      </w:pPr>
    </w:p>
    <w:p w14:paraId="2D20DC85" w14:textId="77777777" w:rsidR="00295945" w:rsidRDefault="00295945" w:rsidP="00295945">
      <w:pPr>
        <w:spacing w:after="156" w:line="259" w:lineRule="auto"/>
        <w:ind w:left="0" w:firstLine="0"/>
        <w:jc w:val="left"/>
        <w:rPr>
          <w:b/>
        </w:rPr>
      </w:pPr>
    </w:p>
    <w:p w14:paraId="3D5B415C" w14:textId="60B8955C" w:rsidR="00AD55D1" w:rsidRPr="00AD55D1" w:rsidRDefault="00AD55D1" w:rsidP="00295945">
      <w:pPr>
        <w:spacing w:after="156" w:line="259" w:lineRule="auto"/>
        <w:ind w:left="0" w:firstLine="0"/>
        <w:jc w:val="left"/>
      </w:pPr>
      <w:r>
        <w:rPr>
          <w:b/>
        </w:rPr>
        <w:lastRenderedPageBreak/>
        <w:t>Hypothesis:</w:t>
      </w:r>
      <w:r>
        <w:t xml:space="preserve"> </w:t>
      </w:r>
    </w:p>
    <w:p w14:paraId="606874BD" w14:textId="77777777" w:rsidR="00AD55D1" w:rsidRDefault="00AD55D1" w:rsidP="005B4E0F">
      <w:pPr>
        <w:spacing w:after="164" w:line="259" w:lineRule="auto"/>
        <w:ind w:left="0" w:firstLine="0"/>
        <w:jc w:val="both"/>
      </w:pPr>
      <w:r>
        <w:rPr>
          <w:b/>
        </w:rPr>
        <w:t>H</w:t>
      </w:r>
      <w:r>
        <w:rPr>
          <w:b/>
          <w:vertAlign w:val="subscript"/>
        </w:rPr>
        <w:t>0</w:t>
      </w:r>
      <w:r>
        <w:t xml:space="preserve">: </w:t>
      </w:r>
      <w:r w:rsidRPr="00AD55D1">
        <w:rPr>
          <w:sz w:val="24"/>
          <w:szCs w:val="20"/>
        </w:rPr>
        <w:t>There is no Significance between types of work and during monthly income.</w:t>
      </w:r>
      <w:r w:rsidRPr="00AD55D1">
        <w:rPr>
          <w:b/>
          <w:sz w:val="24"/>
          <w:szCs w:val="20"/>
        </w:rPr>
        <w:t xml:space="preserve"> </w:t>
      </w:r>
    </w:p>
    <w:p w14:paraId="22535A18" w14:textId="77777777" w:rsidR="00AD55D1" w:rsidRDefault="00AD55D1" w:rsidP="005B4E0F">
      <w:pPr>
        <w:spacing w:after="147"/>
        <w:ind w:left="2" w:right="11"/>
        <w:jc w:val="both"/>
      </w:pPr>
      <w:r>
        <w:rPr>
          <w:b/>
        </w:rPr>
        <w:t>H</w:t>
      </w:r>
      <w:r>
        <w:rPr>
          <w:b/>
          <w:vertAlign w:val="subscript"/>
        </w:rPr>
        <w:t>1</w:t>
      </w:r>
      <w:r>
        <w:t>:</w:t>
      </w:r>
      <w:r>
        <w:rPr>
          <w:sz w:val="22"/>
        </w:rPr>
        <w:t xml:space="preserve"> </w:t>
      </w:r>
      <w:r w:rsidRPr="00AD55D1">
        <w:rPr>
          <w:sz w:val="24"/>
          <w:szCs w:val="20"/>
        </w:rPr>
        <w:t>H</w:t>
      </w:r>
      <w:r w:rsidRPr="00AD55D1">
        <w:rPr>
          <w:sz w:val="24"/>
          <w:szCs w:val="20"/>
          <w:vertAlign w:val="subscript"/>
        </w:rPr>
        <w:t>0</w:t>
      </w:r>
      <w:r w:rsidRPr="00AD55D1">
        <w:rPr>
          <w:sz w:val="24"/>
          <w:szCs w:val="20"/>
        </w:rPr>
        <w:t xml:space="preserve"> is not true.</w:t>
      </w:r>
      <w:r w:rsidRPr="00AD55D1">
        <w:rPr>
          <w:b/>
          <w:sz w:val="24"/>
          <w:szCs w:val="20"/>
        </w:rPr>
        <w:t xml:space="preserve"> </w:t>
      </w:r>
    </w:p>
    <w:p w14:paraId="152014F0" w14:textId="601BFF78" w:rsidR="00295945" w:rsidRPr="00A862EC" w:rsidRDefault="00AD55D1" w:rsidP="00295945">
      <w:pPr>
        <w:spacing w:after="137"/>
        <w:ind w:left="2" w:right="136"/>
        <w:jc w:val="both"/>
      </w:pPr>
      <w:r>
        <w:rPr>
          <w:b/>
        </w:rPr>
        <w:t>Comment:</w:t>
      </w:r>
      <w:r>
        <w:t xml:space="preserve"> </w:t>
      </w:r>
      <w:r w:rsidRPr="00AD55D1">
        <w:rPr>
          <w:sz w:val="24"/>
          <w:szCs w:val="20"/>
        </w:rPr>
        <w:t>The significant level is 0.003 which is less than 0.05. Hence, we may reject null hypothesis (H</w:t>
      </w:r>
      <w:r w:rsidRPr="00AD55D1">
        <w:rPr>
          <w:sz w:val="24"/>
          <w:szCs w:val="20"/>
          <w:vertAlign w:val="subscript"/>
        </w:rPr>
        <w:t>0</w:t>
      </w:r>
      <w:r w:rsidRPr="00AD55D1">
        <w:rPr>
          <w:sz w:val="24"/>
          <w:szCs w:val="20"/>
        </w:rPr>
        <w:t>). That is, there is significant association between types of work and during corona monthly incom</w:t>
      </w:r>
      <w:bookmarkStart w:id="61" w:name="_Toc188727371"/>
      <w:r w:rsidR="00295945">
        <w:rPr>
          <w:sz w:val="24"/>
          <w:szCs w:val="20"/>
        </w:rPr>
        <w:t>e.</w:t>
      </w:r>
    </w:p>
    <w:p w14:paraId="7F05E5A5" w14:textId="25B3D04B" w:rsidR="00DE05B4" w:rsidRPr="00A862EC" w:rsidRDefault="00C2124A" w:rsidP="00A862EC">
      <w:pPr>
        <w:pStyle w:val="Heading2"/>
      </w:pPr>
      <w:r w:rsidRPr="00A862EC">
        <w:t>.</w:t>
      </w:r>
      <w:r w:rsidR="00A862EC">
        <w:t xml:space="preserve">4 </w:t>
      </w:r>
      <w:r w:rsidRPr="00A862EC">
        <w:t>Test association between Types of Micro Business and</w:t>
      </w:r>
      <w:bookmarkEnd w:id="61"/>
      <w:r w:rsidRPr="00A862EC">
        <w:t xml:space="preserve"> </w:t>
      </w:r>
    </w:p>
    <w:p w14:paraId="2047E00E" w14:textId="77777777" w:rsidR="00DE05B4" w:rsidRPr="00A862EC" w:rsidRDefault="00C2124A" w:rsidP="00AF2DF9">
      <w:pPr>
        <w:pStyle w:val="NoSpacing"/>
      </w:pPr>
      <w:r w:rsidRPr="00A862EC">
        <w:t xml:space="preserve">Present Monthly Income </w:t>
      </w:r>
    </w:p>
    <w:tbl>
      <w:tblPr>
        <w:tblStyle w:val="TableGrid"/>
        <w:tblW w:w="8660" w:type="dxa"/>
        <w:tblInd w:w="4" w:type="dxa"/>
        <w:tblCellMar>
          <w:top w:w="15" w:type="dxa"/>
          <w:left w:w="112" w:type="dxa"/>
          <w:right w:w="45" w:type="dxa"/>
        </w:tblCellMar>
        <w:tblLook w:val="04A0" w:firstRow="1" w:lastRow="0" w:firstColumn="1" w:lastColumn="0" w:noHBand="0" w:noVBand="1"/>
      </w:tblPr>
      <w:tblGrid>
        <w:gridCol w:w="1095"/>
        <w:gridCol w:w="1297"/>
        <w:gridCol w:w="1463"/>
        <w:gridCol w:w="966"/>
        <w:gridCol w:w="958"/>
        <w:gridCol w:w="958"/>
        <w:gridCol w:w="965"/>
        <w:gridCol w:w="958"/>
      </w:tblGrid>
      <w:tr w:rsidR="00DE05B4" w14:paraId="76013795" w14:textId="77777777" w:rsidTr="00AD55D1">
        <w:trPr>
          <w:trHeight w:val="281"/>
        </w:trPr>
        <w:tc>
          <w:tcPr>
            <w:tcW w:w="3855" w:type="dxa"/>
            <w:gridSpan w:val="3"/>
            <w:vMerge w:val="restart"/>
            <w:tcBorders>
              <w:top w:val="single" w:sz="3" w:space="0" w:color="000000"/>
              <w:left w:val="single" w:sz="3" w:space="0" w:color="000000"/>
              <w:bottom w:val="single" w:sz="3" w:space="0" w:color="000000"/>
              <w:right w:val="single" w:sz="3" w:space="0" w:color="000000"/>
            </w:tcBorders>
          </w:tcPr>
          <w:p w14:paraId="006B4F55" w14:textId="77777777" w:rsidR="00DE05B4" w:rsidRDefault="00C2124A">
            <w:pPr>
              <w:spacing w:after="0" w:line="259" w:lineRule="auto"/>
              <w:ind w:left="0" w:firstLine="0"/>
              <w:jc w:val="left"/>
            </w:pPr>
            <w:r>
              <w:rPr>
                <w:sz w:val="24"/>
              </w:rPr>
              <w:t xml:space="preserve">  </w:t>
            </w:r>
          </w:p>
        </w:tc>
        <w:tc>
          <w:tcPr>
            <w:tcW w:w="2882" w:type="dxa"/>
            <w:gridSpan w:val="3"/>
            <w:tcBorders>
              <w:top w:val="single" w:sz="3" w:space="0" w:color="000000"/>
              <w:left w:val="single" w:sz="3" w:space="0" w:color="000000"/>
              <w:bottom w:val="single" w:sz="3" w:space="0" w:color="000000"/>
              <w:right w:val="single" w:sz="3" w:space="0" w:color="000000"/>
            </w:tcBorders>
          </w:tcPr>
          <w:p w14:paraId="2FCF25FA" w14:textId="77777777" w:rsidR="00DE05B4" w:rsidRDefault="00C2124A">
            <w:pPr>
              <w:spacing w:after="0" w:line="259" w:lineRule="auto"/>
              <w:ind w:left="0" w:firstLine="0"/>
              <w:jc w:val="left"/>
            </w:pPr>
            <w:r>
              <w:rPr>
                <w:b/>
                <w:sz w:val="24"/>
              </w:rPr>
              <w:t xml:space="preserve">Present Monthly Income </w:t>
            </w:r>
          </w:p>
        </w:tc>
        <w:tc>
          <w:tcPr>
            <w:tcW w:w="965" w:type="dxa"/>
            <w:vMerge w:val="restart"/>
            <w:tcBorders>
              <w:top w:val="single" w:sz="3" w:space="0" w:color="000000"/>
              <w:left w:val="single" w:sz="3" w:space="0" w:color="000000"/>
              <w:bottom w:val="single" w:sz="3" w:space="0" w:color="000000"/>
              <w:right w:val="single" w:sz="3" w:space="0" w:color="000000"/>
            </w:tcBorders>
          </w:tcPr>
          <w:p w14:paraId="38F0C735" w14:textId="77777777" w:rsidR="00DE05B4" w:rsidRDefault="00C2124A">
            <w:pPr>
              <w:spacing w:after="0" w:line="259" w:lineRule="auto"/>
              <w:ind w:left="0" w:firstLine="0"/>
              <w:jc w:val="left"/>
            </w:pPr>
            <w:r>
              <w:rPr>
                <w:b/>
                <w:sz w:val="24"/>
              </w:rPr>
              <w:t xml:space="preserve">Total </w:t>
            </w:r>
          </w:p>
        </w:tc>
        <w:tc>
          <w:tcPr>
            <w:tcW w:w="958" w:type="dxa"/>
            <w:vMerge w:val="restart"/>
            <w:tcBorders>
              <w:top w:val="single" w:sz="3" w:space="0" w:color="000000"/>
              <w:left w:val="single" w:sz="3" w:space="0" w:color="000000"/>
              <w:bottom w:val="single" w:sz="3" w:space="0" w:color="000000"/>
              <w:right w:val="single" w:sz="3" w:space="0" w:color="000000"/>
            </w:tcBorders>
          </w:tcPr>
          <w:p w14:paraId="08170400" w14:textId="77777777" w:rsidR="00DE05B4" w:rsidRDefault="00C2124A">
            <w:pPr>
              <w:spacing w:after="0" w:line="259" w:lineRule="auto"/>
              <w:ind w:left="0" w:firstLine="0"/>
              <w:jc w:val="left"/>
            </w:pPr>
            <w:r>
              <w:rPr>
                <w:b/>
                <w:sz w:val="24"/>
              </w:rPr>
              <w:t xml:space="preserve">sig. </w:t>
            </w:r>
          </w:p>
        </w:tc>
      </w:tr>
      <w:tr w:rsidR="00DE05B4" w14:paraId="5C857275" w14:textId="77777777">
        <w:trPr>
          <w:trHeight w:val="562"/>
        </w:trPr>
        <w:tc>
          <w:tcPr>
            <w:tcW w:w="0" w:type="auto"/>
            <w:gridSpan w:val="3"/>
            <w:vMerge/>
            <w:tcBorders>
              <w:top w:val="nil"/>
              <w:left w:val="single" w:sz="3" w:space="0" w:color="000000"/>
              <w:bottom w:val="single" w:sz="3" w:space="0" w:color="000000"/>
              <w:right w:val="single" w:sz="3" w:space="0" w:color="000000"/>
            </w:tcBorders>
          </w:tcPr>
          <w:p w14:paraId="27BE4930" w14:textId="77777777" w:rsidR="00DE05B4" w:rsidRDefault="00DE05B4">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14:paraId="4A0A8C3B" w14:textId="77777777" w:rsidR="00DE05B4" w:rsidRDefault="00C2124A">
            <w:pPr>
              <w:spacing w:after="0" w:line="259" w:lineRule="auto"/>
              <w:ind w:left="0" w:firstLine="0"/>
              <w:jc w:val="left"/>
            </w:pPr>
            <w:r>
              <w:rPr>
                <w:b/>
                <w:sz w:val="24"/>
              </w:rPr>
              <w:t>10000-</w:t>
            </w:r>
          </w:p>
          <w:p w14:paraId="11B28C74" w14:textId="77777777" w:rsidR="00DE05B4" w:rsidRDefault="00C2124A">
            <w:pPr>
              <w:spacing w:after="0" w:line="259" w:lineRule="auto"/>
              <w:ind w:left="0" w:firstLine="0"/>
              <w:jc w:val="left"/>
            </w:pPr>
            <w:r>
              <w:rPr>
                <w:b/>
                <w:sz w:val="24"/>
              </w:rPr>
              <w:t xml:space="preserve">15000 </w:t>
            </w:r>
          </w:p>
        </w:tc>
        <w:tc>
          <w:tcPr>
            <w:tcW w:w="958" w:type="dxa"/>
            <w:tcBorders>
              <w:top w:val="single" w:sz="3" w:space="0" w:color="000000"/>
              <w:left w:val="single" w:sz="3" w:space="0" w:color="000000"/>
              <w:bottom w:val="single" w:sz="3" w:space="0" w:color="000000"/>
              <w:right w:val="single" w:sz="3" w:space="0" w:color="000000"/>
            </w:tcBorders>
          </w:tcPr>
          <w:p w14:paraId="09C2E987" w14:textId="77777777" w:rsidR="00DE05B4" w:rsidRDefault="00C2124A">
            <w:pPr>
              <w:spacing w:after="0" w:line="259" w:lineRule="auto"/>
              <w:ind w:left="0" w:firstLine="0"/>
              <w:jc w:val="left"/>
            </w:pPr>
            <w:r>
              <w:rPr>
                <w:b/>
                <w:sz w:val="24"/>
              </w:rPr>
              <w:t>15000-</w:t>
            </w:r>
          </w:p>
          <w:p w14:paraId="15859A0A" w14:textId="77777777" w:rsidR="00DE05B4" w:rsidRDefault="00C2124A">
            <w:pPr>
              <w:spacing w:after="0" w:line="259" w:lineRule="auto"/>
              <w:ind w:left="0" w:firstLine="0"/>
              <w:jc w:val="left"/>
            </w:pPr>
            <w:r>
              <w:rPr>
                <w:b/>
                <w:sz w:val="24"/>
              </w:rPr>
              <w:t xml:space="preserve">20000 </w:t>
            </w:r>
          </w:p>
        </w:tc>
        <w:tc>
          <w:tcPr>
            <w:tcW w:w="958" w:type="dxa"/>
            <w:tcBorders>
              <w:top w:val="single" w:sz="3" w:space="0" w:color="000000"/>
              <w:left w:val="single" w:sz="3" w:space="0" w:color="000000"/>
              <w:bottom w:val="single" w:sz="3" w:space="0" w:color="000000"/>
              <w:right w:val="single" w:sz="3" w:space="0" w:color="000000"/>
            </w:tcBorders>
          </w:tcPr>
          <w:p w14:paraId="41733BBD" w14:textId="77777777" w:rsidR="00DE05B4" w:rsidRDefault="00C2124A">
            <w:pPr>
              <w:spacing w:after="0" w:line="259" w:lineRule="auto"/>
              <w:ind w:left="0" w:firstLine="0"/>
            </w:pPr>
            <w:r>
              <w:rPr>
                <w:b/>
                <w:sz w:val="24"/>
              </w:rPr>
              <w:t xml:space="preserve">20000+ </w:t>
            </w:r>
          </w:p>
        </w:tc>
        <w:tc>
          <w:tcPr>
            <w:tcW w:w="0" w:type="auto"/>
            <w:vMerge/>
            <w:tcBorders>
              <w:top w:val="nil"/>
              <w:left w:val="single" w:sz="3" w:space="0" w:color="000000"/>
              <w:bottom w:val="single" w:sz="3" w:space="0" w:color="000000"/>
              <w:right w:val="single" w:sz="3" w:space="0" w:color="000000"/>
            </w:tcBorders>
          </w:tcPr>
          <w:p w14:paraId="7CC78DC9"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E9746D8" w14:textId="77777777" w:rsidR="00DE05B4" w:rsidRDefault="00DE05B4">
            <w:pPr>
              <w:spacing w:after="160" w:line="259" w:lineRule="auto"/>
              <w:ind w:left="0" w:firstLine="0"/>
              <w:jc w:val="left"/>
            </w:pPr>
          </w:p>
        </w:tc>
      </w:tr>
      <w:tr w:rsidR="00DE05B4" w14:paraId="4B96CB69" w14:textId="77777777" w:rsidTr="00AD55D1">
        <w:trPr>
          <w:trHeight w:val="288"/>
        </w:trPr>
        <w:tc>
          <w:tcPr>
            <w:tcW w:w="1095" w:type="dxa"/>
            <w:vMerge w:val="restart"/>
            <w:tcBorders>
              <w:top w:val="single" w:sz="3" w:space="0" w:color="000000"/>
              <w:left w:val="single" w:sz="3" w:space="0" w:color="000000"/>
              <w:bottom w:val="single" w:sz="3" w:space="0" w:color="000000"/>
              <w:right w:val="single" w:sz="3" w:space="0" w:color="000000"/>
            </w:tcBorders>
          </w:tcPr>
          <w:p w14:paraId="0684CFDE" w14:textId="77777777" w:rsidR="00DE05B4" w:rsidRDefault="00C2124A">
            <w:pPr>
              <w:spacing w:after="0" w:line="259" w:lineRule="auto"/>
              <w:ind w:left="0" w:firstLine="0"/>
              <w:jc w:val="left"/>
            </w:pPr>
            <w:r>
              <w:rPr>
                <w:b/>
                <w:sz w:val="24"/>
              </w:rPr>
              <w:t xml:space="preserve"> </w:t>
            </w:r>
          </w:p>
          <w:p w14:paraId="30273790" w14:textId="77777777" w:rsidR="00DE05B4" w:rsidRDefault="00C2124A">
            <w:pPr>
              <w:spacing w:after="0" w:line="259" w:lineRule="auto"/>
              <w:ind w:left="0" w:firstLine="0"/>
              <w:jc w:val="left"/>
            </w:pPr>
            <w:r>
              <w:rPr>
                <w:b/>
                <w:sz w:val="24"/>
              </w:rPr>
              <w:t xml:space="preserve"> </w:t>
            </w:r>
          </w:p>
          <w:p w14:paraId="6B8B66D4" w14:textId="77777777" w:rsidR="00DE05B4" w:rsidRDefault="00C2124A">
            <w:pPr>
              <w:spacing w:after="0" w:line="259" w:lineRule="auto"/>
              <w:ind w:left="0" w:firstLine="0"/>
              <w:jc w:val="left"/>
            </w:pPr>
            <w:r>
              <w:rPr>
                <w:b/>
                <w:sz w:val="24"/>
              </w:rPr>
              <w:t xml:space="preserve"> </w:t>
            </w:r>
          </w:p>
          <w:p w14:paraId="5DF4B2D9" w14:textId="77777777" w:rsidR="00DE05B4" w:rsidRDefault="00C2124A">
            <w:pPr>
              <w:spacing w:after="0" w:line="259" w:lineRule="auto"/>
              <w:ind w:left="0" w:firstLine="0"/>
              <w:jc w:val="left"/>
            </w:pPr>
            <w:r>
              <w:rPr>
                <w:b/>
                <w:sz w:val="24"/>
              </w:rPr>
              <w:t xml:space="preserve"> </w:t>
            </w:r>
          </w:p>
          <w:p w14:paraId="0F7E14F6" w14:textId="77777777" w:rsidR="00DE05B4" w:rsidRDefault="00C2124A">
            <w:pPr>
              <w:spacing w:after="0" w:line="259" w:lineRule="auto"/>
              <w:ind w:left="0" w:firstLine="0"/>
              <w:jc w:val="left"/>
            </w:pPr>
            <w:r>
              <w:rPr>
                <w:b/>
                <w:sz w:val="24"/>
              </w:rPr>
              <w:t xml:space="preserve"> </w:t>
            </w:r>
          </w:p>
          <w:p w14:paraId="72F6EAF2" w14:textId="77777777" w:rsidR="00DE05B4" w:rsidRDefault="00C2124A">
            <w:pPr>
              <w:spacing w:after="0" w:line="259" w:lineRule="auto"/>
              <w:ind w:left="0" w:firstLine="0"/>
              <w:jc w:val="left"/>
            </w:pPr>
            <w:r>
              <w:rPr>
                <w:b/>
                <w:sz w:val="24"/>
              </w:rPr>
              <w:t xml:space="preserve"> </w:t>
            </w:r>
          </w:p>
          <w:p w14:paraId="05A02DFE" w14:textId="77777777" w:rsidR="00DE05B4" w:rsidRDefault="00C2124A">
            <w:pPr>
              <w:spacing w:after="0" w:line="259" w:lineRule="auto"/>
              <w:ind w:left="0" w:firstLine="0"/>
              <w:jc w:val="left"/>
            </w:pPr>
            <w:r>
              <w:rPr>
                <w:b/>
                <w:sz w:val="24"/>
              </w:rPr>
              <w:t xml:space="preserve"> </w:t>
            </w:r>
          </w:p>
          <w:p w14:paraId="6D112849" w14:textId="77777777" w:rsidR="00DE05B4" w:rsidRDefault="00C2124A">
            <w:pPr>
              <w:spacing w:after="7" w:line="239" w:lineRule="auto"/>
              <w:ind w:left="0" w:firstLine="0"/>
              <w:jc w:val="left"/>
            </w:pPr>
            <w:r>
              <w:rPr>
                <w:b/>
                <w:sz w:val="24"/>
              </w:rPr>
              <w:t xml:space="preserve">Types of Micro </w:t>
            </w:r>
          </w:p>
          <w:p w14:paraId="46436F81" w14:textId="77777777" w:rsidR="00DE05B4" w:rsidRDefault="00C2124A">
            <w:pPr>
              <w:spacing w:after="0" w:line="259" w:lineRule="auto"/>
              <w:ind w:left="0" w:firstLine="0"/>
              <w:jc w:val="left"/>
            </w:pPr>
            <w:r>
              <w:rPr>
                <w:b/>
                <w:sz w:val="24"/>
              </w:rPr>
              <w:t xml:space="preserve">Business </w:t>
            </w:r>
          </w:p>
        </w:tc>
        <w:tc>
          <w:tcPr>
            <w:tcW w:w="1297" w:type="dxa"/>
            <w:vMerge w:val="restart"/>
            <w:tcBorders>
              <w:top w:val="single" w:sz="3" w:space="0" w:color="000000"/>
              <w:left w:val="single" w:sz="3" w:space="0" w:color="000000"/>
              <w:bottom w:val="single" w:sz="3" w:space="0" w:color="000000"/>
              <w:right w:val="single" w:sz="3" w:space="0" w:color="000000"/>
            </w:tcBorders>
          </w:tcPr>
          <w:p w14:paraId="241992CA" w14:textId="77777777" w:rsidR="00DE05B4" w:rsidRDefault="00C2124A">
            <w:pPr>
              <w:spacing w:after="0" w:line="259" w:lineRule="auto"/>
              <w:ind w:left="0" w:firstLine="0"/>
              <w:jc w:val="left"/>
            </w:pPr>
            <w:r>
              <w:rPr>
                <w:b/>
                <w:sz w:val="24"/>
              </w:rPr>
              <w:t xml:space="preserve">Tea stall </w:t>
            </w:r>
          </w:p>
        </w:tc>
        <w:tc>
          <w:tcPr>
            <w:tcW w:w="1463" w:type="dxa"/>
            <w:tcBorders>
              <w:top w:val="single" w:sz="3" w:space="0" w:color="000000"/>
              <w:left w:val="single" w:sz="3" w:space="0" w:color="000000"/>
              <w:bottom w:val="single" w:sz="3" w:space="0" w:color="000000"/>
              <w:right w:val="single" w:sz="3" w:space="0" w:color="000000"/>
            </w:tcBorders>
          </w:tcPr>
          <w:p w14:paraId="04210A95"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029F9647" w14:textId="77777777" w:rsidR="00DE05B4" w:rsidRDefault="00C2124A">
            <w:pPr>
              <w:spacing w:after="0" w:line="259" w:lineRule="auto"/>
              <w:ind w:left="0" w:firstLine="0"/>
              <w:jc w:val="left"/>
            </w:pPr>
            <w:r>
              <w:rPr>
                <w:sz w:val="24"/>
              </w:rPr>
              <w:t xml:space="preserve">19 </w:t>
            </w:r>
          </w:p>
        </w:tc>
        <w:tc>
          <w:tcPr>
            <w:tcW w:w="958" w:type="dxa"/>
            <w:tcBorders>
              <w:top w:val="single" w:sz="3" w:space="0" w:color="000000"/>
              <w:left w:val="single" w:sz="3" w:space="0" w:color="000000"/>
              <w:bottom w:val="single" w:sz="3" w:space="0" w:color="000000"/>
              <w:right w:val="single" w:sz="3" w:space="0" w:color="000000"/>
            </w:tcBorders>
          </w:tcPr>
          <w:p w14:paraId="3F54D259" w14:textId="77777777" w:rsidR="00DE05B4" w:rsidRDefault="00C2124A">
            <w:pPr>
              <w:spacing w:after="0" w:line="259" w:lineRule="auto"/>
              <w:ind w:left="0" w:firstLine="0"/>
              <w:jc w:val="left"/>
            </w:pPr>
            <w:r>
              <w:rPr>
                <w:sz w:val="24"/>
              </w:rPr>
              <w:t xml:space="preserve">7 </w:t>
            </w:r>
          </w:p>
        </w:tc>
        <w:tc>
          <w:tcPr>
            <w:tcW w:w="958" w:type="dxa"/>
            <w:tcBorders>
              <w:top w:val="single" w:sz="3" w:space="0" w:color="000000"/>
              <w:left w:val="single" w:sz="3" w:space="0" w:color="000000"/>
              <w:bottom w:val="single" w:sz="3" w:space="0" w:color="000000"/>
              <w:right w:val="single" w:sz="3" w:space="0" w:color="000000"/>
            </w:tcBorders>
          </w:tcPr>
          <w:p w14:paraId="34166EC9" w14:textId="77777777" w:rsidR="00DE05B4" w:rsidRDefault="00C2124A">
            <w:pPr>
              <w:spacing w:after="0" w:line="259" w:lineRule="auto"/>
              <w:ind w:left="0" w:firstLine="0"/>
              <w:jc w:val="left"/>
            </w:pPr>
            <w:r>
              <w:rPr>
                <w:sz w:val="24"/>
              </w:rPr>
              <w:t xml:space="preserve">2 </w:t>
            </w:r>
          </w:p>
        </w:tc>
        <w:tc>
          <w:tcPr>
            <w:tcW w:w="965" w:type="dxa"/>
            <w:tcBorders>
              <w:top w:val="single" w:sz="3" w:space="0" w:color="000000"/>
              <w:left w:val="single" w:sz="3" w:space="0" w:color="000000"/>
              <w:bottom w:val="single" w:sz="3" w:space="0" w:color="000000"/>
              <w:right w:val="single" w:sz="3" w:space="0" w:color="000000"/>
            </w:tcBorders>
          </w:tcPr>
          <w:p w14:paraId="5BA4E651" w14:textId="77777777" w:rsidR="00DE05B4" w:rsidRDefault="00C2124A">
            <w:pPr>
              <w:spacing w:after="0" w:line="259" w:lineRule="auto"/>
              <w:ind w:left="0" w:firstLine="0"/>
              <w:jc w:val="left"/>
            </w:pPr>
            <w:r>
              <w:rPr>
                <w:sz w:val="24"/>
              </w:rPr>
              <w:t xml:space="preserve">28 </w:t>
            </w:r>
          </w:p>
        </w:tc>
        <w:tc>
          <w:tcPr>
            <w:tcW w:w="958" w:type="dxa"/>
            <w:vMerge w:val="restart"/>
            <w:tcBorders>
              <w:top w:val="single" w:sz="3" w:space="0" w:color="000000"/>
              <w:left w:val="single" w:sz="3" w:space="0" w:color="000000"/>
              <w:bottom w:val="single" w:sz="3" w:space="0" w:color="000000"/>
              <w:right w:val="single" w:sz="3" w:space="0" w:color="000000"/>
            </w:tcBorders>
          </w:tcPr>
          <w:p w14:paraId="60248E56" w14:textId="77777777" w:rsidR="00DE05B4" w:rsidRDefault="00C2124A">
            <w:pPr>
              <w:spacing w:after="0" w:line="259" w:lineRule="auto"/>
              <w:ind w:left="0" w:firstLine="0"/>
              <w:jc w:val="left"/>
            </w:pPr>
            <w:r>
              <w:rPr>
                <w:sz w:val="24"/>
              </w:rPr>
              <w:t xml:space="preserve"> </w:t>
            </w:r>
          </w:p>
          <w:p w14:paraId="75755C12" w14:textId="77777777" w:rsidR="00DE05B4" w:rsidRDefault="00C2124A">
            <w:pPr>
              <w:spacing w:after="0" w:line="259" w:lineRule="auto"/>
              <w:ind w:left="0" w:firstLine="0"/>
              <w:jc w:val="left"/>
            </w:pPr>
            <w:r>
              <w:rPr>
                <w:sz w:val="24"/>
              </w:rPr>
              <w:t xml:space="preserve"> </w:t>
            </w:r>
          </w:p>
          <w:p w14:paraId="325A0EC8" w14:textId="77777777" w:rsidR="00DE05B4" w:rsidRDefault="00C2124A">
            <w:pPr>
              <w:spacing w:after="0" w:line="259" w:lineRule="auto"/>
              <w:ind w:left="0" w:firstLine="0"/>
              <w:jc w:val="left"/>
            </w:pPr>
            <w:r>
              <w:rPr>
                <w:sz w:val="24"/>
              </w:rPr>
              <w:t xml:space="preserve"> </w:t>
            </w:r>
          </w:p>
          <w:p w14:paraId="43F5EC64" w14:textId="77777777" w:rsidR="00DE05B4" w:rsidRDefault="00C2124A">
            <w:pPr>
              <w:spacing w:after="0" w:line="259" w:lineRule="auto"/>
              <w:ind w:left="0" w:firstLine="0"/>
              <w:jc w:val="left"/>
            </w:pPr>
            <w:r>
              <w:rPr>
                <w:sz w:val="24"/>
              </w:rPr>
              <w:t xml:space="preserve"> </w:t>
            </w:r>
          </w:p>
          <w:p w14:paraId="4C7A9B15" w14:textId="77777777" w:rsidR="00DE05B4" w:rsidRDefault="00C2124A">
            <w:pPr>
              <w:spacing w:after="0" w:line="259" w:lineRule="auto"/>
              <w:ind w:left="0" w:firstLine="0"/>
              <w:jc w:val="left"/>
            </w:pPr>
            <w:r>
              <w:rPr>
                <w:sz w:val="24"/>
              </w:rPr>
              <w:t xml:space="preserve"> </w:t>
            </w:r>
          </w:p>
          <w:p w14:paraId="169C5DE8" w14:textId="77777777" w:rsidR="00DE05B4" w:rsidRDefault="00C2124A">
            <w:pPr>
              <w:spacing w:after="0" w:line="259" w:lineRule="auto"/>
              <w:ind w:left="0" w:firstLine="0"/>
              <w:jc w:val="left"/>
            </w:pPr>
            <w:r>
              <w:rPr>
                <w:sz w:val="24"/>
              </w:rPr>
              <w:t xml:space="preserve"> </w:t>
            </w:r>
          </w:p>
          <w:p w14:paraId="07CB48A1" w14:textId="77777777" w:rsidR="00DE05B4" w:rsidRDefault="00C2124A">
            <w:pPr>
              <w:spacing w:after="0" w:line="259" w:lineRule="auto"/>
              <w:ind w:left="0" w:firstLine="0"/>
              <w:jc w:val="left"/>
            </w:pPr>
            <w:r>
              <w:rPr>
                <w:sz w:val="24"/>
              </w:rPr>
              <w:t xml:space="preserve"> </w:t>
            </w:r>
          </w:p>
          <w:p w14:paraId="1CADF692" w14:textId="77777777" w:rsidR="00DE05B4" w:rsidRDefault="00C2124A">
            <w:pPr>
              <w:spacing w:after="0" w:line="259" w:lineRule="auto"/>
              <w:ind w:left="0" w:firstLine="0"/>
              <w:jc w:val="left"/>
            </w:pPr>
            <w:r>
              <w:rPr>
                <w:sz w:val="24"/>
              </w:rPr>
              <w:t xml:space="preserve"> </w:t>
            </w:r>
          </w:p>
          <w:p w14:paraId="58D90DB6" w14:textId="77777777" w:rsidR="00DE05B4" w:rsidRDefault="00C2124A">
            <w:pPr>
              <w:spacing w:after="0" w:line="259" w:lineRule="auto"/>
              <w:ind w:left="0" w:firstLine="0"/>
              <w:jc w:val="left"/>
            </w:pPr>
            <w:r>
              <w:rPr>
                <w:sz w:val="24"/>
              </w:rPr>
              <w:t xml:space="preserve"> </w:t>
            </w:r>
          </w:p>
          <w:p w14:paraId="19EFF4AF" w14:textId="77777777" w:rsidR="00DE05B4" w:rsidRDefault="00C2124A">
            <w:pPr>
              <w:spacing w:after="0" w:line="259" w:lineRule="auto"/>
              <w:ind w:left="0" w:firstLine="0"/>
              <w:jc w:val="left"/>
            </w:pPr>
            <w:r>
              <w:rPr>
                <w:sz w:val="24"/>
              </w:rPr>
              <w:t xml:space="preserve"> </w:t>
            </w:r>
          </w:p>
          <w:p w14:paraId="258A90D4" w14:textId="77777777" w:rsidR="00DE05B4" w:rsidRDefault="00C2124A">
            <w:pPr>
              <w:spacing w:after="0" w:line="259" w:lineRule="auto"/>
              <w:ind w:left="0" w:firstLine="0"/>
              <w:jc w:val="left"/>
            </w:pPr>
            <w:r>
              <w:rPr>
                <w:sz w:val="24"/>
              </w:rPr>
              <w:t xml:space="preserve"> </w:t>
            </w:r>
          </w:p>
          <w:p w14:paraId="4FE2D1C8" w14:textId="77777777" w:rsidR="00DE05B4" w:rsidRDefault="00C2124A">
            <w:pPr>
              <w:spacing w:after="0" w:line="259" w:lineRule="auto"/>
              <w:ind w:left="0" w:firstLine="0"/>
              <w:jc w:val="left"/>
            </w:pPr>
            <w:r>
              <w:rPr>
                <w:b/>
                <w:sz w:val="24"/>
              </w:rPr>
              <w:t xml:space="preserve">0.001 </w:t>
            </w:r>
          </w:p>
        </w:tc>
      </w:tr>
      <w:tr w:rsidR="00DE05B4" w14:paraId="6874BFCC" w14:textId="77777777">
        <w:trPr>
          <w:trHeight w:val="562"/>
        </w:trPr>
        <w:tc>
          <w:tcPr>
            <w:tcW w:w="0" w:type="auto"/>
            <w:vMerge/>
            <w:tcBorders>
              <w:top w:val="nil"/>
              <w:left w:val="single" w:sz="3" w:space="0" w:color="000000"/>
              <w:bottom w:val="nil"/>
              <w:right w:val="single" w:sz="3" w:space="0" w:color="000000"/>
            </w:tcBorders>
          </w:tcPr>
          <w:p w14:paraId="7306483E"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530E6F34"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6BCD0151"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32B8820E" w14:textId="77777777" w:rsidR="00DE05B4" w:rsidRDefault="00C2124A">
            <w:pPr>
              <w:spacing w:after="0" w:line="259" w:lineRule="auto"/>
              <w:ind w:left="0" w:firstLine="0"/>
              <w:jc w:val="left"/>
            </w:pPr>
            <w:r>
              <w:rPr>
                <w:sz w:val="24"/>
              </w:rPr>
              <w:t xml:space="preserve">14.9 </w:t>
            </w:r>
          </w:p>
        </w:tc>
        <w:tc>
          <w:tcPr>
            <w:tcW w:w="958" w:type="dxa"/>
            <w:tcBorders>
              <w:top w:val="single" w:sz="3" w:space="0" w:color="000000"/>
              <w:left w:val="single" w:sz="3" w:space="0" w:color="000000"/>
              <w:bottom w:val="single" w:sz="3" w:space="0" w:color="000000"/>
              <w:right w:val="single" w:sz="3" w:space="0" w:color="000000"/>
            </w:tcBorders>
          </w:tcPr>
          <w:p w14:paraId="6B620FDA" w14:textId="77777777" w:rsidR="00DE05B4" w:rsidRDefault="00C2124A">
            <w:pPr>
              <w:spacing w:after="0" w:line="259" w:lineRule="auto"/>
              <w:ind w:left="0" w:firstLine="0"/>
              <w:jc w:val="left"/>
            </w:pPr>
            <w:r>
              <w:rPr>
                <w:sz w:val="24"/>
              </w:rPr>
              <w:t xml:space="preserve">9.3 </w:t>
            </w:r>
          </w:p>
        </w:tc>
        <w:tc>
          <w:tcPr>
            <w:tcW w:w="958" w:type="dxa"/>
            <w:tcBorders>
              <w:top w:val="single" w:sz="3" w:space="0" w:color="000000"/>
              <w:left w:val="single" w:sz="3" w:space="0" w:color="000000"/>
              <w:bottom w:val="single" w:sz="3" w:space="0" w:color="000000"/>
              <w:right w:val="single" w:sz="3" w:space="0" w:color="000000"/>
            </w:tcBorders>
          </w:tcPr>
          <w:p w14:paraId="2C0703F3" w14:textId="77777777" w:rsidR="00DE05B4" w:rsidRDefault="00C2124A">
            <w:pPr>
              <w:spacing w:after="0" w:line="259" w:lineRule="auto"/>
              <w:ind w:left="0" w:firstLine="0"/>
              <w:jc w:val="left"/>
            </w:pPr>
            <w:r>
              <w:rPr>
                <w:sz w:val="24"/>
              </w:rPr>
              <w:t xml:space="preserve">3.7 </w:t>
            </w:r>
          </w:p>
        </w:tc>
        <w:tc>
          <w:tcPr>
            <w:tcW w:w="965" w:type="dxa"/>
            <w:tcBorders>
              <w:top w:val="single" w:sz="3" w:space="0" w:color="000000"/>
              <w:left w:val="single" w:sz="3" w:space="0" w:color="000000"/>
              <w:bottom w:val="single" w:sz="3" w:space="0" w:color="000000"/>
              <w:right w:val="single" w:sz="3" w:space="0" w:color="000000"/>
            </w:tcBorders>
          </w:tcPr>
          <w:p w14:paraId="242F4E88" w14:textId="77777777" w:rsidR="00DE05B4" w:rsidRDefault="00C2124A">
            <w:pPr>
              <w:spacing w:after="0" w:line="259" w:lineRule="auto"/>
              <w:ind w:left="0" w:firstLine="0"/>
              <w:jc w:val="left"/>
            </w:pPr>
            <w:r>
              <w:rPr>
                <w:sz w:val="24"/>
              </w:rPr>
              <w:t xml:space="preserve">28.0 </w:t>
            </w:r>
          </w:p>
        </w:tc>
        <w:tc>
          <w:tcPr>
            <w:tcW w:w="0" w:type="auto"/>
            <w:vMerge/>
            <w:tcBorders>
              <w:top w:val="nil"/>
              <w:left w:val="single" w:sz="3" w:space="0" w:color="000000"/>
              <w:bottom w:val="nil"/>
              <w:right w:val="single" w:sz="3" w:space="0" w:color="000000"/>
            </w:tcBorders>
          </w:tcPr>
          <w:p w14:paraId="45E4754C" w14:textId="77777777" w:rsidR="00DE05B4" w:rsidRDefault="00DE05B4">
            <w:pPr>
              <w:spacing w:after="160" w:line="259" w:lineRule="auto"/>
              <w:ind w:left="0" w:firstLine="0"/>
              <w:jc w:val="left"/>
            </w:pPr>
          </w:p>
        </w:tc>
      </w:tr>
      <w:tr w:rsidR="00DE05B4" w14:paraId="25DEBB21" w14:textId="77777777">
        <w:trPr>
          <w:trHeight w:val="288"/>
        </w:trPr>
        <w:tc>
          <w:tcPr>
            <w:tcW w:w="0" w:type="auto"/>
            <w:vMerge/>
            <w:tcBorders>
              <w:top w:val="nil"/>
              <w:left w:val="single" w:sz="3" w:space="0" w:color="000000"/>
              <w:bottom w:val="nil"/>
              <w:right w:val="single" w:sz="3" w:space="0" w:color="000000"/>
            </w:tcBorders>
          </w:tcPr>
          <w:p w14:paraId="61EED11F"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1D96E33"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2D656F7F"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2773343A" w14:textId="77777777" w:rsidR="00DE05B4" w:rsidRDefault="00C2124A">
            <w:pPr>
              <w:spacing w:after="0" w:line="259" w:lineRule="auto"/>
              <w:ind w:left="0" w:firstLine="0"/>
              <w:jc w:val="left"/>
            </w:pPr>
            <w:r>
              <w:rPr>
                <w:sz w:val="24"/>
              </w:rPr>
              <w:t xml:space="preserve">25.3% </w:t>
            </w:r>
          </w:p>
        </w:tc>
        <w:tc>
          <w:tcPr>
            <w:tcW w:w="958" w:type="dxa"/>
            <w:tcBorders>
              <w:top w:val="single" w:sz="3" w:space="0" w:color="000000"/>
              <w:left w:val="single" w:sz="3" w:space="0" w:color="000000"/>
              <w:bottom w:val="single" w:sz="3" w:space="0" w:color="000000"/>
              <w:right w:val="single" w:sz="3" w:space="0" w:color="000000"/>
            </w:tcBorders>
          </w:tcPr>
          <w:p w14:paraId="09A76DCA" w14:textId="77777777" w:rsidR="00DE05B4" w:rsidRDefault="00C2124A">
            <w:pPr>
              <w:spacing w:after="0" w:line="259" w:lineRule="auto"/>
              <w:ind w:left="0" w:firstLine="0"/>
              <w:jc w:val="left"/>
            </w:pPr>
            <w:r>
              <w:rPr>
                <w:sz w:val="24"/>
              </w:rPr>
              <w:t xml:space="preserve">9.3% </w:t>
            </w:r>
          </w:p>
        </w:tc>
        <w:tc>
          <w:tcPr>
            <w:tcW w:w="958" w:type="dxa"/>
            <w:tcBorders>
              <w:top w:val="single" w:sz="3" w:space="0" w:color="000000"/>
              <w:left w:val="single" w:sz="3" w:space="0" w:color="000000"/>
              <w:bottom w:val="single" w:sz="3" w:space="0" w:color="000000"/>
              <w:right w:val="single" w:sz="3" w:space="0" w:color="000000"/>
            </w:tcBorders>
          </w:tcPr>
          <w:p w14:paraId="772B9441" w14:textId="77777777" w:rsidR="00DE05B4" w:rsidRDefault="00C2124A">
            <w:pPr>
              <w:spacing w:after="0" w:line="259" w:lineRule="auto"/>
              <w:ind w:left="0" w:firstLine="0"/>
              <w:jc w:val="left"/>
            </w:pPr>
            <w:r>
              <w:rPr>
                <w:sz w:val="24"/>
              </w:rPr>
              <w:t xml:space="preserve">2.7% </w:t>
            </w:r>
          </w:p>
        </w:tc>
        <w:tc>
          <w:tcPr>
            <w:tcW w:w="965" w:type="dxa"/>
            <w:tcBorders>
              <w:top w:val="single" w:sz="3" w:space="0" w:color="000000"/>
              <w:left w:val="single" w:sz="3" w:space="0" w:color="000000"/>
              <w:bottom w:val="single" w:sz="3" w:space="0" w:color="000000"/>
              <w:right w:val="single" w:sz="3" w:space="0" w:color="000000"/>
            </w:tcBorders>
          </w:tcPr>
          <w:p w14:paraId="5DE37274" w14:textId="77777777" w:rsidR="00DE05B4" w:rsidRDefault="00C2124A">
            <w:pPr>
              <w:spacing w:after="0" w:line="259" w:lineRule="auto"/>
              <w:ind w:left="0" w:firstLine="0"/>
              <w:jc w:val="left"/>
            </w:pPr>
            <w:r>
              <w:rPr>
                <w:sz w:val="24"/>
              </w:rPr>
              <w:t xml:space="preserve">37.3% </w:t>
            </w:r>
          </w:p>
        </w:tc>
        <w:tc>
          <w:tcPr>
            <w:tcW w:w="0" w:type="auto"/>
            <w:vMerge/>
            <w:tcBorders>
              <w:top w:val="nil"/>
              <w:left w:val="single" w:sz="3" w:space="0" w:color="000000"/>
              <w:bottom w:val="nil"/>
              <w:right w:val="single" w:sz="3" w:space="0" w:color="000000"/>
            </w:tcBorders>
          </w:tcPr>
          <w:p w14:paraId="79AABB42" w14:textId="77777777" w:rsidR="00DE05B4" w:rsidRDefault="00DE05B4">
            <w:pPr>
              <w:spacing w:after="160" w:line="259" w:lineRule="auto"/>
              <w:ind w:left="0" w:firstLine="0"/>
              <w:jc w:val="left"/>
            </w:pPr>
          </w:p>
        </w:tc>
      </w:tr>
      <w:tr w:rsidR="00DE05B4" w14:paraId="5D10A96F" w14:textId="77777777" w:rsidTr="00AD55D1">
        <w:trPr>
          <w:trHeight w:val="288"/>
        </w:trPr>
        <w:tc>
          <w:tcPr>
            <w:tcW w:w="0" w:type="auto"/>
            <w:vMerge/>
            <w:tcBorders>
              <w:top w:val="nil"/>
              <w:left w:val="single" w:sz="3" w:space="0" w:color="000000"/>
              <w:bottom w:val="nil"/>
              <w:right w:val="single" w:sz="3" w:space="0" w:color="000000"/>
            </w:tcBorders>
          </w:tcPr>
          <w:p w14:paraId="6CBDA70B" w14:textId="77777777" w:rsidR="00DE05B4" w:rsidRDefault="00DE05B4">
            <w:pPr>
              <w:spacing w:after="160" w:line="259" w:lineRule="auto"/>
              <w:ind w:left="0" w:firstLine="0"/>
              <w:jc w:val="left"/>
            </w:pPr>
          </w:p>
        </w:tc>
        <w:tc>
          <w:tcPr>
            <w:tcW w:w="1297" w:type="dxa"/>
            <w:vMerge w:val="restart"/>
            <w:tcBorders>
              <w:top w:val="single" w:sz="3" w:space="0" w:color="000000"/>
              <w:left w:val="single" w:sz="3" w:space="0" w:color="000000"/>
              <w:bottom w:val="single" w:sz="3" w:space="0" w:color="000000"/>
              <w:right w:val="single" w:sz="3" w:space="0" w:color="000000"/>
            </w:tcBorders>
          </w:tcPr>
          <w:p w14:paraId="42BE4AD4" w14:textId="77777777" w:rsidR="00DE05B4" w:rsidRDefault="00C2124A">
            <w:pPr>
              <w:spacing w:after="0" w:line="259" w:lineRule="auto"/>
              <w:ind w:left="0" w:firstLine="0"/>
              <w:jc w:val="left"/>
            </w:pPr>
            <w:r>
              <w:rPr>
                <w:b/>
                <w:sz w:val="24"/>
              </w:rPr>
              <w:t xml:space="preserve">Photostat </w:t>
            </w:r>
          </w:p>
        </w:tc>
        <w:tc>
          <w:tcPr>
            <w:tcW w:w="1463" w:type="dxa"/>
            <w:tcBorders>
              <w:top w:val="single" w:sz="3" w:space="0" w:color="000000"/>
              <w:left w:val="single" w:sz="3" w:space="0" w:color="000000"/>
              <w:bottom w:val="single" w:sz="3" w:space="0" w:color="000000"/>
              <w:right w:val="single" w:sz="3" w:space="0" w:color="000000"/>
            </w:tcBorders>
          </w:tcPr>
          <w:p w14:paraId="19498E58"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35E68BF4" w14:textId="77777777" w:rsidR="00DE05B4" w:rsidRDefault="00C2124A">
            <w:pPr>
              <w:spacing w:after="0" w:line="259" w:lineRule="auto"/>
              <w:ind w:left="0" w:firstLine="0"/>
              <w:jc w:val="left"/>
            </w:pPr>
            <w:r>
              <w:rPr>
                <w:sz w:val="24"/>
              </w:rPr>
              <w:t xml:space="preserve">0 </w:t>
            </w:r>
          </w:p>
        </w:tc>
        <w:tc>
          <w:tcPr>
            <w:tcW w:w="958" w:type="dxa"/>
            <w:tcBorders>
              <w:top w:val="single" w:sz="3" w:space="0" w:color="000000"/>
              <w:left w:val="single" w:sz="3" w:space="0" w:color="000000"/>
              <w:bottom w:val="single" w:sz="3" w:space="0" w:color="000000"/>
              <w:right w:val="single" w:sz="3" w:space="0" w:color="000000"/>
            </w:tcBorders>
          </w:tcPr>
          <w:p w14:paraId="6893DC24" w14:textId="77777777" w:rsidR="00DE05B4" w:rsidRDefault="00C2124A">
            <w:pPr>
              <w:spacing w:after="0" w:line="259" w:lineRule="auto"/>
              <w:ind w:left="0" w:firstLine="0"/>
              <w:jc w:val="left"/>
            </w:pPr>
            <w:r>
              <w:rPr>
                <w:sz w:val="24"/>
              </w:rPr>
              <w:t xml:space="preserve">1 </w:t>
            </w:r>
          </w:p>
        </w:tc>
        <w:tc>
          <w:tcPr>
            <w:tcW w:w="958" w:type="dxa"/>
            <w:tcBorders>
              <w:top w:val="single" w:sz="3" w:space="0" w:color="000000"/>
              <w:left w:val="single" w:sz="3" w:space="0" w:color="000000"/>
              <w:bottom w:val="single" w:sz="3" w:space="0" w:color="000000"/>
              <w:right w:val="single" w:sz="3" w:space="0" w:color="000000"/>
            </w:tcBorders>
          </w:tcPr>
          <w:p w14:paraId="0B713C61" w14:textId="77777777" w:rsidR="00DE05B4" w:rsidRDefault="00C2124A">
            <w:pPr>
              <w:spacing w:after="0" w:line="259" w:lineRule="auto"/>
              <w:ind w:left="0" w:firstLine="0"/>
              <w:jc w:val="left"/>
            </w:pPr>
            <w:r>
              <w:rPr>
                <w:sz w:val="24"/>
              </w:rPr>
              <w:t xml:space="preserve">0 </w:t>
            </w:r>
          </w:p>
        </w:tc>
        <w:tc>
          <w:tcPr>
            <w:tcW w:w="965" w:type="dxa"/>
            <w:tcBorders>
              <w:top w:val="single" w:sz="3" w:space="0" w:color="000000"/>
              <w:left w:val="single" w:sz="3" w:space="0" w:color="000000"/>
              <w:bottom w:val="single" w:sz="3" w:space="0" w:color="000000"/>
              <w:right w:val="single" w:sz="3" w:space="0" w:color="000000"/>
            </w:tcBorders>
          </w:tcPr>
          <w:p w14:paraId="12260CEA" w14:textId="77777777" w:rsidR="00DE05B4" w:rsidRDefault="00C2124A">
            <w:pPr>
              <w:spacing w:after="0" w:line="259" w:lineRule="auto"/>
              <w:ind w:left="0" w:firstLine="0"/>
              <w:jc w:val="left"/>
            </w:pPr>
            <w:r>
              <w:rPr>
                <w:sz w:val="24"/>
              </w:rPr>
              <w:t xml:space="preserve">1 </w:t>
            </w:r>
          </w:p>
        </w:tc>
        <w:tc>
          <w:tcPr>
            <w:tcW w:w="0" w:type="auto"/>
            <w:vMerge/>
            <w:tcBorders>
              <w:top w:val="nil"/>
              <w:left w:val="single" w:sz="3" w:space="0" w:color="000000"/>
              <w:bottom w:val="nil"/>
              <w:right w:val="single" w:sz="3" w:space="0" w:color="000000"/>
            </w:tcBorders>
          </w:tcPr>
          <w:p w14:paraId="58CA1EE9" w14:textId="77777777" w:rsidR="00DE05B4" w:rsidRDefault="00DE05B4">
            <w:pPr>
              <w:spacing w:after="160" w:line="259" w:lineRule="auto"/>
              <w:ind w:left="0" w:firstLine="0"/>
              <w:jc w:val="left"/>
            </w:pPr>
          </w:p>
        </w:tc>
      </w:tr>
      <w:tr w:rsidR="00DE05B4" w14:paraId="5ACFC44F" w14:textId="77777777">
        <w:trPr>
          <w:trHeight w:val="562"/>
        </w:trPr>
        <w:tc>
          <w:tcPr>
            <w:tcW w:w="0" w:type="auto"/>
            <w:vMerge/>
            <w:tcBorders>
              <w:top w:val="nil"/>
              <w:left w:val="single" w:sz="3" w:space="0" w:color="000000"/>
              <w:bottom w:val="nil"/>
              <w:right w:val="single" w:sz="3" w:space="0" w:color="000000"/>
            </w:tcBorders>
          </w:tcPr>
          <w:p w14:paraId="6340EA87"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4C7229C3"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52B90D2F"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203B9AC5" w14:textId="77777777" w:rsidR="00DE05B4" w:rsidRDefault="00C2124A">
            <w:pPr>
              <w:spacing w:after="0" w:line="259" w:lineRule="auto"/>
              <w:ind w:left="0" w:firstLine="0"/>
              <w:jc w:val="left"/>
            </w:pPr>
            <w:r>
              <w:rPr>
                <w:sz w:val="24"/>
              </w:rPr>
              <w:t xml:space="preserve">0.5 </w:t>
            </w:r>
          </w:p>
        </w:tc>
        <w:tc>
          <w:tcPr>
            <w:tcW w:w="958" w:type="dxa"/>
            <w:tcBorders>
              <w:top w:val="single" w:sz="3" w:space="0" w:color="000000"/>
              <w:left w:val="single" w:sz="3" w:space="0" w:color="000000"/>
              <w:bottom w:val="single" w:sz="3" w:space="0" w:color="000000"/>
              <w:right w:val="single" w:sz="3" w:space="0" w:color="000000"/>
            </w:tcBorders>
          </w:tcPr>
          <w:p w14:paraId="29AD311D" w14:textId="77777777" w:rsidR="00DE05B4" w:rsidRDefault="00C2124A">
            <w:pPr>
              <w:spacing w:after="0" w:line="259" w:lineRule="auto"/>
              <w:ind w:left="0" w:firstLine="0"/>
              <w:jc w:val="left"/>
            </w:pPr>
            <w:r>
              <w:rPr>
                <w:sz w:val="24"/>
              </w:rPr>
              <w:t xml:space="preserve">0.3 </w:t>
            </w:r>
          </w:p>
        </w:tc>
        <w:tc>
          <w:tcPr>
            <w:tcW w:w="958" w:type="dxa"/>
            <w:tcBorders>
              <w:top w:val="single" w:sz="3" w:space="0" w:color="000000"/>
              <w:left w:val="single" w:sz="3" w:space="0" w:color="000000"/>
              <w:bottom w:val="single" w:sz="3" w:space="0" w:color="000000"/>
              <w:right w:val="single" w:sz="3" w:space="0" w:color="000000"/>
            </w:tcBorders>
          </w:tcPr>
          <w:p w14:paraId="7441EC31" w14:textId="77777777" w:rsidR="00DE05B4" w:rsidRDefault="00C2124A">
            <w:pPr>
              <w:spacing w:after="0" w:line="259" w:lineRule="auto"/>
              <w:ind w:left="0" w:firstLine="0"/>
              <w:jc w:val="left"/>
            </w:pPr>
            <w:r>
              <w:rPr>
                <w:sz w:val="24"/>
              </w:rPr>
              <w:t xml:space="preserve">0.1 </w:t>
            </w:r>
          </w:p>
        </w:tc>
        <w:tc>
          <w:tcPr>
            <w:tcW w:w="965" w:type="dxa"/>
            <w:tcBorders>
              <w:top w:val="single" w:sz="3" w:space="0" w:color="000000"/>
              <w:left w:val="single" w:sz="3" w:space="0" w:color="000000"/>
              <w:bottom w:val="single" w:sz="3" w:space="0" w:color="000000"/>
              <w:right w:val="single" w:sz="3" w:space="0" w:color="000000"/>
            </w:tcBorders>
          </w:tcPr>
          <w:p w14:paraId="200EF8A8" w14:textId="77777777" w:rsidR="00DE05B4" w:rsidRDefault="00C2124A">
            <w:pPr>
              <w:spacing w:after="0" w:line="259" w:lineRule="auto"/>
              <w:ind w:left="0" w:firstLine="0"/>
              <w:jc w:val="left"/>
            </w:pPr>
            <w:r>
              <w:rPr>
                <w:sz w:val="24"/>
              </w:rPr>
              <w:t xml:space="preserve">1.0 </w:t>
            </w:r>
          </w:p>
        </w:tc>
        <w:tc>
          <w:tcPr>
            <w:tcW w:w="0" w:type="auto"/>
            <w:vMerge/>
            <w:tcBorders>
              <w:top w:val="nil"/>
              <w:left w:val="single" w:sz="3" w:space="0" w:color="000000"/>
              <w:bottom w:val="nil"/>
              <w:right w:val="single" w:sz="3" w:space="0" w:color="000000"/>
            </w:tcBorders>
          </w:tcPr>
          <w:p w14:paraId="79660B63" w14:textId="77777777" w:rsidR="00DE05B4" w:rsidRDefault="00DE05B4">
            <w:pPr>
              <w:spacing w:after="160" w:line="259" w:lineRule="auto"/>
              <w:ind w:left="0" w:firstLine="0"/>
              <w:jc w:val="left"/>
            </w:pPr>
          </w:p>
        </w:tc>
      </w:tr>
      <w:tr w:rsidR="00DE05B4" w14:paraId="2AF887C3" w14:textId="77777777">
        <w:trPr>
          <w:trHeight w:val="281"/>
        </w:trPr>
        <w:tc>
          <w:tcPr>
            <w:tcW w:w="0" w:type="auto"/>
            <w:vMerge/>
            <w:tcBorders>
              <w:top w:val="nil"/>
              <w:left w:val="single" w:sz="3" w:space="0" w:color="000000"/>
              <w:bottom w:val="nil"/>
              <w:right w:val="single" w:sz="3" w:space="0" w:color="000000"/>
            </w:tcBorders>
          </w:tcPr>
          <w:p w14:paraId="6FAAE18A"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99B58FB"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27B153C0"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58E6B9ED" w14:textId="77777777" w:rsidR="00DE05B4" w:rsidRDefault="00C2124A">
            <w:pPr>
              <w:spacing w:after="0" w:line="259" w:lineRule="auto"/>
              <w:ind w:left="0" w:firstLine="0"/>
              <w:jc w:val="left"/>
            </w:pPr>
            <w:r>
              <w:rPr>
                <w:sz w:val="24"/>
              </w:rPr>
              <w:t xml:space="preserve">0.0% </w:t>
            </w:r>
          </w:p>
        </w:tc>
        <w:tc>
          <w:tcPr>
            <w:tcW w:w="958" w:type="dxa"/>
            <w:tcBorders>
              <w:top w:val="single" w:sz="3" w:space="0" w:color="000000"/>
              <w:left w:val="single" w:sz="3" w:space="0" w:color="000000"/>
              <w:bottom w:val="single" w:sz="3" w:space="0" w:color="000000"/>
              <w:right w:val="single" w:sz="3" w:space="0" w:color="000000"/>
            </w:tcBorders>
          </w:tcPr>
          <w:p w14:paraId="26779663" w14:textId="77777777" w:rsidR="00DE05B4" w:rsidRDefault="00C2124A">
            <w:pPr>
              <w:spacing w:after="0" w:line="259" w:lineRule="auto"/>
              <w:ind w:left="0" w:firstLine="0"/>
              <w:jc w:val="left"/>
            </w:pPr>
            <w:r>
              <w:rPr>
                <w:sz w:val="24"/>
              </w:rPr>
              <w:t xml:space="preserve">1.3% </w:t>
            </w:r>
          </w:p>
        </w:tc>
        <w:tc>
          <w:tcPr>
            <w:tcW w:w="958" w:type="dxa"/>
            <w:tcBorders>
              <w:top w:val="single" w:sz="3" w:space="0" w:color="000000"/>
              <w:left w:val="single" w:sz="3" w:space="0" w:color="000000"/>
              <w:bottom w:val="single" w:sz="3" w:space="0" w:color="000000"/>
              <w:right w:val="single" w:sz="3" w:space="0" w:color="000000"/>
            </w:tcBorders>
          </w:tcPr>
          <w:p w14:paraId="54D10CE9" w14:textId="77777777" w:rsidR="00DE05B4" w:rsidRDefault="00C2124A">
            <w:pPr>
              <w:spacing w:after="0" w:line="259" w:lineRule="auto"/>
              <w:ind w:left="0" w:firstLine="0"/>
              <w:jc w:val="left"/>
            </w:pPr>
            <w:r>
              <w:rPr>
                <w:sz w:val="24"/>
              </w:rPr>
              <w:t xml:space="preserve">0.0% </w:t>
            </w:r>
          </w:p>
        </w:tc>
        <w:tc>
          <w:tcPr>
            <w:tcW w:w="965" w:type="dxa"/>
            <w:tcBorders>
              <w:top w:val="single" w:sz="3" w:space="0" w:color="000000"/>
              <w:left w:val="single" w:sz="3" w:space="0" w:color="000000"/>
              <w:bottom w:val="single" w:sz="3" w:space="0" w:color="000000"/>
              <w:right w:val="single" w:sz="3" w:space="0" w:color="000000"/>
            </w:tcBorders>
          </w:tcPr>
          <w:p w14:paraId="72E92247" w14:textId="77777777" w:rsidR="00DE05B4" w:rsidRDefault="00C2124A">
            <w:pPr>
              <w:spacing w:after="0" w:line="259" w:lineRule="auto"/>
              <w:ind w:left="0" w:firstLine="0"/>
              <w:jc w:val="left"/>
            </w:pPr>
            <w:r>
              <w:rPr>
                <w:sz w:val="24"/>
              </w:rPr>
              <w:t xml:space="preserve">1.3% </w:t>
            </w:r>
          </w:p>
        </w:tc>
        <w:tc>
          <w:tcPr>
            <w:tcW w:w="0" w:type="auto"/>
            <w:vMerge/>
            <w:tcBorders>
              <w:top w:val="nil"/>
              <w:left w:val="single" w:sz="3" w:space="0" w:color="000000"/>
              <w:bottom w:val="nil"/>
              <w:right w:val="single" w:sz="3" w:space="0" w:color="000000"/>
            </w:tcBorders>
          </w:tcPr>
          <w:p w14:paraId="74D5039D" w14:textId="77777777" w:rsidR="00DE05B4" w:rsidRDefault="00DE05B4">
            <w:pPr>
              <w:spacing w:after="160" w:line="259" w:lineRule="auto"/>
              <w:ind w:left="0" w:firstLine="0"/>
              <w:jc w:val="left"/>
            </w:pPr>
          </w:p>
        </w:tc>
      </w:tr>
      <w:tr w:rsidR="00DE05B4" w14:paraId="462CEB6B" w14:textId="77777777" w:rsidTr="00AD55D1">
        <w:trPr>
          <w:trHeight w:val="288"/>
        </w:trPr>
        <w:tc>
          <w:tcPr>
            <w:tcW w:w="0" w:type="auto"/>
            <w:vMerge/>
            <w:tcBorders>
              <w:top w:val="nil"/>
              <w:left w:val="single" w:sz="3" w:space="0" w:color="000000"/>
              <w:bottom w:val="nil"/>
              <w:right w:val="single" w:sz="3" w:space="0" w:color="000000"/>
            </w:tcBorders>
          </w:tcPr>
          <w:p w14:paraId="1B7D02B5" w14:textId="77777777" w:rsidR="00DE05B4" w:rsidRDefault="00DE05B4">
            <w:pPr>
              <w:spacing w:after="160" w:line="259" w:lineRule="auto"/>
              <w:ind w:left="0" w:firstLine="0"/>
              <w:jc w:val="left"/>
            </w:pPr>
          </w:p>
        </w:tc>
        <w:tc>
          <w:tcPr>
            <w:tcW w:w="1297" w:type="dxa"/>
            <w:vMerge w:val="restart"/>
            <w:tcBorders>
              <w:top w:val="single" w:sz="3" w:space="0" w:color="000000"/>
              <w:left w:val="single" w:sz="3" w:space="0" w:color="000000"/>
              <w:bottom w:val="single" w:sz="3" w:space="0" w:color="000000"/>
              <w:right w:val="single" w:sz="3" w:space="0" w:color="000000"/>
            </w:tcBorders>
          </w:tcPr>
          <w:p w14:paraId="25DD9C71" w14:textId="77777777" w:rsidR="00DE05B4" w:rsidRDefault="00C2124A">
            <w:pPr>
              <w:spacing w:after="0" w:line="259" w:lineRule="auto"/>
              <w:ind w:left="0" w:firstLine="0"/>
              <w:jc w:val="left"/>
            </w:pPr>
            <w:r>
              <w:rPr>
                <w:b/>
                <w:sz w:val="24"/>
              </w:rPr>
              <w:t xml:space="preserve">Stationary </w:t>
            </w:r>
          </w:p>
        </w:tc>
        <w:tc>
          <w:tcPr>
            <w:tcW w:w="1463" w:type="dxa"/>
            <w:tcBorders>
              <w:top w:val="single" w:sz="3" w:space="0" w:color="000000"/>
              <w:left w:val="single" w:sz="3" w:space="0" w:color="000000"/>
              <w:bottom w:val="single" w:sz="3" w:space="0" w:color="000000"/>
              <w:right w:val="single" w:sz="3" w:space="0" w:color="000000"/>
            </w:tcBorders>
          </w:tcPr>
          <w:p w14:paraId="41C767DA"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19E7F701" w14:textId="77777777" w:rsidR="00DE05B4" w:rsidRDefault="00C2124A">
            <w:pPr>
              <w:spacing w:after="0" w:line="259" w:lineRule="auto"/>
              <w:ind w:left="0" w:firstLine="0"/>
              <w:jc w:val="left"/>
            </w:pPr>
            <w:r>
              <w:rPr>
                <w:sz w:val="24"/>
              </w:rPr>
              <w:t xml:space="preserve">14 </w:t>
            </w:r>
          </w:p>
        </w:tc>
        <w:tc>
          <w:tcPr>
            <w:tcW w:w="958" w:type="dxa"/>
            <w:tcBorders>
              <w:top w:val="single" w:sz="3" w:space="0" w:color="000000"/>
              <w:left w:val="single" w:sz="3" w:space="0" w:color="000000"/>
              <w:bottom w:val="single" w:sz="3" w:space="0" w:color="000000"/>
              <w:right w:val="single" w:sz="3" w:space="0" w:color="000000"/>
            </w:tcBorders>
          </w:tcPr>
          <w:p w14:paraId="72FBAEE9" w14:textId="77777777" w:rsidR="00DE05B4" w:rsidRDefault="00C2124A">
            <w:pPr>
              <w:spacing w:after="0" w:line="259" w:lineRule="auto"/>
              <w:ind w:left="0" w:firstLine="0"/>
              <w:jc w:val="left"/>
            </w:pPr>
            <w:r>
              <w:rPr>
                <w:sz w:val="24"/>
              </w:rPr>
              <w:t xml:space="preserve">1 </w:t>
            </w:r>
          </w:p>
        </w:tc>
        <w:tc>
          <w:tcPr>
            <w:tcW w:w="958" w:type="dxa"/>
            <w:tcBorders>
              <w:top w:val="single" w:sz="3" w:space="0" w:color="000000"/>
              <w:left w:val="single" w:sz="3" w:space="0" w:color="000000"/>
              <w:bottom w:val="single" w:sz="3" w:space="0" w:color="000000"/>
              <w:right w:val="single" w:sz="3" w:space="0" w:color="000000"/>
            </w:tcBorders>
          </w:tcPr>
          <w:p w14:paraId="3C7220C6" w14:textId="77777777" w:rsidR="00DE05B4" w:rsidRDefault="00C2124A">
            <w:pPr>
              <w:spacing w:after="0" w:line="259" w:lineRule="auto"/>
              <w:ind w:left="0" w:firstLine="0"/>
              <w:jc w:val="left"/>
            </w:pPr>
            <w:r>
              <w:rPr>
                <w:sz w:val="24"/>
              </w:rPr>
              <w:t xml:space="preserve">2 </w:t>
            </w:r>
          </w:p>
        </w:tc>
        <w:tc>
          <w:tcPr>
            <w:tcW w:w="965" w:type="dxa"/>
            <w:tcBorders>
              <w:top w:val="single" w:sz="3" w:space="0" w:color="000000"/>
              <w:left w:val="single" w:sz="3" w:space="0" w:color="000000"/>
              <w:bottom w:val="single" w:sz="3" w:space="0" w:color="000000"/>
              <w:right w:val="single" w:sz="3" w:space="0" w:color="000000"/>
            </w:tcBorders>
          </w:tcPr>
          <w:p w14:paraId="016016CA" w14:textId="77777777" w:rsidR="00DE05B4" w:rsidRDefault="00C2124A">
            <w:pPr>
              <w:spacing w:after="0" w:line="259" w:lineRule="auto"/>
              <w:ind w:left="0" w:firstLine="0"/>
              <w:jc w:val="left"/>
            </w:pPr>
            <w:r>
              <w:rPr>
                <w:sz w:val="24"/>
              </w:rPr>
              <w:t xml:space="preserve">17 </w:t>
            </w:r>
          </w:p>
        </w:tc>
        <w:tc>
          <w:tcPr>
            <w:tcW w:w="0" w:type="auto"/>
            <w:vMerge/>
            <w:tcBorders>
              <w:top w:val="nil"/>
              <w:left w:val="single" w:sz="3" w:space="0" w:color="000000"/>
              <w:bottom w:val="nil"/>
              <w:right w:val="single" w:sz="3" w:space="0" w:color="000000"/>
            </w:tcBorders>
          </w:tcPr>
          <w:p w14:paraId="5E56E21A" w14:textId="77777777" w:rsidR="00DE05B4" w:rsidRDefault="00DE05B4">
            <w:pPr>
              <w:spacing w:after="160" w:line="259" w:lineRule="auto"/>
              <w:ind w:left="0" w:firstLine="0"/>
              <w:jc w:val="left"/>
            </w:pPr>
          </w:p>
        </w:tc>
      </w:tr>
      <w:tr w:rsidR="00DE05B4" w14:paraId="16376771" w14:textId="77777777">
        <w:trPr>
          <w:trHeight w:val="562"/>
        </w:trPr>
        <w:tc>
          <w:tcPr>
            <w:tcW w:w="0" w:type="auto"/>
            <w:vMerge/>
            <w:tcBorders>
              <w:top w:val="nil"/>
              <w:left w:val="single" w:sz="3" w:space="0" w:color="000000"/>
              <w:bottom w:val="nil"/>
              <w:right w:val="single" w:sz="3" w:space="0" w:color="000000"/>
            </w:tcBorders>
          </w:tcPr>
          <w:p w14:paraId="4450435C"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5634F1F1"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48329C5E"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58A5989D" w14:textId="77777777" w:rsidR="00DE05B4" w:rsidRDefault="00C2124A">
            <w:pPr>
              <w:spacing w:after="0" w:line="259" w:lineRule="auto"/>
              <w:ind w:left="0" w:firstLine="0"/>
              <w:jc w:val="left"/>
            </w:pPr>
            <w:r>
              <w:rPr>
                <w:sz w:val="24"/>
              </w:rPr>
              <w:t xml:space="preserve">9.1 </w:t>
            </w:r>
          </w:p>
        </w:tc>
        <w:tc>
          <w:tcPr>
            <w:tcW w:w="958" w:type="dxa"/>
            <w:tcBorders>
              <w:top w:val="single" w:sz="3" w:space="0" w:color="000000"/>
              <w:left w:val="single" w:sz="3" w:space="0" w:color="000000"/>
              <w:bottom w:val="single" w:sz="3" w:space="0" w:color="000000"/>
              <w:right w:val="single" w:sz="3" w:space="0" w:color="000000"/>
            </w:tcBorders>
          </w:tcPr>
          <w:p w14:paraId="63DCB066" w14:textId="77777777" w:rsidR="00DE05B4" w:rsidRDefault="00C2124A">
            <w:pPr>
              <w:spacing w:after="0" w:line="259" w:lineRule="auto"/>
              <w:ind w:left="0" w:firstLine="0"/>
              <w:jc w:val="left"/>
            </w:pPr>
            <w:r>
              <w:rPr>
                <w:sz w:val="24"/>
              </w:rPr>
              <w:t xml:space="preserve">5.7 </w:t>
            </w:r>
          </w:p>
        </w:tc>
        <w:tc>
          <w:tcPr>
            <w:tcW w:w="958" w:type="dxa"/>
            <w:tcBorders>
              <w:top w:val="single" w:sz="3" w:space="0" w:color="000000"/>
              <w:left w:val="single" w:sz="3" w:space="0" w:color="000000"/>
              <w:bottom w:val="single" w:sz="3" w:space="0" w:color="000000"/>
              <w:right w:val="single" w:sz="3" w:space="0" w:color="000000"/>
            </w:tcBorders>
          </w:tcPr>
          <w:p w14:paraId="24683271" w14:textId="77777777" w:rsidR="00DE05B4" w:rsidRDefault="00C2124A">
            <w:pPr>
              <w:spacing w:after="0" w:line="259" w:lineRule="auto"/>
              <w:ind w:left="0" w:firstLine="0"/>
              <w:jc w:val="left"/>
            </w:pPr>
            <w:r>
              <w:rPr>
                <w:sz w:val="24"/>
              </w:rPr>
              <w:t xml:space="preserve">2.3 </w:t>
            </w:r>
          </w:p>
        </w:tc>
        <w:tc>
          <w:tcPr>
            <w:tcW w:w="965" w:type="dxa"/>
            <w:tcBorders>
              <w:top w:val="single" w:sz="3" w:space="0" w:color="000000"/>
              <w:left w:val="single" w:sz="3" w:space="0" w:color="000000"/>
              <w:bottom w:val="single" w:sz="3" w:space="0" w:color="000000"/>
              <w:right w:val="single" w:sz="3" w:space="0" w:color="000000"/>
            </w:tcBorders>
          </w:tcPr>
          <w:p w14:paraId="4C63D66B" w14:textId="77777777" w:rsidR="00DE05B4" w:rsidRDefault="00C2124A">
            <w:pPr>
              <w:spacing w:after="0" w:line="259" w:lineRule="auto"/>
              <w:ind w:left="0" w:firstLine="0"/>
              <w:jc w:val="left"/>
            </w:pPr>
            <w:r>
              <w:rPr>
                <w:sz w:val="24"/>
              </w:rPr>
              <w:t xml:space="preserve">17.0 </w:t>
            </w:r>
          </w:p>
        </w:tc>
        <w:tc>
          <w:tcPr>
            <w:tcW w:w="0" w:type="auto"/>
            <w:vMerge/>
            <w:tcBorders>
              <w:top w:val="nil"/>
              <w:left w:val="single" w:sz="3" w:space="0" w:color="000000"/>
              <w:bottom w:val="nil"/>
              <w:right w:val="single" w:sz="3" w:space="0" w:color="000000"/>
            </w:tcBorders>
          </w:tcPr>
          <w:p w14:paraId="2D2597A5" w14:textId="77777777" w:rsidR="00DE05B4" w:rsidRDefault="00DE05B4">
            <w:pPr>
              <w:spacing w:after="160" w:line="259" w:lineRule="auto"/>
              <w:ind w:left="0" w:firstLine="0"/>
              <w:jc w:val="left"/>
            </w:pPr>
          </w:p>
        </w:tc>
      </w:tr>
      <w:tr w:rsidR="00DE05B4" w14:paraId="1FC3F939" w14:textId="77777777">
        <w:trPr>
          <w:trHeight w:val="288"/>
        </w:trPr>
        <w:tc>
          <w:tcPr>
            <w:tcW w:w="0" w:type="auto"/>
            <w:vMerge/>
            <w:tcBorders>
              <w:top w:val="nil"/>
              <w:left w:val="single" w:sz="3" w:space="0" w:color="000000"/>
              <w:bottom w:val="nil"/>
              <w:right w:val="single" w:sz="3" w:space="0" w:color="000000"/>
            </w:tcBorders>
          </w:tcPr>
          <w:p w14:paraId="66880D00"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C67A6A0"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7F6FF1A2"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0495C5D2" w14:textId="77777777" w:rsidR="00DE05B4" w:rsidRDefault="00C2124A">
            <w:pPr>
              <w:spacing w:after="0" w:line="259" w:lineRule="auto"/>
              <w:ind w:left="0" w:firstLine="0"/>
              <w:jc w:val="left"/>
            </w:pPr>
            <w:r>
              <w:rPr>
                <w:sz w:val="24"/>
              </w:rPr>
              <w:t xml:space="preserve">18.7% </w:t>
            </w:r>
          </w:p>
        </w:tc>
        <w:tc>
          <w:tcPr>
            <w:tcW w:w="958" w:type="dxa"/>
            <w:tcBorders>
              <w:top w:val="single" w:sz="3" w:space="0" w:color="000000"/>
              <w:left w:val="single" w:sz="3" w:space="0" w:color="000000"/>
              <w:bottom w:val="single" w:sz="3" w:space="0" w:color="000000"/>
              <w:right w:val="single" w:sz="3" w:space="0" w:color="000000"/>
            </w:tcBorders>
          </w:tcPr>
          <w:p w14:paraId="00D2C769" w14:textId="77777777" w:rsidR="00DE05B4" w:rsidRDefault="00C2124A">
            <w:pPr>
              <w:spacing w:after="0" w:line="259" w:lineRule="auto"/>
              <w:ind w:left="0" w:firstLine="0"/>
              <w:jc w:val="left"/>
            </w:pPr>
            <w:r>
              <w:rPr>
                <w:sz w:val="24"/>
              </w:rPr>
              <w:t xml:space="preserve">1.3% </w:t>
            </w:r>
          </w:p>
        </w:tc>
        <w:tc>
          <w:tcPr>
            <w:tcW w:w="958" w:type="dxa"/>
            <w:tcBorders>
              <w:top w:val="single" w:sz="3" w:space="0" w:color="000000"/>
              <w:left w:val="single" w:sz="3" w:space="0" w:color="000000"/>
              <w:bottom w:val="single" w:sz="3" w:space="0" w:color="000000"/>
              <w:right w:val="single" w:sz="3" w:space="0" w:color="000000"/>
            </w:tcBorders>
          </w:tcPr>
          <w:p w14:paraId="3138AA83" w14:textId="77777777" w:rsidR="00DE05B4" w:rsidRDefault="00C2124A">
            <w:pPr>
              <w:spacing w:after="0" w:line="259" w:lineRule="auto"/>
              <w:ind w:left="0" w:firstLine="0"/>
              <w:jc w:val="left"/>
            </w:pPr>
            <w:r>
              <w:rPr>
                <w:sz w:val="24"/>
              </w:rPr>
              <w:t xml:space="preserve">2.7% </w:t>
            </w:r>
          </w:p>
        </w:tc>
        <w:tc>
          <w:tcPr>
            <w:tcW w:w="965" w:type="dxa"/>
            <w:tcBorders>
              <w:top w:val="single" w:sz="3" w:space="0" w:color="000000"/>
              <w:left w:val="single" w:sz="3" w:space="0" w:color="000000"/>
              <w:bottom w:val="single" w:sz="3" w:space="0" w:color="000000"/>
              <w:right w:val="single" w:sz="3" w:space="0" w:color="000000"/>
            </w:tcBorders>
          </w:tcPr>
          <w:p w14:paraId="65F2333D" w14:textId="77777777" w:rsidR="00DE05B4" w:rsidRDefault="00C2124A">
            <w:pPr>
              <w:spacing w:after="0" w:line="259" w:lineRule="auto"/>
              <w:ind w:left="0" w:firstLine="0"/>
              <w:jc w:val="left"/>
            </w:pPr>
            <w:r>
              <w:rPr>
                <w:sz w:val="24"/>
              </w:rPr>
              <w:t xml:space="preserve">22.7% </w:t>
            </w:r>
          </w:p>
        </w:tc>
        <w:tc>
          <w:tcPr>
            <w:tcW w:w="0" w:type="auto"/>
            <w:vMerge/>
            <w:tcBorders>
              <w:top w:val="nil"/>
              <w:left w:val="single" w:sz="3" w:space="0" w:color="000000"/>
              <w:bottom w:val="nil"/>
              <w:right w:val="single" w:sz="3" w:space="0" w:color="000000"/>
            </w:tcBorders>
          </w:tcPr>
          <w:p w14:paraId="17A493BA" w14:textId="77777777" w:rsidR="00DE05B4" w:rsidRDefault="00DE05B4">
            <w:pPr>
              <w:spacing w:after="160" w:line="259" w:lineRule="auto"/>
              <w:ind w:left="0" w:firstLine="0"/>
              <w:jc w:val="left"/>
            </w:pPr>
          </w:p>
        </w:tc>
      </w:tr>
      <w:tr w:rsidR="00DE05B4" w14:paraId="7658C34D" w14:textId="77777777" w:rsidTr="00AD55D1">
        <w:trPr>
          <w:trHeight w:val="288"/>
        </w:trPr>
        <w:tc>
          <w:tcPr>
            <w:tcW w:w="0" w:type="auto"/>
            <w:vMerge/>
            <w:tcBorders>
              <w:top w:val="nil"/>
              <w:left w:val="single" w:sz="3" w:space="0" w:color="000000"/>
              <w:bottom w:val="nil"/>
              <w:right w:val="single" w:sz="3" w:space="0" w:color="000000"/>
            </w:tcBorders>
          </w:tcPr>
          <w:p w14:paraId="3C3CD174" w14:textId="77777777" w:rsidR="00DE05B4" w:rsidRDefault="00DE05B4">
            <w:pPr>
              <w:spacing w:after="160" w:line="259" w:lineRule="auto"/>
              <w:ind w:left="0" w:firstLine="0"/>
              <w:jc w:val="left"/>
            </w:pPr>
          </w:p>
        </w:tc>
        <w:tc>
          <w:tcPr>
            <w:tcW w:w="1297" w:type="dxa"/>
            <w:vMerge w:val="restart"/>
            <w:tcBorders>
              <w:top w:val="single" w:sz="3" w:space="0" w:color="000000"/>
              <w:left w:val="single" w:sz="3" w:space="0" w:color="000000"/>
              <w:bottom w:val="single" w:sz="3" w:space="0" w:color="000000"/>
              <w:right w:val="single" w:sz="3" w:space="0" w:color="000000"/>
            </w:tcBorders>
          </w:tcPr>
          <w:p w14:paraId="043C2F81" w14:textId="77777777" w:rsidR="00DE05B4" w:rsidRDefault="00C2124A">
            <w:pPr>
              <w:spacing w:after="0" w:line="259" w:lineRule="auto"/>
              <w:ind w:left="0" w:firstLine="0"/>
              <w:jc w:val="left"/>
            </w:pPr>
            <w:r>
              <w:rPr>
                <w:b/>
                <w:sz w:val="24"/>
              </w:rPr>
              <w:t xml:space="preserve">Hotel </w:t>
            </w:r>
          </w:p>
        </w:tc>
        <w:tc>
          <w:tcPr>
            <w:tcW w:w="1463" w:type="dxa"/>
            <w:tcBorders>
              <w:top w:val="single" w:sz="3" w:space="0" w:color="000000"/>
              <w:left w:val="single" w:sz="3" w:space="0" w:color="000000"/>
              <w:bottom w:val="single" w:sz="3" w:space="0" w:color="000000"/>
              <w:right w:val="single" w:sz="3" w:space="0" w:color="000000"/>
            </w:tcBorders>
          </w:tcPr>
          <w:p w14:paraId="13F70B9B"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07850571" w14:textId="77777777" w:rsidR="00DE05B4" w:rsidRDefault="00C2124A">
            <w:pPr>
              <w:spacing w:after="0" w:line="259" w:lineRule="auto"/>
              <w:ind w:left="0" w:firstLine="0"/>
              <w:jc w:val="left"/>
            </w:pPr>
            <w:r>
              <w:rPr>
                <w:sz w:val="24"/>
              </w:rPr>
              <w:t xml:space="preserve">5 </w:t>
            </w:r>
          </w:p>
        </w:tc>
        <w:tc>
          <w:tcPr>
            <w:tcW w:w="958" w:type="dxa"/>
            <w:tcBorders>
              <w:top w:val="single" w:sz="3" w:space="0" w:color="000000"/>
              <w:left w:val="single" w:sz="3" w:space="0" w:color="000000"/>
              <w:bottom w:val="single" w:sz="3" w:space="0" w:color="000000"/>
              <w:right w:val="single" w:sz="3" w:space="0" w:color="000000"/>
            </w:tcBorders>
          </w:tcPr>
          <w:p w14:paraId="152E6225" w14:textId="77777777" w:rsidR="00DE05B4" w:rsidRDefault="00C2124A">
            <w:pPr>
              <w:spacing w:after="0" w:line="259" w:lineRule="auto"/>
              <w:ind w:left="0" w:firstLine="0"/>
              <w:jc w:val="left"/>
            </w:pPr>
            <w:r>
              <w:rPr>
                <w:sz w:val="24"/>
              </w:rPr>
              <w:t xml:space="preserve">10 </w:t>
            </w:r>
          </w:p>
        </w:tc>
        <w:tc>
          <w:tcPr>
            <w:tcW w:w="958" w:type="dxa"/>
            <w:tcBorders>
              <w:top w:val="single" w:sz="3" w:space="0" w:color="000000"/>
              <w:left w:val="single" w:sz="3" w:space="0" w:color="000000"/>
              <w:bottom w:val="single" w:sz="3" w:space="0" w:color="000000"/>
              <w:right w:val="single" w:sz="3" w:space="0" w:color="000000"/>
            </w:tcBorders>
          </w:tcPr>
          <w:p w14:paraId="2F77F1B8" w14:textId="77777777" w:rsidR="00DE05B4" w:rsidRDefault="00C2124A">
            <w:pPr>
              <w:spacing w:after="0" w:line="259" w:lineRule="auto"/>
              <w:ind w:left="0" w:firstLine="0"/>
              <w:jc w:val="left"/>
            </w:pPr>
            <w:r>
              <w:rPr>
                <w:sz w:val="24"/>
              </w:rPr>
              <w:t xml:space="preserve">0 </w:t>
            </w:r>
          </w:p>
        </w:tc>
        <w:tc>
          <w:tcPr>
            <w:tcW w:w="965" w:type="dxa"/>
            <w:tcBorders>
              <w:top w:val="single" w:sz="3" w:space="0" w:color="000000"/>
              <w:left w:val="single" w:sz="3" w:space="0" w:color="000000"/>
              <w:bottom w:val="single" w:sz="3" w:space="0" w:color="000000"/>
              <w:right w:val="single" w:sz="3" w:space="0" w:color="000000"/>
            </w:tcBorders>
          </w:tcPr>
          <w:p w14:paraId="2780F63D" w14:textId="77777777" w:rsidR="00DE05B4" w:rsidRDefault="00C2124A">
            <w:pPr>
              <w:spacing w:after="0" w:line="259" w:lineRule="auto"/>
              <w:ind w:left="0" w:firstLine="0"/>
              <w:jc w:val="left"/>
            </w:pPr>
            <w:r>
              <w:rPr>
                <w:sz w:val="24"/>
              </w:rPr>
              <w:t xml:space="preserve">15 </w:t>
            </w:r>
          </w:p>
        </w:tc>
        <w:tc>
          <w:tcPr>
            <w:tcW w:w="0" w:type="auto"/>
            <w:vMerge/>
            <w:tcBorders>
              <w:top w:val="nil"/>
              <w:left w:val="single" w:sz="3" w:space="0" w:color="000000"/>
              <w:bottom w:val="nil"/>
              <w:right w:val="single" w:sz="3" w:space="0" w:color="000000"/>
            </w:tcBorders>
          </w:tcPr>
          <w:p w14:paraId="19734633" w14:textId="77777777" w:rsidR="00DE05B4" w:rsidRDefault="00DE05B4">
            <w:pPr>
              <w:spacing w:after="160" w:line="259" w:lineRule="auto"/>
              <w:ind w:left="0" w:firstLine="0"/>
              <w:jc w:val="left"/>
            </w:pPr>
          </w:p>
        </w:tc>
      </w:tr>
      <w:tr w:rsidR="00DE05B4" w14:paraId="740933E5" w14:textId="77777777">
        <w:trPr>
          <w:trHeight w:val="562"/>
        </w:trPr>
        <w:tc>
          <w:tcPr>
            <w:tcW w:w="0" w:type="auto"/>
            <w:vMerge/>
            <w:tcBorders>
              <w:top w:val="nil"/>
              <w:left w:val="single" w:sz="3" w:space="0" w:color="000000"/>
              <w:bottom w:val="nil"/>
              <w:right w:val="single" w:sz="3" w:space="0" w:color="000000"/>
            </w:tcBorders>
          </w:tcPr>
          <w:p w14:paraId="46496AB1"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098EDCC0"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48B75A10"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3D06E703" w14:textId="77777777" w:rsidR="00DE05B4" w:rsidRDefault="00C2124A">
            <w:pPr>
              <w:spacing w:after="0" w:line="259" w:lineRule="auto"/>
              <w:ind w:left="0" w:firstLine="0"/>
              <w:jc w:val="left"/>
            </w:pPr>
            <w:r>
              <w:rPr>
                <w:sz w:val="24"/>
              </w:rPr>
              <w:t xml:space="preserve">8.0 </w:t>
            </w:r>
          </w:p>
        </w:tc>
        <w:tc>
          <w:tcPr>
            <w:tcW w:w="958" w:type="dxa"/>
            <w:tcBorders>
              <w:top w:val="single" w:sz="3" w:space="0" w:color="000000"/>
              <w:left w:val="single" w:sz="3" w:space="0" w:color="000000"/>
              <w:bottom w:val="single" w:sz="3" w:space="0" w:color="000000"/>
              <w:right w:val="single" w:sz="3" w:space="0" w:color="000000"/>
            </w:tcBorders>
          </w:tcPr>
          <w:p w14:paraId="4CD937B4" w14:textId="77777777" w:rsidR="00DE05B4" w:rsidRDefault="00C2124A">
            <w:pPr>
              <w:spacing w:after="0" w:line="259" w:lineRule="auto"/>
              <w:ind w:left="0" w:firstLine="0"/>
              <w:jc w:val="left"/>
            </w:pPr>
            <w:r>
              <w:rPr>
                <w:sz w:val="24"/>
              </w:rPr>
              <w:t xml:space="preserve">5.0 </w:t>
            </w:r>
          </w:p>
        </w:tc>
        <w:tc>
          <w:tcPr>
            <w:tcW w:w="958" w:type="dxa"/>
            <w:tcBorders>
              <w:top w:val="single" w:sz="3" w:space="0" w:color="000000"/>
              <w:left w:val="single" w:sz="3" w:space="0" w:color="000000"/>
              <w:bottom w:val="single" w:sz="3" w:space="0" w:color="000000"/>
              <w:right w:val="single" w:sz="3" w:space="0" w:color="000000"/>
            </w:tcBorders>
          </w:tcPr>
          <w:p w14:paraId="443AD785" w14:textId="77777777" w:rsidR="00DE05B4" w:rsidRDefault="00C2124A">
            <w:pPr>
              <w:spacing w:after="0" w:line="259" w:lineRule="auto"/>
              <w:ind w:left="0" w:firstLine="0"/>
              <w:jc w:val="left"/>
            </w:pPr>
            <w:r>
              <w:rPr>
                <w:sz w:val="24"/>
              </w:rPr>
              <w:t xml:space="preserve">2.0 </w:t>
            </w:r>
          </w:p>
        </w:tc>
        <w:tc>
          <w:tcPr>
            <w:tcW w:w="965" w:type="dxa"/>
            <w:tcBorders>
              <w:top w:val="single" w:sz="3" w:space="0" w:color="000000"/>
              <w:left w:val="single" w:sz="3" w:space="0" w:color="000000"/>
              <w:bottom w:val="single" w:sz="3" w:space="0" w:color="000000"/>
              <w:right w:val="single" w:sz="3" w:space="0" w:color="000000"/>
            </w:tcBorders>
          </w:tcPr>
          <w:p w14:paraId="206AEF12" w14:textId="77777777" w:rsidR="00DE05B4" w:rsidRDefault="00C2124A">
            <w:pPr>
              <w:spacing w:after="0" w:line="259" w:lineRule="auto"/>
              <w:ind w:left="0" w:firstLine="0"/>
              <w:jc w:val="left"/>
            </w:pPr>
            <w:r>
              <w:rPr>
                <w:sz w:val="24"/>
              </w:rPr>
              <w:t xml:space="preserve">15.0 </w:t>
            </w:r>
          </w:p>
        </w:tc>
        <w:tc>
          <w:tcPr>
            <w:tcW w:w="0" w:type="auto"/>
            <w:vMerge/>
            <w:tcBorders>
              <w:top w:val="nil"/>
              <w:left w:val="single" w:sz="3" w:space="0" w:color="000000"/>
              <w:bottom w:val="nil"/>
              <w:right w:val="single" w:sz="3" w:space="0" w:color="000000"/>
            </w:tcBorders>
          </w:tcPr>
          <w:p w14:paraId="416252A4" w14:textId="77777777" w:rsidR="00DE05B4" w:rsidRDefault="00DE05B4">
            <w:pPr>
              <w:spacing w:after="160" w:line="259" w:lineRule="auto"/>
              <w:ind w:left="0" w:firstLine="0"/>
              <w:jc w:val="left"/>
            </w:pPr>
          </w:p>
        </w:tc>
      </w:tr>
      <w:tr w:rsidR="00DE05B4" w14:paraId="617934B8" w14:textId="77777777">
        <w:trPr>
          <w:trHeight w:val="281"/>
        </w:trPr>
        <w:tc>
          <w:tcPr>
            <w:tcW w:w="0" w:type="auto"/>
            <w:vMerge/>
            <w:tcBorders>
              <w:top w:val="nil"/>
              <w:left w:val="single" w:sz="3" w:space="0" w:color="000000"/>
              <w:bottom w:val="nil"/>
              <w:right w:val="single" w:sz="3" w:space="0" w:color="000000"/>
            </w:tcBorders>
          </w:tcPr>
          <w:p w14:paraId="2018BBA0"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6FE29E19"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63D80F07"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72C579C0" w14:textId="77777777" w:rsidR="00DE05B4" w:rsidRDefault="00C2124A">
            <w:pPr>
              <w:spacing w:after="0" w:line="259" w:lineRule="auto"/>
              <w:ind w:left="0" w:firstLine="0"/>
              <w:jc w:val="left"/>
            </w:pPr>
            <w:r>
              <w:rPr>
                <w:sz w:val="24"/>
              </w:rPr>
              <w:t xml:space="preserve">6.7% </w:t>
            </w:r>
          </w:p>
        </w:tc>
        <w:tc>
          <w:tcPr>
            <w:tcW w:w="958" w:type="dxa"/>
            <w:tcBorders>
              <w:top w:val="single" w:sz="3" w:space="0" w:color="000000"/>
              <w:left w:val="single" w:sz="3" w:space="0" w:color="000000"/>
              <w:bottom w:val="single" w:sz="3" w:space="0" w:color="000000"/>
              <w:right w:val="single" w:sz="3" w:space="0" w:color="000000"/>
            </w:tcBorders>
          </w:tcPr>
          <w:p w14:paraId="1CDC9E68" w14:textId="77777777" w:rsidR="00DE05B4" w:rsidRDefault="00C2124A">
            <w:pPr>
              <w:spacing w:after="0" w:line="259" w:lineRule="auto"/>
              <w:ind w:left="0" w:firstLine="0"/>
              <w:jc w:val="left"/>
            </w:pPr>
            <w:r>
              <w:rPr>
                <w:sz w:val="24"/>
              </w:rPr>
              <w:t xml:space="preserve">13.3% </w:t>
            </w:r>
          </w:p>
        </w:tc>
        <w:tc>
          <w:tcPr>
            <w:tcW w:w="958" w:type="dxa"/>
            <w:tcBorders>
              <w:top w:val="single" w:sz="3" w:space="0" w:color="000000"/>
              <w:left w:val="single" w:sz="3" w:space="0" w:color="000000"/>
              <w:bottom w:val="single" w:sz="3" w:space="0" w:color="000000"/>
              <w:right w:val="single" w:sz="3" w:space="0" w:color="000000"/>
            </w:tcBorders>
          </w:tcPr>
          <w:p w14:paraId="56B5C5BC" w14:textId="77777777" w:rsidR="00DE05B4" w:rsidRDefault="00C2124A">
            <w:pPr>
              <w:spacing w:after="0" w:line="259" w:lineRule="auto"/>
              <w:ind w:left="0" w:firstLine="0"/>
              <w:jc w:val="left"/>
            </w:pPr>
            <w:r>
              <w:rPr>
                <w:sz w:val="24"/>
              </w:rPr>
              <w:t xml:space="preserve">0.0% </w:t>
            </w:r>
          </w:p>
        </w:tc>
        <w:tc>
          <w:tcPr>
            <w:tcW w:w="965" w:type="dxa"/>
            <w:tcBorders>
              <w:top w:val="single" w:sz="3" w:space="0" w:color="000000"/>
              <w:left w:val="single" w:sz="3" w:space="0" w:color="000000"/>
              <w:bottom w:val="single" w:sz="3" w:space="0" w:color="000000"/>
              <w:right w:val="single" w:sz="3" w:space="0" w:color="000000"/>
            </w:tcBorders>
          </w:tcPr>
          <w:p w14:paraId="166FA1DA" w14:textId="77777777" w:rsidR="00DE05B4" w:rsidRDefault="00C2124A">
            <w:pPr>
              <w:spacing w:after="0" w:line="259" w:lineRule="auto"/>
              <w:ind w:left="0" w:firstLine="0"/>
              <w:jc w:val="left"/>
            </w:pPr>
            <w:r>
              <w:rPr>
                <w:sz w:val="24"/>
              </w:rPr>
              <w:t xml:space="preserve">20.0% </w:t>
            </w:r>
          </w:p>
        </w:tc>
        <w:tc>
          <w:tcPr>
            <w:tcW w:w="0" w:type="auto"/>
            <w:vMerge/>
            <w:tcBorders>
              <w:top w:val="nil"/>
              <w:left w:val="single" w:sz="3" w:space="0" w:color="000000"/>
              <w:bottom w:val="nil"/>
              <w:right w:val="single" w:sz="3" w:space="0" w:color="000000"/>
            </w:tcBorders>
          </w:tcPr>
          <w:p w14:paraId="53A0F8E4" w14:textId="77777777" w:rsidR="00DE05B4" w:rsidRDefault="00DE05B4">
            <w:pPr>
              <w:spacing w:after="160" w:line="259" w:lineRule="auto"/>
              <w:ind w:left="0" w:firstLine="0"/>
              <w:jc w:val="left"/>
            </w:pPr>
          </w:p>
        </w:tc>
      </w:tr>
      <w:tr w:rsidR="00DE05B4" w14:paraId="471D7D0E" w14:textId="77777777" w:rsidTr="00AD55D1">
        <w:trPr>
          <w:trHeight w:val="288"/>
        </w:trPr>
        <w:tc>
          <w:tcPr>
            <w:tcW w:w="0" w:type="auto"/>
            <w:vMerge/>
            <w:tcBorders>
              <w:top w:val="nil"/>
              <w:left w:val="single" w:sz="3" w:space="0" w:color="000000"/>
              <w:bottom w:val="nil"/>
              <w:right w:val="single" w:sz="3" w:space="0" w:color="000000"/>
            </w:tcBorders>
          </w:tcPr>
          <w:p w14:paraId="01E85449" w14:textId="77777777" w:rsidR="00DE05B4" w:rsidRDefault="00DE05B4">
            <w:pPr>
              <w:spacing w:after="160" w:line="259" w:lineRule="auto"/>
              <w:ind w:left="0" w:firstLine="0"/>
              <w:jc w:val="left"/>
            </w:pPr>
          </w:p>
        </w:tc>
        <w:tc>
          <w:tcPr>
            <w:tcW w:w="1297" w:type="dxa"/>
            <w:vMerge w:val="restart"/>
            <w:tcBorders>
              <w:top w:val="single" w:sz="3" w:space="0" w:color="000000"/>
              <w:left w:val="single" w:sz="3" w:space="0" w:color="000000"/>
              <w:bottom w:val="single" w:sz="3" w:space="0" w:color="000000"/>
              <w:right w:val="single" w:sz="3" w:space="0" w:color="000000"/>
            </w:tcBorders>
          </w:tcPr>
          <w:p w14:paraId="48F6150A" w14:textId="77777777" w:rsidR="00DE05B4" w:rsidRDefault="00C2124A">
            <w:pPr>
              <w:spacing w:after="0" w:line="259" w:lineRule="auto"/>
              <w:ind w:left="0" w:firstLine="0"/>
              <w:jc w:val="left"/>
            </w:pPr>
            <w:r>
              <w:rPr>
                <w:b/>
                <w:sz w:val="24"/>
              </w:rPr>
              <w:t xml:space="preserve">others </w:t>
            </w:r>
          </w:p>
        </w:tc>
        <w:tc>
          <w:tcPr>
            <w:tcW w:w="1463" w:type="dxa"/>
            <w:tcBorders>
              <w:top w:val="single" w:sz="3" w:space="0" w:color="000000"/>
              <w:left w:val="single" w:sz="3" w:space="0" w:color="000000"/>
              <w:bottom w:val="single" w:sz="3" w:space="0" w:color="000000"/>
              <w:right w:val="single" w:sz="3" w:space="0" w:color="000000"/>
            </w:tcBorders>
          </w:tcPr>
          <w:p w14:paraId="2391F408"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314BA7C1" w14:textId="77777777" w:rsidR="00DE05B4" w:rsidRDefault="00C2124A">
            <w:pPr>
              <w:spacing w:after="0" w:line="259" w:lineRule="auto"/>
              <w:ind w:left="0" w:firstLine="0"/>
              <w:jc w:val="left"/>
            </w:pPr>
            <w:r>
              <w:rPr>
                <w:sz w:val="24"/>
              </w:rPr>
              <w:t xml:space="preserve">2 </w:t>
            </w:r>
          </w:p>
        </w:tc>
        <w:tc>
          <w:tcPr>
            <w:tcW w:w="958" w:type="dxa"/>
            <w:tcBorders>
              <w:top w:val="single" w:sz="3" w:space="0" w:color="000000"/>
              <w:left w:val="single" w:sz="3" w:space="0" w:color="000000"/>
              <w:bottom w:val="single" w:sz="3" w:space="0" w:color="000000"/>
              <w:right w:val="single" w:sz="3" w:space="0" w:color="000000"/>
            </w:tcBorders>
          </w:tcPr>
          <w:p w14:paraId="3E6F7094" w14:textId="77777777" w:rsidR="00DE05B4" w:rsidRDefault="00C2124A">
            <w:pPr>
              <w:spacing w:after="0" w:line="259" w:lineRule="auto"/>
              <w:ind w:left="0" w:firstLine="0"/>
              <w:jc w:val="left"/>
            </w:pPr>
            <w:r>
              <w:rPr>
                <w:sz w:val="24"/>
              </w:rPr>
              <w:t xml:space="preserve">6 </w:t>
            </w:r>
          </w:p>
        </w:tc>
        <w:tc>
          <w:tcPr>
            <w:tcW w:w="958" w:type="dxa"/>
            <w:tcBorders>
              <w:top w:val="single" w:sz="3" w:space="0" w:color="000000"/>
              <w:left w:val="single" w:sz="3" w:space="0" w:color="000000"/>
              <w:bottom w:val="single" w:sz="3" w:space="0" w:color="000000"/>
              <w:right w:val="single" w:sz="3" w:space="0" w:color="000000"/>
            </w:tcBorders>
          </w:tcPr>
          <w:p w14:paraId="543EB2F5" w14:textId="77777777" w:rsidR="00DE05B4" w:rsidRDefault="00C2124A">
            <w:pPr>
              <w:spacing w:after="0" w:line="259" w:lineRule="auto"/>
              <w:ind w:left="0" w:firstLine="0"/>
              <w:jc w:val="left"/>
            </w:pPr>
            <w:r>
              <w:rPr>
                <w:sz w:val="24"/>
              </w:rPr>
              <w:t xml:space="preserve">6 </w:t>
            </w:r>
          </w:p>
        </w:tc>
        <w:tc>
          <w:tcPr>
            <w:tcW w:w="965" w:type="dxa"/>
            <w:tcBorders>
              <w:top w:val="single" w:sz="3" w:space="0" w:color="000000"/>
              <w:left w:val="single" w:sz="3" w:space="0" w:color="000000"/>
              <w:bottom w:val="single" w:sz="3" w:space="0" w:color="000000"/>
              <w:right w:val="single" w:sz="3" w:space="0" w:color="000000"/>
            </w:tcBorders>
          </w:tcPr>
          <w:p w14:paraId="04644F01" w14:textId="77777777" w:rsidR="00DE05B4" w:rsidRDefault="00C2124A">
            <w:pPr>
              <w:spacing w:after="0" w:line="259" w:lineRule="auto"/>
              <w:ind w:left="0" w:firstLine="0"/>
              <w:jc w:val="left"/>
            </w:pPr>
            <w:r>
              <w:rPr>
                <w:sz w:val="24"/>
              </w:rPr>
              <w:t xml:space="preserve">14 </w:t>
            </w:r>
          </w:p>
        </w:tc>
        <w:tc>
          <w:tcPr>
            <w:tcW w:w="0" w:type="auto"/>
            <w:vMerge/>
            <w:tcBorders>
              <w:top w:val="nil"/>
              <w:left w:val="single" w:sz="3" w:space="0" w:color="000000"/>
              <w:bottom w:val="nil"/>
              <w:right w:val="single" w:sz="3" w:space="0" w:color="000000"/>
            </w:tcBorders>
          </w:tcPr>
          <w:p w14:paraId="17377F5B" w14:textId="77777777" w:rsidR="00DE05B4" w:rsidRDefault="00DE05B4">
            <w:pPr>
              <w:spacing w:after="160" w:line="259" w:lineRule="auto"/>
              <w:ind w:left="0" w:firstLine="0"/>
              <w:jc w:val="left"/>
            </w:pPr>
          </w:p>
        </w:tc>
      </w:tr>
      <w:tr w:rsidR="00DE05B4" w14:paraId="6AEE1D85" w14:textId="77777777">
        <w:trPr>
          <w:trHeight w:val="562"/>
        </w:trPr>
        <w:tc>
          <w:tcPr>
            <w:tcW w:w="0" w:type="auto"/>
            <w:vMerge/>
            <w:tcBorders>
              <w:top w:val="nil"/>
              <w:left w:val="single" w:sz="3" w:space="0" w:color="000000"/>
              <w:bottom w:val="nil"/>
              <w:right w:val="single" w:sz="3" w:space="0" w:color="000000"/>
            </w:tcBorders>
          </w:tcPr>
          <w:p w14:paraId="5153685D" w14:textId="77777777" w:rsidR="00DE05B4" w:rsidRDefault="00DE05B4">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07D78F4E"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73A15CCE"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107230E4" w14:textId="77777777" w:rsidR="00DE05B4" w:rsidRDefault="00C2124A">
            <w:pPr>
              <w:spacing w:after="0" w:line="259" w:lineRule="auto"/>
              <w:ind w:left="0" w:firstLine="0"/>
              <w:jc w:val="left"/>
            </w:pPr>
            <w:r>
              <w:rPr>
                <w:sz w:val="24"/>
              </w:rPr>
              <w:t xml:space="preserve">7.5 </w:t>
            </w:r>
          </w:p>
        </w:tc>
        <w:tc>
          <w:tcPr>
            <w:tcW w:w="958" w:type="dxa"/>
            <w:tcBorders>
              <w:top w:val="single" w:sz="3" w:space="0" w:color="000000"/>
              <w:left w:val="single" w:sz="3" w:space="0" w:color="000000"/>
              <w:bottom w:val="single" w:sz="3" w:space="0" w:color="000000"/>
              <w:right w:val="single" w:sz="3" w:space="0" w:color="000000"/>
            </w:tcBorders>
          </w:tcPr>
          <w:p w14:paraId="07CA5D98" w14:textId="77777777" w:rsidR="00DE05B4" w:rsidRDefault="00C2124A">
            <w:pPr>
              <w:spacing w:after="0" w:line="259" w:lineRule="auto"/>
              <w:ind w:left="0" w:firstLine="0"/>
              <w:jc w:val="left"/>
            </w:pPr>
            <w:r>
              <w:rPr>
                <w:sz w:val="24"/>
              </w:rPr>
              <w:t xml:space="preserve">4.7 </w:t>
            </w:r>
          </w:p>
        </w:tc>
        <w:tc>
          <w:tcPr>
            <w:tcW w:w="958" w:type="dxa"/>
            <w:tcBorders>
              <w:top w:val="single" w:sz="3" w:space="0" w:color="000000"/>
              <w:left w:val="single" w:sz="3" w:space="0" w:color="000000"/>
              <w:bottom w:val="single" w:sz="3" w:space="0" w:color="000000"/>
              <w:right w:val="single" w:sz="3" w:space="0" w:color="000000"/>
            </w:tcBorders>
          </w:tcPr>
          <w:p w14:paraId="79753D9F" w14:textId="77777777" w:rsidR="00DE05B4" w:rsidRDefault="00C2124A">
            <w:pPr>
              <w:spacing w:after="0" w:line="259" w:lineRule="auto"/>
              <w:ind w:left="0" w:firstLine="0"/>
              <w:jc w:val="left"/>
            </w:pPr>
            <w:r>
              <w:rPr>
                <w:sz w:val="24"/>
              </w:rPr>
              <w:t xml:space="preserve">1.9 </w:t>
            </w:r>
          </w:p>
        </w:tc>
        <w:tc>
          <w:tcPr>
            <w:tcW w:w="965" w:type="dxa"/>
            <w:tcBorders>
              <w:top w:val="single" w:sz="3" w:space="0" w:color="000000"/>
              <w:left w:val="single" w:sz="3" w:space="0" w:color="000000"/>
              <w:bottom w:val="single" w:sz="3" w:space="0" w:color="000000"/>
              <w:right w:val="single" w:sz="3" w:space="0" w:color="000000"/>
            </w:tcBorders>
          </w:tcPr>
          <w:p w14:paraId="21C9FFD0" w14:textId="77777777" w:rsidR="00DE05B4" w:rsidRDefault="00C2124A">
            <w:pPr>
              <w:spacing w:after="0" w:line="259" w:lineRule="auto"/>
              <w:ind w:left="0" w:firstLine="0"/>
              <w:jc w:val="left"/>
            </w:pPr>
            <w:r>
              <w:rPr>
                <w:sz w:val="24"/>
              </w:rPr>
              <w:t xml:space="preserve">14.0 </w:t>
            </w:r>
          </w:p>
        </w:tc>
        <w:tc>
          <w:tcPr>
            <w:tcW w:w="0" w:type="auto"/>
            <w:vMerge/>
            <w:tcBorders>
              <w:top w:val="nil"/>
              <w:left w:val="single" w:sz="3" w:space="0" w:color="000000"/>
              <w:bottom w:val="nil"/>
              <w:right w:val="single" w:sz="3" w:space="0" w:color="000000"/>
            </w:tcBorders>
          </w:tcPr>
          <w:p w14:paraId="5D679C90" w14:textId="77777777" w:rsidR="00DE05B4" w:rsidRDefault="00DE05B4">
            <w:pPr>
              <w:spacing w:after="160" w:line="259" w:lineRule="auto"/>
              <w:ind w:left="0" w:firstLine="0"/>
              <w:jc w:val="left"/>
            </w:pPr>
          </w:p>
        </w:tc>
      </w:tr>
      <w:tr w:rsidR="00DE05B4" w14:paraId="4887E009" w14:textId="77777777">
        <w:trPr>
          <w:trHeight w:val="288"/>
        </w:trPr>
        <w:tc>
          <w:tcPr>
            <w:tcW w:w="0" w:type="auto"/>
            <w:vMerge/>
            <w:tcBorders>
              <w:top w:val="nil"/>
              <w:left w:val="single" w:sz="3" w:space="0" w:color="000000"/>
              <w:bottom w:val="single" w:sz="3" w:space="0" w:color="000000"/>
              <w:right w:val="single" w:sz="3" w:space="0" w:color="000000"/>
            </w:tcBorders>
          </w:tcPr>
          <w:p w14:paraId="4BEF7605" w14:textId="77777777" w:rsidR="00DE05B4" w:rsidRDefault="00DE05B4">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3C8F7DA6"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67D42F5B"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52299F08" w14:textId="77777777" w:rsidR="00DE05B4" w:rsidRDefault="00C2124A">
            <w:pPr>
              <w:spacing w:after="0" w:line="259" w:lineRule="auto"/>
              <w:ind w:left="0" w:firstLine="0"/>
              <w:jc w:val="left"/>
            </w:pPr>
            <w:r>
              <w:rPr>
                <w:sz w:val="24"/>
              </w:rPr>
              <w:t xml:space="preserve">2.7% </w:t>
            </w:r>
          </w:p>
        </w:tc>
        <w:tc>
          <w:tcPr>
            <w:tcW w:w="958" w:type="dxa"/>
            <w:tcBorders>
              <w:top w:val="single" w:sz="3" w:space="0" w:color="000000"/>
              <w:left w:val="single" w:sz="3" w:space="0" w:color="000000"/>
              <w:bottom w:val="single" w:sz="3" w:space="0" w:color="000000"/>
              <w:right w:val="single" w:sz="3" w:space="0" w:color="000000"/>
            </w:tcBorders>
          </w:tcPr>
          <w:p w14:paraId="21C6E21B" w14:textId="77777777" w:rsidR="00DE05B4" w:rsidRDefault="00C2124A">
            <w:pPr>
              <w:spacing w:after="0" w:line="259" w:lineRule="auto"/>
              <w:ind w:left="0" w:firstLine="0"/>
              <w:jc w:val="left"/>
            </w:pPr>
            <w:r>
              <w:rPr>
                <w:sz w:val="24"/>
              </w:rPr>
              <w:t xml:space="preserve">8.0% </w:t>
            </w:r>
          </w:p>
        </w:tc>
        <w:tc>
          <w:tcPr>
            <w:tcW w:w="958" w:type="dxa"/>
            <w:tcBorders>
              <w:top w:val="single" w:sz="3" w:space="0" w:color="000000"/>
              <w:left w:val="single" w:sz="3" w:space="0" w:color="000000"/>
              <w:bottom w:val="single" w:sz="3" w:space="0" w:color="000000"/>
              <w:right w:val="single" w:sz="3" w:space="0" w:color="000000"/>
            </w:tcBorders>
          </w:tcPr>
          <w:p w14:paraId="65DCE45F" w14:textId="77777777" w:rsidR="00DE05B4" w:rsidRDefault="00C2124A">
            <w:pPr>
              <w:spacing w:after="0" w:line="259" w:lineRule="auto"/>
              <w:ind w:left="0" w:firstLine="0"/>
              <w:jc w:val="left"/>
            </w:pPr>
            <w:r>
              <w:rPr>
                <w:sz w:val="24"/>
              </w:rPr>
              <w:t xml:space="preserve">8.0% </w:t>
            </w:r>
          </w:p>
        </w:tc>
        <w:tc>
          <w:tcPr>
            <w:tcW w:w="965" w:type="dxa"/>
            <w:tcBorders>
              <w:top w:val="single" w:sz="3" w:space="0" w:color="000000"/>
              <w:left w:val="single" w:sz="3" w:space="0" w:color="000000"/>
              <w:bottom w:val="single" w:sz="3" w:space="0" w:color="000000"/>
              <w:right w:val="single" w:sz="3" w:space="0" w:color="000000"/>
            </w:tcBorders>
          </w:tcPr>
          <w:p w14:paraId="6632040D" w14:textId="77777777" w:rsidR="00DE05B4" w:rsidRDefault="00C2124A">
            <w:pPr>
              <w:spacing w:after="0" w:line="259" w:lineRule="auto"/>
              <w:ind w:left="0" w:firstLine="0"/>
              <w:jc w:val="left"/>
            </w:pPr>
            <w:r>
              <w:rPr>
                <w:sz w:val="24"/>
              </w:rPr>
              <w:t xml:space="preserve">18.7% </w:t>
            </w:r>
          </w:p>
        </w:tc>
        <w:tc>
          <w:tcPr>
            <w:tcW w:w="0" w:type="auto"/>
            <w:vMerge/>
            <w:tcBorders>
              <w:top w:val="nil"/>
              <w:left w:val="single" w:sz="3" w:space="0" w:color="000000"/>
              <w:bottom w:val="nil"/>
              <w:right w:val="single" w:sz="3" w:space="0" w:color="000000"/>
            </w:tcBorders>
          </w:tcPr>
          <w:p w14:paraId="27D24403" w14:textId="77777777" w:rsidR="00DE05B4" w:rsidRDefault="00DE05B4">
            <w:pPr>
              <w:spacing w:after="160" w:line="259" w:lineRule="auto"/>
              <w:ind w:left="0" w:firstLine="0"/>
              <w:jc w:val="left"/>
            </w:pPr>
          </w:p>
        </w:tc>
      </w:tr>
      <w:tr w:rsidR="00DE05B4" w14:paraId="306CF03A" w14:textId="77777777">
        <w:trPr>
          <w:trHeight w:val="288"/>
        </w:trPr>
        <w:tc>
          <w:tcPr>
            <w:tcW w:w="2392" w:type="dxa"/>
            <w:gridSpan w:val="2"/>
            <w:vMerge w:val="restart"/>
            <w:tcBorders>
              <w:top w:val="single" w:sz="3" w:space="0" w:color="000000"/>
              <w:left w:val="single" w:sz="3" w:space="0" w:color="000000"/>
              <w:bottom w:val="single" w:sz="3" w:space="0" w:color="000000"/>
              <w:right w:val="single" w:sz="3" w:space="0" w:color="000000"/>
            </w:tcBorders>
          </w:tcPr>
          <w:p w14:paraId="1FAA94E9" w14:textId="77777777" w:rsidR="00DE05B4" w:rsidRDefault="00C2124A">
            <w:pPr>
              <w:spacing w:after="0" w:line="259" w:lineRule="auto"/>
              <w:ind w:left="0" w:firstLine="0"/>
              <w:jc w:val="left"/>
            </w:pPr>
            <w:r>
              <w:rPr>
                <w:b/>
                <w:sz w:val="24"/>
              </w:rPr>
              <w:t xml:space="preserve">Total </w:t>
            </w:r>
          </w:p>
        </w:tc>
        <w:tc>
          <w:tcPr>
            <w:tcW w:w="1463" w:type="dxa"/>
            <w:tcBorders>
              <w:top w:val="single" w:sz="3" w:space="0" w:color="000000"/>
              <w:left w:val="single" w:sz="3" w:space="0" w:color="000000"/>
              <w:bottom w:val="single" w:sz="3" w:space="0" w:color="000000"/>
              <w:right w:val="single" w:sz="3" w:space="0" w:color="000000"/>
            </w:tcBorders>
          </w:tcPr>
          <w:p w14:paraId="6E1F67BD" w14:textId="77777777" w:rsidR="00DE05B4" w:rsidRDefault="00C2124A">
            <w:pPr>
              <w:spacing w:after="0" w:line="259" w:lineRule="auto"/>
              <w:ind w:left="0" w:firstLine="0"/>
              <w:jc w:val="left"/>
            </w:pPr>
            <w:r>
              <w:rPr>
                <w:sz w:val="24"/>
              </w:rPr>
              <w:t xml:space="preserve">Count </w:t>
            </w:r>
          </w:p>
        </w:tc>
        <w:tc>
          <w:tcPr>
            <w:tcW w:w="966" w:type="dxa"/>
            <w:tcBorders>
              <w:top w:val="single" w:sz="3" w:space="0" w:color="000000"/>
              <w:left w:val="single" w:sz="3" w:space="0" w:color="000000"/>
              <w:bottom w:val="single" w:sz="3" w:space="0" w:color="000000"/>
              <w:right w:val="single" w:sz="3" w:space="0" w:color="000000"/>
            </w:tcBorders>
          </w:tcPr>
          <w:p w14:paraId="45DBA73C" w14:textId="77777777" w:rsidR="00DE05B4" w:rsidRDefault="00C2124A">
            <w:pPr>
              <w:spacing w:after="0" w:line="259" w:lineRule="auto"/>
              <w:ind w:left="0" w:firstLine="0"/>
              <w:jc w:val="left"/>
            </w:pPr>
            <w:r>
              <w:rPr>
                <w:sz w:val="24"/>
              </w:rPr>
              <w:t xml:space="preserve">40 </w:t>
            </w:r>
          </w:p>
        </w:tc>
        <w:tc>
          <w:tcPr>
            <w:tcW w:w="958" w:type="dxa"/>
            <w:tcBorders>
              <w:top w:val="single" w:sz="3" w:space="0" w:color="000000"/>
              <w:left w:val="single" w:sz="3" w:space="0" w:color="000000"/>
              <w:bottom w:val="single" w:sz="3" w:space="0" w:color="000000"/>
              <w:right w:val="single" w:sz="3" w:space="0" w:color="000000"/>
            </w:tcBorders>
          </w:tcPr>
          <w:p w14:paraId="16AB8017" w14:textId="77777777" w:rsidR="00DE05B4" w:rsidRDefault="00C2124A">
            <w:pPr>
              <w:spacing w:after="0" w:line="259" w:lineRule="auto"/>
              <w:ind w:left="0" w:firstLine="0"/>
              <w:jc w:val="left"/>
            </w:pPr>
            <w:r>
              <w:rPr>
                <w:sz w:val="24"/>
              </w:rPr>
              <w:t xml:space="preserve">25 </w:t>
            </w:r>
          </w:p>
        </w:tc>
        <w:tc>
          <w:tcPr>
            <w:tcW w:w="958" w:type="dxa"/>
            <w:tcBorders>
              <w:top w:val="single" w:sz="3" w:space="0" w:color="000000"/>
              <w:left w:val="single" w:sz="3" w:space="0" w:color="000000"/>
              <w:bottom w:val="single" w:sz="3" w:space="0" w:color="000000"/>
              <w:right w:val="single" w:sz="3" w:space="0" w:color="000000"/>
            </w:tcBorders>
          </w:tcPr>
          <w:p w14:paraId="4C5DBD49" w14:textId="77777777" w:rsidR="00DE05B4" w:rsidRDefault="00C2124A">
            <w:pPr>
              <w:spacing w:after="0" w:line="259" w:lineRule="auto"/>
              <w:ind w:left="0" w:firstLine="0"/>
              <w:jc w:val="left"/>
            </w:pPr>
            <w:r>
              <w:rPr>
                <w:sz w:val="24"/>
              </w:rPr>
              <w:t xml:space="preserve">10 </w:t>
            </w:r>
          </w:p>
        </w:tc>
        <w:tc>
          <w:tcPr>
            <w:tcW w:w="965" w:type="dxa"/>
            <w:tcBorders>
              <w:top w:val="single" w:sz="3" w:space="0" w:color="000000"/>
              <w:left w:val="single" w:sz="3" w:space="0" w:color="000000"/>
              <w:bottom w:val="single" w:sz="3" w:space="0" w:color="000000"/>
              <w:right w:val="single" w:sz="3" w:space="0" w:color="000000"/>
            </w:tcBorders>
          </w:tcPr>
          <w:p w14:paraId="43336592" w14:textId="77777777" w:rsidR="00DE05B4" w:rsidRDefault="00C2124A">
            <w:pPr>
              <w:spacing w:after="0" w:line="259" w:lineRule="auto"/>
              <w:ind w:left="0" w:firstLine="0"/>
              <w:jc w:val="left"/>
            </w:pPr>
            <w:r>
              <w:rPr>
                <w:sz w:val="24"/>
              </w:rPr>
              <w:t xml:space="preserve">75 </w:t>
            </w:r>
          </w:p>
        </w:tc>
        <w:tc>
          <w:tcPr>
            <w:tcW w:w="0" w:type="auto"/>
            <w:vMerge/>
            <w:tcBorders>
              <w:top w:val="nil"/>
              <w:left w:val="single" w:sz="3" w:space="0" w:color="000000"/>
              <w:bottom w:val="nil"/>
              <w:right w:val="single" w:sz="3" w:space="0" w:color="000000"/>
            </w:tcBorders>
          </w:tcPr>
          <w:p w14:paraId="25CC79E4" w14:textId="77777777" w:rsidR="00DE05B4" w:rsidRDefault="00DE05B4">
            <w:pPr>
              <w:spacing w:after="160" w:line="259" w:lineRule="auto"/>
              <w:ind w:left="0" w:firstLine="0"/>
              <w:jc w:val="left"/>
            </w:pPr>
          </w:p>
        </w:tc>
      </w:tr>
      <w:tr w:rsidR="00DE05B4" w14:paraId="58F5F671" w14:textId="77777777">
        <w:trPr>
          <w:trHeight w:val="562"/>
        </w:trPr>
        <w:tc>
          <w:tcPr>
            <w:tcW w:w="0" w:type="auto"/>
            <w:gridSpan w:val="2"/>
            <w:vMerge/>
            <w:tcBorders>
              <w:top w:val="nil"/>
              <w:left w:val="single" w:sz="3" w:space="0" w:color="000000"/>
              <w:bottom w:val="nil"/>
              <w:right w:val="single" w:sz="3" w:space="0" w:color="000000"/>
            </w:tcBorders>
          </w:tcPr>
          <w:p w14:paraId="5E48B716"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26A4B4EA" w14:textId="77777777" w:rsidR="00DE05B4" w:rsidRDefault="00C2124A">
            <w:pPr>
              <w:spacing w:after="0" w:line="259" w:lineRule="auto"/>
              <w:ind w:left="0" w:firstLine="0"/>
              <w:jc w:val="left"/>
            </w:pPr>
            <w:r>
              <w:rPr>
                <w:sz w:val="24"/>
              </w:rPr>
              <w:t xml:space="preserve">Expected Count </w:t>
            </w:r>
          </w:p>
        </w:tc>
        <w:tc>
          <w:tcPr>
            <w:tcW w:w="966" w:type="dxa"/>
            <w:tcBorders>
              <w:top w:val="single" w:sz="3" w:space="0" w:color="000000"/>
              <w:left w:val="single" w:sz="3" w:space="0" w:color="000000"/>
              <w:bottom w:val="single" w:sz="3" w:space="0" w:color="000000"/>
              <w:right w:val="single" w:sz="3" w:space="0" w:color="000000"/>
            </w:tcBorders>
          </w:tcPr>
          <w:p w14:paraId="17BD3A65" w14:textId="77777777" w:rsidR="00DE05B4" w:rsidRDefault="00C2124A">
            <w:pPr>
              <w:spacing w:after="0" w:line="259" w:lineRule="auto"/>
              <w:ind w:left="0" w:firstLine="0"/>
              <w:jc w:val="left"/>
            </w:pPr>
            <w:r>
              <w:rPr>
                <w:sz w:val="24"/>
              </w:rPr>
              <w:t xml:space="preserve">40.0 </w:t>
            </w:r>
          </w:p>
        </w:tc>
        <w:tc>
          <w:tcPr>
            <w:tcW w:w="958" w:type="dxa"/>
            <w:tcBorders>
              <w:top w:val="single" w:sz="3" w:space="0" w:color="000000"/>
              <w:left w:val="single" w:sz="3" w:space="0" w:color="000000"/>
              <w:bottom w:val="single" w:sz="3" w:space="0" w:color="000000"/>
              <w:right w:val="single" w:sz="3" w:space="0" w:color="000000"/>
            </w:tcBorders>
          </w:tcPr>
          <w:p w14:paraId="5175EFCF" w14:textId="77777777" w:rsidR="00DE05B4" w:rsidRDefault="00C2124A">
            <w:pPr>
              <w:spacing w:after="0" w:line="259" w:lineRule="auto"/>
              <w:ind w:left="0" w:firstLine="0"/>
              <w:jc w:val="left"/>
            </w:pPr>
            <w:r>
              <w:rPr>
                <w:sz w:val="24"/>
              </w:rPr>
              <w:t xml:space="preserve">25.0 </w:t>
            </w:r>
          </w:p>
        </w:tc>
        <w:tc>
          <w:tcPr>
            <w:tcW w:w="958" w:type="dxa"/>
            <w:tcBorders>
              <w:top w:val="single" w:sz="3" w:space="0" w:color="000000"/>
              <w:left w:val="single" w:sz="3" w:space="0" w:color="000000"/>
              <w:bottom w:val="single" w:sz="3" w:space="0" w:color="000000"/>
              <w:right w:val="single" w:sz="3" w:space="0" w:color="000000"/>
            </w:tcBorders>
          </w:tcPr>
          <w:p w14:paraId="347DBE1A" w14:textId="77777777" w:rsidR="00DE05B4" w:rsidRDefault="00C2124A">
            <w:pPr>
              <w:spacing w:after="0" w:line="259" w:lineRule="auto"/>
              <w:ind w:left="0" w:firstLine="0"/>
              <w:jc w:val="left"/>
            </w:pPr>
            <w:r>
              <w:rPr>
                <w:sz w:val="24"/>
              </w:rPr>
              <w:t xml:space="preserve">10.0 </w:t>
            </w:r>
          </w:p>
        </w:tc>
        <w:tc>
          <w:tcPr>
            <w:tcW w:w="965" w:type="dxa"/>
            <w:tcBorders>
              <w:top w:val="single" w:sz="3" w:space="0" w:color="000000"/>
              <w:left w:val="single" w:sz="3" w:space="0" w:color="000000"/>
              <w:bottom w:val="single" w:sz="3" w:space="0" w:color="000000"/>
              <w:right w:val="single" w:sz="3" w:space="0" w:color="000000"/>
            </w:tcBorders>
          </w:tcPr>
          <w:p w14:paraId="56F2C67B" w14:textId="77777777" w:rsidR="00DE05B4" w:rsidRDefault="00C2124A">
            <w:pPr>
              <w:spacing w:after="0" w:line="259" w:lineRule="auto"/>
              <w:ind w:left="0" w:firstLine="0"/>
              <w:jc w:val="left"/>
            </w:pPr>
            <w:r>
              <w:rPr>
                <w:sz w:val="24"/>
              </w:rPr>
              <w:t xml:space="preserve">75.0 </w:t>
            </w:r>
          </w:p>
        </w:tc>
        <w:tc>
          <w:tcPr>
            <w:tcW w:w="0" w:type="auto"/>
            <w:vMerge/>
            <w:tcBorders>
              <w:top w:val="nil"/>
              <w:left w:val="single" w:sz="3" w:space="0" w:color="000000"/>
              <w:bottom w:val="nil"/>
              <w:right w:val="single" w:sz="3" w:space="0" w:color="000000"/>
            </w:tcBorders>
          </w:tcPr>
          <w:p w14:paraId="3AB5511F" w14:textId="77777777" w:rsidR="00DE05B4" w:rsidRDefault="00DE05B4">
            <w:pPr>
              <w:spacing w:after="160" w:line="259" w:lineRule="auto"/>
              <w:ind w:left="0" w:firstLine="0"/>
              <w:jc w:val="left"/>
            </w:pPr>
          </w:p>
        </w:tc>
      </w:tr>
      <w:tr w:rsidR="00DE05B4" w14:paraId="056E53C9" w14:textId="77777777">
        <w:trPr>
          <w:trHeight w:val="288"/>
        </w:trPr>
        <w:tc>
          <w:tcPr>
            <w:tcW w:w="0" w:type="auto"/>
            <w:gridSpan w:val="2"/>
            <w:vMerge/>
            <w:tcBorders>
              <w:top w:val="nil"/>
              <w:left w:val="single" w:sz="3" w:space="0" w:color="000000"/>
              <w:bottom w:val="single" w:sz="3" w:space="0" w:color="000000"/>
              <w:right w:val="single" w:sz="3" w:space="0" w:color="000000"/>
            </w:tcBorders>
          </w:tcPr>
          <w:p w14:paraId="6EFC2145" w14:textId="77777777" w:rsidR="00DE05B4" w:rsidRDefault="00DE05B4">
            <w:pPr>
              <w:spacing w:after="160" w:line="259" w:lineRule="auto"/>
              <w:ind w:left="0" w:firstLine="0"/>
              <w:jc w:val="left"/>
            </w:pPr>
          </w:p>
        </w:tc>
        <w:tc>
          <w:tcPr>
            <w:tcW w:w="1463" w:type="dxa"/>
            <w:tcBorders>
              <w:top w:val="single" w:sz="3" w:space="0" w:color="000000"/>
              <w:left w:val="single" w:sz="3" w:space="0" w:color="000000"/>
              <w:bottom w:val="single" w:sz="3" w:space="0" w:color="000000"/>
              <w:right w:val="single" w:sz="3" w:space="0" w:color="000000"/>
            </w:tcBorders>
          </w:tcPr>
          <w:p w14:paraId="59953433" w14:textId="77777777" w:rsidR="00DE05B4" w:rsidRDefault="00C2124A">
            <w:pPr>
              <w:spacing w:after="0" w:line="259" w:lineRule="auto"/>
              <w:ind w:left="0" w:firstLine="0"/>
              <w:jc w:val="left"/>
            </w:pPr>
            <w:r>
              <w:rPr>
                <w:sz w:val="24"/>
              </w:rPr>
              <w:t xml:space="preserve">% of Total </w:t>
            </w:r>
          </w:p>
        </w:tc>
        <w:tc>
          <w:tcPr>
            <w:tcW w:w="966" w:type="dxa"/>
            <w:tcBorders>
              <w:top w:val="single" w:sz="3" w:space="0" w:color="000000"/>
              <w:left w:val="single" w:sz="3" w:space="0" w:color="000000"/>
              <w:bottom w:val="single" w:sz="3" w:space="0" w:color="000000"/>
              <w:right w:val="single" w:sz="3" w:space="0" w:color="000000"/>
            </w:tcBorders>
          </w:tcPr>
          <w:p w14:paraId="4C00642A" w14:textId="77777777" w:rsidR="00DE05B4" w:rsidRDefault="00C2124A">
            <w:pPr>
              <w:spacing w:after="0" w:line="259" w:lineRule="auto"/>
              <w:ind w:left="0" w:firstLine="0"/>
              <w:jc w:val="left"/>
            </w:pPr>
            <w:r>
              <w:rPr>
                <w:sz w:val="24"/>
              </w:rPr>
              <w:t xml:space="preserve">53.3% </w:t>
            </w:r>
          </w:p>
        </w:tc>
        <w:tc>
          <w:tcPr>
            <w:tcW w:w="958" w:type="dxa"/>
            <w:tcBorders>
              <w:top w:val="single" w:sz="3" w:space="0" w:color="000000"/>
              <w:left w:val="single" w:sz="3" w:space="0" w:color="000000"/>
              <w:bottom w:val="single" w:sz="3" w:space="0" w:color="000000"/>
              <w:right w:val="single" w:sz="3" w:space="0" w:color="000000"/>
            </w:tcBorders>
          </w:tcPr>
          <w:p w14:paraId="460F7EB7" w14:textId="77777777" w:rsidR="00DE05B4" w:rsidRDefault="00C2124A">
            <w:pPr>
              <w:spacing w:after="0" w:line="259" w:lineRule="auto"/>
              <w:ind w:left="0" w:firstLine="0"/>
              <w:jc w:val="left"/>
            </w:pPr>
            <w:r>
              <w:rPr>
                <w:sz w:val="24"/>
              </w:rPr>
              <w:t xml:space="preserve">33.3% </w:t>
            </w:r>
          </w:p>
        </w:tc>
        <w:tc>
          <w:tcPr>
            <w:tcW w:w="958" w:type="dxa"/>
            <w:tcBorders>
              <w:top w:val="single" w:sz="3" w:space="0" w:color="000000"/>
              <w:left w:val="single" w:sz="3" w:space="0" w:color="000000"/>
              <w:bottom w:val="single" w:sz="3" w:space="0" w:color="000000"/>
              <w:right w:val="single" w:sz="3" w:space="0" w:color="000000"/>
            </w:tcBorders>
          </w:tcPr>
          <w:p w14:paraId="5B7D1C0E" w14:textId="77777777" w:rsidR="00DE05B4" w:rsidRDefault="00C2124A">
            <w:pPr>
              <w:spacing w:after="0" w:line="259" w:lineRule="auto"/>
              <w:ind w:left="0" w:firstLine="0"/>
              <w:jc w:val="left"/>
            </w:pPr>
            <w:r>
              <w:rPr>
                <w:sz w:val="24"/>
              </w:rPr>
              <w:t xml:space="preserve">13.3% </w:t>
            </w:r>
          </w:p>
        </w:tc>
        <w:tc>
          <w:tcPr>
            <w:tcW w:w="965" w:type="dxa"/>
            <w:tcBorders>
              <w:top w:val="single" w:sz="3" w:space="0" w:color="000000"/>
              <w:left w:val="single" w:sz="3" w:space="0" w:color="000000"/>
              <w:bottom w:val="single" w:sz="3" w:space="0" w:color="000000"/>
              <w:right w:val="single" w:sz="3" w:space="0" w:color="000000"/>
            </w:tcBorders>
          </w:tcPr>
          <w:p w14:paraId="69AA1C4D" w14:textId="77777777" w:rsidR="00DE05B4" w:rsidRDefault="00C2124A">
            <w:pPr>
              <w:spacing w:after="0" w:line="259" w:lineRule="auto"/>
              <w:ind w:left="0" w:firstLine="0"/>
            </w:pPr>
            <w:r>
              <w:rPr>
                <w:sz w:val="24"/>
              </w:rPr>
              <w:t xml:space="preserve">100.0% </w:t>
            </w:r>
          </w:p>
        </w:tc>
        <w:tc>
          <w:tcPr>
            <w:tcW w:w="0" w:type="auto"/>
            <w:vMerge/>
            <w:tcBorders>
              <w:top w:val="nil"/>
              <w:left w:val="single" w:sz="3" w:space="0" w:color="000000"/>
              <w:bottom w:val="single" w:sz="3" w:space="0" w:color="000000"/>
              <w:right w:val="single" w:sz="3" w:space="0" w:color="000000"/>
            </w:tcBorders>
          </w:tcPr>
          <w:p w14:paraId="3E0CA04C" w14:textId="77777777" w:rsidR="00DE05B4" w:rsidRDefault="00DE05B4">
            <w:pPr>
              <w:spacing w:after="160" w:line="259" w:lineRule="auto"/>
              <w:ind w:left="0" w:firstLine="0"/>
              <w:jc w:val="left"/>
            </w:pPr>
          </w:p>
        </w:tc>
      </w:tr>
    </w:tbl>
    <w:p w14:paraId="17FB3D0C" w14:textId="77777777" w:rsidR="00295945" w:rsidRDefault="00295945" w:rsidP="00AD55D1">
      <w:pPr>
        <w:spacing w:after="156" w:line="259" w:lineRule="auto"/>
        <w:ind w:left="2"/>
        <w:jc w:val="left"/>
        <w:rPr>
          <w:b/>
        </w:rPr>
      </w:pPr>
    </w:p>
    <w:p w14:paraId="62B0AAE9" w14:textId="4AA78738" w:rsidR="00AD55D1" w:rsidRPr="00AD55D1" w:rsidRDefault="00AD55D1" w:rsidP="00AD55D1">
      <w:pPr>
        <w:spacing w:after="156" w:line="259" w:lineRule="auto"/>
        <w:ind w:left="2"/>
        <w:jc w:val="left"/>
      </w:pPr>
      <w:r>
        <w:rPr>
          <w:b/>
        </w:rPr>
        <w:lastRenderedPageBreak/>
        <w:t>Hypothesis:</w:t>
      </w:r>
      <w:r>
        <w:t xml:space="preserve"> </w:t>
      </w:r>
    </w:p>
    <w:p w14:paraId="7ACB7745" w14:textId="01E72467" w:rsidR="00DE05B4" w:rsidRDefault="00C2124A" w:rsidP="005B4E0F">
      <w:pPr>
        <w:spacing w:after="205"/>
        <w:ind w:left="2" w:right="11"/>
        <w:jc w:val="both"/>
      </w:pPr>
      <w:r>
        <w:rPr>
          <w:b/>
        </w:rPr>
        <w:t>H</w:t>
      </w:r>
      <w:r>
        <w:rPr>
          <w:b/>
          <w:vertAlign w:val="subscript"/>
        </w:rPr>
        <w:t>0</w:t>
      </w:r>
      <w:r>
        <w:t xml:space="preserve">: </w:t>
      </w:r>
      <w:r w:rsidRPr="00AD55D1">
        <w:rPr>
          <w:sz w:val="24"/>
          <w:szCs w:val="20"/>
        </w:rPr>
        <w:t xml:space="preserve">There is no Significance between types of micro business and present monthly income. </w:t>
      </w:r>
      <w:r>
        <w:rPr>
          <w:b/>
        </w:rPr>
        <w:t>H</w:t>
      </w:r>
      <w:r>
        <w:rPr>
          <w:b/>
          <w:vertAlign w:val="subscript"/>
        </w:rPr>
        <w:t>1</w:t>
      </w:r>
      <w:r>
        <w:t>:</w:t>
      </w:r>
      <w:r>
        <w:rPr>
          <w:sz w:val="22"/>
        </w:rPr>
        <w:t xml:space="preserve"> </w:t>
      </w:r>
      <w:r w:rsidRPr="00AD55D1">
        <w:rPr>
          <w:sz w:val="24"/>
          <w:szCs w:val="20"/>
        </w:rPr>
        <w:t>H</w:t>
      </w:r>
      <w:r w:rsidRPr="00AD55D1">
        <w:rPr>
          <w:sz w:val="24"/>
          <w:szCs w:val="20"/>
          <w:vertAlign w:val="subscript"/>
        </w:rPr>
        <w:t>0</w:t>
      </w:r>
      <w:r w:rsidRPr="00AD55D1">
        <w:rPr>
          <w:sz w:val="24"/>
          <w:szCs w:val="20"/>
        </w:rPr>
        <w:t xml:space="preserve"> is not true. </w:t>
      </w:r>
    </w:p>
    <w:p w14:paraId="4FDB580F" w14:textId="6EBA7353" w:rsidR="00DE05B4" w:rsidRPr="00AD55D1" w:rsidRDefault="00C2124A" w:rsidP="005B4E0F">
      <w:pPr>
        <w:spacing w:after="156" w:line="259" w:lineRule="auto"/>
        <w:ind w:left="2"/>
        <w:jc w:val="both"/>
      </w:pPr>
      <w:r>
        <w:rPr>
          <w:b/>
        </w:rPr>
        <w:t>Comment:</w:t>
      </w:r>
      <w:r>
        <w:t xml:space="preserve">  </w:t>
      </w:r>
      <w:r w:rsidRPr="00AD55D1">
        <w:rPr>
          <w:sz w:val="24"/>
          <w:szCs w:val="20"/>
        </w:rPr>
        <w:t>Hence, we may reject null hypothesis (H</w:t>
      </w:r>
      <w:r w:rsidRPr="00AD55D1">
        <w:rPr>
          <w:sz w:val="24"/>
          <w:szCs w:val="20"/>
          <w:vertAlign w:val="subscript"/>
        </w:rPr>
        <w:t>0</w:t>
      </w:r>
      <w:r w:rsidRPr="00AD55D1">
        <w:rPr>
          <w:sz w:val="24"/>
          <w:szCs w:val="20"/>
        </w:rPr>
        <w:t xml:space="preserve">). That is, there is significant association between types of micro business and present monthly income </w:t>
      </w:r>
    </w:p>
    <w:p w14:paraId="79182E70" w14:textId="77777777" w:rsidR="00DE05B4" w:rsidRPr="00AD55D1" w:rsidRDefault="00C2124A" w:rsidP="005B4E0F">
      <w:pPr>
        <w:pStyle w:val="Heading2"/>
        <w:rPr>
          <w:sz w:val="32"/>
        </w:rPr>
      </w:pPr>
      <w:bookmarkStart w:id="62" w:name="_Toc188727372"/>
      <w:r w:rsidRPr="00AD55D1">
        <w:t>3.5 Two Mean Test:</w:t>
      </w:r>
      <w:bookmarkEnd w:id="62"/>
      <w:r w:rsidRPr="00AD55D1">
        <w:t xml:space="preserve">  </w:t>
      </w:r>
    </w:p>
    <w:p w14:paraId="2FBA81F7" w14:textId="77777777" w:rsidR="00DE05B4" w:rsidRDefault="00C2124A" w:rsidP="005B4E0F">
      <w:pPr>
        <w:spacing w:after="296"/>
        <w:ind w:left="2" w:right="11"/>
        <w:jc w:val="both"/>
      </w:pPr>
      <w:r>
        <w:t xml:space="preserve">We Know that, </w:t>
      </w:r>
    </w:p>
    <w:p w14:paraId="39F59002" w14:textId="5235CD53" w:rsidR="00AD55D1" w:rsidRDefault="00AD55D1" w:rsidP="005B4E0F">
      <w:pPr>
        <w:spacing w:after="160" w:line="259" w:lineRule="auto"/>
        <w:ind w:left="0" w:right="763" w:firstLine="0"/>
        <w:jc w:val="both"/>
      </w:pPr>
      <m:oMathPara>
        <m:oMath>
          <m:r>
            <w:rPr>
              <w:rFonts w:ascii="Cambria Math" w:eastAsia="Cambria Math" w:hAnsi="Cambria Math" w:cs="Cambria Math"/>
            </w:rPr>
            <m:t>t=</m:t>
          </m:r>
          <m:f>
            <m:fPr>
              <m:ctrlPr>
                <w:rPr>
                  <w:rFonts w:ascii="Cambria Math" w:eastAsia="Cambria Math" w:hAnsi="Cambria Math" w:cs="Cambria Math"/>
                  <w:i/>
                </w:rPr>
              </m:ctrlPr>
            </m:fPr>
            <m:num>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-Y</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y</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p</m:t>
                  </m:r>
                </m:sub>
              </m:sSub>
              <m:rad>
                <m:radPr>
                  <m:degHide m:val="1"/>
                  <m:ctrlPr>
                    <w:rPr>
                      <w:rFonts w:ascii="Cambria Math" w:eastAsia="Cambria Math" w:hAnsi="Cambria Math" w:cs="Cambria Math"/>
                      <w:i/>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e>
              </m:rad>
            </m:den>
          </m:f>
        </m:oMath>
      </m:oMathPara>
    </w:p>
    <w:p w14:paraId="4518AE5E" w14:textId="77777777" w:rsidR="00DE05B4" w:rsidRDefault="00C2124A" w:rsidP="005B4E0F">
      <w:pPr>
        <w:spacing w:after="216"/>
        <w:ind w:left="2" w:right="11"/>
        <w:jc w:val="both"/>
      </w:pPr>
      <w:r>
        <w:t xml:space="preserve">Follows a     </w:t>
      </w:r>
      <w:r>
        <w:rPr>
          <w:rFonts w:ascii="Cambria Math" w:eastAsia="Cambria Math" w:hAnsi="Cambria Math" w:cs="Cambria Math"/>
        </w:rPr>
        <w:t>𝑡</w:t>
      </w:r>
      <w:r>
        <w:rPr>
          <w:rFonts w:ascii="Cambria Math" w:eastAsia="Cambria Math" w:hAnsi="Cambria Math" w:cs="Cambria Math"/>
          <w:vertAlign w:val="subscript"/>
        </w:rPr>
        <w:t>𝑛+𝑚−2</w:t>
      </w:r>
      <w:r>
        <w:t xml:space="preserve"> distribution where  </w:t>
      </w:r>
      <w:r>
        <w:rPr>
          <w:rFonts w:ascii="Cambria Math" w:eastAsia="Cambria Math" w:hAnsi="Cambria Math" w:cs="Cambria Math"/>
        </w:rPr>
        <w:t>𝑆</w:t>
      </w:r>
      <w:r>
        <w:rPr>
          <w:noProof/>
        </w:rPr>
        <w:drawing>
          <wp:inline distT="0" distB="0" distL="0" distR="0" wp14:anchorId="6F3EEE63" wp14:editId="5C4C30AB">
            <wp:extent cx="85344" cy="213360"/>
            <wp:effectExtent l="0" t="0" r="0" b="0"/>
            <wp:docPr id="80928" name="Picture 80928"/>
            <wp:cNvGraphicFramePr/>
            <a:graphic xmlns:a="http://schemas.openxmlformats.org/drawingml/2006/main">
              <a:graphicData uri="http://schemas.openxmlformats.org/drawingml/2006/picture">
                <pic:pic xmlns:pic="http://schemas.openxmlformats.org/drawingml/2006/picture">
                  <pic:nvPicPr>
                    <pic:cNvPr id="80928" name="Picture 80928"/>
                    <pic:cNvPicPr/>
                  </pic:nvPicPr>
                  <pic:blipFill>
                    <a:blip r:embed="rId34"/>
                    <a:stretch>
                      <a:fillRect/>
                    </a:stretch>
                  </pic:blipFill>
                  <pic:spPr>
                    <a:xfrm>
                      <a:off x="0" y="0"/>
                      <a:ext cx="85344" cy="213360"/>
                    </a:xfrm>
                    <a:prstGeom prst="rect">
                      <a:avLst/>
                    </a:prstGeom>
                  </pic:spPr>
                </pic:pic>
              </a:graphicData>
            </a:graphic>
          </wp:inline>
        </w:drawing>
      </w:r>
      <w:r>
        <w:t xml:space="preserve"> , the pooled sample variance: </w:t>
      </w:r>
    </w:p>
    <w:p w14:paraId="131E04F3" w14:textId="77777777" w:rsidR="00AD55D1" w:rsidRDefault="00C2124A" w:rsidP="005B4E0F">
      <w:pPr>
        <w:tabs>
          <w:tab w:val="center" w:pos="3280"/>
          <w:tab w:val="center" w:pos="4141"/>
        </w:tabs>
        <w:spacing w:after="160" w:line="259" w:lineRule="auto"/>
        <w:ind w:left="0" w:firstLine="0"/>
        <w:jc w:val="both"/>
        <w:rPr>
          <w:rFonts w:ascii="Cambria Math" w:eastAsia="Cambria Math" w:hAnsi="Cambria Math" w:cs="Cambria Math"/>
        </w:rPr>
      </w:pPr>
      <w:r>
        <w:rPr>
          <w:rFonts w:ascii="Calibri" w:eastAsia="Calibri" w:hAnsi="Calibri" w:cs="Calibri"/>
          <w:sz w:val="22"/>
        </w:rPr>
        <w:tab/>
      </w:r>
      <w:r w:rsidR="00AD55D1">
        <w:rPr>
          <w:rFonts w:ascii="Cambria Math" w:eastAsia="Cambria Math" w:hAnsi="Cambria Math" w:cs="Cambria Math"/>
        </w:rPr>
        <w:tab/>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(n-1)</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(m-1)</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y</m:t>
                </m:r>
              </m:sub>
              <m:sup>
                <m:r>
                  <w:rPr>
                    <w:rFonts w:ascii="Cambria Math" w:eastAsia="Cambria Math" w:hAnsi="Cambria Math" w:cs="Cambria Math"/>
                  </w:rPr>
                  <m:t>2</m:t>
                </m:r>
              </m:sup>
            </m:sSubSup>
          </m:num>
          <m:den>
            <m:r>
              <w:rPr>
                <w:rFonts w:ascii="Cambria Math" w:eastAsia="Cambria Math" w:hAnsi="Cambria Math" w:cs="Cambria Math"/>
              </w:rPr>
              <m:t>n+m-2</m:t>
            </m:r>
          </m:den>
        </m:f>
      </m:oMath>
    </w:p>
    <w:p w14:paraId="2EE972D8" w14:textId="5F747E4C" w:rsidR="00DE05B4" w:rsidRDefault="00C2124A" w:rsidP="005B4E0F">
      <w:pPr>
        <w:tabs>
          <w:tab w:val="center" w:pos="3280"/>
          <w:tab w:val="center" w:pos="4141"/>
        </w:tabs>
        <w:spacing w:after="160" w:line="259" w:lineRule="auto"/>
        <w:ind w:left="0" w:firstLine="0"/>
        <w:jc w:val="both"/>
      </w:pPr>
      <w:r>
        <w:t xml:space="preserve">is an unbiased estimator of the common variance </w:t>
      </w:r>
      <w:r>
        <w:rPr>
          <w:rFonts w:ascii="Cambria Math" w:eastAsia="Cambria Math" w:hAnsi="Cambria Math" w:cs="Cambria Math"/>
        </w:rPr>
        <w:t>𝜎</w:t>
      </w:r>
      <w:r>
        <w:rPr>
          <w:rFonts w:ascii="Cambria Math" w:eastAsia="Cambria Math" w:hAnsi="Cambria Math" w:cs="Cambria Math"/>
          <w:vertAlign w:val="superscript"/>
        </w:rPr>
        <w:t>2</w:t>
      </w:r>
      <w:r>
        <w:t xml:space="preserve"> . Therefore, if we're interested in testing the null hypothesis: </w:t>
      </w:r>
    </w:p>
    <w:p w14:paraId="6DFA22FC" w14:textId="77777777" w:rsidR="00AD55D1" w:rsidRDefault="00C2124A" w:rsidP="005B4E0F">
      <w:pPr>
        <w:spacing w:line="420" w:lineRule="auto"/>
        <w:ind w:left="3641" w:right="3355"/>
        <w:jc w:val="both"/>
        <w:rPr>
          <w:rFonts w:ascii="Arial" w:eastAsia="Arial" w:hAnsi="Arial" w:cs="Arial"/>
          <w:color w:val="3B444F"/>
        </w:rPr>
      </w:pPr>
      <w:r>
        <w:rPr>
          <w:rFonts w:ascii="Cambria Math" w:eastAsia="Cambria Math" w:hAnsi="Cambria Math" w:cs="Cambria Math"/>
        </w:rPr>
        <w:t>𝐻</w:t>
      </w:r>
      <w:r>
        <w:rPr>
          <w:noProof/>
        </w:rPr>
        <w:drawing>
          <wp:inline distT="0" distB="0" distL="0" distR="0" wp14:anchorId="5036562D" wp14:editId="4F94CA1F">
            <wp:extent cx="60960" cy="88392"/>
            <wp:effectExtent l="0" t="0" r="0" b="0"/>
            <wp:docPr id="80929" name="Picture 80929"/>
            <wp:cNvGraphicFramePr/>
            <a:graphic xmlns:a="http://schemas.openxmlformats.org/drawingml/2006/main">
              <a:graphicData uri="http://schemas.openxmlformats.org/drawingml/2006/picture">
                <pic:pic xmlns:pic="http://schemas.openxmlformats.org/drawingml/2006/picture">
                  <pic:nvPicPr>
                    <pic:cNvPr id="80929" name="Picture 80929"/>
                    <pic:cNvPicPr/>
                  </pic:nvPicPr>
                  <pic:blipFill>
                    <a:blip r:embed="rId35"/>
                    <a:stretch>
                      <a:fillRect/>
                    </a:stretch>
                  </pic:blipFill>
                  <pic:spPr>
                    <a:xfrm>
                      <a:off x="0" y="0"/>
                      <a:ext cx="60960" cy="88392"/>
                    </a:xfrm>
                    <a:prstGeom prst="rect">
                      <a:avLst/>
                    </a:prstGeom>
                  </pic:spPr>
                </pic:pic>
              </a:graphicData>
            </a:graphic>
          </wp:inline>
        </w:drawing>
      </w:r>
      <w:r>
        <w:t>:</w:t>
      </w:r>
      <w:r>
        <w:rPr>
          <w:noProof/>
        </w:rPr>
        <w:drawing>
          <wp:inline distT="0" distB="0" distL="0" distR="0" wp14:anchorId="1A1AF5EF" wp14:editId="1759902B">
            <wp:extent cx="173736" cy="128016"/>
            <wp:effectExtent l="0" t="0" r="0" b="0"/>
            <wp:docPr id="80930" name="Picture 80930"/>
            <wp:cNvGraphicFramePr/>
            <a:graphic xmlns:a="http://schemas.openxmlformats.org/drawingml/2006/main">
              <a:graphicData uri="http://schemas.openxmlformats.org/drawingml/2006/picture">
                <pic:pic xmlns:pic="http://schemas.openxmlformats.org/drawingml/2006/picture">
                  <pic:nvPicPr>
                    <pic:cNvPr id="80930" name="Picture 80930"/>
                    <pic:cNvPicPr/>
                  </pic:nvPicPr>
                  <pic:blipFill>
                    <a:blip r:embed="rId36"/>
                    <a:stretch>
                      <a:fillRect/>
                    </a:stretch>
                  </pic:blipFill>
                  <pic:spPr>
                    <a:xfrm>
                      <a:off x="0" y="0"/>
                      <a:ext cx="173736" cy="128016"/>
                    </a:xfrm>
                    <a:prstGeom prst="rect">
                      <a:avLst/>
                    </a:prstGeom>
                  </pic:spPr>
                </pic:pic>
              </a:graphicData>
            </a:graphic>
          </wp:inline>
        </w:drawing>
      </w:r>
      <w:r>
        <w:t xml:space="preserve">=  </w:t>
      </w:r>
      <w:r>
        <w:rPr>
          <w:rFonts w:ascii="Cambria Math" w:eastAsia="Cambria Math" w:hAnsi="Cambria Math" w:cs="Cambria Math"/>
        </w:rPr>
        <w:t>𝜇</w:t>
      </w:r>
      <w:r>
        <w:rPr>
          <w:rFonts w:ascii="Cambria Math" w:eastAsia="Cambria Math" w:hAnsi="Cambria Math" w:cs="Cambria Math"/>
          <w:vertAlign w:val="subscript"/>
        </w:rPr>
        <w:t>𝑦</w:t>
      </w:r>
      <w:r>
        <w:rPr>
          <w:rFonts w:ascii="Cambria Math" w:eastAsia="Cambria Math" w:hAnsi="Cambria Math" w:cs="Cambria Math"/>
        </w:rPr>
        <w:t xml:space="preserve"> </w:t>
      </w:r>
      <w:r>
        <w:rPr>
          <w:rFonts w:ascii="Arial" w:eastAsia="Arial" w:hAnsi="Arial" w:cs="Arial"/>
          <w:color w:val="3B444F"/>
        </w:rPr>
        <w:t xml:space="preserve"> </w:t>
      </w:r>
    </w:p>
    <w:p w14:paraId="62C56B95" w14:textId="77777777" w:rsidR="00AD55D1" w:rsidRDefault="00C2124A" w:rsidP="005B4E0F">
      <w:pPr>
        <w:spacing w:line="420" w:lineRule="auto"/>
        <w:ind w:left="3641" w:right="3355"/>
        <w:jc w:val="both"/>
      </w:pPr>
      <w:r>
        <w:rPr>
          <w:rFonts w:ascii="Cambria Math" w:eastAsia="Cambria Math" w:hAnsi="Cambria Math" w:cs="Cambria Math"/>
        </w:rPr>
        <w:t>𝐻</w:t>
      </w:r>
      <w:r>
        <w:rPr>
          <w:noProof/>
        </w:rPr>
        <w:drawing>
          <wp:inline distT="0" distB="0" distL="0" distR="0" wp14:anchorId="61FC79E4" wp14:editId="2DDD097A">
            <wp:extent cx="57912" cy="85344"/>
            <wp:effectExtent l="0" t="0" r="0" b="0"/>
            <wp:docPr id="80931" name="Picture 80931"/>
            <wp:cNvGraphicFramePr/>
            <a:graphic xmlns:a="http://schemas.openxmlformats.org/drawingml/2006/main">
              <a:graphicData uri="http://schemas.openxmlformats.org/drawingml/2006/picture">
                <pic:pic xmlns:pic="http://schemas.openxmlformats.org/drawingml/2006/picture">
                  <pic:nvPicPr>
                    <pic:cNvPr id="80931" name="Picture 80931"/>
                    <pic:cNvPicPr/>
                  </pic:nvPicPr>
                  <pic:blipFill>
                    <a:blip r:embed="rId37"/>
                    <a:stretch>
                      <a:fillRect/>
                    </a:stretch>
                  </pic:blipFill>
                  <pic:spPr>
                    <a:xfrm>
                      <a:off x="0" y="0"/>
                      <a:ext cx="57912" cy="85344"/>
                    </a:xfrm>
                    <a:prstGeom prst="rect">
                      <a:avLst/>
                    </a:prstGeom>
                  </pic:spPr>
                </pic:pic>
              </a:graphicData>
            </a:graphic>
          </wp:inline>
        </w:drawing>
      </w:r>
      <w:r>
        <w:t>:</w:t>
      </w:r>
      <w:r>
        <w:rPr>
          <w:noProof/>
        </w:rPr>
        <w:drawing>
          <wp:inline distT="0" distB="0" distL="0" distR="0" wp14:anchorId="13C16B82" wp14:editId="7E461A10">
            <wp:extent cx="173736" cy="128016"/>
            <wp:effectExtent l="0" t="0" r="0" b="0"/>
            <wp:docPr id="80932" name="Picture 80932"/>
            <wp:cNvGraphicFramePr/>
            <a:graphic xmlns:a="http://schemas.openxmlformats.org/drawingml/2006/main">
              <a:graphicData uri="http://schemas.openxmlformats.org/drawingml/2006/picture">
                <pic:pic xmlns:pic="http://schemas.openxmlformats.org/drawingml/2006/picture">
                  <pic:nvPicPr>
                    <pic:cNvPr id="80932" name="Picture 80932"/>
                    <pic:cNvPicPr/>
                  </pic:nvPicPr>
                  <pic:blipFill>
                    <a:blip r:embed="rId38"/>
                    <a:stretch>
                      <a:fillRect/>
                    </a:stretch>
                  </pic:blipFill>
                  <pic:spPr>
                    <a:xfrm>
                      <a:off x="0" y="0"/>
                      <a:ext cx="173736" cy="128016"/>
                    </a:xfrm>
                    <a:prstGeom prst="rect">
                      <a:avLst/>
                    </a:prstGeom>
                  </pic:spPr>
                </pic:pic>
              </a:graphicData>
            </a:graphic>
          </wp:inline>
        </w:drawing>
      </w:r>
      <w:r>
        <w:t xml:space="preserve">≠ </w:t>
      </w:r>
      <w:r>
        <w:rPr>
          <w:rFonts w:ascii="Cambria Math" w:eastAsia="Cambria Math" w:hAnsi="Cambria Math" w:cs="Cambria Math"/>
        </w:rPr>
        <w:t>𝜇</w:t>
      </w:r>
      <w:r>
        <w:rPr>
          <w:rFonts w:ascii="Cambria Math" w:eastAsia="Cambria Math" w:hAnsi="Cambria Math" w:cs="Cambria Math"/>
          <w:vertAlign w:val="subscript"/>
        </w:rPr>
        <w:t>𝑦</w:t>
      </w:r>
      <w:r>
        <w:rPr>
          <w:rFonts w:ascii="Cambria Math" w:eastAsia="Cambria Math" w:hAnsi="Cambria Math" w:cs="Cambria Math"/>
        </w:rPr>
        <w:t xml:space="preserve"> </w:t>
      </w:r>
      <w:r>
        <w:t xml:space="preserve"> </w:t>
      </w:r>
    </w:p>
    <w:p w14:paraId="5647A27B" w14:textId="77777777" w:rsidR="00AD55D1" w:rsidRDefault="00AD55D1" w:rsidP="005B4E0F">
      <w:pPr>
        <w:spacing w:line="420" w:lineRule="auto"/>
        <w:ind w:left="3641" w:right="3355"/>
        <w:jc w:val="both"/>
      </w:pPr>
    </w:p>
    <w:p w14:paraId="5D655A0B" w14:textId="7B1FC0D7" w:rsidR="00AD55D1" w:rsidRPr="00AD55D1" w:rsidRDefault="00C2124A" w:rsidP="005B4E0F">
      <w:pPr>
        <w:spacing w:line="420" w:lineRule="auto"/>
        <w:ind w:right="3355"/>
        <w:jc w:val="both"/>
      </w:pPr>
      <w:r>
        <w:t>we can use the test statistic</w:t>
      </w:r>
      <w:r>
        <w:rPr>
          <w:sz w:val="32"/>
        </w:rPr>
        <w:t>:</w:t>
      </w:r>
      <w:r w:rsidR="00AD55D1" w:rsidRPr="00AD55D1">
        <w:rPr>
          <w:rFonts w:ascii="Cambria Math" w:eastAsia="Cambria Math" w:hAnsi="Cambria Math" w:cs="Cambria Math"/>
          <w:i/>
        </w:rPr>
        <w:br/>
      </w:r>
      <m:oMathPara>
        <m:oMath>
          <m:r>
            <w:rPr>
              <w:rFonts w:ascii="Cambria Math" w:eastAsia="Cambria Math" w:hAnsi="Cambria Math" w:cs="Cambria Math"/>
            </w:rPr>
            <m:t>t=</m:t>
          </m:r>
          <m:f>
            <m:fPr>
              <m:ctrlPr>
                <w:rPr>
                  <w:rFonts w:ascii="Cambria Math" w:eastAsia="Cambria Math" w:hAnsi="Cambria Math" w:cs="Cambria Math"/>
                  <w:i/>
                </w:rPr>
              </m:ctrlPr>
            </m:fPr>
            <m:num>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-Y</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y</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p</m:t>
                  </m:r>
                </m:sub>
              </m:sSub>
              <m:rad>
                <m:radPr>
                  <m:degHide m:val="1"/>
                  <m:ctrlPr>
                    <w:rPr>
                      <w:rFonts w:ascii="Cambria Math" w:eastAsia="Cambria Math" w:hAnsi="Cambria Math" w:cs="Cambria Math"/>
                      <w:i/>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e>
              </m:rad>
            </m:den>
          </m:f>
          <m:r>
            <m:rPr>
              <m:sty m:val="p"/>
            </m:rPr>
            <w:rPr>
              <w:rFonts w:ascii="Cambria Math" w:eastAsia="Cambria Math" w:hAnsi="Cambria Math" w:cs="Cambria Math"/>
            </w:rPr>
            <w:br/>
          </m:r>
        </m:oMath>
      </m:oMathPara>
    </w:p>
    <w:p w14:paraId="06F2FC30" w14:textId="3D54C828" w:rsidR="00DE05B4" w:rsidRDefault="00C2124A" w:rsidP="005B4E0F">
      <w:pPr>
        <w:spacing w:after="208" w:line="259" w:lineRule="auto"/>
        <w:ind w:left="0" w:firstLine="0"/>
        <w:jc w:val="both"/>
      </w:pPr>
      <w:r>
        <w:t xml:space="preserve">and follow the standard hypothesis testing procedures. </w:t>
      </w:r>
    </w:p>
    <w:p w14:paraId="4794095B" w14:textId="77777777" w:rsidR="00AD55D1" w:rsidRDefault="00AD55D1" w:rsidP="005B4E0F">
      <w:pPr>
        <w:spacing w:after="208" w:line="259" w:lineRule="auto"/>
        <w:ind w:left="0" w:firstLine="0"/>
        <w:jc w:val="both"/>
      </w:pPr>
    </w:p>
    <w:p w14:paraId="32C165FA" w14:textId="77777777" w:rsidR="00DE05B4" w:rsidRDefault="00C2124A">
      <w:pPr>
        <w:spacing w:after="153" w:line="259" w:lineRule="auto"/>
        <w:ind w:left="0" w:firstLine="0"/>
        <w:jc w:val="left"/>
      </w:pPr>
      <w:r>
        <w:rPr>
          <w:b/>
        </w:rPr>
        <w:lastRenderedPageBreak/>
        <w:t xml:space="preserve"> </w:t>
      </w:r>
    </w:p>
    <w:tbl>
      <w:tblPr>
        <w:tblStyle w:val="TableGrid"/>
        <w:tblpPr w:leftFromText="180" w:rightFromText="180" w:vertAnchor="text" w:horzAnchor="margin" w:tblpXSpec="center" w:tblpY="-637"/>
        <w:tblW w:w="9022" w:type="dxa"/>
        <w:tblInd w:w="0" w:type="dxa"/>
        <w:tblCellMar>
          <w:top w:w="15" w:type="dxa"/>
          <w:left w:w="104" w:type="dxa"/>
          <w:right w:w="59" w:type="dxa"/>
        </w:tblCellMar>
        <w:tblLook w:val="04A0" w:firstRow="1" w:lastRow="0" w:firstColumn="1" w:lastColumn="0" w:noHBand="0" w:noVBand="1"/>
      </w:tblPr>
      <w:tblGrid>
        <w:gridCol w:w="994"/>
        <w:gridCol w:w="2923"/>
        <w:gridCol w:w="1146"/>
        <w:gridCol w:w="1087"/>
        <w:gridCol w:w="878"/>
        <w:gridCol w:w="783"/>
        <w:gridCol w:w="1211"/>
      </w:tblGrid>
      <w:tr w:rsidR="00A862EC" w14:paraId="6C1FADB4" w14:textId="77777777" w:rsidTr="00A862EC">
        <w:trPr>
          <w:trHeight w:val="786"/>
        </w:trPr>
        <w:tc>
          <w:tcPr>
            <w:tcW w:w="7028" w:type="dxa"/>
            <w:gridSpan w:val="5"/>
            <w:tcBorders>
              <w:top w:val="single" w:sz="3" w:space="0" w:color="000000"/>
              <w:left w:val="single" w:sz="3" w:space="0" w:color="000000"/>
              <w:bottom w:val="single" w:sz="3" w:space="0" w:color="000000"/>
              <w:right w:val="nil"/>
            </w:tcBorders>
          </w:tcPr>
          <w:p w14:paraId="68884001" w14:textId="77777777" w:rsidR="00A862EC" w:rsidRDefault="00A862EC" w:rsidP="00A862EC">
            <w:pPr>
              <w:spacing w:after="134" w:line="259" w:lineRule="auto"/>
              <w:ind w:left="7" w:firstLine="0"/>
              <w:jc w:val="left"/>
            </w:pPr>
            <w:r>
              <w:rPr>
                <w:b/>
                <w:sz w:val="22"/>
              </w:rPr>
              <w:t xml:space="preserve">                                                       </w:t>
            </w:r>
          </w:p>
          <w:p w14:paraId="4E0C5841" w14:textId="77777777" w:rsidR="00A862EC" w:rsidRDefault="00A862EC" w:rsidP="00A862EC">
            <w:pPr>
              <w:spacing w:after="0" w:line="259" w:lineRule="auto"/>
              <w:ind w:left="7" w:firstLine="0"/>
              <w:jc w:val="left"/>
            </w:pPr>
            <w:r>
              <w:rPr>
                <w:b/>
                <w:sz w:val="32"/>
              </w:rPr>
              <w:t xml:space="preserve">                                      Paired Samples Test  </w:t>
            </w:r>
          </w:p>
        </w:tc>
        <w:tc>
          <w:tcPr>
            <w:tcW w:w="783" w:type="dxa"/>
            <w:tcBorders>
              <w:top w:val="single" w:sz="3" w:space="0" w:color="000000"/>
              <w:left w:val="nil"/>
              <w:bottom w:val="single" w:sz="3" w:space="0" w:color="000000"/>
              <w:right w:val="nil"/>
            </w:tcBorders>
          </w:tcPr>
          <w:p w14:paraId="4AA2930C" w14:textId="77777777" w:rsidR="00A862EC" w:rsidRDefault="00A862EC" w:rsidP="00A862EC">
            <w:pPr>
              <w:spacing w:after="160" w:line="259" w:lineRule="auto"/>
              <w:ind w:left="0" w:firstLine="0"/>
              <w:jc w:val="left"/>
            </w:pPr>
          </w:p>
        </w:tc>
        <w:tc>
          <w:tcPr>
            <w:tcW w:w="1211" w:type="dxa"/>
            <w:tcBorders>
              <w:top w:val="single" w:sz="3" w:space="0" w:color="000000"/>
              <w:left w:val="nil"/>
              <w:bottom w:val="single" w:sz="3" w:space="0" w:color="000000"/>
              <w:right w:val="single" w:sz="3" w:space="0" w:color="000000"/>
            </w:tcBorders>
          </w:tcPr>
          <w:p w14:paraId="59F0209B" w14:textId="77777777" w:rsidR="00A862EC" w:rsidRDefault="00A862EC" w:rsidP="00A862EC">
            <w:pPr>
              <w:spacing w:after="160" w:line="259" w:lineRule="auto"/>
              <w:ind w:left="0" w:firstLine="0"/>
              <w:jc w:val="left"/>
            </w:pPr>
          </w:p>
        </w:tc>
      </w:tr>
      <w:tr w:rsidR="00A862EC" w14:paraId="040FF2AD" w14:textId="77777777" w:rsidTr="00A862EC">
        <w:trPr>
          <w:trHeight w:val="315"/>
        </w:trPr>
        <w:tc>
          <w:tcPr>
            <w:tcW w:w="3917" w:type="dxa"/>
            <w:gridSpan w:val="2"/>
            <w:vMerge w:val="restart"/>
            <w:tcBorders>
              <w:top w:val="single" w:sz="3" w:space="0" w:color="000000"/>
              <w:left w:val="single" w:sz="3" w:space="0" w:color="000000"/>
              <w:bottom w:val="single" w:sz="3" w:space="0" w:color="000000"/>
              <w:right w:val="single" w:sz="3" w:space="0" w:color="000000"/>
            </w:tcBorders>
          </w:tcPr>
          <w:p w14:paraId="1657B29A" w14:textId="77777777" w:rsidR="00A862EC" w:rsidRDefault="00A862EC" w:rsidP="00A862EC">
            <w:pPr>
              <w:spacing w:after="0" w:line="259" w:lineRule="auto"/>
              <w:ind w:left="7" w:firstLine="0"/>
              <w:jc w:val="left"/>
            </w:pPr>
            <w:r>
              <w:rPr>
                <w:b/>
                <w:sz w:val="24"/>
              </w:rPr>
              <w:t xml:space="preserve">  </w:t>
            </w:r>
          </w:p>
        </w:tc>
        <w:tc>
          <w:tcPr>
            <w:tcW w:w="2233" w:type="dxa"/>
            <w:gridSpan w:val="2"/>
            <w:tcBorders>
              <w:top w:val="single" w:sz="3" w:space="0" w:color="000000"/>
              <w:left w:val="single" w:sz="3" w:space="0" w:color="000000"/>
              <w:bottom w:val="single" w:sz="3" w:space="0" w:color="000000"/>
              <w:right w:val="single" w:sz="3" w:space="0" w:color="000000"/>
            </w:tcBorders>
          </w:tcPr>
          <w:p w14:paraId="3D6B7A1D" w14:textId="77777777" w:rsidR="00A862EC" w:rsidRDefault="00A862EC" w:rsidP="00A862EC">
            <w:pPr>
              <w:spacing w:after="0" w:line="259" w:lineRule="auto"/>
              <w:ind w:left="7" w:firstLine="0"/>
              <w:jc w:val="left"/>
            </w:pPr>
            <w:r>
              <w:rPr>
                <w:b/>
                <w:sz w:val="24"/>
              </w:rPr>
              <w:t xml:space="preserve">Paired Differences </w:t>
            </w:r>
          </w:p>
        </w:tc>
        <w:tc>
          <w:tcPr>
            <w:tcW w:w="878" w:type="dxa"/>
            <w:vMerge w:val="restart"/>
            <w:tcBorders>
              <w:top w:val="single" w:sz="3" w:space="0" w:color="000000"/>
              <w:left w:val="single" w:sz="3" w:space="0" w:color="000000"/>
              <w:bottom w:val="single" w:sz="3" w:space="0" w:color="000000"/>
              <w:right w:val="single" w:sz="3" w:space="0" w:color="000000"/>
            </w:tcBorders>
          </w:tcPr>
          <w:p w14:paraId="5F387EE7" w14:textId="77777777" w:rsidR="00A862EC" w:rsidRDefault="00A862EC" w:rsidP="00A862EC">
            <w:pPr>
              <w:spacing w:after="0" w:line="259" w:lineRule="auto"/>
              <w:ind w:left="7" w:firstLine="0"/>
              <w:jc w:val="left"/>
            </w:pPr>
            <w:r>
              <w:rPr>
                <w:b/>
                <w:sz w:val="24"/>
              </w:rPr>
              <w:t xml:space="preserve">t </w:t>
            </w:r>
          </w:p>
        </w:tc>
        <w:tc>
          <w:tcPr>
            <w:tcW w:w="783" w:type="dxa"/>
            <w:vMerge w:val="restart"/>
            <w:tcBorders>
              <w:top w:val="single" w:sz="3" w:space="0" w:color="000000"/>
              <w:left w:val="single" w:sz="3" w:space="0" w:color="000000"/>
              <w:bottom w:val="single" w:sz="3" w:space="0" w:color="000000"/>
              <w:right w:val="single" w:sz="3" w:space="0" w:color="000000"/>
            </w:tcBorders>
          </w:tcPr>
          <w:p w14:paraId="156951FE" w14:textId="77777777" w:rsidR="00A862EC" w:rsidRDefault="00A862EC" w:rsidP="00A862EC">
            <w:pPr>
              <w:spacing w:after="0" w:line="259" w:lineRule="auto"/>
              <w:ind w:left="7" w:firstLine="0"/>
              <w:jc w:val="left"/>
            </w:pPr>
            <w:r>
              <w:rPr>
                <w:b/>
                <w:sz w:val="24"/>
              </w:rPr>
              <w:t xml:space="preserve">D.F </w:t>
            </w:r>
          </w:p>
        </w:tc>
        <w:tc>
          <w:tcPr>
            <w:tcW w:w="1211" w:type="dxa"/>
            <w:vMerge w:val="restart"/>
            <w:tcBorders>
              <w:top w:val="single" w:sz="3" w:space="0" w:color="000000"/>
              <w:left w:val="single" w:sz="3" w:space="0" w:color="000000"/>
              <w:bottom w:val="single" w:sz="3" w:space="0" w:color="000000"/>
              <w:right w:val="single" w:sz="3" w:space="0" w:color="000000"/>
            </w:tcBorders>
          </w:tcPr>
          <w:p w14:paraId="047B2A3C" w14:textId="77777777" w:rsidR="00A862EC" w:rsidRDefault="00A862EC" w:rsidP="00A862EC">
            <w:pPr>
              <w:spacing w:after="0" w:line="259" w:lineRule="auto"/>
              <w:ind w:left="7" w:firstLine="0"/>
              <w:jc w:val="left"/>
            </w:pPr>
            <w:r>
              <w:rPr>
                <w:b/>
                <w:sz w:val="24"/>
              </w:rPr>
              <w:t xml:space="preserve">Sig. (2tailed) </w:t>
            </w:r>
          </w:p>
        </w:tc>
      </w:tr>
      <w:tr w:rsidR="00A862EC" w14:paraId="22752C22" w14:textId="77777777" w:rsidTr="00A862EC">
        <w:trPr>
          <w:trHeight w:val="821"/>
        </w:trPr>
        <w:tc>
          <w:tcPr>
            <w:tcW w:w="0" w:type="auto"/>
            <w:gridSpan w:val="2"/>
            <w:vMerge/>
            <w:tcBorders>
              <w:top w:val="nil"/>
              <w:left w:val="single" w:sz="3" w:space="0" w:color="000000"/>
              <w:bottom w:val="single" w:sz="3" w:space="0" w:color="000000"/>
              <w:right w:val="single" w:sz="3" w:space="0" w:color="000000"/>
            </w:tcBorders>
          </w:tcPr>
          <w:p w14:paraId="72DD9722" w14:textId="77777777" w:rsidR="00A862EC" w:rsidRDefault="00A862EC" w:rsidP="00A862EC">
            <w:pPr>
              <w:spacing w:after="160" w:line="259" w:lineRule="auto"/>
              <w:ind w:left="0" w:firstLine="0"/>
              <w:jc w:val="left"/>
            </w:pPr>
          </w:p>
        </w:tc>
        <w:tc>
          <w:tcPr>
            <w:tcW w:w="1146" w:type="dxa"/>
            <w:tcBorders>
              <w:top w:val="single" w:sz="3" w:space="0" w:color="000000"/>
              <w:left w:val="single" w:sz="3" w:space="0" w:color="000000"/>
              <w:bottom w:val="single" w:sz="3" w:space="0" w:color="000000"/>
              <w:right w:val="single" w:sz="3" w:space="0" w:color="000000"/>
            </w:tcBorders>
          </w:tcPr>
          <w:p w14:paraId="39FBEDB6" w14:textId="77777777" w:rsidR="00A862EC" w:rsidRDefault="00A862EC" w:rsidP="00A862EC">
            <w:pPr>
              <w:spacing w:after="0" w:line="259" w:lineRule="auto"/>
              <w:ind w:left="7" w:firstLine="0"/>
              <w:jc w:val="left"/>
            </w:pPr>
            <w:r>
              <w:rPr>
                <w:b/>
                <w:sz w:val="24"/>
              </w:rPr>
              <w:t xml:space="preserve">Mean </w:t>
            </w:r>
          </w:p>
        </w:tc>
        <w:tc>
          <w:tcPr>
            <w:tcW w:w="1087" w:type="dxa"/>
            <w:tcBorders>
              <w:top w:val="single" w:sz="3" w:space="0" w:color="000000"/>
              <w:left w:val="single" w:sz="3" w:space="0" w:color="000000"/>
              <w:bottom w:val="single" w:sz="3" w:space="0" w:color="000000"/>
              <w:right w:val="single" w:sz="3" w:space="0" w:color="000000"/>
            </w:tcBorders>
          </w:tcPr>
          <w:p w14:paraId="10DB2A6C" w14:textId="77777777" w:rsidR="00A862EC" w:rsidRDefault="00A862EC" w:rsidP="00A862EC">
            <w:pPr>
              <w:spacing w:after="0" w:line="259" w:lineRule="auto"/>
              <w:ind w:left="7" w:firstLine="0"/>
              <w:jc w:val="left"/>
            </w:pPr>
            <w:r>
              <w:rPr>
                <w:b/>
                <w:sz w:val="24"/>
              </w:rPr>
              <w:t xml:space="preserve">Std. Deviatio n </w:t>
            </w:r>
          </w:p>
        </w:tc>
        <w:tc>
          <w:tcPr>
            <w:tcW w:w="0" w:type="auto"/>
            <w:vMerge/>
            <w:tcBorders>
              <w:top w:val="nil"/>
              <w:left w:val="single" w:sz="3" w:space="0" w:color="000000"/>
              <w:bottom w:val="single" w:sz="3" w:space="0" w:color="000000"/>
              <w:right w:val="single" w:sz="3" w:space="0" w:color="000000"/>
            </w:tcBorders>
          </w:tcPr>
          <w:p w14:paraId="42F739C4" w14:textId="77777777" w:rsidR="00A862EC" w:rsidRDefault="00A862EC" w:rsidP="00A862EC">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16FE773" w14:textId="77777777" w:rsidR="00A862EC" w:rsidRDefault="00A862EC" w:rsidP="00A862EC">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5D0EF90C" w14:textId="77777777" w:rsidR="00A862EC" w:rsidRDefault="00A862EC" w:rsidP="00A862EC">
            <w:pPr>
              <w:spacing w:after="160" w:line="259" w:lineRule="auto"/>
              <w:ind w:left="0" w:firstLine="0"/>
              <w:jc w:val="left"/>
            </w:pPr>
          </w:p>
        </w:tc>
      </w:tr>
      <w:tr w:rsidR="00A862EC" w14:paraId="485E7D8C" w14:textId="77777777" w:rsidTr="00A862EC">
        <w:trPr>
          <w:trHeight w:val="962"/>
        </w:trPr>
        <w:tc>
          <w:tcPr>
            <w:tcW w:w="994" w:type="dxa"/>
            <w:tcBorders>
              <w:top w:val="single" w:sz="3" w:space="0" w:color="000000"/>
              <w:left w:val="single" w:sz="3" w:space="0" w:color="000000"/>
              <w:bottom w:val="single" w:sz="3" w:space="0" w:color="000000"/>
              <w:right w:val="single" w:sz="3" w:space="0" w:color="000000"/>
            </w:tcBorders>
          </w:tcPr>
          <w:p w14:paraId="042AE7FA" w14:textId="77777777" w:rsidR="00A862EC" w:rsidRDefault="00A862EC" w:rsidP="00A862EC">
            <w:pPr>
              <w:spacing w:after="0" w:line="259" w:lineRule="auto"/>
              <w:ind w:left="7" w:firstLine="0"/>
              <w:jc w:val="left"/>
            </w:pPr>
            <w:r>
              <w:rPr>
                <w:b/>
                <w:sz w:val="24"/>
              </w:rPr>
              <w:t xml:space="preserve">Pair 1 </w:t>
            </w:r>
          </w:p>
        </w:tc>
        <w:tc>
          <w:tcPr>
            <w:tcW w:w="2923" w:type="dxa"/>
            <w:tcBorders>
              <w:top w:val="single" w:sz="3" w:space="0" w:color="000000"/>
              <w:left w:val="single" w:sz="3" w:space="0" w:color="000000"/>
              <w:bottom w:val="single" w:sz="3" w:space="0" w:color="000000"/>
              <w:right w:val="single" w:sz="3" w:space="0" w:color="000000"/>
            </w:tcBorders>
          </w:tcPr>
          <w:p w14:paraId="7D120A34" w14:textId="77777777" w:rsidR="00A862EC" w:rsidRDefault="00A862EC" w:rsidP="00A862EC">
            <w:pPr>
              <w:spacing w:after="0" w:line="259" w:lineRule="auto"/>
              <w:ind w:left="0" w:firstLine="0"/>
              <w:jc w:val="left"/>
            </w:pPr>
            <w:r>
              <w:rPr>
                <w:b/>
                <w:sz w:val="24"/>
              </w:rPr>
              <w:t xml:space="preserve">Educational Qualification Present Monthly Income </w:t>
            </w:r>
          </w:p>
        </w:tc>
        <w:tc>
          <w:tcPr>
            <w:tcW w:w="1146" w:type="dxa"/>
            <w:tcBorders>
              <w:top w:val="single" w:sz="3" w:space="0" w:color="000000"/>
              <w:left w:val="single" w:sz="3" w:space="0" w:color="000000"/>
              <w:bottom w:val="single" w:sz="3" w:space="0" w:color="000000"/>
              <w:right w:val="single" w:sz="3" w:space="0" w:color="000000"/>
            </w:tcBorders>
          </w:tcPr>
          <w:p w14:paraId="381E696C" w14:textId="77777777" w:rsidR="00A862EC" w:rsidRDefault="00A862EC" w:rsidP="00A862EC">
            <w:pPr>
              <w:spacing w:after="0" w:line="259" w:lineRule="auto"/>
              <w:ind w:left="7" w:firstLine="0"/>
              <w:jc w:val="left"/>
            </w:pPr>
            <w:r>
              <w:rPr>
                <w:sz w:val="24"/>
              </w:rPr>
              <w:t xml:space="preserve"> </w:t>
            </w:r>
          </w:p>
          <w:p w14:paraId="01BF29E2" w14:textId="77777777" w:rsidR="00A862EC" w:rsidRDefault="00A862EC" w:rsidP="00A862EC">
            <w:pPr>
              <w:spacing w:after="0" w:line="259" w:lineRule="auto"/>
              <w:ind w:left="7" w:firstLine="0"/>
              <w:jc w:val="left"/>
            </w:pPr>
            <w:r>
              <w:rPr>
                <w:sz w:val="24"/>
              </w:rPr>
              <w:t xml:space="preserve">16090.60 0 </w:t>
            </w:r>
          </w:p>
        </w:tc>
        <w:tc>
          <w:tcPr>
            <w:tcW w:w="1087" w:type="dxa"/>
            <w:tcBorders>
              <w:top w:val="single" w:sz="3" w:space="0" w:color="000000"/>
              <w:left w:val="single" w:sz="3" w:space="0" w:color="000000"/>
              <w:bottom w:val="single" w:sz="3" w:space="0" w:color="000000"/>
              <w:right w:val="single" w:sz="3" w:space="0" w:color="000000"/>
            </w:tcBorders>
          </w:tcPr>
          <w:p w14:paraId="1DB667D2" w14:textId="77777777" w:rsidR="00A862EC" w:rsidRDefault="00A862EC" w:rsidP="00A862EC">
            <w:pPr>
              <w:spacing w:after="0" w:line="259" w:lineRule="auto"/>
              <w:ind w:left="7" w:firstLine="0"/>
              <w:jc w:val="left"/>
            </w:pPr>
            <w:r>
              <w:rPr>
                <w:sz w:val="24"/>
              </w:rPr>
              <w:t xml:space="preserve"> </w:t>
            </w:r>
          </w:p>
          <w:p w14:paraId="79B996EA" w14:textId="77777777" w:rsidR="00A862EC" w:rsidRDefault="00A862EC" w:rsidP="00A862EC">
            <w:pPr>
              <w:spacing w:after="0" w:line="259" w:lineRule="auto"/>
              <w:ind w:left="7" w:right="11" w:firstLine="0"/>
              <w:jc w:val="left"/>
            </w:pPr>
            <w:r>
              <w:rPr>
                <w:sz w:val="24"/>
              </w:rPr>
              <w:t xml:space="preserve">3760.40 7 </w:t>
            </w:r>
          </w:p>
        </w:tc>
        <w:tc>
          <w:tcPr>
            <w:tcW w:w="878" w:type="dxa"/>
            <w:tcBorders>
              <w:top w:val="single" w:sz="3" w:space="0" w:color="000000"/>
              <w:left w:val="single" w:sz="3" w:space="0" w:color="000000"/>
              <w:bottom w:val="single" w:sz="3" w:space="0" w:color="000000"/>
              <w:right w:val="single" w:sz="3" w:space="0" w:color="000000"/>
            </w:tcBorders>
          </w:tcPr>
          <w:p w14:paraId="5FDF859E" w14:textId="77777777" w:rsidR="00A862EC" w:rsidRDefault="00A862EC" w:rsidP="00A862EC">
            <w:pPr>
              <w:spacing w:after="0" w:line="259" w:lineRule="auto"/>
              <w:ind w:left="7" w:firstLine="0"/>
              <w:jc w:val="left"/>
            </w:pPr>
            <w:r>
              <w:rPr>
                <w:sz w:val="24"/>
              </w:rPr>
              <w:t xml:space="preserve"> </w:t>
            </w:r>
          </w:p>
          <w:p w14:paraId="1D15ECEC" w14:textId="77777777" w:rsidR="00A862EC" w:rsidRDefault="00A862EC" w:rsidP="00A862EC">
            <w:pPr>
              <w:spacing w:after="0" w:line="259" w:lineRule="auto"/>
              <w:ind w:left="7" w:right="39" w:firstLine="0"/>
              <w:jc w:val="left"/>
            </w:pPr>
            <w:r>
              <w:rPr>
                <w:sz w:val="24"/>
              </w:rPr>
              <w:t xml:space="preserve">37.05 7 </w:t>
            </w:r>
          </w:p>
        </w:tc>
        <w:tc>
          <w:tcPr>
            <w:tcW w:w="783" w:type="dxa"/>
            <w:tcBorders>
              <w:top w:val="single" w:sz="3" w:space="0" w:color="000000"/>
              <w:left w:val="single" w:sz="3" w:space="0" w:color="000000"/>
              <w:bottom w:val="single" w:sz="3" w:space="0" w:color="000000"/>
              <w:right w:val="single" w:sz="3" w:space="0" w:color="000000"/>
            </w:tcBorders>
          </w:tcPr>
          <w:p w14:paraId="6D2ECA23" w14:textId="77777777" w:rsidR="00A862EC" w:rsidRDefault="00A862EC" w:rsidP="00A862EC">
            <w:pPr>
              <w:spacing w:after="14" w:line="259" w:lineRule="auto"/>
              <w:ind w:left="7" w:firstLine="0"/>
              <w:jc w:val="left"/>
            </w:pPr>
            <w:r>
              <w:rPr>
                <w:sz w:val="24"/>
              </w:rPr>
              <w:t xml:space="preserve"> </w:t>
            </w:r>
          </w:p>
          <w:p w14:paraId="370D8798" w14:textId="77777777" w:rsidR="00A862EC" w:rsidRDefault="00A862EC" w:rsidP="00A862EC">
            <w:pPr>
              <w:spacing w:after="0" w:line="259" w:lineRule="auto"/>
              <w:ind w:left="7" w:firstLine="0"/>
              <w:jc w:val="left"/>
            </w:pPr>
            <w:r>
              <w:rPr>
                <w:sz w:val="24"/>
              </w:rPr>
              <w:t xml:space="preserve">74 </w:t>
            </w:r>
          </w:p>
        </w:tc>
        <w:tc>
          <w:tcPr>
            <w:tcW w:w="1211" w:type="dxa"/>
            <w:tcBorders>
              <w:top w:val="single" w:sz="3" w:space="0" w:color="000000"/>
              <w:left w:val="single" w:sz="3" w:space="0" w:color="000000"/>
              <w:bottom w:val="single" w:sz="3" w:space="0" w:color="000000"/>
              <w:right w:val="single" w:sz="3" w:space="0" w:color="000000"/>
            </w:tcBorders>
          </w:tcPr>
          <w:p w14:paraId="1D1794D5" w14:textId="77777777" w:rsidR="00A862EC" w:rsidRDefault="00A862EC" w:rsidP="00A862EC">
            <w:pPr>
              <w:spacing w:after="19" w:line="259" w:lineRule="auto"/>
              <w:ind w:left="7" w:firstLine="0"/>
              <w:jc w:val="left"/>
            </w:pPr>
            <w:r>
              <w:rPr>
                <w:sz w:val="24"/>
              </w:rPr>
              <w:t xml:space="preserve"> </w:t>
            </w:r>
          </w:p>
          <w:p w14:paraId="2CB57537" w14:textId="77777777" w:rsidR="00A862EC" w:rsidRDefault="00A862EC" w:rsidP="00A862EC">
            <w:pPr>
              <w:spacing w:after="0" w:line="259" w:lineRule="auto"/>
              <w:ind w:left="7" w:firstLine="0"/>
              <w:jc w:val="left"/>
            </w:pPr>
            <w:r>
              <w:rPr>
                <w:sz w:val="24"/>
              </w:rPr>
              <w:t xml:space="preserve">0.001 </w:t>
            </w:r>
          </w:p>
        </w:tc>
      </w:tr>
      <w:tr w:rsidR="00A862EC" w14:paraId="07F033C6" w14:textId="77777777" w:rsidTr="00A862EC">
        <w:trPr>
          <w:trHeight w:val="1642"/>
        </w:trPr>
        <w:tc>
          <w:tcPr>
            <w:tcW w:w="994" w:type="dxa"/>
            <w:tcBorders>
              <w:top w:val="single" w:sz="3" w:space="0" w:color="000000"/>
              <w:left w:val="single" w:sz="3" w:space="0" w:color="000000"/>
              <w:bottom w:val="single" w:sz="3" w:space="0" w:color="000000"/>
              <w:right w:val="single" w:sz="3" w:space="0" w:color="000000"/>
            </w:tcBorders>
          </w:tcPr>
          <w:p w14:paraId="6C033108" w14:textId="77777777" w:rsidR="00A862EC" w:rsidRDefault="00A862EC" w:rsidP="00A862EC">
            <w:pPr>
              <w:spacing w:after="0" w:line="259" w:lineRule="auto"/>
              <w:ind w:left="7" w:firstLine="0"/>
              <w:jc w:val="left"/>
            </w:pPr>
            <w:r>
              <w:rPr>
                <w:b/>
                <w:sz w:val="24"/>
              </w:rPr>
              <w:t xml:space="preserve">Pair 2 </w:t>
            </w:r>
          </w:p>
        </w:tc>
        <w:tc>
          <w:tcPr>
            <w:tcW w:w="2923" w:type="dxa"/>
            <w:tcBorders>
              <w:top w:val="single" w:sz="3" w:space="0" w:color="000000"/>
              <w:left w:val="single" w:sz="3" w:space="0" w:color="000000"/>
              <w:bottom w:val="single" w:sz="3" w:space="0" w:color="000000"/>
              <w:right w:val="single" w:sz="3" w:space="0" w:color="000000"/>
            </w:tcBorders>
          </w:tcPr>
          <w:p w14:paraId="517D038E" w14:textId="77777777" w:rsidR="00A862EC" w:rsidRDefault="00A862EC" w:rsidP="00A862EC">
            <w:pPr>
              <w:spacing w:after="0" w:line="259" w:lineRule="auto"/>
              <w:ind w:left="0" w:firstLine="0"/>
              <w:jc w:val="left"/>
            </w:pPr>
            <w:r>
              <w:rPr>
                <w:b/>
                <w:sz w:val="24"/>
              </w:rPr>
              <w:t xml:space="preserve">During Corona Monthly </w:t>
            </w:r>
          </w:p>
          <w:p w14:paraId="43FE3DF8" w14:textId="77777777" w:rsidR="00A862EC" w:rsidRDefault="00A862EC" w:rsidP="00A862EC">
            <w:pPr>
              <w:spacing w:after="33" w:line="259" w:lineRule="auto"/>
              <w:ind w:left="0" w:firstLine="0"/>
              <w:jc w:val="left"/>
            </w:pPr>
            <w:r>
              <w:rPr>
                <w:b/>
                <w:sz w:val="24"/>
              </w:rPr>
              <w:t xml:space="preserve">Income Present Monthly </w:t>
            </w:r>
          </w:p>
          <w:p w14:paraId="0B9C35B4" w14:textId="77777777" w:rsidR="00A862EC" w:rsidRDefault="00A862EC" w:rsidP="00A862EC">
            <w:pPr>
              <w:spacing w:after="0" w:line="259" w:lineRule="auto"/>
              <w:ind w:left="0" w:firstLine="0"/>
              <w:jc w:val="left"/>
            </w:pPr>
            <w:r>
              <w:rPr>
                <w:b/>
                <w:sz w:val="24"/>
              </w:rPr>
              <w:t xml:space="preserve">Expenditure  </w:t>
            </w:r>
          </w:p>
        </w:tc>
        <w:tc>
          <w:tcPr>
            <w:tcW w:w="1146" w:type="dxa"/>
            <w:tcBorders>
              <w:top w:val="single" w:sz="3" w:space="0" w:color="000000"/>
              <w:left w:val="single" w:sz="3" w:space="0" w:color="000000"/>
              <w:bottom w:val="single" w:sz="3" w:space="0" w:color="000000"/>
              <w:right w:val="single" w:sz="3" w:space="0" w:color="000000"/>
            </w:tcBorders>
          </w:tcPr>
          <w:p w14:paraId="02C4EF5E" w14:textId="77777777" w:rsidR="00A862EC" w:rsidRDefault="00A862EC" w:rsidP="00A862EC">
            <w:pPr>
              <w:spacing w:after="20" w:line="259" w:lineRule="auto"/>
              <w:ind w:left="7" w:firstLine="0"/>
              <w:jc w:val="left"/>
            </w:pPr>
            <w:r>
              <w:rPr>
                <w:sz w:val="24"/>
              </w:rPr>
              <w:t xml:space="preserve"> </w:t>
            </w:r>
          </w:p>
          <w:p w14:paraId="581FACBC" w14:textId="77777777" w:rsidR="00A862EC" w:rsidRDefault="00A862EC" w:rsidP="00A862EC">
            <w:pPr>
              <w:spacing w:after="0" w:line="259" w:lineRule="auto"/>
              <w:ind w:left="7" w:firstLine="0"/>
              <w:jc w:val="left"/>
            </w:pPr>
            <w:r>
              <w:rPr>
                <w:sz w:val="24"/>
              </w:rPr>
              <w:t xml:space="preserve">7586.667 </w:t>
            </w:r>
          </w:p>
        </w:tc>
        <w:tc>
          <w:tcPr>
            <w:tcW w:w="1087" w:type="dxa"/>
            <w:tcBorders>
              <w:top w:val="single" w:sz="3" w:space="0" w:color="000000"/>
              <w:left w:val="single" w:sz="3" w:space="0" w:color="000000"/>
              <w:bottom w:val="single" w:sz="3" w:space="0" w:color="000000"/>
              <w:right w:val="single" w:sz="3" w:space="0" w:color="000000"/>
            </w:tcBorders>
          </w:tcPr>
          <w:p w14:paraId="52327BFE" w14:textId="77777777" w:rsidR="00A862EC" w:rsidRDefault="00A862EC" w:rsidP="00A862EC">
            <w:pPr>
              <w:spacing w:after="0" w:line="259" w:lineRule="auto"/>
              <w:ind w:left="7" w:firstLine="0"/>
              <w:jc w:val="left"/>
            </w:pPr>
            <w:r>
              <w:rPr>
                <w:sz w:val="24"/>
              </w:rPr>
              <w:t xml:space="preserve"> </w:t>
            </w:r>
          </w:p>
          <w:p w14:paraId="75CBABFE" w14:textId="77777777" w:rsidR="00A862EC" w:rsidRDefault="00A862EC" w:rsidP="00A862EC">
            <w:pPr>
              <w:spacing w:after="0" w:line="259" w:lineRule="auto"/>
              <w:ind w:left="7" w:right="11" w:firstLine="0"/>
              <w:jc w:val="left"/>
            </w:pPr>
            <w:r>
              <w:rPr>
                <w:sz w:val="24"/>
              </w:rPr>
              <w:t xml:space="preserve">2335.64 2 </w:t>
            </w:r>
          </w:p>
        </w:tc>
        <w:tc>
          <w:tcPr>
            <w:tcW w:w="878" w:type="dxa"/>
            <w:tcBorders>
              <w:top w:val="single" w:sz="3" w:space="0" w:color="000000"/>
              <w:left w:val="single" w:sz="3" w:space="0" w:color="000000"/>
              <w:bottom w:val="single" w:sz="3" w:space="0" w:color="000000"/>
              <w:right w:val="single" w:sz="3" w:space="0" w:color="000000"/>
            </w:tcBorders>
          </w:tcPr>
          <w:p w14:paraId="21921E9E" w14:textId="77777777" w:rsidR="00A862EC" w:rsidRDefault="00A862EC" w:rsidP="00A862EC">
            <w:pPr>
              <w:spacing w:after="0" w:line="259" w:lineRule="auto"/>
              <w:ind w:left="7" w:firstLine="0"/>
              <w:jc w:val="left"/>
            </w:pPr>
            <w:r>
              <w:rPr>
                <w:sz w:val="24"/>
              </w:rPr>
              <w:t xml:space="preserve"> </w:t>
            </w:r>
          </w:p>
          <w:p w14:paraId="7DAD6A3D" w14:textId="77777777" w:rsidR="00A862EC" w:rsidRDefault="00A862EC" w:rsidP="00A862EC">
            <w:pPr>
              <w:spacing w:after="0" w:line="259" w:lineRule="auto"/>
              <w:ind w:left="7" w:right="39" w:firstLine="0"/>
              <w:jc w:val="left"/>
            </w:pPr>
            <w:r>
              <w:rPr>
                <w:sz w:val="24"/>
              </w:rPr>
              <w:t xml:space="preserve">28.13 0 </w:t>
            </w:r>
          </w:p>
        </w:tc>
        <w:tc>
          <w:tcPr>
            <w:tcW w:w="783" w:type="dxa"/>
            <w:tcBorders>
              <w:top w:val="single" w:sz="3" w:space="0" w:color="000000"/>
              <w:left w:val="single" w:sz="3" w:space="0" w:color="000000"/>
              <w:bottom w:val="single" w:sz="3" w:space="0" w:color="000000"/>
              <w:right w:val="single" w:sz="3" w:space="0" w:color="000000"/>
            </w:tcBorders>
          </w:tcPr>
          <w:p w14:paraId="00D19402" w14:textId="77777777" w:rsidR="00A862EC" w:rsidRDefault="00A862EC" w:rsidP="00A862EC">
            <w:pPr>
              <w:spacing w:after="14" w:line="259" w:lineRule="auto"/>
              <w:ind w:left="7" w:firstLine="0"/>
              <w:jc w:val="left"/>
            </w:pPr>
            <w:r>
              <w:rPr>
                <w:sz w:val="24"/>
              </w:rPr>
              <w:t xml:space="preserve"> </w:t>
            </w:r>
          </w:p>
          <w:p w14:paraId="0327CF4C" w14:textId="77777777" w:rsidR="00A862EC" w:rsidRDefault="00A862EC" w:rsidP="00A862EC">
            <w:pPr>
              <w:spacing w:after="0" w:line="259" w:lineRule="auto"/>
              <w:ind w:left="7" w:firstLine="0"/>
              <w:jc w:val="left"/>
            </w:pPr>
            <w:r>
              <w:rPr>
                <w:sz w:val="24"/>
              </w:rPr>
              <w:t xml:space="preserve">74 </w:t>
            </w:r>
          </w:p>
        </w:tc>
        <w:tc>
          <w:tcPr>
            <w:tcW w:w="1211" w:type="dxa"/>
            <w:tcBorders>
              <w:top w:val="single" w:sz="3" w:space="0" w:color="000000"/>
              <w:left w:val="single" w:sz="3" w:space="0" w:color="000000"/>
              <w:bottom w:val="single" w:sz="3" w:space="0" w:color="000000"/>
              <w:right w:val="single" w:sz="3" w:space="0" w:color="000000"/>
            </w:tcBorders>
          </w:tcPr>
          <w:p w14:paraId="29483D6D" w14:textId="77777777" w:rsidR="00A862EC" w:rsidRDefault="00A862EC" w:rsidP="00A862EC">
            <w:pPr>
              <w:spacing w:after="19" w:line="259" w:lineRule="auto"/>
              <w:ind w:left="7" w:firstLine="0"/>
              <w:jc w:val="left"/>
            </w:pPr>
            <w:r>
              <w:rPr>
                <w:sz w:val="24"/>
              </w:rPr>
              <w:t xml:space="preserve"> </w:t>
            </w:r>
          </w:p>
          <w:p w14:paraId="53694105" w14:textId="77777777" w:rsidR="00A862EC" w:rsidRDefault="00A862EC" w:rsidP="00A862EC">
            <w:pPr>
              <w:spacing w:after="0" w:line="259" w:lineRule="auto"/>
              <w:ind w:left="7" w:firstLine="0"/>
              <w:jc w:val="left"/>
            </w:pPr>
            <w:r>
              <w:rPr>
                <w:sz w:val="24"/>
              </w:rPr>
              <w:t xml:space="preserve">0.001 </w:t>
            </w:r>
          </w:p>
        </w:tc>
      </w:tr>
      <w:tr w:rsidR="00A862EC" w14:paraId="209BE6E2" w14:textId="77777777" w:rsidTr="00A862EC">
        <w:trPr>
          <w:trHeight w:val="1650"/>
        </w:trPr>
        <w:tc>
          <w:tcPr>
            <w:tcW w:w="994" w:type="dxa"/>
            <w:tcBorders>
              <w:top w:val="single" w:sz="3" w:space="0" w:color="000000"/>
              <w:left w:val="single" w:sz="3" w:space="0" w:color="000000"/>
              <w:bottom w:val="single" w:sz="3" w:space="0" w:color="000000"/>
              <w:right w:val="single" w:sz="3" w:space="0" w:color="000000"/>
            </w:tcBorders>
          </w:tcPr>
          <w:p w14:paraId="24FEF1B9" w14:textId="77777777" w:rsidR="00A862EC" w:rsidRDefault="00A862EC" w:rsidP="00A862EC">
            <w:pPr>
              <w:spacing w:after="0" w:line="259" w:lineRule="auto"/>
              <w:ind w:left="7" w:firstLine="0"/>
              <w:jc w:val="left"/>
            </w:pPr>
            <w:r>
              <w:rPr>
                <w:b/>
                <w:sz w:val="24"/>
              </w:rPr>
              <w:t xml:space="preserve">Pair 3 </w:t>
            </w:r>
          </w:p>
        </w:tc>
        <w:tc>
          <w:tcPr>
            <w:tcW w:w="2923" w:type="dxa"/>
            <w:tcBorders>
              <w:top w:val="single" w:sz="3" w:space="0" w:color="000000"/>
              <w:left w:val="single" w:sz="3" w:space="0" w:color="000000"/>
              <w:bottom w:val="single" w:sz="3" w:space="0" w:color="000000"/>
              <w:right w:val="single" w:sz="3" w:space="0" w:color="000000"/>
            </w:tcBorders>
          </w:tcPr>
          <w:p w14:paraId="638C01EC" w14:textId="77777777" w:rsidR="00A862EC" w:rsidRDefault="00A862EC" w:rsidP="00A862EC">
            <w:pPr>
              <w:spacing w:after="0" w:line="259" w:lineRule="auto"/>
              <w:ind w:left="0" w:firstLine="0"/>
              <w:jc w:val="left"/>
            </w:pPr>
            <w:r>
              <w:rPr>
                <w:b/>
                <w:sz w:val="24"/>
              </w:rPr>
              <w:t xml:space="preserve">Present Monthly Income </w:t>
            </w:r>
          </w:p>
          <w:p w14:paraId="0D32B206" w14:textId="77777777" w:rsidR="00A862EC" w:rsidRDefault="00A862EC" w:rsidP="00A862EC">
            <w:pPr>
              <w:spacing w:after="0" w:line="259" w:lineRule="auto"/>
              <w:ind w:left="0" w:firstLine="0"/>
              <w:jc w:val="left"/>
            </w:pPr>
            <w:r>
              <w:rPr>
                <w:b/>
                <w:sz w:val="24"/>
              </w:rPr>
              <w:t xml:space="preserve">– During Corona Monthly Income </w:t>
            </w:r>
          </w:p>
        </w:tc>
        <w:tc>
          <w:tcPr>
            <w:tcW w:w="1146" w:type="dxa"/>
            <w:tcBorders>
              <w:top w:val="single" w:sz="3" w:space="0" w:color="000000"/>
              <w:left w:val="single" w:sz="3" w:space="0" w:color="000000"/>
              <w:bottom w:val="single" w:sz="3" w:space="0" w:color="000000"/>
              <w:right w:val="single" w:sz="3" w:space="0" w:color="000000"/>
            </w:tcBorders>
          </w:tcPr>
          <w:p w14:paraId="6CE44A3F" w14:textId="77777777" w:rsidR="00A862EC" w:rsidRDefault="00A862EC" w:rsidP="00A862EC">
            <w:pPr>
              <w:spacing w:after="20" w:line="259" w:lineRule="auto"/>
              <w:ind w:left="7" w:firstLine="0"/>
              <w:jc w:val="left"/>
            </w:pPr>
            <w:r>
              <w:rPr>
                <w:sz w:val="24"/>
              </w:rPr>
              <w:t xml:space="preserve"> </w:t>
            </w:r>
          </w:p>
          <w:p w14:paraId="0D014A53" w14:textId="77777777" w:rsidR="00A862EC" w:rsidRDefault="00A862EC" w:rsidP="00A862EC">
            <w:pPr>
              <w:spacing w:after="0" w:line="259" w:lineRule="auto"/>
              <w:ind w:left="7" w:firstLine="0"/>
              <w:jc w:val="left"/>
            </w:pPr>
            <w:r>
              <w:rPr>
                <w:sz w:val="24"/>
              </w:rPr>
              <w:t xml:space="preserve">9606.667 </w:t>
            </w:r>
          </w:p>
        </w:tc>
        <w:tc>
          <w:tcPr>
            <w:tcW w:w="1087" w:type="dxa"/>
            <w:tcBorders>
              <w:top w:val="single" w:sz="3" w:space="0" w:color="000000"/>
              <w:left w:val="single" w:sz="3" w:space="0" w:color="000000"/>
              <w:bottom w:val="single" w:sz="3" w:space="0" w:color="000000"/>
              <w:right w:val="single" w:sz="3" w:space="0" w:color="000000"/>
            </w:tcBorders>
          </w:tcPr>
          <w:p w14:paraId="058D1A50" w14:textId="77777777" w:rsidR="00A862EC" w:rsidRDefault="00A862EC" w:rsidP="00A862EC">
            <w:pPr>
              <w:spacing w:after="0" w:line="259" w:lineRule="auto"/>
              <w:ind w:left="7" w:firstLine="0"/>
              <w:jc w:val="left"/>
            </w:pPr>
            <w:r>
              <w:rPr>
                <w:sz w:val="24"/>
              </w:rPr>
              <w:t xml:space="preserve"> </w:t>
            </w:r>
          </w:p>
          <w:p w14:paraId="11371F78" w14:textId="77777777" w:rsidR="00A862EC" w:rsidRDefault="00A862EC" w:rsidP="00A862EC">
            <w:pPr>
              <w:spacing w:after="0" w:line="259" w:lineRule="auto"/>
              <w:ind w:left="7" w:right="11" w:firstLine="0"/>
              <w:jc w:val="left"/>
            </w:pPr>
            <w:r>
              <w:rPr>
                <w:sz w:val="24"/>
              </w:rPr>
              <w:t xml:space="preserve">3237.54 7 </w:t>
            </w:r>
          </w:p>
        </w:tc>
        <w:tc>
          <w:tcPr>
            <w:tcW w:w="878" w:type="dxa"/>
            <w:tcBorders>
              <w:top w:val="single" w:sz="3" w:space="0" w:color="000000"/>
              <w:left w:val="single" w:sz="3" w:space="0" w:color="000000"/>
              <w:bottom w:val="single" w:sz="3" w:space="0" w:color="000000"/>
              <w:right w:val="single" w:sz="3" w:space="0" w:color="000000"/>
            </w:tcBorders>
          </w:tcPr>
          <w:p w14:paraId="0ABEFF1C" w14:textId="77777777" w:rsidR="00A862EC" w:rsidRDefault="00A862EC" w:rsidP="00A862EC">
            <w:pPr>
              <w:spacing w:after="0" w:line="259" w:lineRule="auto"/>
              <w:ind w:left="7" w:firstLine="0"/>
              <w:jc w:val="left"/>
            </w:pPr>
            <w:r>
              <w:rPr>
                <w:sz w:val="24"/>
              </w:rPr>
              <w:t xml:space="preserve"> </w:t>
            </w:r>
          </w:p>
          <w:p w14:paraId="5C4D97B5" w14:textId="77777777" w:rsidR="00A862EC" w:rsidRDefault="00A862EC" w:rsidP="00A862EC">
            <w:pPr>
              <w:spacing w:after="0" w:line="259" w:lineRule="auto"/>
              <w:ind w:left="7" w:right="39" w:firstLine="0"/>
              <w:jc w:val="left"/>
            </w:pPr>
            <w:r>
              <w:rPr>
                <w:sz w:val="24"/>
              </w:rPr>
              <w:t xml:space="preserve">25.69 7 </w:t>
            </w:r>
          </w:p>
        </w:tc>
        <w:tc>
          <w:tcPr>
            <w:tcW w:w="783" w:type="dxa"/>
            <w:tcBorders>
              <w:top w:val="single" w:sz="3" w:space="0" w:color="000000"/>
              <w:left w:val="single" w:sz="3" w:space="0" w:color="000000"/>
              <w:bottom w:val="single" w:sz="3" w:space="0" w:color="000000"/>
              <w:right w:val="single" w:sz="3" w:space="0" w:color="000000"/>
            </w:tcBorders>
          </w:tcPr>
          <w:p w14:paraId="27C1DFFC" w14:textId="77777777" w:rsidR="00A862EC" w:rsidRDefault="00A862EC" w:rsidP="00A862EC">
            <w:pPr>
              <w:spacing w:after="14" w:line="259" w:lineRule="auto"/>
              <w:ind w:left="7" w:firstLine="0"/>
              <w:jc w:val="left"/>
            </w:pPr>
            <w:r>
              <w:rPr>
                <w:sz w:val="24"/>
              </w:rPr>
              <w:t xml:space="preserve"> </w:t>
            </w:r>
          </w:p>
          <w:p w14:paraId="53BA893B" w14:textId="77777777" w:rsidR="00A862EC" w:rsidRDefault="00A862EC" w:rsidP="00A862EC">
            <w:pPr>
              <w:spacing w:after="0" w:line="259" w:lineRule="auto"/>
              <w:ind w:left="7" w:firstLine="0"/>
              <w:jc w:val="left"/>
            </w:pPr>
            <w:r>
              <w:rPr>
                <w:sz w:val="24"/>
              </w:rPr>
              <w:t xml:space="preserve">74 </w:t>
            </w:r>
          </w:p>
        </w:tc>
        <w:tc>
          <w:tcPr>
            <w:tcW w:w="1211" w:type="dxa"/>
            <w:tcBorders>
              <w:top w:val="single" w:sz="3" w:space="0" w:color="000000"/>
              <w:left w:val="single" w:sz="3" w:space="0" w:color="000000"/>
              <w:bottom w:val="single" w:sz="3" w:space="0" w:color="000000"/>
              <w:right w:val="single" w:sz="3" w:space="0" w:color="000000"/>
            </w:tcBorders>
          </w:tcPr>
          <w:p w14:paraId="362F8F99" w14:textId="77777777" w:rsidR="00A862EC" w:rsidRDefault="00A862EC" w:rsidP="00A862EC">
            <w:pPr>
              <w:spacing w:after="19" w:line="259" w:lineRule="auto"/>
              <w:ind w:left="7" w:firstLine="0"/>
              <w:jc w:val="left"/>
            </w:pPr>
            <w:r>
              <w:rPr>
                <w:sz w:val="24"/>
              </w:rPr>
              <w:t xml:space="preserve"> </w:t>
            </w:r>
          </w:p>
          <w:p w14:paraId="59A4C163" w14:textId="77777777" w:rsidR="00A862EC" w:rsidRDefault="00A862EC" w:rsidP="00A862EC">
            <w:pPr>
              <w:spacing w:after="0" w:line="259" w:lineRule="auto"/>
              <w:ind w:left="7" w:firstLine="0"/>
              <w:jc w:val="left"/>
            </w:pPr>
            <w:r>
              <w:rPr>
                <w:sz w:val="24"/>
              </w:rPr>
              <w:t xml:space="preserve">0.001 </w:t>
            </w:r>
          </w:p>
        </w:tc>
      </w:tr>
      <w:tr w:rsidR="00A862EC" w14:paraId="7BFDE8F9" w14:textId="77777777" w:rsidTr="00A862EC">
        <w:trPr>
          <w:trHeight w:val="1411"/>
        </w:trPr>
        <w:tc>
          <w:tcPr>
            <w:tcW w:w="994" w:type="dxa"/>
            <w:tcBorders>
              <w:top w:val="single" w:sz="3" w:space="0" w:color="000000"/>
              <w:left w:val="single" w:sz="3" w:space="0" w:color="000000"/>
              <w:bottom w:val="single" w:sz="3" w:space="0" w:color="000000"/>
              <w:right w:val="single" w:sz="3" w:space="0" w:color="000000"/>
            </w:tcBorders>
          </w:tcPr>
          <w:p w14:paraId="17F51F81" w14:textId="77777777" w:rsidR="00A862EC" w:rsidRDefault="00A862EC" w:rsidP="00A862EC">
            <w:pPr>
              <w:spacing w:after="0" w:line="259" w:lineRule="auto"/>
              <w:ind w:left="7" w:firstLine="0"/>
              <w:jc w:val="left"/>
            </w:pPr>
            <w:r>
              <w:rPr>
                <w:b/>
                <w:sz w:val="24"/>
              </w:rPr>
              <w:t xml:space="preserve">Pair 4 </w:t>
            </w:r>
          </w:p>
        </w:tc>
        <w:tc>
          <w:tcPr>
            <w:tcW w:w="2923" w:type="dxa"/>
            <w:tcBorders>
              <w:top w:val="single" w:sz="3" w:space="0" w:color="000000"/>
              <w:left w:val="single" w:sz="3" w:space="0" w:color="000000"/>
              <w:bottom w:val="single" w:sz="3" w:space="0" w:color="000000"/>
              <w:right w:val="single" w:sz="3" w:space="0" w:color="000000"/>
            </w:tcBorders>
          </w:tcPr>
          <w:p w14:paraId="31C66291" w14:textId="77777777" w:rsidR="00A862EC" w:rsidRDefault="00A862EC" w:rsidP="00A862EC">
            <w:pPr>
              <w:spacing w:after="33" w:line="259" w:lineRule="auto"/>
              <w:ind w:left="0" w:firstLine="0"/>
              <w:jc w:val="left"/>
            </w:pPr>
            <w:r>
              <w:rPr>
                <w:b/>
                <w:sz w:val="24"/>
              </w:rPr>
              <w:t xml:space="preserve">Types of Work During </w:t>
            </w:r>
          </w:p>
          <w:p w14:paraId="22C03230" w14:textId="77777777" w:rsidR="00A862EC" w:rsidRDefault="00A862EC" w:rsidP="00A862EC">
            <w:pPr>
              <w:spacing w:after="0" w:line="259" w:lineRule="auto"/>
              <w:ind w:left="0" w:firstLine="0"/>
              <w:jc w:val="left"/>
            </w:pPr>
            <w:r>
              <w:rPr>
                <w:b/>
                <w:sz w:val="24"/>
              </w:rPr>
              <w:t xml:space="preserve">Corona Monthly Income </w:t>
            </w:r>
          </w:p>
        </w:tc>
        <w:tc>
          <w:tcPr>
            <w:tcW w:w="1146" w:type="dxa"/>
            <w:tcBorders>
              <w:top w:val="single" w:sz="3" w:space="0" w:color="000000"/>
              <w:left w:val="single" w:sz="3" w:space="0" w:color="000000"/>
              <w:bottom w:val="single" w:sz="3" w:space="0" w:color="000000"/>
              <w:right w:val="single" w:sz="3" w:space="0" w:color="000000"/>
            </w:tcBorders>
          </w:tcPr>
          <w:p w14:paraId="4252294A" w14:textId="77777777" w:rsidR="00A862EC" w:rsidRDefault="00A862EC" w:rsidP="00A862EC">
            <w:pPr>
              <w:spacing w:after="28" w:line="259" w:lineRule="auto"/>
              <w:ind w:left="7" w:firstLine="0"/>
              <w:jc w:val="left"/>
            </w:pPr>
            <w:r>
              <w:rPr>
                <w:sz w:val="24"/>
              </w:rPr>
              <w:t xml:space="preserve"> </w:t>
            </w:r>
          </w:p>
          <w:p w14:paraId="6506CB28" w14:textId="77777777" w:rsidR="00A862EC" w:rsidRDefault="00A862EC" w:rsidP="00A862EC">
            <w:pPr>
              <w:spacing w:after="0" w:line="259" w:lineRule="auto"/>
              <w:ind w:left="7" w:firstLine="0"/>
              <w:jc w:val="left"/>
            </w:pPr>
            <w:r>
              <w:rPr>
                <w:sz w:val="24"/>
              </w:rPr>
              <w:t xml:space="preserve">6626.985 </w:t>
            </w:r>
          </w:p>
        </w:tc>
        <w:tc>
          <w:tcPr>
            <w:tcW w:w="1087" w:type="dxa"/>
            <w:tcBorders>
              <w:top w:val="single" w:sz="3" w:space="0" w:color="000000"/>
              <w:left w:val="single" w:sz="3" w:space="0" w:color="000000"/>
              <w:bottom w:val="single" w:sz="3" w:space="0" w:color="000000"/>
              <w:right w:val="single" w:sz="3" w:space="0" w:color="000000"/>
            </w:tcBorders>
          </w:tcPr>
          <w:p w14:paraId="50AC9E1D" w14:textId="77777777" w:rsidR="00A862EC" w:rsidRDefault="00A862EC" w:rsidP="00A862EC">
            <w:pPr>
              <w:spacing w:after="0" w:line="259" w:lineRule="auto"/>
              <w:ind w:left="7" w:firstLine="0"/>
              <w:jc w:val="left"/>
            </w:pPr>
            <w:r>
              <w:rPr>
                <w:sz w:val="24"/>
              </w:rPr>
              <w:t xml:space="preserve"> </w:t>
            </w:r>
          </w:p>
          <w:p w14:paraId="093A9D8C" w14:textId="77777777" w:rsidR="00A862EC" w:rsidRDefault="00A862EC" w:rsidP="00A862EC">
            <w:pPr>
              <w:spacing w:after="0" w:line="259" w:lineRule="auto"/>
              <w:ind w:left="7" w:right="11" w:firstLine="0"/>
              <w:jc w:val="left"/>
            </w:pPr>
            <w:r>
              <w:rPr>
                <w:sz w:val="24"/>
              </w:rPr>
              <w:t xml:space="preserve">1524.88 6 </w:t>
            </w:r>
          </w:p>
        </w:tc>
        <w:tc>
          <w:tcPr>
            <w:tcW w:w="878" w:type="dxa"/>
            <w:tcBorders>
              <w:top w:val="single" w:sz="3" w:space="0" w:color="000000"/>
              <w:left w:val="single" w:sz="3" w:space="0" w:color="000000"/>
              <w:bottom w:val="single" w:sz="3" w:space="0" w:color="000000"/>
              <w:right w:val="single" w:sz="3" w:space="0" w:color="000000"/>
            </w:tcBorders>
          </w:tcPr>
          <w:p w14:paraId="28BAC3A0" w14:textId="77777777" w:rsidR="00A862EC" w:rsidRDefault="00A862EC" w:rsidP="00A862EC">
            <w:pPr>
              <w:spacing w:after="0" w:line="259" w:lineRule="auto"/>
              <w:ind w:left="7" w:firstLine="0"/>
              <w:jc w:val="left"/>
            </w:pPr>
            <w:r>
              <w:rPr>
                <w:sz w:val="24"/>
              </w:rPr>
              <w:t xml:space="preserve"> </w:t>
            </w:r>
          </w:p>
          <w:p w14:paraId="1FEF9AB5" w14:textId="77777777" w:rsidR="00A862EC" w:rsidRDefault="00A862EC" w:rsidP="00A862EC">
            <w:pPr>
              <w:spacing w:after="0" w:line="259" w:lineRule="auto"/>
              <w:ind w:left="7" w:right="39" w:firstLine="0"/>
              <w:jc w:val="left"/>
            </w:pPr>
            <w:r>
              <w:rPr>
                <w:sz w:val="24"/>
              </w:rPr>
              <w:t xml:space="preserve">35.30 6 </w:t>
            </w:r>
          </w:p>
        </w:tc>
        <w:tc>
          <w:tcPr>
            <w:tcW w:w="783" w:type="dxa"/>
            <w:tcBorders>
              <w:top w:val="single" w:sz="3" w:space="0" w:color="000000"/>
              <w:left w:val="single" w:sz="3" w:space="0" w:color="000000"/>
              <w:bottom w:val="single" w:sz="3" w:space="0" w:color="000000"/>
              <w:right w:val="single" w:sz="3" w:space="0" w:color="000000"/>
            </w:tcBorders>
          </w:tcPr>
          <w:p w14:paraId="460ED377" w14:textId="77777777" w:rsidR="00A862EC" w:rsidRDefault="00A862EC" w:rsidP="00A862EC">
            <w:pPr>
              <w:spacing w:after="21" w:line="259" w:lineRule="auto"/>
              <w:ind w:left="7" w:firstLine="0"/>
              <w:jc w:val="left"/>
            </w:pPr>
            <w:r>
              <w:rPr>
                <w:sz w:val="24"/>
              </w:rPr>
              <w:t xml:space="preserve"> </w:t>
            </w:r>
          </w:p>
          <w:p w14:paraId="41D36189" w14:textId="77777777" w:rsidR="00A862EC" w:rsidRDefault="00A862EC" w:rsidP="00A862EC">
            <w:pPr>
              <w:spacing w:after="0" w:line="259" w:lineRule="auto"/>
              <w:ind w:left="7" w:firstLine="0"/>
              <w:jc w:val="left"/>
            </w:pPr>
            <w:r>
              <w:rPr>
                <w:sz w:val="24"/>
              </w:rPr>
              <w:t xml:space="preserve">65 </w:t>
            </w:r>
          </w:p>
        </w:tc>
        <w:tc>
          <w:tcPr>
            <w:tcW w:w="1211" w:type="dxa"/>
            <w:tcBorders>
              <w:top w:val="single" w:sz="3" w:space="0" w:color="000000"/>
              <w:left w:val="single" w:sz="3" w:space="0" w:color="000000"/>
              <w:bottom w:val="single" w:sz="3" w:space="0" w:color="000000"/>
              <w:right w:val="single" w:sz="3" w:space="0" w:color="000000"/>
            </w:tcBorders>
          </w:tcPr>
          <w:p w14:paraId="65518E6C" w14:textId="77777777" w:rsidR="00A862EC" w:rsidRDefault="00A862EC" w:rsidP="00A862EC">
            <w:pPr>
              <w:spacing w:after="26" w:line="259" w:lineRule="auto"/>
              <w:ind w:left="7" w:firstLine="0"/>
              <w:jc w:val="left"/>
            </w:pPr>
            <w:r>
              <w:rPr>
                <w:sz w:val="24"/>
              </w:rPr>
              <w:t xml:space="preserve"> </w:t>
            </w:r>
          </w:p>
          <w:p w14:paraId="04D1B448" w14:textId="77777777" w:rsidR="00A862EC" w:rsidRDefault="00A862EC" w:rsidP="00A862EC">
            <w:pPr>
              <w:spacing w:after="0" w:line="259" w:lineRule="auto"/>
              <w:ind w:left="7" w:firstLine="0"/>
              <w:jc w:val="left"/>
            </w:pPr>
            <w:r>
              <w:rPr>
                <w:sz w:val="24"/>
              </w:rPr>
              <w:t xml:space="preserve">0.001 </w:t>
            </w:r>
          </w:p>
        </w:tc>
      </w:tr>
      <w:tr w:rsidR="00A862EC" w14:paraId="2A7DADCB" w14:textId="77777777" w:rsidTr="00A862EC">
        <w:trPr>
          <w:trHeight w:val="1179"/>
        </w:trPr>
        <w:tc>
          <w:tcPr>
            <w:tcW w:w="994" w:type="dxa"/>
            <w:tcBorders>
              <w:top w:val="single" w:sz="3" w:space="0" w:color="000000"/>
              <w:left w:val="single" w:sz="3" w:space="0" w:color="000000"/>
              <w:bottom w:val="single" w:sz="3" w:space="0" w:color="000000"/>
              <w:right w:val="single" w:sz="3" w:space="0" w:color="000000"/>
            </w:tcBorders>
          </w:tcPr>
          <w:p w14:paraId="56DF88D9" w14:textId="77777777" w:rsidR="00A862EC" w:rsidRDefault="00A862EC" w:rsidP="00A862EC">
            <w:pPr>
              <w:spacing w:after="0" w:line="259" w:lineRule="auto"/>
              <w:ind w:left="7" w:firstLine="0"/>
              <w:jc w:val="left"/>
            </w:pPr>
            <w:r>
              <w:rPr>
                <w:b/>
                <w:sz w:val="24"/>
              </w:rPr>
              <w:t xml:space="preserve">Pair 5 </w:t>
            </w:r>
          </w:p>
        </w:tc>
        <w:tc>
          <w:tcPr>
            <w:tcW w:w="2923" w:type="dxa"/>
            <w:tcBorders>
              <w:top w:val="single" w:sz="3" w:space="0" w:color="000000"/>
              <w:left w:val="single" w:sz="3" w:space="0" w:color="000000"/>
              <w:bottom w:val="single" w:sz="3" w:space="0" w:color="000000"/>
              <w:right w:val="single" w:sz="3" w:space="0" w:color="000000"/>
            </w:tcBorders>
          </w:tcPr>
          <w:p w14:paraId="5891D85A" w14:textId="77777777" w:rsidR="00A862EC" w:rsidRDefault="00A862EC" w:rsidP="00A862EC">
            <w:pPr>
              <w:spacing w:after="0" w:line="259" w:lineRule="auto"/>
              <w:ind w:left="0" w:firstLine="0"/>
              <w:jc w:val="left"/>
            </w:pPr>
            <w:r>
              <w:rPr>
                <w:b/>
                <w:sz w:val="24"/>
              </w:rPr>
              <w:t xml:space="preserve">Types of Work Present Monthly Income </w:t>
            </w:r>
          </w:p>
        </w:tc>
        <w:tc>
          <w:tcPr>
            <w:tcW w:w="1146" w:type="dxa"/>
            <w:tcBorders>
              <w:top w:val="single" w:sz="3" w:space="0" w:color="000000"/>
              <w:left w:val="single" w:sz="3" w:space="0" w:color="000000"/>
              <w:bottom w:val="single" w:sz="3" w:space="0" w:color="000000"/>
              <w:right w:val="single" w:sz="3" w:space="0" w:color="000000"/>
            </w:tcBorders>
          </w:tcPr>
          <w:p w14:paraId="6E25E7A2" w14:textId="77777777" w:rsidR="00A862EC" w:rsidRDefault="00A862EC" w:rsidP="00A862EC">
            <w:pPr>
              <w:spacing w:after="0" w:line="259" w:lineRule="auto"/>
              <w:ind w:left="7" w:firstLine="0"/>
              <w:jc w:val="left"/>
            </w:pPr>
            <w:r>
              <w:rPr>
                <w:sz w:val="24"/>
              </w:rPr>
              <w:t xml:space="preserve"> </w:t>
            </w:r>
          </w:p>
          <w:p w14:paraId="3F34241E" w14:textId="77777777" w:rsidR="00A862EC" w:rsidRDefault="00A862EC" w:rsidP="00A862EC">
            <w:pPr>
              <w:spacing w:after="0" w:line="259" w:lineRule="auto"/>
              <w:ind w:left="7" w:firstLine="0"/>
              <w:jc w:val="left"/>
            </w:pPr>
            <w:r>
              <w:rPr>
                <w:sz w:val="24"/>
              </w:rPr>
              <w:t xml:space="preserve">15937.59 1 </w:t>
            </w:r>
          </w:p>
        </w:tc>
        <w:tc>
          <w:tcPr>
            <w:tcW w:w="1087" w:type="dxa"/>
            <w:tcBorders>
              <w:top w:val="single" w:sz="3" w:space="0" w:color="000000"/>
              <w:left w:val="single" w:sz="3" w:space="0" w:color="000000"/>
              <w:bottom w:val="single" w:sz="3" w:space="0" w:color="000000"/>
              <w:right w:val="single" w:sz="3" w:space="0" w:color="000000"/>
            </w:tcBorders>
          </w:tcPr>
          <w:p w14:paraId="4E5A6CE3" w14:textId="77777777" w:rsidR="00A862EC" w:rsidRDefault="00A862EC" w:rsidP="00A862EC">
            <w:pPr>
              <w:spacing w:after="0" w:line="259" w:lineRule="auto"/>
              <w:ind w:left="7" w:firstLine="0"/>
              <w:jc w:val="left"/>
            </w:pPr>
            <w:r>
              <w:rPr>
                <w:sz w:val="24"/>
              </w:rPr>
              <w:t xml:space="preserve"> </w:t>
            </w:r>
          </w:p>
          <w:p w14:paraId="7E102012" w14:textId="77777777" w:rsidR="00A862EC" w:rsidRDefault="00A862EC" w:rsidP="00A862EC">
            <w:pPr>
              <w:spacing w:after="0" w:line="259" w:lineRule="auto"/>
              <w:ind w:left="7" w:right="11" w:firstLine="0"/>
              <w:jc w:val="left"/>
            </w:pPr>
            <w:r>
              <w:rPr>
                <w:sz w:val="24"/>
              </w:rPr>
              <w:t xml:space="preserve">3542.45 3 </w:t>
            </w:r>
          </w:p>
        </w:tc>
        <w:tc>
          <w:tcPr>
            <w:tcW w:w="878" w:type="dxa"/>
            <w:tcBorders>
              <w:top w:val="single" w:sz="3" w:space="0" w:color="000000"/>
              <w:left w:val="single" w:sz="3" w:space="0" w:color="000000"/>
              <w:bottom w:val="single" w:sz="3" w:space="0" w:color="000000"/>
              <w:right w:val="single" w:sz="3" w:space="0" w:color="000000"/>
            </w:tcBorders>
          </w:tcPr>
          <w:p w14:paraId="4BAB4A0D" w14:textId="77777777" w:rsidR="00A862EC" w:rsidRDefault="00A862EC" w:rsidP="00A862EC">
            <w:pPr>
              <w:spacing w:after="0" w:line="259" w:lineRule="auto"/>
              <w:ind w:left="7" w:firstLine="0"/>
              <w:jc w:val="left"/>
            </w:pPr>
            <w:r>
              <w:rPr>
                <w:sz w:val="24"/>
              </w:rPr>
              <w:t xml:space="preserve"> </w:t>
            </w:r>
          </w:p>
          <w:p w14:paraId="0544A3C7" w14:textId="77777777" w:rsidR="00A862EC" w:rsidRDefault="00A862EC" w:rsidP="00A862EC">
            <w:pPr>
              <w:spacing w:after="0" w:line="259" w:lineRule="auto"/>
              <w:ind w:left="7" w:right="39" w:firstLine="0"/>
              <w:jc w:val="left"/>
            </w:pPr>
            <w:r>
              <w:rPr>
                <w:sz w:val="24"/>
              </w:rPr>
              <w:t xml:space="preserve">36.55 0 </w:t>
            </w:r>
          </w:p>
        </w:tc>
        <w:tc>
          <w:tcPr>
            <w:tcW w:w="783" w:type="dxa"/>
            <w:tcBorders>
              <w:top w:val="single" w:sz="3" w:space="0" w:color="000000"/>
              <w:left w:val="single" w:sz="3" w:space="0" w:color="000000"/>
              <w:bottom w:val="single" w:sz="3" w:space="0" w:color="000000"/>
              <w:right w:val="single" w:sz="3" w:space="0" w:color="000000"/>
            </w:tcBorders>
          </w:tcPr>
          <w:p w14:paraId="354BAE9C" w14:textId="77777777" w:rsidR="00A862EC" w:rsidRDefault="00A862EC" w:rsidP="00A862EC">
            <w:pPr>
              <w:spacing w:after="14" w:line="259" w:lineRule="auto"/>
              <w:ind w:left="7" w:firstLine="0"/>
              <w:jc w:val="left"/>
            </w:pPr>
            <w:r>
              <w:rPr>
                <w:sz w:val="24"/>
              </w:rPr>
              <w:t xml:space="preserve"> </w:t>
            </w:r>
          </w:p>
          <w:p w14:paraId="33765BAF" w14:textId="77777777" w:rsidR="00A862EC" w:rsidRDefault="00A862EC" w:rsidP="00A862EC">
            <w:pPr>
              <w:spacing w:after="0" w:line="259" w:lineRule="auto"/>
              <w:ind w:left="7" w:firstLine="0"/>
              <w:jc w:val="left"/>
            </w:pPr>
            <w:r>
              <w:rPr>
                <w:sz w:val="24"/>
              </w:rPr>
              <w:t xml:space="preserve">65 </w:t>
            </w:r>
          </w:p>
        </w:tc>
        <w:tc>
          <w:tcPr>
            <w:tcW w:w="1211" w:type="dxa"/>
            <w:tcBorders>
              <w:top w:val="single" w:sz="3" w:space="0" w:color="000000"/>
              <w:left w:val="single" w:sz="3" w:space="0" w:color="000000"/>
              <w:bottom w:val="single" w:sz="3" w:space="0" w:color="000000"/>
              <w:right w:val="single" w:sz="3" w:space="0" w:color="000000"/>
            </w:tcBorders>
          </w:tcPr>
          <w:p w14:paraId="5EA80736" w14:textId="77777777" w:rsidR="00A862EC" w:rsidRDefault="00A862EC" w:rsidP="00A862EC">
            <w:pPr>
              <w:spacing w:after="19" w:line="259" w:lineRule="auto"/>
              <w:ind w:left="7" w:firstLine="0"/>
              <w:jc w:val="left"/>
            </w:pPr>
            <w:r>
              <w:rPr>
                <w:sz w:val="24"/>
              </w:rPr>
              <w:t xml:space="preserve"> </w:t>
            </w:r>
          </w:p>
          <w:p w14:paraId="6F299D1F" w14:textId="77777777" w:rsidR="00A862EC" w:rsidRDefault="00A862EC" w:rsidP="00A862EC">
            <w:pPr>
              <w:spacing w:after="0" w:line="259" w:lineRule="auto"/>
              <w:ind w:left="7" w:firstLine="0"/>
              <w:jc w:val="left"/>
            </w:pPr>
            <w:r>
              <w:rPr>
                <w:sz w:val="24"/>
              </w:rPr>
              <w:t xml:space="preserve">0.001 </w:t>
            </w:r>
          </w:p>
        </w:tc>
      </w:tr>
      <w:tr w:rsidR="00A862EC" w14:paraId="6A043369" w14:textId="77777777" w:rsidTr="00A862EC">
        <w:trPr>
          <w:trHeight w:val="1418"/>
        </w:trPr>
        <w:tc>
          <w:tcPr>
            <w:tcW w:w="994" w:type="dxa"/>
            <w:tcBorders>
              <w:top w:val="single" w:sz="3" w:space="0" w:color="000000"/>
              <w:left w:val="single" w:sz="3" w:space="0" w:color="000000"/>
              <w:bottom w:val="single" w:sz="3" w:space="0" w:color="000000"/>
              <w:right w:val="single" w:sz="3" w:space="0" w:color="000000"/>
            </w:tcBorders>
          </w:tcPr>
          <w:p w14:paraId="3280FE38" w14:textId="77777777" w:rsidR="00A862EC" w:rsidRDefault="00A862EC" w:rsidP="00A862EC">
            <w:pPr>
              <w:spacing w:after="0" w:line="259" w:lineRule="auto"/>
              <w:ind w:left="7" w:firstLine="0"/>
              <w:jc w:val="left"/>
            </w:pPr>
            <w:r>
              <w:rPr>
                <w:b/>
                <w:sz w:val="24"/>
              </w:rPr>
              <w:t xml:space="preserve">Pair 6 </w:t>
            </w:r>
          </w:p>
        </w:tc>
        <w:tc>
          <w:tcPr>
            <w:tcW w:w="2923" w:type="dxa"/>
            <w:tcBorders>
              <w:top w:val="single" w:sz="3" w:space="0" w:color="000000"/>
              <w:left w:val="single" w:sz="3" w:space="0" w:color="000000"/>
              <w:bottom w:val="single" w:sz="3" w:space="0" w:color="000000"/>
              <w:right w:val="single" w:sz="3" w:space="0" w:color="000000"/>
            </w:tcBorders>
          </w:tcPr>
          <w:p w14:paraId="19A56A09" w14:textId="77777777" w:rsidR="00A862EC" w:rsidRDefault="00A862EC" w:rsidP="00A862EC">
            <w:pPr>
              <w:spacing w:after="26" w:line="259" w:lineRule="auto"/>
              <w:ind w:left="0" w:firstLine="0"/>
              <w:jc w:val="left"/>
            </w:pPr>
            <w:r>
              <w:rPr>
                <w:b/>
                <w:sz w:val="24"/>
              </w:rPr>
              <w:t xml:space="preserve">Types of Micro Business </w:t>
            </w:r>
          </w:p>
          <w:p w14:paraId="79E19DE1" w14:textId="77777777" w:rsidR="00A862EC" w:rsidRDefault="00A862EC" w:rsidP="00A862EC">
            <w:pPr>
              <w:spacing w:after="0" w:line="259" w:lineRule="auto"/>
              <w:ind w:left="0" w:firstLine="0"/>
              <w:jc w:val="left"/>
            </w:pPr>
            <w:r>
              <w:rPr>
                <w:b/>
                <w:sz w:val="24"/>
              </w:rPr>
              <w:t xml:space="preserve">Present Monthly Income </w:t>
            </w:r>
          </w:p>
        </w:tc>
        <w:tc>
          <w:tcPr>
            <w:tcW w:w="1146" w:type="dxa"/>
            <w:tcBorders>
              <w:top w:val="single" w:sz="3" w:space="0" w:color="000000"/>
              <w:left w:val="single" w:sz="3" w:space="0" w:color="000000"/>
              <w:bottom w:val="single" w:sz="3" w:space="0" w:color="000000"/>
              <w:right w:val="single" w:sz="3" w:space="0" w:color="000000"/>
            </w:tcBorders>
          </w:tcPr>
          <w:p w14:paraId="5F72ACEF" w14:textId="77777777" w:rsidR="00A862EC" w:rsidRDefault="00A862EC" w:rsidP="00A862EC">
            <w:pPr>
              <w:spacing w:after="0" w:line="259" w:lineRule="auto"/>
              <w:ind w:left="7" w:firstLine="0"/>
              <w:jc w:val="left"/>
            </w:pPr>
            <w:r>
              <w:rPr>
                <w:sz w:val="24"/>
              </w:rPr>
              <w:t xml:space="preserve"> </w:t>
            </w:r>
          </w:p>
          <w:p w14:paraId="4D6131C1" w14:textId="77777777" w:rsidR="00A862EC" w:rsidRDefault="00A862EC" w:rsidP="00A862EC">
            <w:pPr>
              <w:spacing w:after="0" w:line="259" w:lineRule="auto"/>
              <w:ind w:left="7" w:firstLine="0"/>
              <w:jc w:val="left"/>
            </w:pPr>
            <w:r>
              <w:rPr>
                <w:sz w:val="24"/>
              </w:rPr>
              <w:t xml:space="preserve">16090.52 0 </w:t>
            </w:r>
          </w:p>
        </w:tc>
        <w:tc>
          <w:tcPr>
            <w:tcW w:w="1087" w:type="dxa"/>
            <w:tcBorders>
              <w:top w:val="single" w:sz="3" w:space="0" w:color="000000"/>
              <w:left w:val="single" w:sz="3" w:space="0" w:color="000000"/>
              <w:bottom w:val="single" w:sz="3" w:space="0" w:color="000000"/>
              <w:right w:val="single" w:sz="3" w:space="0" w:color="000000"/>
            </w:tcBorders>
          </w:tcPr>
          <w:p w14:paraId="24BE864B" w14:textId="77777777" w:rsidR="00A862EC" w:rsidRDefault="00A862EC" w:rsidP="00A862EC">
            <w:pPr>
              <w:spacing w:after="0" w:line="259" w:lineRule="auto"/>
              <w:ind w:left="7" w:firstLine="0"/>
              <w:jc w:val="left"/>
            </w:pPr>
            <w:r>
              <w:rPr>
                <w:sz w:val="24"/>
              </w:rPr>
              <w:t xml:space="preserve"> </w:t>
            </w:r>
          </w:p>
          <w:p w14:paraId="3C32A22B" w14:textId="77777777" w:rsidR="00A862EC" w:rsidRDefault="00A862EC" w:rsidP="00A862EC">
            <w:pPr>
              <w:spacing w:after="0" w:line="259" w:lineRule="auto"/>
              <w:ind w:left="7" w:right="11" w:firstLine="0"/>
              <w:jc w:val="left"/>
            </w:pPr>
            <w:r>
              <w:rPr>
                <w:sz w:val="24"/>
              </w:rPr>
              <w:t xml:space="preserve">3759.64 4 </w:t>
            </w:r>
          </w:p>
        </w:tc>
        <w:tc>
          <w:tcPr>
            <w:tcW w:w="878" w:type="dxa"/>
            <w:tcBorders>
              <w:top w:val="single" w:sz="3" w:space="0" w:color="000000"/>
              <w:left w:val="single" w:sz="3" w:space="0" w:color="000000"/>
              <w:bottom w:val="single" w:sz="3" w:space="0" w:color="000000"/>
              <w:right w:val="single" w:sz="3" w:space="0" w:color="000000"/>
            </w:tcBorders>
          </w:tcPr>
          <w:p w14:paraId="7D842AED" w14:textId="77777777" w:rsidR="00A862EC" w:rsidRDefault="00A862EC" w:rsidP="00A862EC">
            <w:pPr>
              <w:spacing w:after="0" w:line="259" w:lineRule="auto"/>
              <w:ind w:left="7" w:firstLine="0"/>
              <w:jc w:val="left"/>
            </w:pPr>
            <w:r>
              <w:rPr>
                <w:sz w:val="24"/>
              </w:rPr>
              <w:t xml:space="preserve"> </w:t>
            </w:r>
          </w:p>
          <w:p w14:paraId="526FC819" w14:textId="77777777" w:rsidR="00A862EC" w:rsidRDefault="00A862EC" w:rsidP="00A862EC">
            <w:pPr>
              <w:spacing w:after="0" w:line="259" w:lineRule="auto"/>
              <w:ind w:left="7" w:right="39" w:firstLine="0"/>
              <w:jc w:val="left"/>
            </w:pPr>
            <w:r>
              <w:rPr>
                <w:sz w:val="24"/>
              </w:rPr>
              <w:t xml:space="preserve">37.06 4 </w:t>
            </w:r>
          </w:p>
        </w:tc>
        <w:tc>
          <w:tcPr>
            <w:tcW w:w="783" w:type="dxa"/>
            <w:tcBorders>
              <w:top w:val="single" w:sz="3" w:space="0" w:color="000000"/>
              <w:left w:val="single" w:sz="3" w:space="0" w:color="000000"/>
              <w:bottom w:val="single" w:sz="3" w:space="0" w:color="000000"/>
              <w:right w:val="single" w:sz="3" w:space="0" w:color="000000"/>
            </w:tcBorders>
          </w:tcPr>
          <w:p w14:paraId="255C469E" w14:textId="77777777" w:rsidR="00A862EC" w:rsidRDefault="00A862EC" w:rsidP="00A862EC">
            <w:pPr>
              <w:spacing w:after="14" w:line="259" w:lineRule="auto"/>
              <w:ind w:left="7" w:firstLine="0"/>
              <w:jc w:val="left"/>
            </w:pPr>
            <w:r>
              <w:rPr>
                <w:sz w:val="24"/>
              </w:rPr>
              <w:t xml:space="preserve"> </w:t>
            </w:r>
          </w:p>
          <w:p w14:paraId="600DE593" w14:textId="77777777" w:rsidR="00A862EC" w:rsidRDefault="00A862EC" w:rsidP="00A862EC">
            <w:pPr>
              <w:spacing w:after="0" w:line="259" w:lineRule="auto"/>
              <w:ind w:left="7" w:firstLine="0"/>
              <w:jc w:val="left"/>
            </w:pPr>
            <w:r>
              <w:rPr>
                <w:sz w:val="24"/>
              </w:rPr>
              <w:t xml:space="preserve">74 </w:t>
            </w:r>
          </w:p>
        </w:tc>
        <w:tc>
          <w:tcPr>
            <w:tcW w:w="1211" w:type="dxa"/>
            <w:tcBorders>
              <w:top w:val="single" w:sz="3" w:space="0" w:color="000000"/>
              <w:left w:val="single" w:sz="3" w:space="0" w:color="000000"/>
              <w:bottom w:val="single" w:sz="3" w:space="0" w:color="000000"/>
              <w:right w:val="single" w:sz="3" w:space="0" w:color="000000"/>
            </w:tcBorders>
          </w:tcPr>
          <w:p w14:paraId="102D31DD" w14:textId="77777777" w:rsidR="00A862EC" w:rsidRDefault="00A862EC" w:rsidP="00A862EC">
            <w:pPr>
              <w:spacing w:after="19" w:line="259" w:lineRule="auto"/>
              <w:ind w:left="7" w:firstLine="0"/>
              <w:jc w:val="left"/>
            </w:pPr>
            <w:r>
              <w:rPr>
                <w:sz w:val="24"/>
              </w:rPr>
              <w:t xml:space="preserve"> </w:t>
            </w:r>
          </w:p>
          <w:p w14:paraId="30DEAF9F" w14:textId="77777777" w:rsidR="00A862EC" w:rsidRDefault="00A862EC" w:rsidP="00A862EC">
            <w:pPr>
              <w:spacing w:after="0" w:line="259" w:lineRule="auto"/>
              <w:ind w:left="7" w:firstLine="0"/>
              <w:jc w:val="left"/>
            </w:pPr>
            <w:r>
              <w:rPr>
                <w:sz w:val="24"/>
              </w:rPr>
              <w:t xml:space="preserve">0.001 </w:t>
            </w:r>
          </w:p>
        </w:tc>
      </w:tr>
      <w:tr w:rsidR="00A862EC" w14:paraId="07D07105" w14:textId="77777777" w:rsidTr="00A862EC">
        <w:trPr>
          <w:trHeight w:val="1663"/>
        </w:trPr>
        <w:tc>
          <w:tcPr>
            <w:tcW w:w="994" w:type="dxa"/>
            <w:tcBorders>
              <w:top w:val="single" w:sz="3" w:space="0" w:color="000000"/>
              <w:left w:val="single" w:sz="3" w:space="0" w:color="000000"/>
              <w:bottom w:val="single" w:sz="3" w:space="0" w:color="000000"/>
              <w:right w:val="single" w:sz="3" w:space="0" w:color="000000"/>
            </w:tcBorders>
          </w:tcPr>
          <w:p w14:paraId="3E353C61" w14:textId="77777777" w:rsidR="00A862EC" w:rsidRDefault="00A862EC" w:rsidP="00A862EC">
            <w:pPr>
              <w:spacing w:after="0" w:line="259" w:lineRule="auto"/>
              <w:ind w:left="7" w:firstLine="0"/>
              <w:jc w:val="left"/>
            </w:pPr>
            <w:r>
              <w:rPr>
                <w:b/>
                <w:sz w:val="24"/>
              </w:rPr>
              <w:t xml:space="preserve">Pair 7 </w:t>
            </w:r>
          </w:p>
        </w:tc>
        <w:tc>
          <w:tcPr>
            <w:tcW w:w="2923" w:type="dxa"/>
            <w:tcBorders>
              <w:top w:val="single" w:sz="3" w:space="0" w:color="000000"/>
              <w:left w:val="single" w:sz="3" w:space="0" w:color="000000"/>
              <w:bottom w:val="single" w:sz="3" w:space="0" w:color="000000"/>
              <w:right w:val="single" w:sz="3" w:space="0" w:color="000000"/>
            </w:tcBorders>
          </w:tcPr>
          <w:p w14:paraId="1B5A2B09" w14:textId="77777777" w:rsidR="00A862EC" w:rsidRDefault="00A862EC" w:rsidP="00A862EC">
            <w:pPr>
              <w:spacing w:after="54" w:line="239" w:lineRule="auto"/>
              <w:ind w:left="0" w:firstLine="0"/>
              <w:jc w:val="left"/>
            </w:pPr>
            <w:r>
              <w:rPr>
                <w:b/>
                <w:sz w:val="24"/>
              </w:rPr>
              <w:t xml:space="preserve">Types of Micro Business – During Corona Monthly </w:t>
            </w:r>
          </w:p>
          <w:p w14:paraId="6D31AAEB" w14:textId="77777777" w:rsidR="00A862EC" w:rsidRDefault="00A862EC" w:rsidP="00A862EC">
            <w:pPr>
              <w:spacing w:after="0" w:line="259" w:lineRule="auto"/>
              <w:ind w:left="0" w:firstLine="0"/>
              <w:jc w:val="left"/>
            </w:pPr>
            <w:r>
              <w:rPr>
                <w:b/>
                <w:sz w:val="24"/>
              </w:rPr>
              <w:t xml:space="preserve">Income </w:t>
            </w:r>
          </w:p>
        </w:tc>
        <w:tc>
          <w:tcPr>
            <w:tcW w:w="1146" w:type="dxa"/>
            <w:tcBorders>
              <w:top w:val="single" w:sz="3" w:space="0" w:color="000000"/>
              <w:left w:val="single" w:sz="3" w:space="0" w:color="000000"/>
              <w:bottom w:val="single" w:sz="3" w:space="0" w:color="000000"/>
              <w:right w:val="single" w:sz="3" w:space="0" w:color="000000"/>
            </w:tcBorders>
          </w:tcPr>
          <w:p w14:paraId="2576F17C" w14:textId="77777777" w:rsidR="00A862EC" w:rsidRDefault="00A862EC" w:rsidP="00A862EC">
            <w:pPr>
              <w:spacing w:after="20" w:line="259" w:lineRule="auto"/>
              <w:ind w:left="7" w:firstLine="0"/>
              <w:jc w:val="left"/>
            </w:pPr>
            <w:r>
              <w:rPr>
                <w:sz w:val="24"/>
              </w:rPr>
              <w:t xml:space="preserve"> </w:t>
            </w:r>
          </w:p>
          <w:p w14:paraId="5F1ADC1D" w14:textId="77777777" w:rsidR="00A862EC" w:rsidRDefault="00A862EC" w:rsidP="00A862EC">
            <w:pPr>
              <w:spacing w:after="0" w:line="259" w:lineRule="auto"/>
              <w:ind w:left="7" w:firstLine="0"/>
              <w:jc w:val="left"/>
            </w:pPr>
            <w:r>
              <w:rPr>
                <w:sz w:val="24"/>
              </w:rPr>
              <w:t xml:space="preserve">6483.853 </w:t>
            </w:r>
          </w:p>
        </w:tc>
        <w:tc>
          <w:tcPr>
            <w:tcW w:w="1087" w:type="dxa"/>
            <w:tcBorders>
              <w:top w:val="single" w:sz="3" w:space="0" w:color="000000"/>
              <w:left w:val="single" w:sz="3" w:space="0" w:color="000000"/>
              <w:bottom w:val="single" w:sz="3" w:space="0" w:color="000000"/>
              <w:right w:val="single" w:sz="3" w:space="0" w:color="000000"/>
            </w:tcBorders>
          </w:tcPr>
          <w:p w14:paraId="247B3BF9" w14:textId="77777777" w:rsidR="00A862EC" w:rsidRDefault="00A862EC" w:rsidP="00A862EC">
            <w:pPr>
              <w:spacing w:after="0" w:line="259" w:lineRule="auto"/>
              <w:ind w:left="7" w:firstLine="0"/>
              <w:jc w:val="left"/>
            </w:pPr>
            <w:r>
              <w:rPr>
                <w:sz w:val="24"/>
              </w:rPr>
              <w:t xml:space="preserve"> </w:t>
            </w:r>
          </w:p>
          <w:p w14:paraId="26B88777" w14:textId="77777777" w:rsidR="00A862EC" w:rsidRDefault="00A862EC" w:rsidP="00A862EC">
            <w:pPr>
              <w:spacing w:after="0" w:line="259" w:lineRule="auto"/>
              <w:ind w:left="7" w:right="11" w:firstLine="0"/>
              <w:jc w:val="left"/>
            </w:pPr>
            <w:r>
              <w:rPr>
                <w:sz w:val="24"/>
              </w:rPr>
              <w:t xml:space="preserve">1552.44 0 </w:t>
            </w:r>
          </w:p>
        </w:tc>
        <w:tc>
          <w:tcPr>
            <w:tcW w:w="878" w:type="dxa"/>
            <w:tcBorders>
              <w:top w:val="single" w:sz="3" w:space="0" w:color="000000"/>
              <w:left w:val="single" w:sz="3" w:space="0" w:color="000000"/>
              <w:bottom w:val="single" w:sz="3" w:space="0" w:color="000000"/>
              <w:right w:val="single" w:sz="3" w:space="0" w:color="000000"/>
            </w:tcBorders>
          </w:tcPr>
          <w:p w14:paraId="1031A910" w14:textId="77777777" w:rsidR="00A862EC" w:rsidRDefault="00A862EC" w:rsidP="00A862EC">
            <w:pPr>
              <w:spacing w:after="0" w:line="259" w:lineRule="auto"/>
              <w:ind w:left="7" w:firstLine="0"/>
              <w:jc w:val="left"/>
            </w:pPr>
            <w:r>
              <w:rPr>
                <w:sz w:val="24"/>
              </w:rPr>
              <w:t xml:space="preserve"> </w:t>
            </w:r>
          </w:p>
          <w:p w14:paraId="5C2F9391" w14:textId="77777777" w:rsidR="00A862EC" w:rsidRDefault="00A862EC" w:rsidP="00A862EC">
            <w:pPr>
              <w:spacing w:after="0" w:line="259" w:lineRule="auto"/>
              <w:ind w:left="7" w:right="39" w:firstLine="0"/>
              <w:jc w:val="left"/>
            </w:pPr>
            <w:r>
              <w:rPr>
                <w:sz w:val="24"/>
              </w:rPr>
              <w:t xml:space="preserve">36.17 0 </w:t>
            </w:r>
          </w:p>
        </w:tc>
        <w:tc>
          <w:tcPr>
            <w:tcW w:w="783" w:type="dxa"/>
            <w:tcBorders>
              <w:top w:val="single" w:sz="3" w:space="0" w:color="000000"/>
              <w:left w:val="single" w:sz="3" w:space="0" w:color="000000"/>
              <w:bottom w:val="single" w:sz="3" w:space="0" w:color="000000"/>
              <w:right w:val="single" w:sz="3" w:space="0" w:color="000000"/>
            </w:tcBorders>
          </w:tcPr>
          <w:p w14:paraId="283D09D4" w14:textId="77777777" w:rsidR="00A862EC" w:rsidRDefault="00A862EC" w:rsidP="00A862EC">
            <w:pPr>
              <w:spacing w:after="14" w:line="259" w:lineRule="auto"/>
              <w:ind w:left="7" w:firstLine="0"/>
              <w:jc w:val="left"/>
            </w:pPr>
            <w:r>
              <w:rPr>
                <w:sz w:val="24"/>
              </w:rPr>
              <w:t xml:space="preserve"> </w:t>
            </w:r>
          </w:p>
          <w:p w14:paraId="48AECFEC" w14:textId="77777777" w:rsidR="00A862EC" w:rsidRDefault="00A862EC" w:rsidP="00A862EC">
            <w:pPr>
              <w:spacing w:after="0" w:line="259" w:lineRule="auto"/>
              <w:ind w:left="7" w:firstLine="0"/>
              <w:jc w:val="left"/>
            </w:pPr>
            <w:r>
              <w:rPr>
                <w:sz w:val="24"/>
              </w:rPr>
              <w:t xml:space="preserve">74 </w:t>
            </w:r>
          </w:p>
        </w:tc>
        <w:tc>
          <w:tcPr>
            <w:tcW w:w="1211" w:type="dxa"/>
            <w:tcBorders>
              <w:top w:val="single" w:sz="3" w:space="0" w:color="000000"/>
              <w:left w:val="single" w:sz="3" w:space="0" w:color="000000"/>
              <w:bottom w:val="single" w:sz="3" w:space="0" w:color="000000"/>
              <w:right w:val="single" w:sz="3" w:space="0" w:color="000000"/>
            </w:tcBorders>
          </w:tcPr>
          <w:p w14:paraId="756B7CA1" w14:textId="77777777" w:rsidR="00A862EC" w:rsidRDefault="00A862EC" w:rsidP="00A862EC">
            <w:pPr>
              <w:spacing w:after="19" w:line="259" w:lineRule="auto"/>
              <w:ind w:left="7" w:firstLine="0"/>
              <w:jc w:val="left"/>
            </w:pPr>
            <w:r>
              <w:rPr>
                <w:sz w:val="24"/>
              </w:rPr>
              <w:t xml:space="preserve"> </w:t>
            </w:r>
          </w:p>
          <w:p w14:paraId="37991BE8" w14:textId="77777777" w:rsidR="00A862EC" w:rsidRDefault="00A862EC" w:rsidP="00A862EC">
            <w:pPr>
              <w:spacing w:after="0" w:line="259" w:lineRule="auto"/>
              <w:ind w:left="7" w:firstLine="0"/>
              <w:jc w:val="left"/>
            </w:pPr>
            <w:r>
              <w:rPr>
                <w:sz w:val="24"/>
              </w:rPr>
              <w:t xml:space="preserve">0.001 </w:t>
            </w:r>
          </w:p>
        </w:tc>
      </w:tr>
    </w:tbl>
    <w:p w14:paraId="4071E590" w14:textId="77777777" w:rsidR="00DE05B4" w:rsidRDefault="00C2124A">
      <w:pPr>
        <w:spacing w:after="0" w:line="259" w:lineRule="auto"/>
        <w:ind w:left="0" w:firstLine="0"/>
        <w:jc w:val="left"/>
      </w:pPr>
      <w:r>
        <w:rPr>
          <w:b/>
        </w:rPr>
        <w:t xml:space="preserve"> </w:t>
      </w:r>
    </w:p>
    <w:p w14:paraId="6815DEE0" w14:textId="52225228" w:rsidR="00DE05B4" w:rsidRDefault="00DE05B4" w:rsidP="00EF12F9">
      <w:pPr>
        <w:spacing w:after="0" w:line="259" w:lineRule="auto"/>
        <w:ind w:left="0" w:firstLine="0"/>
        <w:sectPr w:rsidR="00DE05B4" w:rsidSect="008A7C42">
          <w:headerReference w:type="even" r:id="rId39"/>
          <w:headerReference w:type="default" r:id="rId40"/>
          <w:footerReference w:type="even" r:id="rId41"/>
          <w:footerReference w:type="default" r:id="rId42"/>
          <w:headerReference w:type="first" r:id="rId43"/>
          <w:footerReference w:type="first" r:id="rId44"/>
          <w:pgSz w:w="11909" w:h="16841"/>
          <w:pgMar w:top="1803" w:right="1434" w:bottom="2050" w:left="1801" w:header="720" w:footer="898" w:gutter="0"/>
          <w:cols w:space="720"/>
          <w:titlePg/>
        </w:sectPr>
      </w:pPr>
    </w:p>
    <w:p w14:paraId="2A1430FC" w14:textId="77777777" w:rsidR="00DE05B4" w:rsidRDefault="00C2124A" w:rsidP="005B4E0F">
      <w:pPr>
        <w:spacing w:after="156" w:line="259" w:lineRule="auto"/>
        <w:ind w:left="0" w:firstLine="0"/>
        <w:jc w:val="both"/>
      </w:pPr>
      <w:r>
        <w:rPr>
          <w:b/>
        </w:rPr>
        <w:lastRenderedPageBreak/>
        <w:t xml:space="preserve">Comment: </w:t>
      </w:r>
    </w:p>
    <w:p w14:paraId="3FF40DB3" w14:textId="4BEE6250" w:rsidR="00DE05B4" w:rsidRPr="00EF12F9" w:rsidRDefault="00EF12F9" w:rsidP="005B4E0F">
      <w:pPr>
        <w:spacing w:after="12" w:line="267" w:lineRule="auto"/>
        <w:ind w:left="-5"/>
        <w:jc w:val="both"/>
        <w:rPr>
          <w:sz w:val="24"/>
          <w:szCs w:val="20"/>
        </w:rPr>
      </w:pPr>
      <w:r w:rsidRPr="00EF12F9">
        <w:rPr>
          <w:sz w:val="24"/>
          <w:szCs w:val="20"/>
        </w:rPr>
        <w:t xml:space="preserve">The p-value of the test statistic is about&lt;.001, which is less than 5% level of significance. So, the null hypothesis is rejected. That, there is a significant difference between the outcomes. </w:t>
      </w:r>
    </w:p>
    <w:p w14:paraId="10BE5FA7" w14:textId="77777777" w:rsidR="00DE05B4" w:rsidRDefault="00C2124A" w:rsidP="005B4E0F">
      <w:pPr>
        <w:spacing w:after="79" w:line="259" w:lineRule="auto"/>
        <w:ind w:left="-5"/>
        <w:jc w:val="both"/>
      </w:pPr>
      <w:r>
        <w:rPr>
          <w:b/>
          <w:sz w:val="36"/>
        </w:rPr>
        <w:t xml:space="preserve">Discussion: </w:t>
      </w:r>
    </w:p>
    <w:p w14:paraId="7268320D" w14:textId="77777777" w:rsidR="00DE05B4" w:rsidRPr="00EF12F9" w:rsidRDefault="00C2124A" w:rsidP="005B4E0F">
      <w:pPr>
        <w:ind w:left="2" w:right="11"/>
        <w:jc w:val="both"/>
        <w:rPr>
          <w:sz w:val="24"/>
          <w:szCs w:val="20"/>
        </w:rPr>
      </w:pPr>
      <w:r w:rsidRPr="00EF12F9">
        <w:rPr>
          <w:sz w:val="24"/>
          <w:szCs w:val="20"/>
        </w:rPr>
        <w:t>This research looked at the Impact of Corona pandemic on small traders in BSMRSTU campus and surrounded area. An overwhelming percentage of the respondents reported that due to COVID-19’s lockdown, it was hard for them to find a job to maintain the daily family expenses. The effects of COVID-19 pandemic are not only limited to health but also have a major impact on the social and economic aspects. (Bhuiyan AI, et al. (2020))</w:t>
      </w:r>
      <w:r w:rsidRPr="00EF12F9">
        <w:rPr>
          <w:b/>
          <w:sz w:val="24"/>
          <w:szCs w:val="20"/>
        </w:rPr>
        <w:t xml:space="preserve"> </w:t>
      </w:r>
    </w:p>
    <w:p w14:paraId="22551941" w14:textId="77777777" w:rsidR="00DE05B4" w:rsidRPr="00EF12F9" w:rsidRDefault="00C2124A" w:rsidP="005B4E0F">
      <w:pPr>
        <w:spacing w:after="0" w:line="259" w:lineRule="auto"/>
        <w:ind w:left="0" w:firstLine="0"/>
        <w:jc w:val="both"/>
        <w:rPr>
          <w:sz w:val="24"/>
          <w:szCs w:val="20"/>
        </w:rPr>
      </w:pPr>
      <w:r w:rsidRPr="00EF12F9">
        <w:rPr>
          <w:b/>
          <w:sz w:val="24"/>
          <w:szCs w:val="20"/>
        </w:rPr>
        <w:t xml:space="preserve">  </w:t>
      </w:r>
    </w:p>
    <w:p w14:paraId="35B6A842" w14:textId="77777777" w:rsidR="00DE05B4" w:rsidRPr="00EF12F9" w:rsidRDefault="00C2124A" w:rsidP="005B4E0F">
      <w:pPr>
        <w:ind w:left="2" w:right="11"/>
        <w:jc w:val="both"/>
        <w:rPr>
          <w:sz w:val="24"/>
          <w:szCs w:val="20"/>
        </w:rPr>
      </w:pPr>
      <w:r w:rsidRPr="00EF12F9">
        <w:rPr>
          <w:sz w:val="24"/>
          <w:szCs w:val="20"/>
        </w:rPr>
        <w:t xml:space="preserve">The COVID-19 would badly affect the livelihood of almost half of the global workforce both in cities and rural areas. (Goshu D, et al 2020) It was reported that more than 10 million people will be further marginalized due to the loss of wages and jobs in Bangladesh. (Bodrud-Doza M et al) reported that many low- and middle-income people of Bangladesh will lose their jobs and income sources due to COVID-19 outbreaks. </w:t>
      </w:r>
    </w:p>
    <w:p w14:paraId="3B61B70E" w14:textId="77777777" w:rsidR="00DE05B4" w:rsidRPr="00EF12F9" w:rsidRDefault="00C2124A" w:rsidP="005B4E0F">
      <w:pPr>
        <w:spacing w:after="0" w:line="259" w:lineRule="auto"/>
        <w:ind w:left="0" w:firstLine="0"/>
        <w:jc w:val="both"/>
        <w:rPr>
          <w:sz w:val="24"/>
          <w:szCs w:val="20"/>
        </w:rPr>
      </w:pPr>
      <w:r w:rsidRPr="00EF12F9">
        <w:rPr>
          <w:sz w:val="24"/>
          <w:szCs w:val="20"/>
        </w:rPr>
        <w:t xml:space="preserve"> </w:t>
      </w:r>
    </w:p>
    <w:p w14:paraId="2EB86E14" w14:textId="5B9E1530" w:rsidR="00DE05B4" w:rsidRDefault="00C2124A" w:rsidP="005B4E0F">
      <w:pPr>
        <w:spacing w:after="149"/>
        <w:ind w:left="2" w:right="11"/>
        <w:jc w:val="both"/>
      </w:pPr>
      <w:r w:rsidRPr="00EF12F9">
        <w:rPr>
          <w:sz w:val="24"/>
          <w:szCs w:val="20"/>
        </w:rPr>
        <w:t xml:space="preserve"> In our research project we can see that, The COVID-19 would badly affect the present monthly income and during corona monthly income. The impact of COVID-19 pandemic is not only income but also impact of the corona monthly expenditure. Most of the variables are significance such as educational qualification and present monthly income, corona monthly income and corona monthly expenditure, during corona monthly income and present monthly income, types of work and during corona monthly income, types of micro business and present monthly income. Finally, we can see that, all associated variable is significant and there </w:t>
      </w:r>
      <w:r w:rsidR="00EF12F9" w:rsidRPr="00EF12F9">
        <w:rPr>
          <w:sz w:val="24"/>
          <w:szCs w:val="20"/>
        </w:rPr>
        <w:t>has</w:t>
      </w:r>
      <w:r w:rsidRPr="00EF12F9">
        <w:rPr>
          <w:sz w:val="24"/>
          <w:szCs w:val="20"/>
        </w:rPr>
        <w:t xml:space="preserve"> no insignificant variable. </w:t>
      </w:r>
    </w:p>
    <w:p w14:paraId="7463AE82" w14:textId="77777777" w:rsidR="00DE05B4" w:rsidRDefault="00C2124A" w:rsidP="005B4E0F">
      <w:pPr>
        <w:spacing w:after="153" w:line="259" w:lineRule="auto"/>
        <w:ind w:left="0" w:firstLine="0"/>
        <w:jc w:val="both"/>
      </w:pPr>
      <w:r>
        <w:t xml:space="preserve"> </w:t>
      </w:r>
    </w:p>
    <w:p w14:paraId="2F2AA8BD" w14:textId="77777777" w:rsidR="00DE05B4" w:rsidRDefault="00C2124A" w:rsidP="005B4E0F">
      <w:pPr>
        <w:spacing w:after="160" w:line="259" w:lineRule="auto"/>
        <w:ind w:left="0" w:firstLine="0"/>
        <w:jc w:val="both"/>
      </w:pPr>
      <w:r>
        <w:t xml:space="preserve"> </w:t>
      </w:r>
    </w:p>
    <w:p w14:paraId="129829B6" w14:textId="77777777" w:rsidR="00DE05B4" w:rsidRDefault="00C2124A" w:rsidP="005B4E0F">
      <w:pPr>
        <w:spacing w:after="153" w:line="259" w:lineRule="auto"/>
        <w:ind w:left="0" w:firstLine="0"/>
        <w:jc w:val="both"/>
      </w:pPr>
      <w:r>
        <w:t xml:space="preserve"> </w:t>
      </w:r>
    </w:p>
    <w:p w14:paraId="7284F6CB" w14:textId="77777777" w:rsidR="00DE05B4" w:rsidRDefault="00C2124A" w:rsidP="005B4E0F">
      <w:pPr>
        <w:spacing w:after="214" w:line="259" w:lineRule="auto"/>
        <w:ind w:left="0" w:firstLine="0"/>
        <w:jc w:val="both"/>
      </w:pPr>
      <w:r>
        <w:t xml:space="preserve"> </w:t>
      </w:r>
    </w:p>
    <w:p w14:paraId="3A369640" w14:textId="77777777" w:rsidR="00EF12F9" w:rsidRDefault="00EF12F9" w:rsidP="005B4E0F">
      <w:pPr>
        <w:spacing w:after="214" w:line="259" w:lineRule="auto"/>
        <w:ind w:left="0" w:firstLine="0"/>
        <w:jc w:val="both"/>
      </w:pPr>
    </w:p>
    <w:p w14:paraId="3260797C" w14:textId="77777777" w:rsidR="00EF12F9" w:rsidRDefault="00EF12F9" w:rsidP="005B4E0F">
      <w:pPr>
        <w:spacing w:after="214" w:line="259" w:lineRule="auto"/>
        <w:ind w:left="0" w:firstLine="0"/>
        <w:jc w:val="both"/>
      </w:pPr>
    </w:p>
    <w:p w14:paraId="2E2CEB33" w14:textId="77777777" w:rsidR="00EF12F9" w:rsidRDefault="00EF12F9" w:rsidP="005B4E0F">
      <w:pPr>
        <w:spacing w:after="214" w:line="259" w:lineRule="auto"/>
        <w:ind w:left="0" w:firstLine="0"/>
        <w:jc w:val="both"/>
      </w:pPr>
    </w:p>
    <w:p w14:paraId="71FCB51E" w14:textId="77777777" w:rsidR="00DE05B4" w:rsidRDefault="00C2124A" w:rsidP="005B4E0F">
      <w:pPr>
        <w:spacing w:after="0" w:line="259" w:lineRule="auto"/>
        <w:ind w:left="0" w:firstLine="0"/>
        <w:jc w:val="both"/>
      </w:pPr>
      <w:r>
        <w:t xml:space="preserve">                                      </w:t>
      </w:r>
    </w:p>
    <w:p w14:paraId="21406603" w14:textId="5FFD5466" w:rsidR="00DE05B4" w:rsidRPr="00293194" w:rsidRDefault="00C2124A" w:rsidP="00293194">
      <w:pPr>
        <w:pStyle w:val="Heading1"/>
      </w:pPr>
      <w:bookmarkStart w:id="63" w:name="_Toc188727373"/>
      <w:r w:rsidRPr="00293194">
        <w:lastRenderedPageBreak/>
        <w:t>C</w:t>
      </w:r>
      <w:r w:rsidR="00A862EC" w:rsidRPr="00293194">
        <w:t>hapter</w:t>
      </w:r>
      <w:r w:rsidR="005B4E0F" w:rsidRPr="00293194">
        <w:t xml:space="preserve"> </w:t>
      </w:r>
      <w:r w:rsidR="00A862EC" w:rsidRPr="00293194">
        <w:t>4:</w:t>
      </w:r>
      <w:r w:rsidR="005B4E0F" w:rsidRPr="00293194">
        <w:t xml:space="preserve"> </w:t>
      </w:r>
      <w:r w:rsidRPr="00293194">
        <w:t>SUMMARY AND CONCLUSION</w:t>
      </w:r>
      <w:bookmarkEnd w:id="63"/>
      <w:r w:rsidRPr="00293194">
        <w:t xml:space="preserve"> </w:t>
      </w:r>
    </w:p>
    <w:p w14:paraId="3E9636BD" w14:textId="77777777" w:rsidR="00DE05B4" w:rsidRDefault="00C2124A" w:rsidP="005B4E0F">
      <w:pPr>
        <w:spacing w:after="254" w:line="259" w:lineRule="auto"/>
        <w:ind w:left="0" w:firstLine="0"/>
        <w:jc w:val="both"/>
      </w:pPr>
      <w:r>
        <w:rPr>
          <w:b/>
        </w:rPr>
        <w:t xml:space="preserve"> </w:t>
      </w:r>
    </w:p>
    <w:p w14:paraId="69BBDE8C" w14:textId="78E80DC0" w:rsidR="00DE05B4" w:rsidRPr="00EF12F9" w:rsidRDefault="00C2124A" w:rsidP="005B4E0F">
      <w:pPr>
        <w:pStyle w:val="Heading2"/>
        <w:rPr>
          <w:sz w:val="32"/>
        </w:rPr>
      </w:pPr>
      <w:bookmarkStart w:id="64" w:name="_Toc188727374"/>
      <w:r w:rsidRPr="00EF12F9">
        <w:t>5.1 Summary:</w:t>
      </w:r>
      <w:bookmarkEnd w:id="64"/>
      <w:r w:rsidRPr="00EF12F9">
        <w:t xml:space="preserve"> </w:t>
      </w:r>
      <w:r>
        <w:rPr>
          <w:sz w:val="32"/>
        </w:rPr>
        <w:t xml:space="preserve"> </w:t>
      </w:r>
    </w:p>
    <w:p w14:paraId="6755A04F" w14:textId="77777777" w:rsidR="00DE05B4" w:rsidRPr="00EF12F9" w:rsidRDefault="00C2124A" w:rsidP="005B4E0F">
      <w:pPr>
        <w:spacing w:after="142"/>
        <w:ind w:left="2" w:right="11"/>
        <w:jc w:val="both"/>
        <w:rPr>
          <w:sz w:val="24"/>
          <w:szCs w:val="24"/>
        </w:rPr>
      </w:pPr>
      <w:r w:rsidRPr="00EF12F9">
        <w:rPr>
          <w:sz w:val="24"/>
          <w:szCs w:val="24"/>
        </w:rPr>
        <w:t xml:space="preserve">We have collected total 75 data from BSMRSTU campus. We have several types of traders such as tea stall, Photostat, stationary, hotel. From 75 data, we have traders with 28 tea stalls, Photostat 17, stationary 15 and hotel 14. From 3.2.5 frequency distribution, we can see that 47 families have 2-4 family members, 17 families have 4-5 family members and more than 11 families have 5 family members. From 3.2.3 frequency distribution table, we can see that 5.3% vendors are illiterate, 29.3% vendors are primary, 53.3% vendors are Secondary, and 10.7% vendors are Higher secondary among the all the vendors. From 3.2.9 frequency distribution, we can see that several types of vendors are work during corona time such as Day labor 40%, monthly income worker are 30.7%, Another income worker are 12% and others 5.3%. From 3.2.4 frequency distribution table we see that the traders experience of 1-10 years is 25.3%, 10-20 years are 50.7% ,20-30 years are 22.7% and above 30 years are 1.3%. From 3.2.3 Frequency distribution table we see that 45.3% people are get loan from Bank, 13.3% people are NGO, 10.7% people are Cooperative Society and 30.7 % people are Others. From 3.2.6 Frequency distribution table we see that most of the vendors are lie in the present monthly income range 10,000-15,000 which is 53.3%. From 3.2.7 Frequency distribution table we see that most of the vendors are lie in the during corona time income range 3,000-6,000 which is 50.7%. In our research project we deal with various factors or variables. Viz: age, sex, during corona monthly income, present monthly income, type of business, educational qualification, experience years in related business, number of family member etc. we see the association among the factors to see the effect in their socio-economic condition. Among all the variables 31.7% dependent variable explained by the independent variable </w:t>
      </w:r>
    </w:p>
    <w:p w14:paraId="5AF3F5C7" w14:textId="77777777" w:rsidR="00DE05B4" w:rsidRPr="00EF12F9" w:rsidRDefault="00C2124A" w:rsidP="005B4E0F">
      <w:pPr>
        <w:spacing w:after="143" w:line="267" w:lineRule="auto"/>
        <w:ind w:left="-5"/>
        <w:jc w:val="both"/>
        <w:rPr>
          <w:sz w:val="24"/>
          <w:szCs w:val="24"/>
        </w:rPr>
      </w:pPr>
      <w:r w:rsidRPr="00EF12F9">
        <w:rPr>
          <w:sz w:val="24"/>
          <w:szCs w:val="24"/>
        </w:rPr>
        <w:t xml:space="preserve">From the 3.3.1 cross table, we test the association between educational qualification and present monthly income using by the Chi-square test. </w:t>
      </w:r>
    </w:p>
    <w:p w14:paraId="5C28AF87" w14:textId="77777777" w:rsidR="00DE05B4" w:rsidRPr="00EF12F9" w:rsidRDefault="00C2124A" w:rsidP="005B4E0F">
      <w:pPr>
        <w:spacing w:after="116" w:line="267" w:lineRule="auto"/>
        <w:ind w:left="-5"/>
        <w:jc w:val="both"/>
        <w:rPr>
          <w:sz w:val="24"/>
          <w:szCs w:val="24"/>
        </w:rPr>
      </w:pPr>
      <w:r w:rsidRPr="00EF12F9">
        <w:rPr>
          <w:sz w:val="24"/>
          <w:szCs w:val="24"/>
        </w:rPr>
        <w:t xml:space="preserve">We see that there is association between educational qualification and present monthly income. </w:t>
      </w:r>
    </w:p>
    <w:p w14:paraId="1FE2BEE3" w14:textId="77777777" w:rsidR="00DE05B4" w:rsidRPr="00EF12F9" w:rsidRDefault="00C2124A" w:rsidP="005B4E0F">
      <w:pPr>
        <w:spacing w:after="174"/>
        <w:ind w:left="2" w:right="11"/>
        <w:jc w:val="both"/>
        <w:rPr>
          <w:sz w:val="24"/>
          <w:szCs w:val="24"/>
        </w:rPr>
      </w:pPr>
      <w:r w:rsidRPr="00EF12F9">
        <w:rPr>
          <w:sz w:val="24"/>
          <w:szCs w:val="24"/>
        </w:rPr>
        <w:t xml:space="preserve">From 3.3.2 distribution table we can see that, there is significant association between present monthly income and during corona monthly income. </w:t>
      </w:r>
    </w:p>
    <w:p w14:paraId="58C1D312" w14:textId="77777777" w:rsidR="00DE05B4" w:rsidRPr="00EF12F9" w:rsidRDefault="00C2124A" w:rsidP="005B4E0F">
      <w:pPr>
        <w:spacing w:after="148"/>
        <w:ind w:left="2" w:right="11"/>
        <w:jc w:val="both"/>
        <w:rPr>
          <w:sz w:val="24"/>
          <w:szCs w:val="24"/>
        </w:rPr>
      </w:pPr>
      <w:r w:rsidRPr="00EF12F9">
        <w:rPr>
          <w:sz w:val="24"/>
          <w:szCs w:val="24"/>
        </w:rPr>
        <w:t xml:space="preserve">From 3.3.3 distribution table we can see that, there is significant association between during corona monthly income and corona monthly expenditure. </w:t>
      </w:r>
    </w:p>
    <w:p w14:paraId="1ECB33C1" w14:textId="77777777" w:rsidR="00DE05B4" w:rsidRPr="00EF12F9" w:rsidRDefault="00C2124A" w:rsidP="005B4E0F">
      <w:pPr>
        <w:spacing w:after="147"/>
        <w:ind w:left="2" w:right="11"/>
        <w:jc w:val="both"/>
        <w:rPr>
          <w:sz w:val="24"/>
          <w:szCs w:val="24"/>
        </w:rPr>
      </w:pPr>
      <w:r w:rsidRPr="00EF12F9">
        <w:rPr>
          <w:sz w:val="24"/>
          <w:szCs w:val="24"/>
        </w:rPr>
        <w:t xml:space="preserve">From 3.3.4 distribution table we can see that, there is significant association between types of work and during corona monthly income. </w:t>
      </w:r>
    </w:p>
    <w:p w14:paraId="748D4143" w14:textId="77777777" w:rsidR="00DE05B4" w:rsidRPr="00EF12F9" w:rsidRDefault="00C2124A" w:rsidP="005B4E0F">
      <w:pPr>
        <w:spacing w:after="109" w:line="267" w:lineRule="auto"/>
        <w:ind w:left="-5"/>
        <w:jc w:val="both"/>
        <w:rPr>
          <w:sz w:val="24"/>
          <w:szCs w:val="24"/>
        </w:rPr>
      </w:pPr>
      <w:r w:rsidRPr="00EF12F9">
        <w:rPr>
          <w:sz w:val="24"/>
          <w:szCs w:val="24"/>
        </w:rPr>
        <w:lastRenderedPageBreak/>
        <w:t xml:space="preserve">From 3.3.5 distribution table we can see that, there is significant association between types of micro business and present monthly income. </w:t>
      </w:r>
    </w:p>
    <w:p w14:paraId="6A0D927C" w14:textId="77777777" w:rsidR="00DE05B4" w:rsidRPr="00EF12F9" w:rsidRDefault="00C2124A" w:rsidP="005B4E0F">
      <w:pPr>
        <w:spacing w:after="139"/>
        <w:ind w:left="2" w:right="11"/>
        <w:jc w:val="both"/>
        <w:rPr>
          <w:sz w:val="24"/>
          <w:szCs w:val="24"/>
        </w:rPr>
      </w:pPr>
      <w:r w:rsidRPr="00EF12F9">
        <w:rPr>
          <w:sz w:val="24"/>
          <w:szCs w:val="24"/>
        </w:rPr>
        <w:t xml:space="preserve">From the 3.4 above table information, we get the value of adjusted R square is 0.317, so we may say that the dependent variable is explained 31.7% by the independent variable. </w:t>
      </w:r>
    </w:p>
    <w:p w14:paraId="5BAF3C79" w14:textId="1EEB8DE0" w:rsidR="00DE05B4" w:rsidRPr="00EF12F9" w:rsidRDefault="00C2124A" w:rsidP="005B4E0F">
      <w:pPr>
        <w:spacing w:after="139"/>
        <w:ind w:left="2" w:right="11"/>
        <w:jc w:val="both"/>
        <w:rPr>
          <w:sz w:val="24"/>
          <w:szCs w:val="24"/>
        </w:rPr>
      </w:pPr>
      <w:r w:rsidRPr="00EF12F9">
        <w:rPr>
          <w:sz w:val="24"/>
          <w:szCs w:val="24"/>
        </w:rPr>
        <w:t xml:space="preserve">From the 3.5 two mean test the null hypothesis is rejected. That, there is a significant difference between the present monthly income &amp; during corona monthly income. </w:t>
      </w:r>
    </w:p>
    <w:p w14:paraId="6CAFE41E" w14:textId="77777777" w:rsidR="00DE05B4" w:rsidRPr="00EF12F9" w:rsidRDefault="00C2124A" w:rsidP="005B4E0F">
      <w:pPr>
        <w:pStyle w:val="Heading2"/>
        <w:rPr>
          <w:sz w:val="32"/>
        </w:rPr>
      </w:pPr>
      <w:bookmarkStart w:id="65" w:name="_Toc188727375"/>
      <w:r w:rsidRPr="00EF12F9">
        <w:t>5.2 CONCLUSION:</w:t>
      </w:r>
      <w:bookmarkEnd w:id="65"/>
      <w:r w:rsidRPr="00EF12F9">
        <w:t xml:space="preserve"> </w:t>
      </w:r>
    </w:p>
    <w:p w14:paraId="32CF3DE6" w14:textId="77777777" w:rsidR="00DE05B4" w:rsidRPr="00EF12F9" w:rsidRDefault="00C2124A" w:rsidP="005B4E0F">
      <w:pPr>
        <w:spacing w:after="150"/>
        <w:ind w:left="2" w:right="11"/>
        <w:jc w:val="both"/>
        <w:rPr>
          <w:sz w:val="24"/>
          <w:szCs w:val="24"/>
        </w:rPr>
      </w:pPr>
      <w:r w:rsidRPr="00EF12F9">
        <w:rPr>
          <w:sz w:val="24"/>
          <w:szCs w:val="24"/>
        </w:rPr>
        <w:t xml:space="preserve"> The result from the findings of this study that, though the COVID-19 pandemic has negative effects on small businessman such as tea stall, Photostat, stationary, hotel etc. COVID-19 has badly effect on corona monthly income. Even though all groups of people in society have been affected, the small treaders have become more vulnerable. In developing countries, where the majority of the people depend on their daily income. This research had some limitations. First, it interviewed only 75 people in BSMRSTU campus and surrounded area. Second, we considered only a limited number of variables to understand the impact. The results of this study that the socioeconomic scenery of small business owners on BSMRSTU campus and surrounded area has negative effect during Corona pandemic. </w:t>
      </w:r>
    </w:p>
    <w:p w14:paraId="6585EF3A" w14:textId="51531BDE" w:rsidR="00DE05B4" w:rsidRDefault="00C2124A" w:rsidP="005B4E0F">
      <w:pPr>
        <w:spacing w:after="376" w:line="259" w:lineRule="auto"/>
        <w:ind w:left="0" w:firstLine="0"/>
        <w:jc w:val="both"/>
      </w:pPr>
      <w:r>
        <w:t xml:space="preserve"> </w:t>
      </w:r>
    </w:p>
    <w:p w14:paraId="5E3781B9" w14:textId="77777777" w:rsidR="00DE05B4" w:rsidRDefault="00C2124A" w:rsidP="005B4E0F">
      <w:pPr>
        <w:spacing w:after="186" w:line="259" w:lineRule="auto"/>
        <w:ind w:left="0" w:firstLine="0"/>
        <w:jc w:val="both"/>
      </w:pPr>
      <w:r>
        <w:rPr>
          <w:b/>
          <w:sz w:val="32"/>
        </w:rPr>
        <w:t xml:space="preserve"> </w:t>
      </w:r>
    </w:p>
    <w:p w14:paraId="12788780" w14:textId="77777777" w:rsidR="00DE05B4" w:rsidRDefault="00C2124A" w:rsidP="005B4E0F">
      <w:pPr>
        <w:pStyle w:val="Heading2"/>
      </w:pPr>
      <w:bookmarkStart w:id="66" w:name="_Toc188727376"/>
      <w:r>
        <w:t>References:</w:t>
      </w:r>
      <w:bookmarkEnd w:id="66"/>
      <w:r>
        <w:t xml:space="preserve">  </w:t>
      </w:r>
    </w:p>
    <w:p w14:paraId="34F3058E" w14:textId="77777777" w:rsidR="00DE05B4" w:rsidRDefault="00C2124A" w:rsidP="005B4E0F">
      <w:pPr>
        <w:spacing w:after="160" w:line="259" w:lineRule="auto"/>
        <w:ind w:left="0" w:firstLine="0"/>
        <w:jc w:val="both"/>
      </w:pPr>
      <w:r>
        <w:rPr>
          <w:b/>
        </w:rPr>
        <w:t xml:space="preserve"> </w:t>
      </w:r>
    </w:p>
    <w:p w14:paraId="6A28DA12" w14:textId="77777777" w:rsidR="00DE05B4" w:rsidRDefault="00C2124A" w:rsidP="005B4E0F">
      <w:pPr>
        <w:spacing w:after="126" w:line="285" w:lineRule="auto"/>
        <w:ind w:left="-5" w:right="-3"/>
        <w:jc w:val="both"/>
      </w:pPr>
      <w:r>
        <w:rPr>
          <w:color w:val="212121"/>
        </w:rPr>
        <w:t>Bodrud</w:t>
      </w:r>
      <w:r>
        <w:rPr>
          <w:color w:val="222222"/>
        </w:rPr>
        <w:t xml:space="preserve">-Doza, Md, et al. "Psychosocial and socio-economic crisis in Bangladesh due to COVID-19 pandemic: a perception-based assessment." </w:t>
      </w:r>
      <w:r>
        <w:rPr>
          <w:i/>
          <w:color w:val="222222"/>
        </w:rPr>
        <w:t>Frontiers in public health</w:t>
      </w:r>
      <w:r>
        <w:rPr>
          <w:color w:val="222222"/>
        </w:rPr>
        <w:t xml:space="preserve"> (2020): 341. </w:t>
      </w:r>
    </w:p>
    <w:p w14:paraId="3C42DB4D" w14:textId="77777777" w:rsidR="00DE05B4" w:rsidRDefault="00C2124A" w:rsidP="005B4E0F">
      <w:pPr>
        <w:spacing w:after="145" w:line="267" w:lineRule="auto"/>
        <w:ind w:left="-5"/>
        <w:jc w:val="both"/>
      </w:pPr>
      <w:r>
        <w:t xml:space="preserve"> WHO (2020a). Coronavirus disease (COVID-19) pandemic. Available: World Health </w:t>
      </w:r>
      <w:r>
        <w:tab/>
        <w:t xml:space="preserve">Organizationhttps://www.who.int/emergencies/diseases/novelcoronavirus-2019 </w:t>
      </w:r>
    </w:p>
    <w:p w14:paraId="6BE3EEFD" w14:textId="77777777" w:rsidR="00DE05B4" w:rsidRDefault="00C2124A" w:rsidP="005B4E0F">
      <w:pPr>
        <w:spacing w:after="126" w:line="285" w:lineRule="auto"/>
        <w:ind w:left="-5" w:right="-3"/>
        <w:jc w:val="both"/>
      </w:pPr>
      <w:r>
        <w:rPr>
          <w:color w:val="222222"/>
        </w:rPr>
        <w:t xml:space="preserve"> Wong, Ho Yuen Frank, et al. "Frequency and distribution of chest radiographic findings in patients positive for COVID-19." </w:t>
      </w:r>
      <w:r>
        <w:rPr>
          <w:i/>
          <w:color w:val="222222"/>
        </w:rPr>
        <w:t>Radiology</w:t>
      </w:r>
      <w:r>
        <w:rPr>
          <w:color w:val="222222"/>
        </w:rPr>
        <w:t xml:space="preserve"> 296.2 (2020): E72-E78. </w:t>
      </w:r>
    </w:p>
    <w:p w14:paraId="22544DD5" w14:textId="77777777" w:rsidR="00DE05B4" w:rsidRDefault="00C2124A" w:rsidP="005B4E0F">
      <w:pPr>
        <w:spacing w:after="126" w:line="285" w:lineRule="auto"/>
        <w:ind w:left="-5" w:right="-3"/>
        <w:jc w:val="both"/>
      </w:pPr>
      <w:r>
        <w:rPr>
          <w:color w:val="222222"/>
        </w:rPr>
        <w:lastRenderedPageBreak/>
        <w:t xml:space="preserve">Strzelecki, Artur. "The second worldwide wave of interest in coronavirus since the COVID-19 outbreaks in South Korea, Italy and Iran: A Google Trends study." </w:t>
      </w:r>
      <w:r>
        <w:rPr>
          <w:i/>
          <w:color w:val="222222"/>
        </w:rPr>
        <w:t>Brain, behavior, and immunity</w:t>
      </w:r>
      <w:r>
        <w:rPr>
          <w:color w:val="222222"/>
        </w:rPr>
        <w:t xml:space="preserve"> 88 (2020): 950. </w:t>
      </w:r>
    </w:p>
    <w:p w14:paraId="173AA9D7" w14:textId="77777777" w:rsidR="00DE05B4" w:rsidRDefault="00C2124A" w:rsidP="005B4E0F">
      <w:pPr>
        <w:spacing w:after="47" w:line="264" w:lineRule="auto"/>
        <w:ind w:left="-5" w:right="-7"/>
        <w:jc w:val="both"/>
      </w:pPr>
      <w:r>
        <w:rPr>
          <w:color w:val="222222"/>
        </w:rPr>
        <w:t xml:space="preserve"> BBC</w:t>
      </w:r>
      <w:r>
        <w:rPr>
          <w:color w:val="333333"/>
        </w:rPr>
        <w:t xml:space="preserve">. (2020a,2020b). Coronavirus: Greatest test since World War Two, says </w:t>
      </w:r>
    </w:p>
    <w:p w14:paraId="40925F31" w14:textId="77777777" w:rsidR="00DE05B4" w:rsidRDefault="00C2124A" w:rsidP="005B4E0F">
      <w:pPr>
        <w:tabs>
          <w:tab w:val="center" w:pos="1667"/>
          <w:tab w:val="center" w:pos="3262"/>
          <w:tab w:val="center" w:pos="4792"/>
          <w:tab w:val="center" w:pos="6251"/>
          <w:tab w:val="center" w:pos="7291"/>
          <w:tab w:val="right" w:pos="8681"/>
        </w:tabs>
        <w:spacing w:after="47" w:line="264" w:lineRule="auto"/>
        <w:ind w:left="-15" w:right="-7" w:firstLine="0"/>
        <w:jc w:val="both"/>
      </w:pPr>
      <w:r>
        <w:rPr>
          <w:color w:val="333333"/>
        </w:rPr>
        <w:t xml:space="preserve">UN </w:t>
      </w:r>
      <w:r>
        <w:rPr>
          <w:color w:val="333333"/>
        </w:rPr>
        <w:tab/>
        <w:t xml:space="preserve">chief. </w:t>
      </w:r>
      <w:r>
        <w:rPr>
          <w:i/>
          <w:color w:val="333333"/>
        </w:rPr>
        <w:t xml:space="preserve">BBC </w:t>
      </w:r>
      <w:r>
        <w:rPr>
          <w:i/>
          <w:color w:val="333333"/>
        </w:rPr>
        <w:tab/>
        <w:t>News</w:t>
      </w:r>
      <w:r>
        <w:rPr>
          <w:color w:val="333333"/>
        </w:rPr>
        <w:t xml:space="preserve">. </w:t>
      </w:r>
      <w:r>
        <w:rPr>
          <w:color w:val="333333"/>
        </w:rPr>
        <w:tab/>
        <w:t xml:space="preserve">Retrieved </w:t>
      </w:r>
      <w:r>
        <w:rPr>
          <w:color w:val="333333"/>
        </w:rPr>
        <w:tab/>
        <w:t xml:space="preserve">April </w:t>
      </w:r>
      <w:r>
        <w:rPr>
          <w:color w:val="333333"/>
        </w:rPr>
        <w:tab/>
        <w:t xml:space="preserve">1, </w:t>
      </w:r>
      <w:r>
        <w:rPr>
          <w:color w:val="333333"/>
        </w:rPr>
        <w:tab/>
        <w:t xml:space="preserve">2020, </w:t>
      </w:r>
    </w:p>
    <w:p w14:paraId="4A5ABC95" w14:textId="77777777" w:rsidR="00DE05B4" w:rsidRDefault="00C2124A" w:rsidP="005B4E0F">
      <w:pPr>
        <w:spacing w:after="160" w:line="259" w:lineRule="auto"/>
        <w:ind w:left="0" w:firstLine="0"/>
        <w:jc w:val="both"/>
      </w:pPr>
      <w:r>
        <w:rPr>
          <w:color w:val="333333"/>
        </w:rPr>
        <w:t xml:space="preserve">from </w:t>
      </w:r>
      <w:r>
        <w:rPr>
          <w:color w:val="006DB4"/>
          <w:u w:val="single" w:color="006DB4"/>
        </w:rPr>
        <w:t>http://:www.bbc.co.uk/news</w:t>
      </w:r>
      <w:hyperlink r:id="rId45">
        <w:r>
          <w:rPr>
            <w:color w:val="333333"/>
          </w:rPr>
          <w:t xml:space="preserve"> </w:t>
        </w:r>
      </w:hyperlink>
      <w:hyperlink r:id="rId46">
        <w:r>
          <w:rPr>
            <w:color w:val="10147E"/>
            <w:u w:val="single" w:color="10147E"/>
          </w:rPr>
          <w:t>[Google Scholar]</w:t>
        </w:r>
      </w:hyperlink>
      <w:hyperlink r:id="rId47">
        <w:r>
          <w:rPr>
            <w:color w:val="333333"/>
          </w:rPr>
          <w:t xml:space="preserve"> </w:t>
        </w:r>
      </w:hyperlink>
    </w:p>
    <w:p w14:paraId="16017B8B" w14:textId="77777777" w:rsidR="00DE05B4" w:rsidRDefault="00C2124A" w:rsidP="005B4E0F">
      <w:pPr>
        <w:spacing w:after="126" w:line="285" w:lineRule="auto"/>
        <w:ind w:left="-5" w:right="-3"/>
        <w:jc w:val="both"/>
      </w:pPr>
      <w:r>
        <w:rPr>
          <w:color w:val="222222"/>
        </w:rPr>
        <w:t xml:space="preserve">Paul, Alak, et al. "Psychological and livelihood impacts of COVID-19 on Bangladeshi lower income people." </w:t>
      </w:r>
      <w:r>
        <w:rPr>
          <w:i/>
          <w:color w:val="222222"/>
        </w:rPr>
        <w:t>Asia Pacific Journal of Public Health</w:t>
      </w:r>
      <w:r>
        <w:rPr>
          <w:color w:val="222222"/>
        </w:rPr>
        <w:t xml:space="preserve"> 33.1 (2021): 100-108. </w:t>
      </w:r>
    </w:p>
    <w:p w14:paraId="51ED4E0D" w14:textId="77777777" w:rsidR="00DE05B4" w:rsidRDefault="00C2124A" w:rsidP="005B4E0F">
      <w:pPr>
        <w:ind w:left="2" w:right="11"/>
        <w:jc w:val="both"/>
      </w:pPr>
      <w:r>
        <w:rPr>
          <w:color w:val="222222"/>
        </w:rPr>
        <w:t xml:space="preserve"> Livelihoods</w:t>
      </w:r>
      <w:r>
        <w:t xml:space="preserve"> Centre. COVID-19 and livelihoods. Accessed May 17, 2020. </w:t>
      </w:r>
    </w:p>
    <w:p w14:paraId="17D8184D" w14:textId="77777777" w:rsidR="00DE05B4" w:rsidRDefault="00C2124A" w:rsidP="005B4E0F">
      <w:pPr>
        <w:spacing w:after="0" w:line="259" w:lineRule="auto"/>
        <w:ind w:left="0" w:firstLine="0"/>
        <w:jc w:val="both"/>
      </w:pPr>
      <w:hyperlink r:id="rId48">
        <w:r>
          <w:rPr>
            <w:color w:val="0563C1"/>
            <w:u w:val="single" w:color="0563C1"/>
          </w:rPr>
          <w:t>www.livelihoodscenter.org</w:t>
        </w:r>
      </w:hyperlink>
      <w:hyperlink r:id="rId49">
        <w:r>
          <w:t xml:space="preserve"> </w:t>
        </w:r>
      </w:hyperlink>
    </w:p>
    <w:p w14:paraId="5828F1B3" w14:textId="77777777" w:rsidR="00DE05B4" w:rsidRDefault="00C2124A" w:rsidP="005B4E0F">
      <w:pPr>
        <w:spacing w:after="0" w:line="259" w:lineRule="auto"/>
        <w:ind w:left="0" w:firstLine="0"/>
        <w:jc w:val="both"/>
      </w:pPr>
      <w:r>
        <w:t xml:space="preserve"> </w:t>
      </w:r>
    </w:p>
    <w:p w14:paraId="35CD54EB" w14:textId="77777777" w:rsidR="00DE05B4" w:rsidRDefault="00C2124A" w:rsidP="005B4E0F">
      <w:pPr>
        <w:ind w:left="2" w:right="11"/>
        <w:jc w:val="both"/>
      </w:pPr>
      <w:r>
        <w:t xml:space="preserve"> Ruiz Estrada MA, Koutronas E and Lee M. (2020) Stagpression: The economic and financial impact of Covid-19 Pandemic. </w:t>
      </w:r>
      <w:r>
        <w:rPr>
          <w:i/>
        </w:rPr>
        <w:t>Available at SSRN 3593144</w:t>
      </w:r>
      <w:r>
        <w:t xml:space="preserve">. </w:t>
      </w:r>
    </w:p>
    <w:p w14:paraId="213F7CA3" w14:textId="77777777" w:rsidR="00DE05B4" w:rsidRDefault="00C2124A" w:rsidP="005B4E0F">
      <w:pPr>
        <w:spacing w:after="0" w:line="259" w:lineRule="auto"/>
        <w:ind w:left="0" w:firstLine="0"/>
        <w:jc w:val="both"/>
      </w:pPr>
      <w:r>
        <w:t xml:space="preserve"> </w:t>
      </w:r>
    </w:p>
    <w:p w14:paraId="6EBF27BA" w14:textId="0D201AA3" w:rsidR="00DE05B4" w:rsidRDefault="00C2124A" w:rsidP="005B4E0F">
      <w:pPr>
        <w:ind w:left="2" w:right="11"/>
        <w:jc w:val="both"/>
      </w:pPr>
      <w:r>
        <w:t xml:space="preserve">Sansa NA. (2020) The Impact of the COVID-19 on the Financial Markets: Evidence from China and USA. </w:t>
      </w:r>
      <w:r>
        <w:rPr>
          <w:i/>
        </w:rPr>
        <w:t xml:space="preserve">Electronic Research Journal of Social Sciences and Humanities </w:t>
      </w:r>
      <w:r>
        <w:t xml:space="preserve">2. </w:t>
      </w:r>
    </w:p>
    <w:p w14:paraId="3663EFF3" w14:textId="77777777" w:rsidR="00DE05B4" w:rsidRDefault="00C2124A" w:rsidP="005B4E0F">
      <w:pPr>
        <w:spacing w:after="0" w:line="259" w:lineRule="auto"/>
        <w:ind w:left="0" w:firstLine="0"/>
        <w:jc w:val="both"/>
      </w:pPr>
      <w:r>
        <w:t xml:space="preserve"> </w:t>
      </w:r>
    </w:p>
    <w:p w14:paraId="32F90DFA" w14:textId="77777777" w:rsidR="00DE05B4" w:rsidRDefault="00C2124A" w:rsidP="005B4E0F">
      <w:pPr>
        <w:ind w:left="2" w:right="11"/>
        <w:jc w:val="both"/>
      </w:pPr>
      <w:r>
        <w:t xml:space="preserve"> Rahman, S. H., Razzaque, A., Rahman, J., &amp; Shadat, W. B. (2020). </w:t>
      </w:r>
      <w:r>
        <w:rPr>
          <w:i/>
        </w:rPr>
        <w:t xml:space="preserve">Socioeconomic-impact-of-COVID-19-andpolicy- </w:t>
      </w:r>
    </w:p>
    <w:p w14:paraId="1799FB5A" w14:textId="77777777" w:rsidR="00DE05B4" w:rsidRDefault="00C2124A" w:rsidP="005B4E0F">
      <w:pPr>
        <w:ind w:left="2" w:right="11"/>
        <w:jc w:val="both"/>
      </w:pPr>
      <w:r>
        <w:rPr>
          <w:i/>
        </w:rPr>
        <w:t>implications-for-Bangladesh</w:t>
      </w:r>
      <w:r>
        <w:t xml:space="preserve">; </w:t>
      </w:r>
      <w:r>
        <w:tab/>
        <w:t>https://bigd.bracu.ac.bd/wpcontent/uploads/2020/09/Socio-Economic-Impact-Of-COVID-19-and-</w:t>
      </w:r>
    </w:p>
    <w:p w14:paraId="094C62C5" w14:textId="77777777" w:rsidR="00DE05B4" w:rsidRDefault="00C2124A" w:rsidP="005B4E0F">
      <w:pPr>
        <w:ind w:left="2" w:right="11"/>
        <w:jc w:val="both"/>
      </w:pPr>
      <w:r>
        <w:t xml:space="preserve">Policy-Implications-for-Bangladesh.pdf </w:t>
      </w:r>
    </w:p>
    <w:p w14:paraId="5275E673" w14:textId="77777777" w:rsidR="00DE05B4" w:rsidRDefault="00C2124A" w:rsidP="005B4E0F">
      <w:pPr>
        <w:spacing w:after="0" w:line="259" w:lineRule="auto"/>
        <w:ind w:left="-5"/>
        <w:jc w:val="both"/>
      </w:pPr>
      <w:r>
        <w:rPr>
          <w:color w:val="FFFFFF"/>
        </w:rPr>
        <w:t>{mljcljcjlkcjlkcjlkjdlkjdljeldjljljljklkjljljljljljlkjljkfjvkjfvlkjdfkvjkdfjhv</w:t>
      </w:r>
      <w:r>
        <w:t xml:space="preserve">  </w:t>
      </w:r>
    </w:p>
    <w:p w14:paraId="7E5A1861" w14:textId="4DAE953A" w:rsidR="00DE05B4" w:rsidRDefault="00DE05B4" w:rsidP="005B4E0F">
      <w:pPr>
        <w:spacing w:after="0" w:line="259" w:lineRule="auto"/>
        <w:ind w:left="0" w:firstLine="0"/>
        <w:jc w:val="both"/>
      </w:pPr>
    </w:p>
    <w:p w14:paraId="61662F75" w14:textId="77777777" w:rsidR="00DE05B4" w:rsidRDefault="00C2124A" w:rsidP="005B4E0F">
      <w:pPr>
        <w:spacing w:after="70" w:line="259" w:lineRule="auto"/>
        <w:ind w:left="-5"/>
        <w:jc w:val="both"/>
      </w:pPr>
      <w:r>
        <w:rPr>
          <w:b/>
          <w:color w:val="1F1F1F"/>
        </w:rPr>
        <w:t xml:space="preserve"> </w:t>
      </w:r>
      <w:r>
        <w:rPr>
          <w:color w:val="1F1F1F"/>
        </w:rPr>
        <w:t xml:space="preserve">Book, An Introduction to Statistics and Probability </w:t>
      </w:r>
    </w:p>
    <w:p w14:paraId="28377CD6" w14:textId="77777777" w:rsidR="00DE05B4" w:rsidRDefault="00C2124A" w:rsidP="005B4E0F">
      <w:pPr>
        <w:spacing w:after="196" w:line="259" w:lineRule="auto"/>
        <w:ind w:left="-5"/>
        <w:jc w:val="both"/>
      </w:pPr>
      <w:r>
        <w:t xml:space="preserve">Author: </w:t>
      </w:r>
      <w:r>
        <w:rPr>
          <w:color w:val="1F1F1F"/>
        </w:rPr>
        <w:t xml:space="preserve">M. Nurul Islam </w:t>
      </w:r>
    </w:p>
    <w:p w14:paraId="73BCF5B5" w14:textId="77777777" w:rsidR="00DE05B4" w:rsidRDefault="00C2124A" w:rsidP="005B4E0F">
      <w:pPr>
        <w:spacing w:after="70" w:line="259" w:lineRule="auto"/>
        <w:ind w:left="-5"/>
        <w:jc w:val="both"/>
      </w:pPr>
      <w:r>
        <w:rPr>
          <w:color w:val="1F1F1F"/>
        </w:rPr>
        <w:t>Book,</w:t>
      </w:r>
      <w:r>
        <w:rPr>
          <w:b/>
          <w:color w:val="1F1F1F"/>
        </w:rPr>
        <w:t xml:space="preserve"> </w:t>
      </w:r>
      <w:r>
        <w:rPr>
          <w:color w:val="1F1F1F"/>
        </w:rPr>
        <w:t>An Introduction to Research Methods</w:t>
      </w:r>
      <w:r>
        <w:rPr>
          <w:b/>
          <w:color w:val="1F1F1F"/>
        </w:rPr>
        <w:t xml:space="preserve"> </w:t>
      </w:r>
    </w:p>
    <w:p w14:paraId="332B0409" w14:textId="77777777" w:rsidR="00DE05B4" w:rsidRDefault="00C2124A" w:rsidP="005B4E0F">
      <w:pPr>
        <w:spacing w:after="210" w:line="259" w:lineRule="auto"/>
        <w:ind w:left="-5"/>
        <w:jc w:val="both"/>
      </w:pPr>
      <w:r>
        <w:t xml:space="preserve">Author: </w:t>
      </w:r>
      <w:r>
        <w:rPr>
          <w:color w:val="1F1F1F"/>
        </w:rPr>
        <w:t xml:space="preserve">M. Nurul Islam </w:t>
      </w:r>
      <w:r>
        <w:t>Year:</w:t>
      </w:r>
      <w:r>
        <w:rPr>
          <w:color w:val="1F1F1F"/>
        </w:rPr>
        <w:t xml:space="preserve"> 2011 </w:t>
      </w:r>
    </w:p>
    <w:bookmarkEnd w:id="5"/>
    <w:p w14:paraId="73F9685B" w14:textId="54246817" w:rsidR="00DE05B4" w:rsidRDefault="00DE05B4" w:rsidP="005B4E0F">
      <w:pPr>
        <w:spacing w:after="177" w:line="259" w:lineRule="auto"/>
        <w:ind w:left="0" w:firstLine="0"/>
        <w:jc w:val="both"/>
      </w:pPr>
    </w:p>
    <w:sectPr w:rsidR="00DE05B4">
      <w:headerReference w:type="even" r:id="rId50"/>
      <w:headerReference w:type="default" r:id="rId51"/>
      <w:footerReference w:type="even" r:id="rId52"/>
      <w:footerReference w:type="default" r:id="rId53"/>
      <w:headerReference w:type="first" r:id="rId54"/>
      <w:footerReference w:type="first" r:id="rId55"/>
      <w:pgSz w:w="11909" w:h="16841"/>
      <w:pgMar w:top="1807" w:right="1427" w:bottom="1737" w:left="1801" w:header="720"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C6D7B" w14:textId="77777777" w:rsidR="0094259A" w:rsidRDefault="0094259A">
      <w:pPr>
        <w:spacing w:after="0" w:line="240" w:lineRule="auto"/>
      </w:pPr>
      <w:r>
        <w:separator/>
      </w:r>
    </w:p>
  </w:endnote>
  <w:endnote w:type="continuationSeparator" w:id="0">
    <w:p w14:paraId="1496145A" w14:textId="77777777" w:rsidR="0094259A" w:rsidRDefault="0094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ngaSagarMJ">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 w:name="Blackadder ITC">
    <w:altName w:val="Chiller"/>
    <w:panose1 w:val="04020505051007020D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16CC6" w14:textId="131F84DC" w:rsidR="00C2124A" w:rsidRDefault="00C2124A">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A68C9C" wp14:editId="636D3A7A">
              <wp:simplePos x="0" y="0"/>
              <wp:positionH relativeFrom="page">
                <wp:posOffset>6996303</wp:posOffset>
              </wp:positionH>
              <wp:positionV relativeFrom="page">
                <wp:posOffset>9675025</wp:posOffset>
              </wp:positionV>
              <wp:extent cx="284066" cy="63030"/>
              <wp:effectExtent l="0" t="0" r="0" b="0"/>
              <wp:wrapSquare wrapText="bothSides"/>
              <wp:docPr id="80971" name="Group 80971"/>
              <wp:cNvGraphicFramePr/>
              <a:graphic xmlns:a="http://schemas.openxmlformats.org/drawingml/2006/main">
                <a:graphicData uri="http://schemas.microsoft.com/office/word/2010/wordprocessingGroup">
                  <wpg:wgp>
                    <wpg:cNvGrpSpPr/>
                    <wpg:grpSpPr>
                      <a:xfrm>
                        <a:off x="0" y="0"/>
                        <a:ext cx="284066" cy="63030"/>
                        <a:chOff x="0" y="0"/>
                        <a:chExt cx="284066" cy="63030"/>
                      </a:xfrm>
                    </wpg:grpSpPr>
                    <wps:wsp>
                      <wps:cNvPr id="80972" name="Rectangle 80972"/>
                      <wps:cNvSpPr/>
                      <wps:spPr>
                        <a:xfrm rot="-5399999">
                          <a:off x="146988" y="-167788"/>
                          <a:ext cx="83830" cy="377808"/>
                        </a:xfrm>
                        <a:prstGeom prst="rect">
                          <a:avLst/>
                        </a:prstGeom>
                        <a:ln>
                          <a:noFill/>
                        </a:ln>
                      </wps:spPr>
                      <wps:txbx>
                        <w:txbxContent>
                          <w:p w14:paraId="395DE7A2"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FA68C9C" id="Group 80971" o:spid="_x0000_s1026" style="position:absolute;left:0;text-align:left;margin-left:550.9pt;margin-top:761.8pt;width:22.35pt;height:4.95pt;z-index:251658240;mso-position-horizontal-relative:page;mso-position-vertical-relative:page" coordsize="284066,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">
              <v:rect id="Rectangle 80972" o:spid="_x0000_s1027" style="position:absolute;left:146988;top:-167788;width:8383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" filled="f" stroked="f">
                <v:textbox inset="0,0,0,0">
                  <w:txbxContent>
                    <w:p w14:paraId="395DE7A2"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 </w:t>
    </w:r>
  </w:p>
  <w:p w14:paraId="7566A4EB"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A9254" w14:textId="4B882535" w:rsidR="00C2124A" w:rsidRDefault="00C2124A">
    <w:pPr>
      <w:spacing w:after="0"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6BC02A3" wp14:editId="05BE02A2">
              <wp:simplePos x="0" y="0"/>
              <wp:positionH relativeFrom="page">
                <wp:posOffset>6996303</wp:posOffset>
              </wp:positionH>
              <wp:positionV relativeFrom="page">
                <wp:posOffset>9505862</wp:posOffset>
              </wp:positionV>
              <wp:extent cx="284066" cy="63029"/>
              <wp:effectExtent l="0" t="0" r="0" b="0"/>
              <wp:wrapSquare wrapText="bothSides"/>
              <wp:docPr id="81311" name="Group 81311"/>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312" name="Rectangle 81312"/>
                      <wps:cNvSpPr/>
                      <wps:spPr>
                        <a:xfrm rot="-5399999">
                          <a:off x="146989" y="-167789"/>
                          <a:ext cx="83829" cy="377808"/>
                        </a:xfrm>
                        <a:prstGeom prst="rect">
                          <a:avLst/>
                        </a:prstGeom>
                        <a:ln>
                          <a:noFill/>
                        </a:ln>
                      </wps:spPr>
                      <wps:txbx>
                        <w:txbxContent>
                          <w:p w14:paraId="6D6E558A"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56BC02A3" id="Group 81311" o:spid="_x0000_s1044" style="position:absolute;left:0;text-align:left;margin-left:550.9pt;margin-top:748.5pt;width:22.35pt;height:4.95pt;z-index:251673600;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">
              <v:rect id="Rectangle 81312" o:spid="_x0000_s1045"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" filled="f" stroked="f">
                <v:textbox inset="0,0,0,0">
                  <w:txbxContent>
                    <w:p w14:paraId="6D6E558A"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30</w:t>
    </w:r>
    <w:r>
      <w:rPr>
        <w:rFonts w:ascii="Calibri" w:eastAsia="Calibri" w:hAnsi="Calibri" w:cs="Calibri"/>
        <w:sz w:val="22"/>
      </w:rPr>
      <w:fldChar w:fldCharType="end"/>
    </w:r>
    <w:r>
      <w:rPr>
        <w:rFonts w:ascii="Calibri" w:eastAsia="Calibri" w:hAnsi="Calibri" w:cs="Calibri"/>
        <w:sz w:val="22"/>
      </w:rPr>
      <w:t xml:space="preserve"> </w:t>
    </w:r>
  </w:p>
  <w:p w14:paraId="788C5EC7" w14:textId="77777777" w:rsidR="00C2124A" w:rsidRDefault="00C2124A">
    <w:pPr>
      <w:spacing w:after="0" w:line="259" w:lineRule="auto"/>
      <w:ind w:left="0" w:firstLine="0"/>
      <w:jc w:val="left"/>
    </w:pPr>
    <w:r>
      <w:rPr>
        <w:rFonts w:ascii="Calibri" w:eastAsia="Calibri" w:hAnsi="Calibri" w:cs="Calibri"/>
        <w:sz w:val="22"/>
      </w:rPr>
      <w:t xml:space="preserve"> </w:t>
    </w:r>
  </w:p>
  <w:p w14:paraId="3C1CF653"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62C80" w14:textId="77777777" w:rsidR="00C2124A" w:rsidRDefault="00C2124A">
    <w:pPr>
      <w:spacing w:after="15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577A50A" wp14:editId="3A036692">
              <wp:simplePos x="0" y="0"/>
              <wp:positionH relativeFrom="page">
                <wp:posOffset>6996303</wp:posOffset>
              </wp:positionH>
              <wp:positionV relativeFrom="page">
                <wp:posOffset>9505862</wp:posOffset>
              </wp:positionV>
              <wp:extent cx="284066" cy="63029"/>
              <wp:effectExtent l="0" t="0" r="0" b="0"/>
              <wp:wrapSquare wrapText="bothSides"/>
              <wp:docPr id="81286" name="Group 81286"/>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287" name="Rectangle 81287"/>
                      <wps:cNvSpPr/>
                      <wps:spPr>
                        <a:xfrm rot="-5399999">
                          <a:off x="146989" y="-167789"/>
                          <a:ext cx="83829" cy="377808"/>
                        </a:xfrm>
                        <a:prstGeom prst="rect">
                          <a:avLst/>
                        </a:prstGeom>
                        <a:ln>
                          <a:noFill/>
                        </a:ln>
                      </wps:spPr>
                      <wps:txbx>
                        <w:txbxContent>
                          <w:p w14:paraId="3DA07533"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577A50A" id="Group 81286" o:spid="_x0000_s1046" style="position:absolute;margin-left:550.9pt;margin-top:748.5pt;width:22.35pt;height:4.95pt;z-index:251674624;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DnixecFwIAAHwEAAAOAAAAAAAAAAAAAAAAAC4CAABkcnMvZTJvRG9jLnhtbFBLAQIt&#10;ABQABgAIAAAAIQBn9v0i4wAAAA8BAAAPAAAAAAAAAAAAAAAAAHEEAABkcnMvZG93bnJldi54bWxQ&#10;SwUGAAAAAAQABADzAAAAgQUAAAAA&#10;">
              <v:rect id="Rectangle 81287" o:spid="_x0000_s1047"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" filled="f" stroked="f">
                <v:textbox inset="0,0,0,0">
                  <w:txbxContent>
                    <w:p w14:paraId="3DA07533"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b/>
      </w:rPr>
      <w:t xml:space="preserve"> </w:t>
    </w:r>
  </w:p>
  <w:p w14:paraId="66760BFB" w14:textId="77777777" w:rsidR="00C2124A" w:rsidRDefault="00C2124A">
    <w:pPr>
      <w:spacing w:after="1" w:line="259" w:lineRule="auto"/>
      <w:ind w:left="0" w:firstLine="0"/>
      <w:jc w:val="left"/>
    </w:pPr>
    <w:r>
      <w:rPr>
        <w:b/>
      </w:rPr>
      <w:t xml:space="preserve"> </w:t>
    </w:r>
  </w:p>
  <w:p w14:paraId="59B68216" w14:textId="7954C647" w:rsidR="00C2124A" w:rsidRDefault="00C2124A">
    <w:pPr>
      <w:spacing w:after="0" w:line="259" w:lineRule="auto"/>
      <w:ind w:left="0" w:right="-5"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31</w:t>
    </w:r>
    <w:r>
      <w:rPr>
        <w:rFonts w:ascii="Calibri" w:eastAsia="Calibri" w:hAnsi="Calibri" w:cs="Calibri"/>
        <w:sz w:val="22"/>
      </w:rPr>
      <w:fldChar w:fldCharType="end"/>
    </w:r>
    <w:r>
      <w:rPr>
        <w:rFonts w:ascii="Calibri" w:eastAsia="Calibri" w:hAnsi="Calibri" w:cs="Calibri"/>
        <w:sz w:val="22"/>
      </w:rPr>
      <w:t xml:space="preserve"> </w:t>
    </w:r>
  </w:p>
  <w:p w14:paraId="49A96108" w14:textId="77777777" w:rsidR="00C2124A" w:rsidRDefault="00C2124A">
    <w:pPr>
      <w:spacing w:after="0" w:line="259" w:lineRule="auto"/>
      <w:ind w:left="0" w:firstLine="0"/>
      <w:jc w:val="left"/>
    </w:pPr>
    <w:r>
      <w:rPr>
        <w:rFonts w:ascii="Calibri" w:eastAsia="Calibri" w:hAnsi="Calibri" w:cs="Calibri"/>
        <w:sz w:val="22"/>
      </w:rPr>
      <w:t xml:space="preserve"> </w:t>
    </w:r>
  </w:p>
  <w:p w14:paraId="01FC3DFC"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17B6F" w14:textId="77777777" w:rsidR="00C2124A" w:rsidRDefault="00C2124A">
    <w:pPr>
      <w:spacing w:after="15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F82C522" wp14:editId="46D177E0">
              <wp:simplePos x="0" y="0"/>
              <wp:positionH relativeFrom="page">
                <wp:posOffset>6996303</wp:posOffset>
              </wp:positionH>
              <wp:positionV relativeFrom="page">
                <wp:posOffset>9505862</wp:posOffset>
              </wp:positionV>
              <wp:extent cx="284066" cy="63029"/>
              <wp:effectExtent l="0" t="0" r="0" b="0"/>
              <wp:wrapSquare wrapText="bothSides"/>
              <wp:docPr id="81245" name="Group 81245"/>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246" name="Rectangle 81246"/>
                      <wps:cNvSpPr/>
                      <wps:spPr>
                        <a:xfrm rot="-5399999">
                          <a:off x="146989" y="-167789"/>
                          <a:ext cx="83829" cy="377808"/>
                        </a:xfrm>
                        <a:prstGeom prst="rect">
                          <a:avLst/>
                        </a:prstGeom>
                        <a:ln>
                          <a:noFill/>
                        </a:ln>
                      </wps:spPr>
                      <wps:txbx>
                        <w:txbxContent>
                          <w:p w14:paraId="1FB4B54C"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2F82C522" id="Group 81245" o:spid="_x0000_s1048" style="position:absolute;margin-left:550.9pt;margin-top:748.5pt;width:22.35pt;height:4.95pt;z-index:251675648;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DKr6xyFwIAAHwEAAAOAAAAAAAAAAAAAAAAAC4CAABkcnMvZTJvRG9jLnhtbFBLAQIt&#10;ABQABgAIAAAAIQBn9v0i4wAAAA8BAAAPAAAAAAAAAAAAAAAAAHEEAABkcnMvZG93bnJldi54bWxQ&#10;SwUGAAAAAAQABADzAAAAgQUAAAAA&#10;">
              <v:rect id="Rectangle 81246" o:spid="_x0000_s1049"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" filled="f" stroked="f">
                <v:textbox inset="0,0,0,0">
                  <w:txbxContent>
                    <w:p w14:paraId="1FB4B54C"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b/>
      </w:rPr>
      <w:t xml:space="preserve"> </w:t>
    </w:r>
  </w:p>
  <w:p w14:paraId="7DE9319B" w14:textId="77777777" w:rsidR="00C2124A" w:rsidRDefault="00C2124A">
    <w:pPr>
      <w:spacing w:after="1" w:line="259" w:lineRule="auto"/>
      <w:ind w:left="0" w:firstLine="0"/>
      <w:jc w:val="left"/>
    </w:pPr>
    <w:r>
      <w:rPr>
        <w:b/>
      </w:rPr>
      <w:t xml:space="preserve"> </w:t>
    </w:r>
  </w:p>
  <w:p w14:paraId="7620F0CE" w14:textId="4D4D239D" w:rsidR="00C2124A" w:rsidRDefault="00C2124A">
    <w:pPr>
      <w:spacing w:after="0" w:line="259" w:lineRule="auto"/>
      <w:ind w:left="0" w:right="-5"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29</w:t>
    </w:r>
    <w:r>
      <w:rPr>
        <w:rFonts w:ascii="Calibri" w:eastAsia="Calibri" w:hAnsi="Calibri" w:cs="Calibri"/>
        <w:sz w:val="22"/>
      </w:rPr>
      <w:fldChar w:fldCharType="end"/>
    </w:r>
    <w:r>
      <w:rPr>
        <w:rFonts w:ascii="Calibri" w:eastAsia="Calibri" w:hAnsi="Calibri" w:cs="Calibri"/>
        <w:sz w:val="22"/>
      </w:rPr>
      <w:t xml:space="preserve"> </w:t>
    </w:r>
  </w:p>
  <w:p w14:paraId="68C30572" w14:textId="77777777" w:rsidR="00C2124A" w:rsidRDefault="00C2124A">
    <w:pPr>
      <w:spacing w:after="0" w:line="259" w:lineRule="auto"/>
      <w:ind w:left="0" w:firstLine="0"/>
      <w:jc w:val="left"/>
    </w:pPr>
    <w:r>
      <w:rPr>
        <w:rFonts w:ascii="Calibri" w:eastAsia="Calibri" w:hAnsi="Calibri" w:cs="Calibri"/>
        <w:sz w:val="22"/>
      </w:rPr>
      <w:t xml:space="preserve"> </w:t>
    </w:r>
  </w:p>
  <w:p w14:paraId="1CB4D4F0"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C939" w14:textId="001D696B" w:rsidR="00C2124A" w:rsidRDefault="00C2124A">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CF0B400" wp14:editId="693645DB">
              <wp:simplePos x="0" y="0"/>
              <wp:positionH relativeFrom="page">
                <wp:posOffset>6996303</wp:posOffset>
              </wp:positionH>
              <wp:positionV relativeFrom="page">
                <wp:posOffset>9505862</wp:posOffset>
              </wp:positionV>
              <wp:extent cx="284066" cy="63029"/>
              <wp:effectExtent l="0" t="0" r="0" b="0"/>
              <wp:wrapSquare wrapText="bothSides"/>
              <wp:docPr id="81363" name="Group 81363"/>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364" name="Rectangle 81364"/>
                      <wps:cNvSpPr/>
                      <wps:spPr>
                        <a:xfrm rot="-5399999">
                          <a:off x="146989" y="-167789"/>
                          <a:ext cx="83829" cy="377808"/>
                        </a:xfrm>
                        <a:prstGeom prst="rect">
                          <a:avLst/>
                        </a:prstGeom>
                        <a:ln>
                          <a:noFill/>
                        </a:ln>
                      </wps:spPr>
                      <wps:txbx>
                        <w:txbxContent>
                          <w:p w14:paraId="63B44803"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CF0B400" id="Group 81363" o:spid="_x0000_s1050" style="position:absolute;left:0;text-align:left;margin-left:550.9pt;margin-top:748.5pt;width:22.35pt;height:4.95pt;z-index:251676672;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DaGBRYFwIAAHwEAAAOAAAAAAAAAAAAAAAAAC4CAABkcnMvZTJvRG9jLnhtbFBLAQIt&#10;ABQABgAIAAAAIQBn9v0i4wAAAA8BAAAPAAAAAAAAAAAAAAAAAHEEAABkcnMvZG93bnJldi54bWxQ&#10;SwUGAAAAAAQABADzAAAAgQUAAAAA&#10;">
              <v:rect id="Rectangle 81364" o:spid="_x0000_s1051"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" filled="f" stroked="f">
                <v:textbox inset="0,0,0,0">
                  <w:txbxContent>
                    <w:p w14:paraId="63B44803"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34</w:t>
    </w:r>
    <w:r>
      <w:rPr>
        <w:rFonts w:ascii="Calibri" w:eastAsia="Calibri" w:hAnsi="Calibri" w:cs="Calibri"/>
        <w:sz w:val="22"/>
      </w:rPr>
      <w:fldChar w:fldCharType="end"/>
    </w:r>
    <w:r>
      <w:rPr>
        <w:rFonts w:ascii="Calibri" w:eastAsia="Calibri" w:hAnsi="Calibri" w:cs="Calibri"/>
        <w:sz w:val="22"/>
      </w:rPr>
      <w:t xml:space="preserve"> </w:t>
    </w:r>
  </w:p>
  <w:p w14:paraId="727E7083" w14:textId="77777777" w:rsidR="00C2124A" w:rsidRDefault="00C2124A">
    <w:pPr>
      <w:spacing w:after="0" w:line="259" w:lineRule="auto"/>
      <w:ind w:left="0" w:firstLine="0"/>
      <w:jc w:val="left"/>
    </w:pPr>
    <w:r>
      <w:rPr>
        <w:rFonts w:ascii="Calibri" w:eastAsia="Calibri" w:hAnsi="Calibri" w:cs="Calibri"/>
        <w:sz w:val="22"/>
      </w:rPr>
      <w:t xml:space="preserve"> </w:t>
    </w:r>
  </w:p>
  <w:p w14:paraId="77AF4580"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AAE24" w14:textId="01A7EAFC" w:rsidR="00C2124A" w:rsidRDefault="00C2124A">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222C516" wp14:editId="6AEFD7B9">
              <wp:simplePos x="0" y="0"/>
              <wp:positionH relativeFrom="page">
                <wp:posOffset>6996303</wp:posOffset>
              </wp:positionH>
              <wp:positionV relativeFrom="page">
                <wp:posOffset>9505862</wp:posOffset>
              </wp:positionV>
              <wp:extent cx="284066" cy="63029"/>
              <wp:effectExtent l="0" t="0" r="0" b="0"/>
              <wp:wrapSquare wrapText="bothSides"/>
              <wp:docPr id="81346" name="Group 81346"/>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347" name="Rectangle 81347"/>
                      <wps:cNvSpPr/>
                      <wps:spPr>
                        <a:xfrm rot="-5399999">
                          <a:off x="146989" y="-167789"/>
                          <a:ext cx="83829" cy="377808"/>
                        </a:xfrm>
                        <a:prstGeom prst="rect">
                          <a:avLst/>
                        </a:prstGeom>
                        <a:ln>
                          <a:noFill/>
                        </a:ln>
                      </wps:spPr>
                      <wps:txbx>
                        <w:txbxContent>
                          <w:p w14:paraId="02691B7B"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222C516" id="Group 81346" o:spid="_x0000_s1052" style="position:absolute;left:0;text-align:left;margin-left:550.9pt;margin-top:748.5pt;width:22.35pt;height:4.95pt;z-index:251677696;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C1uwYuFwIAAHwEAAAOAAAAAAAAAAAAAAAAAC4CAABkcnMvZTJvRG9jLnhtbFBLAQIt&#10;ABQABgAIAAAAIQBn9v0i4wAAAA8BAAAPAAAAAAAAAAAAAAAAAHEEAABkcnMvZG93bnJldi54bWxQ&#10;SwUGAAAAAAQABADzAAAAgQUAAAAA&#10;">
              <v:rect id="Rectangle 81347" o:spid="_x0000_s1053"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" filled="f" stroked="f">
                <v:textbox inset="0,0,0,0">
                  <w:txbxContent>
                    <w:p w14:paraId="02691B7B"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35</w:t>
    </w:r>
    <w:r>
      <w:rPr>
        <w:rFonts w:ascii="Calibri" w:eastAsia="Calibri" w:hAnsi="Calibri" w:cs="Calibri"/>
        <w:sz w:val="22"/>
      </w:rPr>
      <w:fldChar w:fldCharType="end"/>
    </w:r>
    <w:r>
      <w:rPr>
        <w:rFonts w:ascii="Calibri" w:eastAsia="Calibri" w:hAnsi="Calibri" w:cs="Calibri"/>
        <w:sz w:val="22"/>
      </w:rPr>
      <w:t xml:space="preserve"> </w:t>
    </w:r>
  </w:p>
  <w:p w14:paraId="64375512" w14:textId="77777777" w:rsidR="00C2124A" w:rsidRDefault="00C2124A">
    <w:pPr>
      <w:spacing w:after="0" w:line="259" w:lineRule="auto"/>
      <w:ind w:left="0" w:firstLine="0"/>
      <w:jc w:val="left"/>
    </w:pPr>
    <w:r>
      <w:rPr>
        <w:rFonts w:ascii="Calibri" w:eastAsia="Calibri" w:hAnsi="Calibri" w:cs="Calibri"/>
        <w:sz w:val="22"/>
      </w:rPr>
      <w:t xml:space="preserve"> </w:t>
    </w:r>
  </w:p>
  <w:p w14:paraId="39C78402"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4B353" w14:textId="77777777" w:rsidR="00C2124A" w:rsidRDefault="00C2124A">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E33C248" wp14:editId="72B0F12F">
              <wp:simplePos x="0" y="0"/>
              <wp:positionH relativeFrom="page">
                <wp:posOffset>6996303</wp:posOffset>
              </wp:positionH>
              <wp:positionV relativeFrom="page">
                <wp:posOffset>9505862</wp:posOffset>
              </wp:positionV>
              <wp:extent cx="284066" cy="63029"/>
              <wp:effectExtent l="0" t="0" r="0" b="0"/>
              <wp:wrapSquare wrapText="bothSides"/>
              <wp:docPr id="81329" name="Group 81329"/>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330" name="Rectangle 81330"/>
                      <wps:cNvSpPr/>
                      <wps:spPr>
                        <a:xfrm rot="-5399999">
                          <a:off x="146989" y="-167789"/>
                          <a:ext cx="83829" cy="377808"/>
                        </a:xfrm>
                        <a:prstGeom prst="rect">
                          <a:avLst/>
                        </a:prstGeom>
                        <a:ln>
                          <a:noFill/>
                        </a:ln>
                      </wps:spPr>
                      <wps:txbx>
                        <w:txbxContent>
                          <w:p w14:paraId="3795BB8D"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0E33C248" id="Group 81329" o:spid="_x0000_s1054" style="position:absolute;left:0;text-align:left;margin-left:550.9pt;margin-top:748.5pt;width:22.35pt;height:4.95pt;z-index:251678720;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B+PkPmFwIAAHwEAAAOAAAAAAAAAAAAAAAAAC4CAABkcnMvZTJvRG9jLnhtbFBLAQIt&#10;ABQABgAIAAAAIQBn9v0i4wAAAA8BAAAPAAAAAAAAAAAAAAAAAHEEAABkcnMvZG93bnJldi54bWxQ&#10;SwUGAAAAAAQABADzAAAAgQUAAAAA&#10;">
              <v:rect id="Rectangle 81330" o:spid="_x0000_s1055"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" filled="f" stroked="f">
                <v:textbox inset="0,0,0,0">
                  <w:txbxContent>
                    <w:p w14:paraId="3795BB8D"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0E0618D" w14:textId="77777777" w:rsidR="00C2124A" w:rsidRDefault="00C2124A">
    <w:pPr>
      <w:spacing w:after="0" w:line="259" w:lineRule="auto"/>
      <w:ind w:left="0" w:firstLine="0"/>
      <w:jc w:val="left"/>
    </w:pPr>
    <w:r>
      <w:rPr>
        <w:rFonts w:ascii="Calibri" w:eastAsia="Calibri" w:hAnsi="Calibri" w:cs="Calibri"/>
        <w:sz w:val="22"/>
      </w:rPr>
      <w:t xml:space="preserve"> </w:t>
    </w:r>
  </w:p>
  <w:p w14:paraId="2B0B355E"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6E1B7" w14:textId="77777777" w:rsidR="00C2124A" w:rsidRDefault="00C2124A">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0693342" wp14:editId="0EE05C1F">
              <wp:simplePos x="0" y="0"/>
              <wp:positionH relativeFrom="page">
                <wp:posOffset>6996303</wp:posOffset>
              </wp:positionH>
              <wp:positionV relativeFrom="page">
                <wp:posOffset>9675025</wp:posOffset>
              </wp:positionV>
              <wp:extent cx="284066" cy="63030"/>
              <wp:effectExtent l="0" t="0" r="0" b="0"/>
              <wp:wrapSquare wrapText="bothSides"/>
              <wp:docPr id="80958" name="Group 80958"/>
              <wp:cNvGraphicFramePr/>
              <a:graphic xmlns:a="http://schemas.openxmlformats.org/drawingml/2006/main">
                <a:graphicData uri="http://schemas.microsoft.com/office/word/2010/wordprocessingGroup">
                  <wpg:wgp>
                    <wpg:cNvGrpSpPr/>
                    <wpg:grpSpPr>
                      <a:xfrm>
                        <a:off x="0" y="0"/>
                        <a:ext cx="284066" cy="63030"/>
                        <a:chOff x="0" y="0"/>
                        <a:chExt cx="284066" cy="63030"/>
                      </a:xfrm>
                    </wpg:grpSpPr>
                    <wps:wsp>
                      <wps:cNvPr id="80959" name="Rectangle 80959"/>
                      <wps:cNvSpPr/>
                      <wps:spPr>
                        <a:xfrm rot="-5399999">
                          <a:off x="146988" y="-167788"/>
                          <a:ext cx="83830" cy="377808"/>
                        </a:xfrm>
                        <a:prstGeom prst="rect">
                          <a:avLst/>
                        </a:prstGeom>
                        <a:ln>
                          <a:noFill/>
                        </a:ln>
                      </wps:spPr>
                      <wps:txbx>
                        <w:txbxContent>
                          <w:p w14:paraId="31309C68"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70693342" id="Group 80958" o:spid="_x0000_s1028" style="position:absolute;left:0;text-align:left;margin-left:550.9pt;margin-top:761.8pt;width:22.35pt;height:4.95pt;z-index:251659264;mso-position-horizontal-relative:page;mso-position-vertical-relative:page" coordsize="284066,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">
              <v:rect id="Rectangle 80959" o:spid="_x0000_s1029" style="position:absolute;left:146988;top:-167788;width:8383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" filled="f" stroked="f">
                <v:textbox inset="0,0,0,0">
                  <w:txbxContent>
                    <w:p w14:paraId="31309C68"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iii</w:t>
    </w:r>
    <w:r>
      <w:rPr>
        <w:rFonts w:ascii="Calibri" w:eastAsia="Calibri" w:hAnsi="Calibri" w:cs="Calibri"/>
        <w:sz w:val="22"/>
      </w:rPr>
      <w:fldChar w:fldCharType="end"/>
    </w:r>
    <w:r>
      <w:rPr>
        <w:rFonts w:ascii="Calibri" w:eastAsia="Calibri" w:hAnsi="Calibri" w:cs="Calibri"/>
        <w:sz w:val="22"/>
      </w:rPr>
      <w:t xml:space="preserve"> </w:t>
    </w:r>
  </w:p>
  <w:p w14:paraId="642E2E54"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A38A7" w14:textId="3A623062" w:rsidR="00C2124A" w:rsidRDefault="00C2124A">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03ACF87" wp14:editId="7B3845B5">
              <wp:simplePos x="0" y="0"/>
              <wp:positionH relativeFrom="page">
                <wp:posOffset>6996303</wp:posOffset>
              </wp:positionH>
              <wp:positionV relativeFrom="page">
                <wp:posOffset>9675025</wp:posOffset>
              </wp:positionV>
              <wp:extent cx="284066" cy="63030"/>
              <wp:effectExtent l="0" t="0" r="0" b="0"/>
              <wp:wrapSquare wrapText="bothSides"/>
              <wp:docPr id="80944" name="Group 80944"/>
              <wp:cNvGraphicFramePr/>
              <a:graphic xmlns:a="http://schemas.openxmlformats.org/drawingml/2006/main">
                <a:graphicData uri="http://schemas.microsoft.com/office/word/2010/wordprocessingGroup">
                  <wpg:wgp>
                    <wpg:cNvGrpSpPr/>
                    <wpg:grpSpPr>
                      <a:xfrm>
                        <a:off x="0" y="0"/>
                        <a:ext cx="284066" cy="63030"/>
                        <a:chOff x="0" y="0"/>
                        <a:chExt cx="284066" cy="63030"/>
                      </a:xfrm>
                    </wpg:grpSpPr>
                    <wps:wsp>
                      <wps:cNvPr id="80945" name="Rectangle 80945"/>
                      <wps:cNvSpPr/>
                      <wps:spPr>
                        <a:xfrm rot="-5399999">
                          <a:off x="146988" y="-167788"/>
                          <a:ext cx="83830" cy="377808"/>
                        </a:xfrm>
                        <a:prstGeom prst="rect">
                          <a:avLst/>
                        </a:prstGeom>
                        <a:ln>
                          <a:noFill/>
                        </a:ln>
                      </wps:spPr>
                      <wps:txbx>
                        <w:txbxContent>
                          <w:p w14:paraId="1069958B"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503ACF87" id="Group 80944" o:spid="_x0000_s1030" style="position:absolute;left:0;text-align:left;margin-left:550.9pt;margin-top:761.8pt;width:22.35pt;height:4.95pt;z-index:251660288;mso-position-horizontal-relative:page;mso-position-vertical-relative:page" coordsize="284066,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">
              <v:rect id="Rectangle 80945" o:spid="_x0000_s1031" style="position:absolute;left:146988;top:-167788;width:8383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" filled="f" stroked="f">
                <v:textbox inset="0,0,0,0">
                  <w:txbxContent>
                    <w:p w14:paraId="1069958B"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fldChar w:fldCharType="begin"/>
    </w:r>
    <w:r>
      <w:instrText xml:space="preserve"> PAGE   \* MERGEFORMAT </w:instrText>
    </w:r>
    <w:r>
      <w:fldChar w:fldCharType="separate"/>
    </w:r>
    <w:r w:rsidR="00856CC7" w:rsidRPr="00856CC7">
      <w:rPr>
        <w:rFonts w:ascii="Calibri" w:eastAsia="Calibri" w:hAnsi="Calibri" w:cs="Calibri"/>
        <w:noProof/>
        <w:sz w:val="22"/>
      </w:rPr>
      <w:t>i</w:t>
    </w:r>
    <w:r>
      <w:rPr>
        <w:rFonts w:ascii="Calibri" w:eastAsia="Calibri" w:hAnsi="Calibri" w:cs="Calibri"/>
        <w:sz w:val="22"/>
      </w:rPr>
      <w:fldChar w:fldCharType="end"/>
    </w:r>
    <w:r>
      <w:rPr>
        <w:rFonts w:ascii="Calibri" w:eastAsia="Calibri" w:hAnsi="Calibri" w:cs="Calibri"/>
        <w:sz w:val="22"/>
      </w:rPr>
      <w:t xml:space="preserve"> </w:t>
    </w:r>
  </w:p>
  <w:p w14:paraId="560C1B95"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29834" w14:textId="034EE2F0" w:rsidR="00C2124A" w:rsidRDefault="00C2124A">
    <w:pPr>
      <w:spacing w:after="0" w:line="259" w:lineRule="auto"/>
      <w:ind w:left="0" w:right="76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E5C7D15" wp14:editId="7D376192">
              <wp:simplePos x="0" y="0"/>
              <wp:positionH relativeFrom="page">
                <wp:posOffset>6996303</wp:posOffset>
              </wp:positionH>
              <wp:positionV relativeFrom="page">
                <wp:posOffset>9505862</wp:posOffset>
              </wp:positionV>
              <wp:extent cx="284066" cy="63029"/>
              <wp:effectExtent l="0" t="0" r="0" b="0"/>
              <wp:wrapSquare wrapText="bothSides"/>
              <wp:docPr id="81063" name="Group 81063"/>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064" name="Rectangle 81064"/>
                      <wps:cNvSpPr/>
                      <wps:spPr>
                        <a:xfrm rot="-5399999">
                          <a:off x="146989" y="-167789"/>
                          <a:ext cx="83829" cy="377808"/>
                        </a:xfrm>
                        <a:prstGeom prst="rect">
                          <a:avLst/>
                        </a:prstGeom>
                        <a:ln>
                          <a:noFill/>
                        </a:ln>
                      </wps:spPr>
                      <wps:txbx>
                        <w:txbxContent>
                          <w:p w14:paraId="03DD2229"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3E5C7D15" id="Group 81063" o:spid="_x0000_s1032" style="position:absolute;left:0;text-align:left;margin-left:550.9pt;margin-top:748.5pt;width:22.35pt;height:4.95pt;z-index:251664384;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">
              <v:rect id="Rectangle 81064" o:spid="_x0000_s1033"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" filled="f" stroked="f">
                <v:textbox inset="0,0,0,0">
                  <w:txbxContent>
                    <w:p w14:paraId="03DD2229"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14:paraId="4A15E186" w14:textId="77777777" w:rsidR="00C2124A" w:rsidRDefault="00C2124A">
    <w:pPr>
      <w:spacing w:after="0" w:line="259" w:lineRule="auto"/>
      <w:ind w:left="0" w:firstLine="0"/>
      <w:jc w:val="left"/>
    </w:pPr>
    <w:r>
      <w:rPr>
        <w:rFonts w:ascii="Calibri" w:eastAsia="Calibri" w:hAnsi="Calibri" w:cs="Calibri"/>
        <w:sz w:val="22"/>
      </w:rPr>
      <w:t xml:space="preserve"> </w:t>
    </w:r>
  </w:p>
  <w:p w14:paraId="4479BB54"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1B03A" w14:textId="3391C347" w:rsidR="00C2124A" w:rsidRDefault="00C2124A">
    <w:pPr>
      <w:spacing w:after="0" w:line="259" w:lineRule="auto"/>
      <w:ind w:left="0" w:right="764"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0A7212A" wp14:editId="36B01D4D">
              <wp:simplePos x="0" y="0"/>
              <wp:positionH relativeFrom="page">
                <wp:posOffset>6996303</wp:posOffset>
              </wp:positionH>
              <wp:positionV relativeFrom="page">
                <wp:posOffset>9505862</wp:posOffset>
              </wp:positionV>
              <wp:extent cx="284066" cy="63029"/>
              <wp:effectExtent l="0" t="0" r="0" b="0"/>
              <wp:wrapSquare wrapText="bothSides"/>
              <wp:docPr id="81046" name="Group 81046"/>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047" name="Rectangle 81047"/>
                      <wps:cNvSpPr/>
                      <wps:spPr>
                        <a:xfrm rot="-5399999">
                          <a:off x="146989" y="-167789"/>
                          <a:ext cx="83829" cy="377808"/>
                        </a:xfrm>
                        <a:prstGeom prst="rect">
                          <a:avLst/>
                        </a:prstGeom>
                        <a:ln>
                          <a:noFill/>
                        </a:ln>
                      </wps:spPr>
                      <wps:txbx>
                        <w:txbxContent>
                          <w:p w14:paraId="679D4296"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50A7212A" id="Group 81046" o:spid="_x0000_s1034" style="position:absolute;left:0;text-align:left;margin-left:550.9pt;margin-top:748.5pt;width:22.35pt;height:4.95pt;z-index:251665408;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">
              <v:rect id="Rectangle 81047" o:spid="_x0000_s1035"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" filled="f" stroked="f">
                <v:textbox inset="0,0,0,0">
                  <w:txbxContent>
                    <w:p w14:paraId="679D4296"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14:paraId="0D1297FC" w14:textId="77777777" w:rsidR="00C2124A" w:rsidRDefault="00C2124A">
    <w:pPr>
      <w:spacing w:after="0" w:line="259" w:lineRule="auto"/>
      <w:ind w:left="0" w:firstLine="0"/>
      <w:jc w:val="left"/>
    </w:pPr>
    <w:r>
      <w:rPr>
        <w:rFonts w:ascii="Calibri" w:eastAsia="Calibri" w:hAnsi="Calibri" w:cs="Calibri"/>
        <w:sz w:val="22"/>
      </w:rPr>
      <w:t xml:space="preserve"> </w:t>
    </w:r>
  </w:p>
  <w:p w14:paraId="1D5D5C24"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268" w14:textId="77777777" w:rsidR="00C2124A" w:rsidRDefault="00C2124A">
    <w:pPr>
      <w:spacing w:after="0" w:line="259" w:lineRule="auto"/>
      <w:ind w:left="0" w:right="764"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60F308" wp14:editId="2B584E80">
              <wp:simplePos x="0" y="0"/>
              <wp:positionH relativeFrom="page">
                <wp:posOffset>6996303</wp:posOffset>
              </wp:positionH>
              <wp:positionV relativeFrom="page">
                <wp:posOffset>9505862</wp:posOffset>
              </wp:positionV>
              <wp:extent cx="284066" cy="63029"/>
              <wp:effectExtent l="0" t="0" r="0" b="0"/>
              <wp:wrapSquare wrapText="bothSides"/>
              <wp:docPr id="81029" name="Group 81029"/>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030" name="Rectangle 81030"/>
                      <wps:cNvSpPr/>
                      <wps:spPr>
                        <a:xfrm rot="-5399999">
                          <a:off x="146989" y="-167789"/>
                          <a:ext cx="83829" cy="377808"/>
                        </a:xfrm>
                        <a:prstGeom prst="rect">
                          <a:avLst/>
                        </a:prstGeom>
                        <a:ln>
                          <a:noFill/>
                        </a:ln>
                      </wps:spPr>
                      <wps:txbx>
                        <w:txbxContent>
                          <w:p w14:paraId="67E1C151"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1D60F308" id="Group 81029" o:spid="_x0000_s1036" style="position:absolute;left:0;text-align:left;margin-left:550.9pt;margin-top:748.5pt;width:22.35pt;height:4.95pt;z-index:251666432;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">
              <v:rect id="Rectangle 81030" o:spid="_x0000_s1037"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" filled="f" stroked="f">
                <v:textbox inset="0,0,0,0">
                  <w:txbxContent>
                    <w:p w14:paraId="67E1C151"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8FE9515" w14:textId="77777777" w:rsidR="00C2124A" w:rsidRDefault="00C2124A">
    <w:pPr>
      <w:spacing w:after="0" w:line="259" w:lineRule="auto"/>
      <w:ind w:left="0" w:firstLine="0"/>
      <w:jc w:val="left"/>
    </w:pPr>
    <w:r>
      <w:rPr>
        <w:rFonts w:ascii="Calibri" w:eastAsia="Calibri" w:hAnsi="Calibri" w:cs="Calibri"/>
        <w:sz w:val="22"/>
      </w:rPr>
      <w:t xml:space="preserve"> </w:t>
    </w:r>
  </w:p>
  <w:p w14:paraId="29A9FF80"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BC034" w14:textId="54A60270" w:rsidR="00C2124A" w:rsidRDefault="00C2124A">
    <w:pPr>
      <w:spacing w:after="0" w:line="259" w:lineRule="auto"/>
      <w:ind w:left="0" w:right="746"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5C8611C" wp14:editId="23425C7F">
              <wp:simplePos x="0" y="0"/>
              <wp:positionH relativeFrom="page">
                <wp:posOffset>6996303</wp:posOffset>
              </wp:positionH>
              <wp:positionV relativeFrom="page">
                <wp:posOffset>9505862</wp:posOffset>
              </wp:positionV>
              <wp:extent cx="284066" cy="63029"/>
              <wp:effectExtent l="0" t="0" r="0" b="0"/>
              <wp:wrapSquare wrapText="bothSides"/>
              <wp:docPr id="81115" name="Group 81115"/>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116" name="Rectangle 81116"/>
                      <wps:cNvSpPr/>
                      <wps:spPr>
                        <a:xfrm rot="-5399999">
                          <a:off x="146989" y="-167789"/>
                          <a:ext cx="83829" cy="377808"/>
                        </a:xfrm>
                        <a:prstGeom prst="rect">
                          <a:avLst/>
                        </a:prstGeom>
                        <a:ln>
                          <a:noFill/>
                        </a:ln>
                      </wps:spPr>
                      <wps:txbx>
                        <w:txbxContent>
                          <w:p w14:paraId="65340054"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75C8611C" id="Group 81115" o:spid="_x0000_s1038" style="position:absolute;left:0;text-align:left;margin-left:550.9pt;margin-top:748.5pt;width:22.35pt;height:4.95pt;z-index:251667456;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">
              <v:rect id="Rectangle 81116" o:spid="_x0000_s1039"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" filled="f" stroked="f">
                <v:textbox inset="0,0,0,0">
                  <w:txbxContent>
                    <w:p w14:paraId="65340054"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14:paraId="3C998074" w14:textId="77777777" w:rsidR="00C2124A" w:rsidRDefault="00C2124A">
    <w:pPr>
      <w:spacing w:after="0" w:line="259" w:lineRule="auto"/>
      <w:ind w:left="0" w:firstLine="0"/>
      <w:jc w:val="left"/>
    </w:pPr>
    <w:r>
      <w:rPr>
        <w:rFonts w:ascii="Calibri" w:eastAsia="Calibri" w:hAnsi="Calibri" w:cs="Calibri"/>
        <w:sz w:val="22"/>
      </w:rPr>
      <w:t xml:space="preserve"> </w:t>
    </w:r>
  </w:p>
  <w:p w14:paraId="67E1BBD4"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A02A" w14:textId="62884D42" w:rsidR="00C2124A" w:rsidRDefault="00C2124A">
    <w:pPr>
      <w:spacing w:after="0" w:line="259" w:lineRule="auto"/>
      <w:ind w:left="0" w:right="746"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3E32836" wp14:editId="7C8A82AB">
              <wp:simplePos x="0" y="0"/>
              <wp:positionH relativeFrom="page">
                <wp:posOffset>6996303</wp:posOffset>
              </wp:positionH>
              <wp:positionV relativeFrom="page">
                <wp:posOffset>9505862</wp:posOffset>
              </wp:positionV>
              <wp:extent cx="284066" cy="63029"/>
              <wp:effectExtent l="0" t="0" r="0" b="0"/>
              <wp:wrapSquare wrapText="bothSides"/>
              <wp:docPr id="81098" name="Group 81098"/>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099" name="Rectangle 81099"/>
                      <wps:cNvSpPr/>
                      <wps:spPr>
                        <a:xfrm rot="-5399999">
                          <a:off x="146989" y="-167789"/>
                          <a:ext cx="83829" cy="377808"/>
                        </a:xfrm>
                        <a:prstGeom prst="rect">
                          <a:avLst/>
                        </a:prstGeom>
                        <a:ln>
                          <a:noFill/>
                        </a:ln>
                      </wps:spPr>
                      <wps:txbx>
                        <w:txbxContent>
                          <w:p w14:paraId="15BD6E5C"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43E32836" id="Group 81098" o:spid="_x0000_s1040" style="position:absolute;left:0;text-align:left;margin-left:550.9pt;margin-top:748.5pt;width:22.35pt;height:4.95pt;z-index:251668480;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">
              <v:rect id="Rectangle 81099" o:spid="_x0000_s1041"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" filled="f" stroked="f">
                <v:textbox inset="0,0,0,0">
                  <w:txbxContent>
                    <w:p w14:paraId="15BD6E5C"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sidR="00856CC7" w:rsidRPr="00856CC7">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w:t>
    </w:r>
  </w:p>
  <w:p w14:paraId="65BA5F18" w14:textId="77777777" w:rsidR="00C2124A" w:rsidRDefault="00C2124A">
    <w:pPr>
      <w:spacing w:after="0" w:line="259" w:lineRule="auto"/>
      <w:ind w:left="0" w:firstLine="0"/>
      <w:jc w:val="left"/>
    </w:pPr>
    <w:r>
      <w:rPr>
        <w:rFonts w:ascii="Calibri" w:eastAsia="Calibri" w:hAnsi="Calibri" w:cs="Calibri"/>
        <w:sz w:val="22"/>
      </w:rPr>
      <w:t xml:space="preserve"> </w:t>
    </w:r>
  </w:p>
  <w:p w14:paraId="39DF14E1"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6F9D5" w14:textId="77777777" w:rsidR="00C2124A" w:rsidRDefault="00C2124A">
    <w:pPr>
      <w:spacing w:after="0" w:line="259" w:lineRule="auto"/>
      <w:ind w:left="0" w:right="746"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8C3DF44" wp14:editId="3D592B5D">
              <wp:simplePos x="0" y="0"/>
              <wp:positionH relativeFrom="page">
                <wp:posOffset>6996303</wp:posOffset>
              </wp:positionH>
              <wp:positionV relativeFrom="page">
                <wp:posOffset>9505862</wp:posOffset>
              </wp:positionV>
              <wp:extent cx="284066" cy="63029"/>
              <wp:effectExtent l="0" t="0" r="0" b="0"/>
              <wp:wrapSquare wrapText="bothSides"/>
              <wp:docPr id="81081" name="Group 81081"/>
              <wp:cNvGraphicFramePr/>
              <a:graphic xmlns:a="http://schemas.openxmlformats.org/drawingml/2006/main">
                <a:graphicData uri="http://schemas.microsoft.com/office/word/2010/wordprocessingGroup">
                  <wpg:wgp>
                    <wpg:cNvGrpSpPr/>
                    <wpg:grpSpPr>
                      <a:xfrm>
                        <a:off x="0" y="0"/>
                        <a:ext cx="284066" cy="63029"/>
                        <a:chOff x="0" y="0"/>
                        <a:chExt cx="284066" cy="63029"/>
                      </a:xfrm>
                    </wpg:grpSpPr>
                    <wps:wsp>
                      <wps:cNvPr id="81082" name="Rectangle 81082"/>
                      <wps:cNvSpPr/>
                      <wps:spPr>
                        <a:xfrm rot="-5399999">
                          <a:off x="146989" y="-167789"/>
                          <a:ext cx="83829" cy="377808"/>
                        </a:xfrm>
                        <a:prstGeom prst="rect">
                          <a:avLst/>
                        </a:prstGeom>
                        <a:ln>
                          <a:noFill/>
                        </a:ln>
                      </wps:spPr>
                      <wps:txbx>
                        <w:txbxContent>
                          <w:p w14:paraId="627AB874" w14:textId="77777777" w:rsidR="00C2124A" w:rsidRDefault="00C2124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8C3DF44" id="Group 81081" o:spid="_x0000_s1042" style="position:absolute;left:0;text-align:left;margin-left:550.9pt;margin-top:748.5pt;width:22.35pt;height:4.95pt;z-index:251669504;mso-position-horizontal-relative:page;mso-position-vertical-relative:page" coordsize="284066,6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">
              <v:rect id="Rectangle 81082" o:spid="_x0000_s1043" style="position:absolute;left:146989;top:-167789;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" filled="f" stroked="f">
                <v:textbox inset="0,0,0,0">
                  <w:txbxContent>
                    <w:p w14:paraId="627AB874" w14:textId="77777777" w:rsidR="00C2124A" w:rsidRDefault="00C2124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1A4B4D07" w14:textId="77777777" w:rsidR="00C2124A" w:rsidRDefault="00C2124A">
    <w:pPr>
      <w:spacing w:after="0" w:line="259" w:lineRule="auto"/>
      <w:ind w:left="0" w:firstLine="0"/>
      <w:jc w:val="left"/>
    </w:pPr>
    <w:r>
      <w:rPr>
        <w:rFonts w:ascii="Calibri" w:eastAsia="Calibri" w:hAnsi="Calibri" w:cs="Calibri"/>
        <w:sz w:val="22"/>
      </w:rPr>
      <w:t xml:space="preserve"> </w:t>
    </w:r>
  </w:p>
  <w:p w14:paraId="55D6C78E" w14:textId="77777777" w:rsidR="00C2124A" w:rsidRDefault="00C2124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70EBC" w14:textId="77777777" w:rsidR="0094259A" w:rsidRDefault="0094259A">
      <w:pPr>
        <w:spacing w:after="0" w:line="240" w:lineRule="auto"/>
      </w:pPr>
      <w:r>
        <w:separator/>
      </w:r>
    </w:p>
  </w:footnote>
  <w:footnote w:type="continuationSeparator" w:id="0">
    <w:p w14:paraId="2EB1B281" w14:textId="77777777" w:rsidR="0094259A" w:rsidRDefault="0094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A78EC" w14:textId="77777777" w:rsidR="00C2124A" w:rsidRDefault="00C2124A">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71969" w14:textId="77777777" w:rsidR="00C2124A" w:rsidRDefault="00C2124A">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2D074" w14:textId="7AB4EC5A" w:rsidR="00C2124A" w:rsidRDefault="00C2124A" w:rsidP="00AD55D1">
    <w:pPr>
      <w:spacing w:after="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8602" w14:textId="77777777" w:rsidR="00C2124A" w:rsidRDefault="00C2124A">
    <w:pPr>
      <w:spacing w:after="0" w:line="259" w:lineRule="auto"/>
      <w:ind w:left="0" w:firstLine="0"/>
      <w:jc w:val="left"/>
    </w:pPr>
    <w:r>
      <w:rPr>
        <w:rFonts w:ascii="Calibri" w:eastAsia="Calibri" w:hAnsi="Calibri" w:cs="Calibri"/>
        <w:sz w:val="22"/>
      </w:rPr>
      <w:t xml:space="preserve"> </w:t>
    </w:r>
  </w:p>
  <w:p w14:paraId="3057CB80" w14:textId="77777777" w:rsidR="00C2124A" w:rsidRDefault="00C2124A">
    <w:pPr>
      <w:spacing w:after="0" w:line="259" w:lineRule="auto"/>
      <w:ind w:left="0" w:firstLine="0"/>
      <w:jc w:val="left"/>
    </w:pPr>
    <w:r>
      <w:rPr>
        <w:rFonts w:ascii="Calibri" w:eastAsia="Calibri" w:hAnsi="Calibri" w:cs="Calibri"/>
        <w:sz w:val="22"/>
      </w:rPr>
      <w:t xml:space="preserve"> </w:t>
    </w:r>
  </w:p>
  <w:p w14:paraId="3326BFFF" w14:textId="77777777" w:rsidR="00C2124A" w:rsidRDefault="00C2124A">
    <w:pPr>
      <w:spacing w:after="0" w:line="259" w:lineRule="auto"/>
      <w:ind w:left="0" w:firstLine="0"/>
      <w:jc w:val="left"/>
    </w:pPr>
    <w:r>
      <w:rPr>
        <w:rFonts w:ascii="Calibri" w:eastAsia="Calibri" w:hAnsi="Calibri" w:cs="Calibri"/>
        <w:sz w:val="22"/>
      </w:rPr>
      <w:t xml:space="preserve"> </w:t>
    </w:r>
  </w:p>
  <w:p w14:paraId="70A072F3" w14:textId="77777777" w:rsidR="00C2124A" w:rsidRDefault="00C2124A">
    <w:pPr>
      <w:spacing w:after="23" w:line="259" w:lineRule="auto"/>
      <w:ind w:left="0" w:firstLine="0"/>
      <w:jc w:val="left"/>
    </w:pPr>
    <w:r>
      <w:rPr>
        <w:rFonts w:ascii="Calibri" w:eastAsia="Calibri" w:hAnsi="Calibri" w:cs="Calibri"/>
        <w:sz w:val="22"/>
      </w:rPr>
      <w:t xml:space="preserve"> </w:t>
    </w:r>
  </w:p>
  <w:p w14:paraId="5666C1E5" w14:textId="7AFC2C64" w:rsidR="00C2124A" w:rsidRDefault="00C2124A">
    <w:pPr>
      <w:spacing w:after="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A6BB" w14:textId="77777777" w:rsidR="00C2124A" w:rsidRDefault="00C2124A">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79C9C" w14:textId="77777777" w:rsidR="00C2124A" w:rsidRDefault="00C2124A">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9F605" w14:textId="77777777" w:rsidR="00C2124A" w:rsidRDefault="00C2124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8C37C" w14:textId="77777777" w:rsidR="00C2124A" w:rsidRDefault="00C2124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AFF5E" w14:textId="77777777" w:rsidR="00C2124A" w:rsidRDefault="00C2124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A0735" w14:textId="77777777" w:rsidR="00C2124A" w:rsidRDefault="00C2124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6CEDA" w14:textId="77777777" w:rsidR="00C2124A" w:rsidRDefault="00C2124A">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438D3" w14:textId="77777777" w:rsidR="00C2124A" w:rsidRDefault="00C2124A">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A334" w14:textId="77777777" w:rsidR="00C2124A" w:rsidRDefault="00C2124A">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CE2E" w14:textId="77777777" w:rsidR="00C2124A" w:rsidRDefault="00C2124A">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7D372" w14:textId="77777777" w:rsidR="00C2124A" w:rsidRDefault="00C2124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0D5F"/>
    <w:multiLevelType w:val="multilevel"/>
    <w:tmpl w:val="36CCB8A0"/>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8"/>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3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413D17"/>
    <w:multiLevelType w:val="hybridMultilevel"/>
    <w:tmpl w:val="9B5E03AC"/>
    <w:lvl w:ilvl="0" w:tplc="5B22C50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32DA58">
      <w:start w:val="1"/>
      <w:numFmt w:val="low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E49FD2">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FCAF14">
      <w:start w:val="1"/>
      <w:numFmt w:val="decimal"/>
      <w:lvlText w:val="%4"/>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7004F0">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1C83D2">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8400A6">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2E748A">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8659C6">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9A0E19"/>
    <w:multiLevelType w:val="hybridMultilevel"/>
    <w:tmpl w:val="D584B3B2"/>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F3FFF"/>
    <w:multiLevelType w:val="multilevel"/>
    <w:tmpl w:val="CA28E7BE"/>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D122EBF"/>
    <w:multiLevelType w:val="multilevel"/>
    <w:tmpl w:val="1A5CB768"/>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0"/>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4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2A446A7"/>
    <w:multiLevelType w:val="hybridMultilevel"/>
    <w:tmpl w:val="93E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42BAB"/>
    <w:multiLevelType w:val="hybridMultilevel"/>
    <w:tmpl w:val="01C42A60"/>
    <w:lvl w:ilvl="0" w:tplc="00121A16">
      <w:numFmt w:val="bullet"/>
      <w:lvlText w:val="▪"/>
      <w:lvlJc w:val="left"/>
      <w:pPr>
        <w:ind w:left="720" w:hanging="360"/>
      </w:pPr>
      <w:rPr>
        <w:rFonts w:ascii="Wingdings" w:eastAsia="Wingdings" w:hAnsi="Wingdings" w:cs="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97B4F"/>
    <w:multiLevelType w:val="hybridMultilevel"/>
    <w:tmpl w:val="98A466C2"/>
    <w:lvl w:ilvl="0" w:tplc="B39E3E4E">
      <w:start w:val="2"/>
      <w:numFmt w:val="lowerLetter"/>
      <w:lvlText w:val="%1)"/>
      <w:lvlJc w:val="left"/>
      <w:pPr>
        <w:ind w:left="3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2E037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5A966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AEBF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12D66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92B7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D06A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1AF1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4645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C331FD"/>
    <w:multiLevelType w:val="hybridMultilevel"/>
    <w:tmpl w:val="D730FC34"/>
    <w:lvl w:ilvl="0" w:tplc="0192B2B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1FE418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9A875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34A53B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F3C843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3A2690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76DF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944F08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14E7F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D732964"/>
    <w:multiLevelType w:val="hybridMultilevel"/>
    <w:tmpl w:val="481EF4D8"/>
    <w:lvl w:ilvl="0" w:tplc="B860B41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1E94E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BEE75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3CDD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EAB2F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BE769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60248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24B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BC533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7E25E2B"/>
    <w:multiLevelType w:val="hybridMultilevel"/>
    <w:tmpl w:val="CA3855B4"/>
    <w:lvl w:ilvl="0" w:tplc="614E43E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522C2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02A4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0406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6A98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F4C89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5A1C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1CB44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56DE9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99E69AA"/>
    <w:multiLevelType w:val="hybridMultilevel"/>
    <w:tmpl w:val="E80EF374"/>
    <w:lvl w:ilvl="0" w:tplc="5662614E">
      <w:start w:val="8"/>
      <w:numFmt w:val="decimalZero"/>
      <w:lvlText w:val="%1."/>
      <w:lvlJc w:val="left"/>
      <w:pPr>
        <w:ind w:left="374"/>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1" w:tplc="60B6BCFA">
      <w:start w:val="1"/>
      <w:numFmt w:val="lowerLetter"/>
      <w:lvlText w:val="%2"/>
      <w:lvlJc w:val="left"/>
      <w:pPr>
        <w:ind w:left="108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2" w:tplc="7220A038">
      <w:start w:val="1"/>
      <w:numFmt w:val="lowerRoman"/>
      <w:lvlText w:val="%3"/>
      <w:lvlJc w:val="left"/>
      <w:pPr>
        <w:ind w:left="180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3" w:tplc="17B4B4DE">
      <w:start w:val="1"/>
      <w:numFmt w:val="decimal"/>
      <w:lvlText w:val="%4"/>
      <w:lvlJc w:val="left"/>
      <w:pPr>
        <w:ind w:left="252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4" w:tplc="317CCE14">
      <w:start w:val="1"/>
      <w:numFmt w:val="lowerLetter"/>
      <w:lvlText w:val="%5"/>
      <w:lvlJc w:val="left"/>
      <w:pPr>
        <w:ind w:left="324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5" w:tplc="7D3A9D54">
      <w:start w:val="1"/>
      <w:numFmt w:val="lowerRoman"/>
      <w:lvlText w:val="%6"/>
      <w:lvlJc w:val="left"/>
      <w:pPr>
        <w:ind w:left="396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6" w:tplc="3CE8F524">
      <w:start w:val="1"/>
      <w:numFmt w:val="decimal"/>
      <w:lvlText w:val="%7"/>
      <w:lvlJc w:val="left"/>
      <w:pPr>
        <w:ind w:left="468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7" w:tplc="ECDEBA5E">
      <w:start w:val="1"/>
      <w:numFmt w:val="lowerLetter"/>
      <w:lvlText w:val="%8"/>
      <w:lvlJc w:val="left"/>
      <w:pPr>
        <w:ind w:left="540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lvl w:ilvl="8" w:tplc="3A26562C">
      <w:start w:val="1"/>
      <w:numFmt w:val="lowerRoman"/>
      <w:lvlText w:val="%9"/>
      <w:lvlJc w:val="left"/>
      <w:pPr>
        <w:ind w:left="6120"/>
      </w:pPr>
      <w:rPr>
        <w:rFonts w:ascii="GangaSagarMJ" w:eastAsia="GangaSagarMJ" w:hAnsi="GangaSagarMJ" w:cs="GangaSagarMJ"/>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E02596D"/>
    <w:multiLevelType w:val="hybridMultilevel"/>
    <w:tmpl w:val="E132C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0905404">
    <w:abstractNumId w:val="10"/>
  </w:num>
  <w:num w:numId="2" w16cid:durableId="2048948993">
    <w:abstractNumId w:val="9"/>
  </w:num>
  <w:num w:numId="3" w16cid:durableId="432671672">
    <w:abstractNumId w:val="3"/>
  </w:num>
  <w:num w:numId="4" w16cid:durableId="639383955">
    <w:abstractNumId w:val="1"/>
  </w:num>
  <w:num w:numId="5" w16cid:durableId="1446926913">
    <w:abstractNumId w:val="7"/>
  </w:num>
  <w:num w:numId="6" w16cid:durableId="106049662">
    <w:abstractNumId w:val="0"/>
  </w:num>
  <w:num w:numId="7" w16cid:durableId="1448892637">
    <w:abstractNumId w:val="8"/>
  </w:num>
  <w:num w:numId="8" w16cid:durableId="1132409936">
    <w:abstractNumId w:val="4"/>
  </w:num>
  <w:num w:numId="9" w16cid:durableId="285814306">
    <w:abstractNumId w:val="11"/>
  </w:num>
  <w:num w:numId="10" w16cid:durableId="1073772950">
    <w:abstractNumId w:val="12"/>
  </w:num>
  <w:num w:numId="11" w16cid:durableId="543835799">
    <w:abstractNumId w:val="6"/>
  </w:num>
  <w:num w:numId="12" w16cid:durableId="1726180125">
    <w:abstractNumId w:val="2"/>
  </w:num>
  <w:num w:numId="13" w16cid:durableId="1747192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B4"/>
    <w:rsid w:val="00026E74"/>
    <w:rsid w:val="000362D2"/>
    <w:rsid w:val="0005758B"/>
    <w:rsid w:val="00072A2A"/>
    <w:rsid w:val="001066B5"/>
    <w:rsid w:val="00165783"/>
    <w:rsid w:val="00261256"/>
    <w:rsid w:val="00293194"/>
    <w:rsid w:val="00293D80"/>
    <w:rsid w:val="00295945"/>
    <w:rsid w:val="002B616A"/>
    <w:rsid w:val="002C0FF0"/>
    <w:rsid w:val="0031038C"/>
    <w:rsid w:val="00330D6E"/>
    <w:rsid w:val="003C7AC2"/>
    <w:rsid w:val="00470819"/>
    <w:rsid w:val="00491BBA"/>
    <w:rsid w:val="004A77B3"/>
    <w:rsid w:val="00557A8D"/>
    <w:rsid w:val="005B4E0F"/>
    <w:rsid w:val="005E12D9"/>
    <w:rsid w:val="00717D52"/>
    <w:rsid w:val="00765349"/>
    <w:rsid w:val="00777BCF"/>
    <w:rsid w:val="007937C6"/>
    <w:rsid w:val="007A3D9A"/>
    <w:rsid w:val="007C005E"/>
    <w:rsid w:val="008250F7"/>
    <w:rsid w:val="00852D5F"/>
    <w:rsid w:val="00856CC7"/>
    <w:rsid w:val="00880C13"/>
    <w:rsid w:val="008A7C42"/>
    <w:rsid w:val="00917B95"/>
    <w:rsid w:val="0094259A"/>
    <w:rsid w:val="0096026B"/>
    <w:rsid w:val="0097387A"/>
    <w:rsid w:val="009A6C02"/>
    <w:rsid w:val="00A11816"/>
    <w:rsid w:val="00A179BE"/>
    <w:rsid w:val="00A2307C"/>
    <w:rsid w:val="00A862EC"/>
    <w:rsid w:val="00AB6E4D"/>
    <w:rsid w:val="00AD55D1"/>
    <w:rsid w:val="00AF2DF9"/>
    <w:rsid w:val="00B34C59"/>
    <w:rsid w:val="00BA27F6"/>
    <w:rsid w:val="00C15DB9"/>
    <w:rsid w:val="00C2124A"/>
    <w:rsid w:val="00D442E0"/>
    <w:rsid w:val="00DE05B4"/>
    <w:rsid w:val="00DF3D75"/>
    <w:rsid w:val="00E068B8"/>
    <w:rsid w:val="00EF12F9"/>
    <w:rsid w:val="00F92CE9"/>
    <w:rsid w:val="00FC1F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B66A"/>
  <w15:docId w15:val="{3F1C4A30-4EF8-4FFF-8677-161F50D6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74"/>
    <w:pPr>
      <w:spacing w:after="5" w:line="268" w:lineRule="auto"/>
      <w:ind w:left="10" w:hanging="10"/>
      <w:jc w:val="center"/>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7C005E"/>
    <w:pPr>
      <w:keepNext/>
      <w:keepLines/>
      <w:spacing w:after="0"/>
      <w:ind w:right="14"/>
      <w:jc w:val="center"/>
      <w:outlineLvl w:val="0"/>
    </w:pPr>
    <w:rPr>
      <w:rFonts w:ascii="Times New Roman" w:eastAsia="Book Antiqua" w:hAnsi="Times New Roman" w:cs="Book Antiqua"/>
      <w:b/>
      <w:color w:val="000000"/>
      <w:sz w:val="56"/>
    </w:rPr>
  </w:style>
  <w:style w:type="paragraph" w:styleId="Heading2">
    <w:name w:val="heading 2"/>
    <w:next w:val="Normal"/>
    <w:link w:val="Heading2Char"/>
    <w:autoRedefine/>
    <w:uiPriority w:val="9"/>
    <w:unhideWhenUsed/>
    <w:qFormat/>
    <w:rsid w:val="00AF2DF9"/>
    <w:pPr>
      <w:keepNext/>
      <w:keepLines/>
      <w:spacing w:after="0" w:line="239" w:lineRule="auto"/>
      <w:ind w:right="2476"/>
      <w:jc w:val="both"/>
      <w:outlineLvl w:val="1"/>
    </w:pPr>
    <w:rPr>
      <w:rFonts w:ascii="Times New Roman" w:eastAsia="Book Antiqua" w:hAnsi="Times New Roman" w:cs="Book Antiqua"/>
      <w:b/>
      <w:color w:val="000000" w:themeColor="text1"/>
      <w:sz w:val="36"/>
    </w:rPr>
  </w:style>
  <w:style w:type="paragraph" w:styleId="Heading3">
    <w:name w:val="heading 3"/>
    <w:next w:val="Normal"/>
    <w:link w:val="Heading3Char"/>
    <w:autoRedefine/>
    <w:uiPriority w:val="9"/>
    <w:unhideWhenUsed/>
    <w:qFormat/>
    <w:rsid w:val="00470819"/>
    <w:pPr>
      <w:keepNext/>
      <w:keepLines/>
      <w:spacing w:after="169"/>
      <w:ind w:right="4"/>
      <w:outlineLvl w:val="2"/>
    </w:pPr>
    <w:rPr>
      <w:rFonts w:ascii="Times New Roman" w:eastAsia="Calibri" w:hAnsi="Times New Roman" w:cs="Calibri"/>
      <w:b/>
      <w:color w:val="000000"/>
      <w:sz w:val="32"/>
    </w:rPr>
  </w:style>
  <w:style w:type="paragraph" w:styleId="Heading4">
    <w:name w:val="heading 4"/>
    <w:next w:val="Normal"/>
    <w:link w:val="Heading4Char"/>
    <w:uiPriority w:val="9"/>
    <w:unhideWhenUsed/>
    <w:qFormat/>
    <w:rsid w:val="002B616A"/>
    <w:pPr>
      <w:keepNext/>
      <w:keepLines/>
      <w:spacing w:after="112"/>
      <w:ind w:right="28"/>
      <w:jc w:val="center"/>
      <w:outlineLvl w:val="3"/>
    </w:pPr>
    <w:rPr>
      <w:rFonts w:ascii="Times New Roman" w:eastAsia="Book Antiqua" w:hAnsi="Times New Roman" w:cs="Book Antiqua"/>
      <w:b/>
      <w:color w:val="000000"/>
      <w:sz w:val="30"/>
    </w:rPr>
  </w:style>
  <w:style w:type="paragraph" w:styleId="Heading5">
    <w:name w:val="heading 5"/>
    <w:next w:val="Normal"/>
    <w:link w:val="Heading5Char"/>
    <w:uiPriority w:val="9"/>
    <w:unhideWhenUsed/>
    <w:qFormat/>
    <w:rsid w:val="005B4E0F"/>
    <w:pPr>
      <w:keepNext/>
      <w:keepLines/>
      <w:spacing w:after="0"/>
      <w:ind w:left="10" w:hanging="10"/>
      <w:jc w:val="center"/>
      <w:outlineLvl w:val="4"/>
    </w:pPr>
    <w:rPr>
      <w:rFonts w:ascii="Times New Roman" w:eastAsia="Times New Roman" w:hAnsi="Times New Roman" w:cs="Times New Roman"/>
      <w:b/>
      <w:color w:val="000000"/>
      <w:sz w:val="28"/>
    </w:rPr>
  </w:style>
  <w:style w:type="paragraph" w:styleId="Heading6">
    <w:name w:val="heading 6"/>
    <w:basedOn w:val="Normal"/>
    <w:next w:val="Normal"/>
    <w:link w:val="Heading6Char"/>
    <w:uiPriority w:val="9"/>
    <w:unhideWhenUsed/>
    <w:qFormat/>
    <w:rsid w:val="005B4E0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5B4E0F"/>
    <w:rPr>
      <w:rFonts w:ascii="Times New Roman" w:eastAsia="Times New Roman" w:hAnsi="Times New Roman" w:cs="Times New Roman"/>
      <w:b/>
      <w:color w:val="000000"/>
      <w:sz w:val="28"/>
    </w:rPr>
  </w:style>
  <w:style w:type="character" w:customStyle="1" w:styleId="Heading3Char">
    <w:name w:val="Heading 3 Char"/>
    <w:link w:val="Heading3"/>
    <w:uiPriority w:val="9"/>
    <w:rsid w:val="00470819"/>
    <w:rPr>
      <w:rFonts w:ascii="Times New Roman" w:eastAsia="Calibri" w:hAnsi="Times New Roman" w:cs="Calibri"/>
      <w:b/>
      <w:color w:val="000000"/>
      <w:sz w:val="32"/>
    </w:rPr>
  </w:style>
  <w:style w:type="character" w:customStyle="1" w:styleId="Heading4Char">
    <w:name w:val="Heading 4 Char"/>
    <w:link w:val="Heading4"/>
    <w:uiPriority w:val="9"/>
    <w:rsid w:val="002B616A"/>
    <w:rPr>
      <w:rFonts w:ascii="Times New Roman" w:eastAsia="Book Antiqua" w:hAnsi="Times New Roman" w:cs="Book Antiqua"/>
      <w:b/>
      <w:color w:val="000000"/>
      <w:sz w:val="30"/>
    </w:rPr>
  </w:style>
  <w:style w:type="character" w:customStyle="1" w:styleId="Heading1Char">
    <w:name w:val="Heading 1 Char"/>
    <w:link w:val="Heading1"/>
    <w:uiPriority w:val="9"/>
    <w:rsid w:val="007C005E"/>
    <w:rPr>
      <w:rFonts w:ascii="Times New Roman" w:eastAsia="Book Antiqua" w:hAnsi="Times New Roman" w:cs="Book Antiqua"/>
      <w:b/>
      <w:color w:val="000000"/>
      <w:sz w:val="56"/>
    </w:rPr>
  </w:style>
  <w:style w:type="character" w:customStyle="1" w:styleId="Heading2Char">
    <w:name w:val="Heading 2 Char"/>
    <w:link w:val="Heading2"/>
    <w:uiPriority w:val="9"/>
    <w:rsid w:val="00AF2DF9"/>
    <w:rPr>
      <w:rFonts w:ascii="Times New Roman" w:eastAsia="Book Antiqua" w:hAnsi="Times New Roman" w:cs="Book Antiqua"/>
      <w:b/>
      <w:color w:val="000000" w:themeColor="text1"/>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0362D2"/>
    <w:pPr>
      <w:spacing w:before="240"/>
      <w:ind w:right="0"/>
      <w:jc w:val="left"/>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0362D2"/>
    <w:pPr>
      <w:spacing w:after="100"/>
      <w:ind w:left="0"/>
    </w:pPr>
  </w:style>
  <w:style w:type="paragraph" w:styleId="TOC2">
    <w:name w:val="toc 2"/>
    <w:basedOn w:val="Normal"/>
    <w:next w:val="Normal"/>
    <w:autoRedefine/>
    <w:uiPriority w:val="39"/>
    <w:unhideWhenUsed/>
    <w:rsid w:val="000362D2"/>
    <w:pPr>
      <w:spacing w:after="100"/>
      <w:ind w:left="280"/>
    </w:pPr>
  </w:style>
  <w:style w:type="paragraph" w:styleId="TOC3">
    <w:name w:val="toc 3"/>
    <w:basedOn w:val="Normal"/>
    <w:next w:val="Normal"/>
    <w:autoRedefine/>
    <w:uiPriority w:val="39"/>
    <w:unhideWhenUsed/>
    <w:rsid w:val="000362D2"/>
    <w:pPr>
      <w:spacing w:after="100"/>
      <w:ind w:left="560"/>
    </w:pPr>
  </w:style>
  <w:style w:type="character" w:styleId="Hyperlink">
    <w:name w:val="Hyperlink"/>
    <w:basedOn w:val="DefaultParagraphFont"/>
    <w:uiPriority w:val="99"/>
    <w:unhideWhenUsed/>
    <w:rsid w:val="000362D2"/>
    <w:rPr>
      <w:color w:val="0563C1" w:themeColor="hyperlink"/>
      <w:u w:val="single"/>
    </w:rPr>
  </w:style>
  <w:style w:type="paragraph" w:styleId="ListParagraph">
    <w:name w:val="List Paragraph"/>
    <w:basedOn w:val="Normal"/>
    <w:uiPriority w:val="34"/>
    <w:qFormat/>
    <w:rsid w:val="00B34C59"/>
    <w:pPr>
      <w:ind w:left="720"/>
      <w:contextualSpacing/>
    </w:pPr>
  </w:style>
  <w:style w:type="character" w:styleId="PlaceholderText">
    <w:name w:val="Placeholder Text"/>
    <w:basedOn w:val="DefaultParagraphFont"/>
    <w:uiPriority w:val="99"/>
    <w:semiHidden/>
    <w:rsid w:val="00DF3D75"/>
    <w:rPr>
      <w:color w:val="666666"/>
    </w:rPr>
  </w:style>
  <w:style w:type="table" w:styleId="TableGrid0">
    <w:name w:val="Table Grid"/>
    <w:basedOn w:val="TableNormal"/>
    <w:uiPriority w:val="39"/>
    <w:rsid w:val="001066B5"/>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005E"/>
    <w:pPr>
      <w:spacing w:after="0" w:line="240" w:lineRule="auto"/>
      <w:ind w:left="10" w:hanging="10"/>
      <w:jc w:val="both"/>
    </w:pPr>
    <w:rPr>
      <w:rFonts w:ascii="Times New Roman" w:eastAsia="Times New Roman" w:hAnsi="Times New Roman" w:cs="Times New Roman"/>
      <w:color w:val="000000"/>
      <w:sz w:val="28"/>
    </w:rPr>
  </w:style>
  <w:style w:type="paragraph" w:styleId="TableofFigures">
    <w:name w:val="table of figures"/>
    <w:basedOn w:val="Normal"/>
    <w:next w:val="Normal"/>
    <w:uiPriority w:val="99"/>
    <w:unhideWhenUsed/>
    <w:rsid w:val="00026E74"/>
    <w:pPr>
      <w:spacing w:after="0"/>
      <w:ind w:left="560" w:hanging="560"/>
      <w:jc w:val="left"/>
    </w:pPr>
    <w:rPr>
      <w:rFonts w:asciiTheme="minorHAnsi" w:hAnsiTheme="minorHAnsi" w:cstheme="minorHAnsi"/>
      <w:smallCaps/>
      <w:sz w:val="20"/>
      <w:szCs w:val="20"/>
    </w:rPr>
  </w:style>
  <w:style w:type="character" w:customStyle="1" w:styleId="Heading6Char">
    <w:name w:val="Heading 6 Char"/>
    <w:basedOn w:val="DefaultParagraphFont"/>
    <w:link w:val="Heading6"/>
    <w:uiPriority w:val="9"/>
    <w:rsid w:val="005B4E0F"/>
    <w:rPr>
      <w:rFonts w:asciiTheme="majorHAnsi" w:eastAsiaTheme="majorEastAsia" w:hAnsiTheme="majorHAnsi" w:cstheme="majorBidi"/>
      <w:color w:val="1F3763" w:themeColor="accent1" w:themeShade="7F"/>
      <w:sz w:val="28"/>
    </w:rPr>
  </w:style>
  <w:style w:type="character" w:customStyle="1" w:styleId="UnresolvedMention1">
    <w:name w:val="Unresolved Mention1"/>
    <w:basedOn w:val="DefaultParagraphFont"/>
    <w:uiPriority w:val="99"/>
    <w:semiHidden/>
    <w:unhideWhenUsed/>
    <w:rsid w:val="002C0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eader" Target="header10.xml"/><Relationship Id="rId21" Type="http://schemas.openxmlformats.org/officeDocument/2006/relationships/footer" Target="footer6.xml"/><Relationship Id="rId34" Type="http://schemas.openxmlformats.org/officeDocument/2006/relationships/image" Target="media/image9.png"/><Relationship Id="rId42" Type="http://schemas.openxmlformats.org/officeDocument/2006/relationships/footer" Target="footer11.xml"/><Relationship Id="rId47" Type="http://schemas.openxmlformats.org/officeDocument/2006/relationships/hyperlink" Target="http://scholar.google.com/scholar?hl=en&amp;q=BBC.+%282020a%29.+Coronavirus%3A+Greatest+test+since+World+War+Two%2C+says+UN+chief.+BBC+News.+Retrieved+April+1%2C+2020%2C+from+http%3A%2F%2F%3Awww.bbc.co.uk%2Fnews" TargetMode="External"/><Relationship Id="rId50" Type="http://schemas.openxmlformats.org/officeDocument/2006/relationships/header" Target="header13.xml"/><Relationship Id="rId55"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9.xml"/><Relationship Id="rId37" Type="http://schemas.openxmlformats.org/officeDocument/2006/relationships/image" Target="media/image12.png"/><Relationship Id="rId40" Type="http://schemas.openxmlformats.org/officeDocument/2006/relationships/header" Target="header11.xml"/><Relationship Id="rId45" Type="http://schemas.openxmlformats.org/officeDocument/2006/relationships/hyperlink" Target="http://scholar.google.com/scholar?hl=en&amp;q=BBC.+%282020a%29.+Coronavirus%3A+Greatest+test+since+World+War+Two%2C+says+UN+chief.+BBC+News.+Retrieved+April+1%2C+2020%2C+from+http%3A%2F%2F%3Awww.bbc.co.uk%2Fnews" TargetMode="External"/><Relationship Id="rId53" Type="http://schemas.openxmlformats.org/officeDocument/2006/relationships/footer" Target="footer14.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7.xml"/><Relationship Id="rId35" Type="http://schemas.openxmlformats.org/officeDocument/2006/relationships/image" Target="media/image10.png"/><Relationship Id="rId43" Type="http://schemas.openxmlformats.org/officeDocument/2006/relationships/header" Target="header12.xml"/><Relationship Id="rId48" Type="http://schemas.openxmlformats.org/officeDocument/2006/relationships/hyperlink" Target="http://www.livelihoodscenter.org/"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footer" Target="footer9.xml"/><Relationship Id="rId38" Type="http://schemas.openxmlformats.org/officeDocument/2006/relationships/image" Target="media/image13.png"/><Relationship Id="rId46" Type="http://schemas.openxmlformats.org/officeDocument/2006/relationships/hyperlink" Target="http://scholar.google.com/scholar?hl=en&amp;q=BBC.+%282020a%29.+Coronavirus%3A+Greatest+test+since+World+War+Two%2C+says+UN+chief.+BBC+News.+Retrieved+April+1%2C+2020%2C+from+http%3A%2F%2F%3Awww.bbc.co.uk%2Fnews" TargetMode="External"/><Relationship Id="rId20" Type="http://schemas.openxmlformats.org/officeDocument/2006/relationships/header" Target="header6.xml"/><Relationship Id="rId41" Type="http://schemas.openxmlformats.org/officeDocument/2006/relationships/footer" Target="footer10.xml"/><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4.png"/><Relationship Id="rId28" Type="http://schemas.openxmlformats.org/officeDocument/2006/relationships/header" Target="header7.xml"/><Relationship Id="rId36" Type="http://schemas.openxmlformats.org/officeDocument/2006/relationships/image" Target="media/image11.png"/><Relationship Id="rId49" Type="http://schemas.openxmlformats.org/officeDocument/2006/relationships/hyperlink" Target="http://www.livelihoodscenter.org/"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footer" Target="footer8.xml"/><Relationship Id="rId44" Type="http://schemas.openxmlformats.org/officeDocument/2006/relationships/footer" Target="footer12.xml"/><Relationship Id="rId5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3722E-0634-4839-B500-F87CAA9F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36</Pages>
  <Words>7340</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Monirul Islam</dc:creator>
  <cp:keywords/>
  <cp:lastModifiedBy>shohidullah islam</cp:lastModifiedBy>
  <cp:revision>20</cp:revision>
  <cp:lastPrinted>2025-01-25T14:04:00Z</cp:lastPrinted>
  <dcterms:created xsi:type="dcterms:W3CDTF">2024-08-31T15:10:00Z</dcterms:created>
  <dcterms:modified xsi:type="dcterms:W3CDTF">2025-01-26T04:43:00Z</dcterms:modified>
</cp:coreProperties>
</file>