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6D039" w14:textId="39D4475E" w:rsidR="00D95EE6" w:rsidRDefault="00D95EE6" w:rsidP="00D95EE6">
      <w:pPr>
        <w:rPr>
          <w:b/>
          <w:bCs/>
          <w:sz w:val="28"/>
          <w:szCs w:val="28"/>
        </w:rPr>
      </w:pPr>
      <w:r w:rsidRPr="00D95EE6">
        <w:rPr>
          <w:b/>
          <w:bCs/>
          <w:sz w:val="28"/>
          <w:szCs w:val="28"/>
        </w:rPr>
        <w:t xml:space="preserve">1. What is a primary key in a table? </w:t>
      </w:r>
    </w:p>
    <w:p w14:paraId="31E6F628" w14:textId="17CD6CB2" w:rsidR="00D95EE6" w:rsidRPr="00D95EE6" w:rsidRDefault="00D95EE6" w:rsidP="00D95EE6">
      <w:pPr>
        <w:rPr>
          <w:sz w:val="28"/>
          <w:szCs w:val="28"/>
        </w:rPr>
      </w:pPr>
      <w:r>
        <w:rPr>
          <w:sz w:val="28"/>
          <w:szCs w:val="28"/>
        </w:rPr>
        <w:t>In a table, primary key is a unique identifier for a record that is unique for each row in a table and does not repeat. Also, primary keys are essential to create relations between multiple tables.</w:t>
      </w:r>
    </w:p>
    <w:p w14:paraId="002ED1EE" w14:textId="7D23FE30" w:rsidR="00D95EE6" w:rsidRDefault="00D95EE6" w:rsidP="00D95EE6">
      <w:pPr>
        <w:rPr>
          <w:b/>
          <w:bCs/>
          <w:sz w:val="28"/>
          <w:szCs w:val="28"/>
        </w:rPr>
      </w:pPr>
      <w:r w:rsidRPr="00D95EE6">
        <w:rPr>
          <w:b/>
          <w:bCs/>
          <w:sz w:val="28"/>
          <w:szCs w:val="28"/>
        </w:rPr>
        <w:t xml:space="preserve">2. Name the two types of table relationships in Power BI. </w:t>
      </w:r>
    </w:p>
    <w:p w14:paraId="7ABAFF5F" w14:textId="4B54C2FF" w:rsidR="00D95EE6" w:rsidRDefault="00D95EE6" w:rsidP="00D95EE6">
      <w:pPr>
        <w:rPr>
          <w:sz w:val="28"/>
          <w:szCs w:val="28"/>
        </w:rPr>
      </w:pPr>
      <w:r>
        <w:rPr>
          <w:sz w:val="28"/>
          <w:szCs w:val="28"/>
        </w:rPr>
        <w:t>One-to-One: relationship between two tables where there is only one record in one table corresponding to only one record in the other table.</w:t>
      </w:r>
    </w:p>
    <w:p w14:paraId="231B22E4" w14:textId="586AB7CF" w:rsidR="00D95EE6" w:rsidRPr="00D95EE6" w:rsidRDefault="00D95EE6" w:rsidP="00D95EE6">
      <w:pPr>
        <w:rPr>
          <w:sz w:val="28"/>
          <w:szCs w:val="28"/>
        </w:rPr>
      </w:pPr>
      <w:r>
        <w:rPr>
          <w:sz w:val="28"/>
          <w:szCs w:val="28"/>
        </w:rPr>
        <w:t xml:space="preserve">One-to-Many: </w:t>
      </w:r>
      <w:r>
        <w:rPr>
          <w:sz w:val="28"/>
          <w:szCs w:val="28"/>
        </w:rPr>
        <w:t xml:space="preserve">relationship between two tables where there is only one record in one table corresponding </w:t>
      </w:r>
      <w:r>
        <w:rPr>
          <w:sz w:val="28"/>
          <w:szCs w:val="28"/>
        </w:rPr>
        <w:t>to multiple records in the other table</w:t>
      </w:r>
    </w:p>
    <w:p w14:paraId="41BCFDA6" w14:textId="3BADFD66" w:rsidR="00D95EE6" w:rsidRDefault="00D95EE6" w:rsidP="00D95EE6">
      <w:pPr>
        <w:rPr>
          <w:b/>
          <w:bCs/>
          <w:sz w:val="28"/>
          <w:szCs w:val="28"/>
        </w:rPr>
      </w:pPr>
      <w:r w:rsidRPr="00D95EE6">
        <w:rPr>
          <w:b/>
          <w:bCs/>
          <w:sz w:val="28"/>
          <w:szCs w:val="28"/>
        </w:rPr>
        <w:t xml:space="preserve">3. How do you create a relationship between two tables in Power BI?  </w:t>
      </w:r>
    </w:p>
    <w:p w14:paraId="484946A2" w14:textId="61ED3DD3" w:rsidR="00D95EE6" w:rsidRPr="00D95EE6" w:rsidRDefault="00D95EE6" w:rsidP="00D95EE6">
      <w:pPr>
        <w:rPr>
          <w:sz w:val="28"/>
          <w:szCs w:val="28"/>
        </w:rPr>
      </w:pPr>
      <w:r>
        <w:rPr>
          <w:sz w:val="28"/>
          <w:szCs w:val="28"/>
        </w:rPr>
        <w:t>Simple. To create a relationship between two tables in Power BI, just drag and drop the column(pk) in one table to the column you want to reference that column to in the other.</w:t>
      </w:r>
    </w:p>
    <w:p w14:paraId="0A5BA7CB" w14:textId="552DDD0A" w:rsidR="00D95EE6" w:rsidRDefault="00D95EE6" w:rsidP="00D95EE6">
      <w:pPr>
        <w:rPr>
          <w:b/>
          <w:bCs/>
          <w:sz w:val="28"/>
          <w:szCs w:val="28"/>
        </w:rPr>
      </w:pPr>
      <w:r w:rsidRPr="00D95EE6">
        <w:rPr>
          <w:b/>
          <w:bCs/>
          <w:sz w:val="28"/>
          <w:szCs w:val="28"/>
        </w:rPr>
        <w:t xml:space="preserve">4. What is a "star schema"?  </w:t>
      </w:r>
    </w:p>
    <w:p w14:paraId="04DEA1E5" w14:textId="58878DFC" w:rsidR="00D95EE6" w:rsidRPr="00D95EE6" w:rsidRDefault="00D95EE6" w:rsidP="00D95EE6">
      <w:pPr>
        <w:rPr>
          <w:sz w:val="28"/>
          <w:szCs w:val="28"/>
        </w:rPr>
      </w:pPr>
      <w:r>
        <w:rPr>
          <w:sz w:val="28"/>
          <w:szCs w:val="28"/>
        </w:rPr>
        <w:t xml:space="preserve">“Star Schema” is </w:t>
      </w:r>
      <w:r w:rsidR="00C32E10">
        <w:rPr>
          <w:sz w:val="28"/>
          <w:szCs w:val="28"/>
        </w:rPr>
        <w:t>a Datawarehouse schema where there is one fact table referenced by multiple dimensional tables.</w:t>
      </w:r>
    </w:p>
    <w:p w14:paraId="7940CC18" w14:textId="5DE22FB4" w:rsidR="00D95EE6" w:rsidRDefault="00D95EE6" w:rsidP="00D95EE6">
      <w:pPr>
        <w:rPr>
          <w:b/>
          <w:bCs/>
          <w:sz w:val="28"/>
          <w:szCs w:val="28"/>
        </w:rPr>
      </w:pPr>
      <w:r w:rsidRPr="00D95EE6">
        <w:rPr>
          <w:b/>
          <w:bCs/>
          <w:sz w:val="28"/>
          <w:szCs w:val="28"/>
        </w:rPr>
        <w:t xml:space="preserve">5. Which table is typically the fact table in a sales dataset? </w:t>
      </w:r>
    </w:p>
    <w:p w14:paraId="14C0AFEB" w14:textId="2BE3D272" w:rsidR="00C32E10" w:rsidRPr="00C32E10" w:rsidRDefault="00C32E10" w:rsidP="00D95EE6">
      <w:pPr>
        <w:rPr>
          <w:sz w:val="28"/>
          <w:szCs w:val="28"/>
        </w:rPr>
      </w:pPr>
      <w:r w:rsidRPr="00C32E10">
        <w:rPr>
          <w:sz w:val="28"/>
          <w:szCs w:val="28"/>
        </w:rPr>
        <w:t>In a sales dataset, the “Sales” table is often the fact table</w:t>
      </w:r>
    </w:p>
    <w:p w14:paraId="45E29B25" w14:textId="5E0D2C97" w:rsidR="00D95EE6" w:rsidRDefault="00345799" w:rsidP="00D95EE6">
      <w:pPr>
        <w:rPr>
          <w:b/>
          <w:bCs/>
          <w:sz w:val="28"/>
          <w:szCs w:val="28"/>
        </w:rPr>
      </w:pPr>
      <w:r w:rsidRPr="00345799">
        <w:rPr>
          <w:b/>
          <w:bCs/>
          <w:sz w:val="28"/>
          <w:szCs w:val="28"/>
        </w:rPr>
        <w:drawing>
          <wp:anchor distT="0" distB="0" distL="114300" distR="114300" simplePos="0" relativeHeight="251658240" behindDoc="1" locked="0" layoutInCell="1" allowOverlap="1" wp14:anchorId="3F7B6B1E" wp14:editId="4BBB470D">
            <wp:simplePos x="0" y="0"/>
            <wp:positionH relativeFrom="column">
              <wp:posOffset>51072</wp:posOffset>
            </wp:positionH>
            <wp:positionV relativeFrom="paragraph">
              <wp:posOffset>294005</wp:posOffset>
            </wp:positionV>
            <wp:extent cx="1981200" cy="1734185"/>
            <wp:effectExtent l="0" t="0" r="0"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1981200" cy="1734185"/>
                    </a:xfrm>
                    <a:prstGeom prst="rect">
                      <a:avLst/>
                    </a:prstGeom>
                  </pic:spPr>
                </pic:pic>
              </a:graphicData>
            </a:graphic>
            <wp14:sizeRelH relativeFrom="margin">
              <wp14:pctWidth>0</wp14:pctWidth>
            </wp14:sizeRelH>
            <wp14:sizeRelV relativeFrom="margin">
              <wp14:pctHeight>0</wp14:pctHeight>
            </wp14:sizeRelV>
          </wp:anchor>
        </w:drawing>
      </w:r>
      <w:r w:rsidR="00D95EE6" w:rsidRPr="00D95EE6">
        <w:rPr>
          <w:b/>
          <w:bCs/>
          <w:sz w:val="28"/>
          <w:szCs w:val="28"/>
        </w:rPr>
        <w:t xml:space="preserve">6. Link Sales.csv to Customers.csv using </w:t>
      </w:r>
      <w:proofErr w:type="spellStart"/>
      <w:r w:rsidR="00D95EE6" w:rsidRPr="00D95EE6">
        <w:rPr>
          <w:b/>
          <w:bCs/>
          <w:sz w:val="28"/>
          <w:szCs w:val="28"/>
        </w:rPr>
        <w:t>CustomerID</w:t>
      </w:r>
      <w:proofErr w:type="spellEnd"/>
      <w:r w:rsidR="00D95EE6" w:rsidRPr="00D95EE6">
        <w:rPr>
          <w:b/>
          <w:bCs/>
          <w:sz w:val="28"/>
          <w:szCs w:val="28"/>
        </w:rPr>
        <w:t xml:space="preserve"> (one-to-many).  </w:t>
      </w:r>
    </w:p>
    <w:p w14:paraId="2DEA38AD" w14:textId="33FD833E" w:rsidR="00C32E10" w:rsidRPr="00D95EE6" w:rsidRDefault="00C32E10" w:rsidP="00D95EE6">
      <w:pPr>
        <w:rPr>
          <w:b/>
          <w:bCs/>
          <w:sz w:val="28"/>
          <w:szCs w:val="28"/>
        </w:rPr>
      </w:pPr>
    </w:p>
    <w:p w14:paraId="2166BFF9" w14:textId="3A747A24" w:rsidR="00D95EE6" w:rsidRDefault="00D95EE6" w:rsidP="00D95EE6">
      <w:pPr>
        <w:rPr>
          <w:b/>
          <w:bCs/>
          <w:sz w:val="28"/>
          <w:szCs w:val="28"/>
        </w:rPr>
      </w:pPr>
      <w:r w:rsidRPr="00D95EE6">
        <w:rPr>
          <w:b/>
          <w:bCs/>
          <w:sz w:val="28"/>
          <w:szCs w:val="28"/>
        </w:rPr>
        <w:t xml:space="preserve">7. Why is </w:t>
      </w:r>
      <w:proofErr w:type="spellStart"/>
      <w:r w:rsidRPr="00D95EE6">
        <w:rPr>
          <w:b/>
          <w:bCs/>
          <w:sz w:val="28"/>
          <w:szCs w:val="28"/>
        </w:rPr>
        <w:t>ProductID</w:t>
      </w:r>
      <w:proofErr w:type="spellEnd"/>
      <w:r w:rsidRPr="00D95EE6">
        <w:rPr>
          <w:b/>
          <w:bCs/>
          <w:sz w:val="28"/>
          <w:szCs w:val="28"/>
        </w:rPr>
        <w:t xml:space="preserve"> in Sales.csv a foreign key?</w:t>
      </w:r>
    </w:p>
    <w:p w14:paraId="217E9664" w14:textId="7F53A361" w:rsidR="00345799" w:rsidRPr="0063268F" w:rsidRDefault="00345799" w:rsidP="00D95EE6">
      <w:pPr>
        <w:rPr>
          <w:sz w:val="28"/>
          <w:szCs w:val="28"/>
        </w:rPr>
      </w:pPr>
      <w:proofErr w:type="spellStart"/>
      <w:r w:rsidRPr="0063268F">
        <w:rPr>
          <w:sz w:val="28"/>
          <w:szCs w:val="28"/>
        </w:rPr>
        <w:t>ProductID</w:t>
      </w:r>
      <w:proofErr w:type="spellEnd"/>
      <w:r w:rsidRPr="0063268F">
        <w:rPr>
          <w:sz w:val="28"/>
          <w:szCs w:val="28"/>
        </w:rPr>
        <w:t xml:space="preserve"> is actually a primary key, but in Products table. And because </w:t>
      </w:r>
      <w:proofErr w:type="spellStart"/>
      <w:r w:rsidRPr="0063268F">
        <w:rPr>
          <w:sz w:val="28"/>
          <w:szCs w:val="28"/>
        </w:rPr>
        <w:t>ProductID</w:t>
      </w:r>
      <w:proofErr w:type="spellEnd"/>
      <w:r w:rsidRPr="0063268F">
        <w:rPr>
          <w:sz w:val="28"/>
          <w:szCs w:val="28"/>
        </w:rPr>
        <w:t xml:space="preserve"> in Sales table references another table, where is a primary key, it is considered a foreign key.</w:t>
      </w:r>
    </w:p>
    <w:p w14:paraId="7DDF6BA6" w14:textId="48535EAA" w:rsidR="00D95EE6" w:rsidRDefault="00D95EE6" w:rsidP="00D95EE6">
      <w:pPr>
        <w:rPr>
          <w:b/>
          <w:bCs/>
          <w:sz w:val="28"/>
          <w:szCs w:val="28"/>
        </w:rPr>
      </w:pPr>
      <w:r w:rsidRPr="00D95EE6">
        <w:rPr>
          <w:b/>
          <w:bCs/>
          <w:sz w:val="28"/>
          <w:szCs w:val="28"/>
        </w:rPr>
        <w:t xml:space="preserve">8. Fix a relationship error where </w:t>
      </w:r>
      <w:proofErr w:type="spellStart"/>
      <w:r w:rsidRPr="00D95EE6">
        <w:rPr>
          <w:b/>
          <w:bCs/>
          <w:sz w:val="28"/>
          <w:szCs w:val="28"/>
        </w:rPr>
        <w:t>ProductID</w:t>
      </w:r>
      <w:proofErr w:type="spellEnd"/>
      <w:r w:rsidRPr="00D95EE6">
        <w:rPr>
          <w:b/>
          <w:bCs/>
          <w:sz w:val="28"/>
          <w:szCs w:val="28"/>
        </w:rPr>
        <w:t xml:space="preserve"> has mismatched data types. </w:t>
      </w:r>
    </w:p>
    <w:p w14:paraId="41638729" w14:textId="0E2DD84B" w:rsidR="00345799" w:rsidRPr="00345799" w:rsidRDefault="00345799" w:rsidP="00D95EE6">
      <w:pPr>
        <w:rPr>
          <w:sz w:val="28"/>
          <w:szCs w:val="28"/>
        </w:rPr>
      </w:pPr>
      <w:r w:rsidRPr="00345799">
        <w:rPr>
          <w:sz w:val="28"/>
          <w:szCs w:val="28"/>
        </w:rPr>
        <w:lastRenderedPageBreak/>
        <w:t xml:space="preserve">= </w:t>
      </w:r>
      <w:proofErr w:type="spellStart"/>
      <w:r w:rsidRPr="00345799">
        <w:rPr>
          <w:sz w:val="28"/>
          <w:szCs w:val="28"/>
        </w:rPr>
        <w:t>Table.TransformColumnTypes</w:t>
      </w:r>
      <w:proofErr w:type="spellEnd"/>
      <w:r w:rsidRPr="00345799">
        <w:rPr>
          <w:sz w:val="28"/>
          <w:szCs w:val="28"/>
        </w:rPr>
        <w:t>(#"Promoted Headers</w:t>
      </w:r>
      <w:proofErr w:type="gramStart"/>
      <w:r w:rsidRPr="00345799">
        <w:rPr>
          <w:sz w:val="28"/>
          <w:szCs w:val="28"/>
        </w:rPr>
        <w:t>",{</w:t>
      </w:r>
      <w:proofErr w:type="gramEnd"/>
      <w:r w:rsidRPr="00345799">
        <w:rPr>
          <w:sz w:val="28"/>
          <w:szCs w:val="28"/>
        </w:rPr>
        <w:t>{"</w:t>
      </w:r>
      <w:proofErr w:type="spellStart"/>
      <w:r w:rsidRPr="00345799">
        <w:rPr>
          <w:sz w:val="28"/>
          <w:szCs w:val="28"/>
        </w:rPr>
        <w:t>ProductID</w:t>
      </w:r>
      <w:proofErr w:type="spellEnd"/>
      <w:r w:rsidRPr="00345799">
        <w:rPr>
          <w:sz w:val="28"/>
          <w:szCs w:val="28"/>
        </w:rPr>
        <w:t xml:space="preserve">", Int64.Type}, {"ProductName", type text}, {"Category", type text}, {"Price", </w:t>
      </w:r>
      <w:proofErr w:type="spellStart"/>
      <w:r w:rsidRPr="00345799">
        <w:rPr>
          <w:sz w:val="28"/>
          <w:szCs w:val="28"/>
        </w:rPr>
        <w:t>Currency.Type</w:t>
      </w:r>
      <w:proofErr w:type="spellEnd"/>
      <w:r w:rsidRPr="00345799">
        <w:rPr>
          <w:sz w:val="28"/>
          <w:szCs w:val="28"/>
        </w:rPr>
        <w:t>}})</w:t>
      </w:r>
    </w:p>
    <w:p w14:paraId="311D33A7" w14:textId="0FCF6966" w:rsidR="00345799" w:rsidRDefault="00345799" w:rsidP="00D95EE6">
      <w:pPr>
        <w:rPr>
          <w:sz w:val="28"/>
          <w:szCs w:val="28"/>
        </w:rPr>
      </w:pPr>
    </w:p>
    <w:p w14:paraId="230B31B8" w14:textId="0312CF22" w:rsidR="00345799" w:rsidRPr="00345799" w:rsidRDefault="00345799" w:rsidP="00D95EE6">
      <w:pPr>
        <w:rPr>
          <w:sz w:val="28"/>
          <w:szCs w:val="28"/>
        </w:rPr>
      </w:pPr>
      <w:r w:rsidRPr="00345799">
        <w:rPr>
          <w:sz w:val="28"/>
          <w:szCs w:val="28"/>
        </w:rPr>
        <w:t xml:space="preserve">= </w:t>
      </w:r>
      <w:proofErr w:type="spellStart"/>
      <w:r w:rsidRPr="00345799">
        <w:rPr>
          <w:sz w:val="28"/>
          <w:szCs w:val="28"/>
        </w:rPr>
        <w:t>Table.TransformColumnTypes</w:t>
      </w:r>
      <w:proofErr w:type="spellEnd"/>
      <w:r w:rsidRPr="00345799">
        <w:rPr>
          <w:sz w:val="28"/>
          <w:szCs w:val="28"/>
        </w:rPr>
        <w:t>(#"Promoted Headers</w:t>
      </w:r>
      <w:proofErr w:type="gramStart"/>
      <w:r w:rsidRPr="00345799">
        <w:rPr>
          <w:sz w:val="28"/>
          <w:szCs w:val="28"/>
        </w:rPr>
        <w:t>",{</w:t>
      </w:r>
      <w:proofErr w:type="gramEnd"/>
      <w:r w:rsidRPr="00345799">
        <w:rPr>
          <w:sz w:val="28"/>
          <w:szCs w:val="28"/>
        </w:rPr>
        <w:t>{"</w:t>
      </w:r>
      <w:proofErr w:type="spellStart"/>
      <w:r w:rsidRPr="00345799">
        <w:rPr>
          <w:sz w:val="28"/>
          <w:szCs w:val="28"/>
        </w:rPr>
        <w:t>OrderID</w:t>
      </w:r>
      <w:proofErr w:type="spellEnd"/>
      <w:r w:rsidRPr="00345799">
        <w:rPr>
          <w:sz w:val="28"/>
          <w:szCs w:val="28"/>
        </w:rPr>
        <w:t>", Int64.Type}, {"</w:t>
      </w:r>
      <w:proofErr w:type="spellStart"/>
      <w:r w:rsidRPr="00345799">
        <w:rPr>
          <w:sz w:val="28"/>
          <w:szCs w:val="28"/>
        </w:rPr>
        <w:t>CustomerID</w:t>
      </w:r>
      <w:proofErr w:type="spellEnd"/>
      <w:r w:rsidRPr="00345799">
        <w:rPr>
          <w:sz w:val="28"/>
          <w:szCs w:val="28"/>
        </w:rPr>
        <w:t>", Int64.Type}, {"</w:t>
      </w:r>
      <w:proofErr w:type="spellStart"/>
      <w:r w:rsidRPr="00345799">
        <w:rPr>
          <w:sz w:val="28"/>
          <w:szCs w:val="28"/>
        </w:rPr>
        <w:t>ProductID</w:t>
      </w:r>
      <w:proofErr w:type="spellEnd"/>
      <w:r w:rsidRPr="00345799">
        <w:rPr>
          <w:sz w:val="28"/>
          <w:szCs w:val="28"/>
        </w:rPr>
        <w:t>", Int64.Type}, {"Quantity", Int64.Type}, {"</w:t>
      </w:r>
      <w:proofErr w:type="spellStart"/>
      <w:r w:rsidRPr="00345799">
        <w:rPr>
          <w:sz w:val="28"/>
          <w:szCs w:val="28"/>
        </w:rPr>
        <w:t>OrderDate</w:t>
      </w:r>
      <w:proofErr w:type="spellEnd"/>
      <w:r w:rsidRPr="00345799">
        <w:rPr>
          <w:sz w:val="28"/>
          <w:szCs w:val="28"/>
        </w:rPr>
        <w:t>", type date}})</w:t>
      </w:r>
    </w:p>
    <w:p w14:paraId="4B9E5716" w14:textId="7C97F770" w:rsidR="00345799" w:rsidRDefault="00D95EE6" w:rsidP="00D95EE6">
      <w:pPr>
        <w:rPr>
          <w:b/>
          <w:bCs/>
          <w:sz w:val="28"/>
          <w:szCs w:val="28"/>
        </w:rPr>
      </w:pPr>
      <w:r w:rsidRPr="00D95EE6">
        <w:rPr>
          <w:b/>
          <w:bCs/>
          <w:sz w:val="28"/>
          <w:szCs w:val="28"/>
        </w:rPr>
        <w:t>9. Explain why a star schema improves performance.</w:t>
      </w:r>
    </w:p>
    <w:p w14:paraId="6CFC7726" w14:textId="1364EC87" w:rsidR="00345799" w:rsidRPr="00345799" w:rsidRDefault="00345799" w:rsidP="00D95EE6">
      <w:pPr>
        <w:rPr>
          <w:sz w:val="28"/>
          <w:szCs w:val="28"/>
        </w:rPr>
      </w:pPr>
      <w:r>
        <w:rPr>
          <w:sz w:val="28"/>
          <w:szCs w:val="28"/>
        </w:rPr>
        <w:t>Star schema improves performance by applying normalization to tables, thereby reducing the number of rows per table</w:t>
      </w:r>
      <w:r w:rsidR="00232DB9">
        <w:rPr>
          <w:sz w:val="28"/>
          <w:szCs w:val="28"/>
        </w:rPr>
        <w:t xml:space="preserve"> by creating other tables referencing them</w:t>
      </w:r>
      <w:r>
        <w:rPr>
          <w:sz w:val="28"/>
          <w:szCs w:val="28"/>
        </w:rPr>
        <w:t>, which will speed up and take up less memory as redundancy created by denormalized tables disappears.</w:t>
      </w:r>
      <w:r w:rsidR="00232DB9">
        <w:rPr>
          <w:sz w:val="28"/>
          <w:szCs w:val="28"/>
        </w:rPr>
        <w:t xml:space="preserve"> For example, if in a single table where there are regions, customers, products, and other info, and we need to calculate the number of customers per region, then there’s no need for the products info etc. This has a negative toll on the performance. Besides </w:t>
      </w:r>
    </w:p>
    <w:p w14:paraId="33DFE0B7" w14:textId="4FAA5498" w:rsidR="00D95EE6" w:rsidRDefault="00D95EE6" w:rsidP="00D95EE6">
      <w:pPr>
        <w:rPr>
          <w:b/>
          <w:bCs/>
          <w:sz w:val="28"/>
          <w:szCs w:val="28"/>
        </w:rPr>
      </w:pPr>
      <w:r w:rsidRPr="00D95EE6">
        <w:rPr>
          <w:b/>
          <w:bCs/>
          <w:sz w:val="28"/>
          <w:szCs w:val="28"/>
        </w:rPr>
        <w:t xml:space="preserve">10. Add a new column </w:t>
      </w:r>
      <w:proofErr w:type="spellStart"/>
      <w:r w:rsidRPr="00D95EE6">
        <w:rPr>
          <w:b/>
          <w:bCs/>
          <w:sz w:val="28"/>
          <w:szCs w:val="28"/>
        </w:rPr>
        <w:t>TotalSales</w:t>
      </w:r>
      <w:proofErr w:type="spellEnd"/>
      <w:r w:rsidRPr="00D95EE6">
        <w:rPr>
          <w:b/>
          <w:bCs/>
          <w:sz w:val="28"/>
          <w:szCs w:val="28"/>
        </w:rPr>
        <w:t xml:space="preserve"> in Sales (Quantity * Price from Products).  </w:t>
      </w:r>
    </w:p>
    <w:p w14:paraId="547C2821" w14:textId="61525817" w:rsidR="00345799" w:rsidRPr="00232DB9" w:rsidRDefault="00232DB9" w:rsidP="00D95EE6">
      <w:pPr>
        <w:rPr>
          <w:sz w:val="28"/>
          <w:szCs w:val="28"/>
        </w:rPr>
      </w:pPr>
      <w:r w:rsidRPr="00232DB9">
        <w:rPr>
          <w:sz w:val="28"/>
          <w:szCs w:val="28"/>
        </w:rPr>
        <w:t xml:space="preserve">= </w:t>
      </w:r>
      <w:proofErr w:type="spellStart"/>
      <w:r w:rsidRPr="00232DB9">
        <w:rPr>
          <w:sz w:val="28"/>
          <w:szCs w:val="28"/>
        </w:rPr>
        <w:t>Table.AddColumn</w:t>
      </w:r>
      <w:proofErr w:type="spellEnd"/>
      <w:r w:rsidRPr="00232DB9">
        <w:rPr>
          <w:sz w:val="28"/>
          <w:szCs w:val="28"/>
        </w:rPr>
        <w:t>(#"Expanded Products", "</w:t>
      </w:r>
      <w:proofErr w:type="spellStart"/>
      <w:r w:rsidRPr="00232DB9">
        <w:rPr>
          <w:sz w:val="28"/>
          <w:szCs w:val="28"/>
        </w:rPr>
        <w:t>TotalSales</w:t>
      </w:r>
      <w:proofErr w:type="spellEnd"/>
      <w:r w:rsidRPr="00232DB9">
        <w:rPr>
          <w:sz w:val="28"/>
          <w:szCs w:val="28"/>
        </w:rPr>
        <w:t>", each [Quantity]*[Price])</w:t>
      </w:r>
    </w:p>
    <w:p w14:paraId="2EBC92FD" w14:textId="3926157B" w:rsidR="00D95EE6" w:rsidRPr="00D95EE6" w:rsidRDefault="00D95EE6" w:rsidP="00D95EE6">
      <w:pPr>
        <w:rPr>
          <w:b/>
          <w:bCs/>
          <w:sz w:val="28"/>
          <w:szCs w:val="28"/>
        </w:rPr>
      </w:pPr>
      <w:r w:rsidRPr="00D95EE6">
        <w:rPr>
          <w:b/>
          <w:bCs/>
          <w:sz w:val="28"/>
          <w:szCs w:val="28"/>
        </w:rPr>
        <w:t>11. Optimize a model with circular relationships—how would you resolve it?</w:t>
      </w:r>
    </w:p>
    <w:p w14:paraId="135FCAD4" w14:textId="41F46715" w:rsidR="00D95EE6" w:rsidRPr="00D95EE6" w:rsidRDefault="00D95EE6" w:rsidP="00D95EE6">
      <w:pPr>
        <w:rPr>
          <w:b/>
          <w:bCs/>
          <w:sz w:val="28"/>
          <w:szCs w:val="28"/>
        </w:rPr>
      </w:pPr>
      <w:r w:rsidRPr="00D95EE6">
        <w:rPr>
          <w:b/>
          <w:bCs/>
          <w:sz w:val="28"/>
          <w:szCs w:val="28"/>
        </w:rPr>
        <w:t xml:space="preserve">12. Create a role-playing dimension for </w:t>
      </w:r>
      <w:proofErr w:type="spellStart"/>
      <w:r w:rsidRPr="00D95EE6">
        <w:rPr>
          <w:b/>
          <w:bCs/>
          <w:sz w:val="28"/>
          <w:szCs w:val="28"/>
        </w:rPr>
        <w:t>OrderDate</w:t>
      </w:r>
      <w:proofErr w:type="spellEnd"/>
      <w:r w:rsidRPr="00D95EE6">
        <w:rPr>
          <w:b/>
          <w:bCs/>
          <w:sz w:val="28"/>
          <w:szCs w:val="28"/>
        </w:rPr>
        <w:t xml:space="preserve"> and </w:t>
      </w:r>
      <w:proofErr w:type="spellStart"/>
      <w:r w:rsidRPr="00D95EE6">
        <w:rPr>
          <w:b/>
          <w:bCs/>
          <w:sz w:val="28"/>
          <w:szCs w:val="28"/>
        </w:rPr>
        <w:t>ShipDate</w:t>
      </w:r>
      <w:proofErr w:type="spellEnd"/>
      <w:r w:rsidRPr="00D95EE6">
        <w:rPr>
          <w:b/>
          <w:bCs/>
          <w:sz w:val="28"/>
          <w:szCs w:val="28"/>
        </w:rPr>
        <w:t>.</w:t>
      </w:r>
    </w:p>
    <w:p w14:paraId="5CF4F577" w14:textId="58237B7A" w:rsidR="00D95EE6" w:rsidRDefault="00D95EE6" w:rsidP="00D95EE6">
      <w:pPr>
        <w:rPr>
          <w:b/>
          <w:bCs/>
          <w:sz w:val="28"/>
          <w:szCs w:val="28"/>
        </w:rPr>
      </w:pPr>
      <w:r w:rsidRPr="00D95EE6">
        <w:rPr>
          <w:b/>
          <w:bCs/>
          <w:sz w:val="28"/>
          <w:szCs w:val="28"/>
        </w:rPr>
        <w:t xml:space="preserve">13. Handle a many-to-many relationship between Customers and Products.  </w:t>
      </w:r>
    </w:p>
    <w:p w14:paraId="6444D1E8" w14:textId="795A2550" w:rsidR="00232DB9" w:rsidRPr="00232DB9" w:rsidRDefault="00232DB9" w:rsidP="00D95EE6">
      <w:pPr>
        <w:rPr>
          <w:sz w:val="28"/>
          <w:szCs w:val="28"/>
        </w:rPr>
      </w:pPr>
      <w:r>
        <w:rPr>
          <w:sz w:val="28"/>
          <w:szCs w:val="28"/>
        </w:rPr>
        <w:t>To handle many-to-many relationship between Customer and Products, we need to create a new “Bridge table” that</w:t>
      </w:r>
      <w:r w:rsidR="00FB216C">
        <w:rPr>
          <w:sz w:val="28"/>
          <w:szCs w:val="28"/>
        </w:rPr>
        <w:t xml:space="preserve"> will connect both tables and</w:t>
      </w:r>
      <w:r>
        <w:rPr>
          <w:sz w:val="28"/>
          <w:szCs w:val="28"/>
        </w:rPr>
        <w:t xml:space="preserve"> ha</w:t>
      </w:r>
      <w:r w:rsidR="00FB216C">
        <w:rPr>
          <w:sz w:val="28"/>
          <w:szCs w:val="28"/>
        </w:rPr>
        <w:t>ve</w:t>
      </w:r>
      <w:r>
        <w:rPr>
          <w:sz w:val="28"/>
          <w:szCs w:val="28"/>
        </w:rPr>
        <w:t xml:space="preserve"> a primary key composed of </w:t>
      </w:r>
      <w:r w:rsidR="00FB216C">
        <w:rPr>
          <w:sz w:val="28"/>
          <w:szCs w:val="28"/>
        </w:rPr>
        <w:t>primary key</w:t>
      </w:r>
      <w:r>
        <w:rPr>
          <w:sz w:val="28"/>
          <w:szCs w:val="28"/>
        </w:rPr>
        <w:t xml:space="preserve"> from customers and products tables</w:t>
      </w:r>
      <w:r w:rsidR="00FB216C">
        <w:rPr>
          <w:sz w:val="28"/>
          <w:szCs w:val="28"/>
        </w:rPr>
        <w:t xml:space="preserve"> and at the same time referencing them to the original tables</w:t>
      </w:r>
      <w:r>
        <w:rPr>
          <w:sz w:val="28"/>
          <w:szCs w:val="28"/>
        </w:rPr>
        <w:t>. This way we can avoid any issues with many-to-many re</w:t>
      </w:r>
      <w:r w:rsidR="00FB216C">
        <w:rPr>
          <w:sz w:val="28"/>
          <w:szCs w:val="28"/>
        </w:rPr>
        <w:t>l</w:t>
      </w:r>
      <w:r>
        <w:rPr>
          <w:sz w:val="28"/>
          <w:szCs w:val="28"/>
        </w:rPr>
        <w:t>ationships</w:t>
      </w:r>
      <w:r w:rsidR="00FB216C">
        <w:rPr>
          <w:sz w:val="28"/>
          <w:szCs w:val="28"/>
        </w:rPr>
        <w:t>.</w:t>
      </w:r>
    </w:p>
    <w:p w14:paraId="3C79B6E3" w14:textId="58C99C1E" w:rsidR="00D95EE6" w:rsidRDefault="00D95EE6" w:rsidP="00D95EE6">
      <w:pPr>
        <w:rPr>
          <w:b/>
          <w:bCs/>
          <w:sz w:val="28"/>
          <w:szCs w:val="28"/>
        </w:rPr>
      </w:pPr>
      <w:r w:rsidRPr="00D95EE6">
        <w:rPr>
          <w:b/>
          <w:bCs/>
          <w:sz w:val="28"/>
          <w:szCs w:val="28"/>
        </w:rPr>
        <w:t>14. Use bidirectional filtering sparingly—when is it appropriate?</w:t>
      </w:r>
    </w:p>
    <w:p w14:paraId="49772076" w14:textId="315ECA47" w:rsidR="00FB216C" w:rsidRPr="00FB216C" w:rsidRDefault="00FB216C" w:rsidP="00D95EE6">
      <w:pPr>
        <w:rPr>
          <w:sz w:val="28"/>
          <w:szCs w:val="28"/>
        </w:rPr>
      </w:pPr>
      <w:r>
        <w:rPr>
          <w:sz w:val="28"/>
          <w:szCs w:val="28"/>
        </w:rPr>
        <w:t>Bidirectional filtering is appropriate when we need a calculation that needs two or more dimensional tables that are not referenced to each other. By using this filtering, each dimensional table can be referenced through a shared fact table as a bridge.</w:t>
      </w:r>
    </w:p>
    <w:p w14:paraId="7FA6942D" w14:textId="2C931B5D" w:rsidR="00107F73" w:rsidRDefault="00D95EE6" w:rsidP="00D95EE6">
      <w:pPr>
        <w:rPr>
          <w:b/>
          <w:bCs/>
          <w:sz w:val="28"/>
          <w:szCs w:val="28"/>
        </w:rPr>
      </w:pPr>
      <w:r w:rsidRPr="00D95EE6">
        <w:rPr>
          <w:b/>
          <w:bCs/>
          <w:sz w:val="28"/>
          <w:szCs w:val="28"/>
        </w:rPr>
        <w:t xml:space="preserve">15. Write DAX to enforce referential integrity if a </w:t>
      </w:r>
      <w:proofErr w:type="spellStart"/>
      <w:r w:rsidRPr="00D95EE6">
        <w:rPr>
          <w:b/>
          <w:bCs/>
          <w:sz w:val="28"/>
          <w:szCs w:val="28"/>
        </w:rPr>
        <w:t>CustomerID</w:t>
      </w:r>
      <w:proofErr w:type="spellEnd"/>
      <w:r w:rsidRPr="00D95EE6">
        <w:rPr>
          <w:b/>
          <w:bCs/>
          <w:sz w:val="28"/>
          <w:szCs w:val="28"/>
        </w:rPr>
        <w:t xml:space="preserve"> is deleted.</w:t>
      </w:r>
    </w:p>
    <w:p w14:paraId="228D7B8E" w14:textId="77777777" w:rsidR="00FB216C" w:rsidRPr="00D95EE6" w:rsidRDefault="00FB216C" w:rsidP="00D95EE6">
      <w:pPr>
        <w:rPr>
          <w:b/>
          <w:bCs/>
          <w:sz w:val="28"/>
          <w:szCs w:val="28"/>
        </w:rPr>
      </w:pPr>
    </w:p>
    <w:sectPr w:rsidR="00FB216C" w:rsidRPr="00D95EE6" w:rsidSect="0078240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E19"/>
    <w:rsid w:val="00107F73"/>
    <w:rsid w:val="00232DB9"/>
    <w:rsid w:val="00345799"/>
    <w:rsid w:val="0063268F"/>
    <w:rsid w:val="0078240B"/>
    <w:rsid w:val="008F7E19"/>
    <w:rsid w:val="00C32E10"/>
    <w:rsid w:val="00C93513"/>
    <w:rsid w:val="00D95EE6"/>
    <w:rsid w:val="00E531AD"/>
    <w:rsid w:val="00FB216C"/>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2B90F"/>
  <w15:chartTrackingRefBased/>
  <w15:docId w15:val="{C40F9D82-DB6A-4F3E-BC34-527F6D383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95E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520</Words>
  <Characters>2965</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shsulaymonov2007@gmail.com</dc:creator>
  <cp:keywords/>
  <dc:description/>
  <cp:lastModifiedBy>shsulaymonov2007@gmail.com</cp:lastModifiedBy>
  <cp:revision>4</cp:revision>
  <dcterms:created xsi:type="dcterms:W3CDTF">2025-07-16T11:00:00Z</dcterms:created>
  <dcterms:modified xsi:type="dcterms:W3CDTF">2025-07-16T11:48:00Z</dcterms:modified>
</cp:coreProperties>
</file>