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480" w:lineRule="auto"/>
        <w:ind w:left="2880" w:firstLine="0"/>
        <w:rPr>
          <w:rFonts w:ascii="Times New Roman" w:cs="Times New Roman" w:eastAsia="Times New Roman" w:hAnsi="Times New Roman"/>
          <w:b w:val="1"/>
          <w:bCs w:val="1"/>
          <w:sz w:val="24"/>
          <w:szCs w:val="24"/>
        </w:rPr>
      </w:pPr>
      <w:bookmarkStart w:colFirst="0" w:colLast="0" w:name="_lck0ltagfc81" w:id="0"/>
      <w:bookmarkEnd w:id="0"/>
      <w:r w:rsidDel="00000000" w:rsidR="00000000" w:rsidRPr="00000000">
        <w:rPr>
          <w:rFonts w:ascii="Times New Roman" w:cs="Times New Roman" w:eastAsia="Times New Roman" w:hAnsi="Times New Roman"/>
          <w:b w:val="1"/>
          <w:bCs w:val="1"/>
          <w:sz w:val="24"/>
          <w:szCs w:val="24"/>
          <w:rtl w:val="0"/>
        </w:rPr>
        <w:t xml:space="preserve">Sprint Review and Retrospective</w:t>
      </w:r>
    </w:p>
    <w:p w:rsidR="00000000" w:rsidDel="00000000" w:rsidP="00000000" w:rsidRDefault="00000000" w:rsidRPr="00000000" w14:paraId="0000000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Shokhrukh Janobilov</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Southern New Hampshire University</w:t>
        <w:br w:type="textWrapping"/>
        <w:t xml:space="preserve">CS-250 Software Development Lifecycle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wt6aetuyjeu8" w:id="1"/>
      <w:bookmarkEnd w:id="1"/>
      <w:r w:rsidDel="00000000" w:rsidR="00000000" w:rsidRPr="00000000">
        <w:rPr>
          <w:rFonts w:ascii="Times New Roman" w:cs="Times New Roman" w:eastAsia="Times New Roman" w:hAnsi="Times New Roman"/>
          <w:b w:val="1"/>
          <w:bCs w:val="1"/>
          <w:color w:val="000000"/>
          <w:sz w:val="24"/>
          <w:szCs w:val="24"/>
          <w:rtl w:val="0"/>
        </w:rPr>
        <w:t xml:space="preserve">Applying Roles</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SNHU Travel project, each Scrum role directly contributed to the overall success of development and helped move the application forward despite frequent changes. As the Product Owner, I defined clear user stories, prioritized the Product Backlog, and ensured the team always had the highest-value items ready for implementation. The initial user stories, such as the “Top Five Destination List,” provided the vision and context the developer and tester needed to work effectively. When the project direction shifted to detox and wellness travel, the Product Owner role became essential in clarifying new expectations and preventing scope confusion.</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Developer, I transformed these user stories into working software. For example, I implemented the Java ListView control and later updated the SlideShow control with images and descriptions that met new business requirements. Clear acceptance criteria helped guide code changes, such as ensuring each slide displayed an image, title, and linked description. As the Tester, I validated these updates using detailed test cases and later revised all test cases after the SlideShow wireframe replaced the original ListView design. This combination of roles showed how each responsibility complements the others in a Scrum environment.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h1js5ebd8ac3" w:id="2"/>
      <w:bookmarkEnd w:id="2"/>
      <w:r w:rsidDel="00000000" w:rsidR="00000000" w:rsidRPr="00000000">
        <w:rPr>
          <w:rFonts w:ascii="Times New Roman" w:cs="Times New Roman" w:eastAsia="Times New Roman" w:hAnsi="Times New Roman"/>
          <w:b w:val="1"/>
          <w:bCs w:val="1"/>
          <w:color w:val="000000"/>
          <w:sz w:val="24"/>
          <w:szCs w:val="24"/>
          <w:rtl w:val="0"/>
        </w:rPr>
        <w:t xml:space="preserve">Completing User Stories</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an Agile-Scrum approach allowed user stories to reach completion faster and more predictably than a traditional waterfall model. Breaking the work into short sprints helped me focus on one user story at a time, ensuring each was fully defined, developed, and tested before moving on. For instance, the Story for viewing the Top Five Destinations moved smoothly through the SDLC because it had clear acceptance criteria that the team reviewed together. When the wireframe changed mid-project, the iterative nature of Scrum allowed me to revise test cases, update the code, and verify functionality without halting development.</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Backlog refinement sessions and sprint planning also improved accuracy. The user stories I created in Module Three became the foundation for my test cases in Module Four and my code in Module Five. Because Scrum encourages continuous feedback, I could quickly ask questions, request clarification, and adjust my work early instead of discovering issues late in the project.</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un5dksq4fg5x" w:id="3"/>
      <w:bookmarkEnd w:id="3"/>
      <w:r w:rsidDel="00000000" w:rsidR="00000000" w:rsidRPr="00000000">
        <w:rPr>
          <w:rFonts w:ascii="Times New Roman" w:cs="Times New Roman" w:eastAsia="Times New Roman" w:hAnsi="Times New Roman"/>
          <w:b w:val="1"/>
          <w:bCs w:val="1"/>
          <w:color w:val="000000"/>
          <w:sz w:val="24"/>
          <w:szCs w:val="24"/>
          <w:rtl w:val="0"/>
        </w:rPr>
        <w:t xml:space="preserve">Handling Interruptions</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project’s largest interruption occurred when the Product Owner announced that SNHU Travel was shifting direction from general travel destinations to detox and wellness vacations. Under a waterfall methodology, this type of scope change would have derailed timelines, designs, and testing. However, the Scrum-Agile approach supported the shift by allowing the team to re-prioritize the backlog, deprioritize older stories, and focus only on what was achievable within the remaining sprint time.</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Agile welcomes change, even late in development, the team adapted by updating user stories, replacing images and descriptions in the SlideShow control, and revising the test plan. The iterative structure allowed me to make these adjustments without redoing the entire project. Sprint reviews also helped identify what still aligned with the new requirements and what needed to be updated.</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xxz63jm4235g" w:id="4"/>
      <w:bookmarkEnd w:id="4"/>
      <w:r w:rsidDel="00000000" w:rsidR="00000000" w:rsidRPr="00000000">
        <w:rPr>
          <w:rFonts w:ascii="Times New Roman" w:cs="Times New Roman" w:eastAsia="Times New Roman" w:hAnsi="Times New Roman"/>
          <w:b w:val="1"/>
          <w:bCs w:val="1"/>
          <w:color w:val="000000"/>
          <w:sz w:val="24"/>
          <w:szCs w:val="24"/>
          <w:rtl w:val="0"/>
        </w:rPr>
        <w:t xml:space="preserve">Communication</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communication was one of the strongest contributors to completing the project successfully. I used clear, concise messages whenever I needed clarification from the Product Owner or Tester. For example, during the test case phase, I sent a structured email asking for confirmation on navigation behavior, slide order, and required text formatting. This communication was effective because it contained specific questions instead of general confusion, which helped the Product Owner respond accurately and avoid delays.</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when updating the SlideShow Java code, I communicated exactly which requirements I needed to confirm before modifying the layout, image paths, and text descriptions. These communication practices encouraged collaboration because every team member understood expectations, blockers, and next steps. They also mirrored real Scrum behaviors such as Daily Scrums, backlog refinement conversations, and sprint reviews.</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rk651tanf6b1" w:id="5"/>
      <w:bookmarkEnd w:id="5"/>
      <w:r w:rsidDel="00000000" w:rsidR="00000000" w:rsidRPr="00000000">
        <w:rPr>
          <w:rtl w:val="0"/>
        </w:rPr>
      </w:r>
    </w:p>
    <w:p w:rsidR="00000000" w:rsidDel="00000000" w:rsidP="00000000" w:rsidRDefault="00000000" w:rsidRPr="00000000" w14:paraId="00000015">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fl2fbktas5uh" w:id="6"/>
      <w:bookmarkEnd w:id="6"/>
      <w:r w:rsidDel="00000000" w:rsidR="00000000" w:rsidRPr="00000000">
        <w:rPr>
          <w:rFonts w:ascii="Times New Roman" w:cs="Times New Roman" w:eastAsia="Times New Roman" w:hAnsi="Times New Roman"/>
          <w:b w:val="1"/>
          <w:bCs w:val="1"/>
          <w:color w:val="000000"/>
          <w:sz w:val="24"/>
          <w:szCs w:val="24"/>
          <w:rtl w:val="0"/>
        </w:rPr>
        <w:t xml:space="preserve">Organizational Tools</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Scrum-Agile principles and organizational tools played a major role in keeping the project on track. Story points and estimation helped size the work realistically. The Product Backlog provided visibility into priorities, and the acceptance criteria ensured shared understanding between roles. If used in a real development environment, tools such as Jira, Azure Boards, or Trello would make these artifacts even more powerful by centralizing sprint boards, user stories, comments, attachments, and test results.</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events also reinforced structure. Sprint Planning ensured commitments were realistic, Daily Scrums increased transparency, and Sprint Reviews allowed us to inspect working software. The Retrospective encouraged continuous improvement by examining what worked and what did not. These practices helped streamline workflow and maintain adaptability throughout the SNHU Travel project.</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vg60jucb75qj" w:id="7"/>
      <w:bookmarkEnd w:id="7"/>
      <w:r w:rsidDel="00000000" w:rsidR="00000000" w:rsidRPr="00000000">
        <w:rPr>
          <w:rFonts w:ascii="Times New Roman" w:cs="Times New Roman" w:eastAsia="Times New Roman" w:hAnsi="Times New Roman"/>
          <w:b w:val="1"/>
          <w:bCs w:val="1"/>
          <w:color w:val="000000"/>
          <w:sz w:val="24"/>
          <w:szCs w:val="24"/>
          <w:rtl w:val="0"/>
        </w:rPr>
        <w:t xml:space="preserve">Evaluating the Agile Process</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Scrum-Agile approach offered several advantages for the SNHU Travel project. Its biggest strengths were flexibility, transparency, and incremental delivery. Agile allowed the team to react immediately when SNHU Travel shifted to detox/wellness requirements, something a waterfall process would have struggled with. The short feedback loops between Product Owner, Developer, and Tester also helped catch issues early. Another benefit was the clarity gained from user stories, which guided both test development and code implementation.</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some challenges as well. Agile requires frequent communication, and missing information slows progress quickly. Because the project components were introduced in stages, I often had to revise work that would have been done only once in the waterfall. Additionally, Agile depends heavily on consistent participation from every role, which can be difficult when stakeholders are unavailable.</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drawbacks, the Scrum-Agile approach was unquestionably the best fit for the SNHU Travel project. The changing scope, evolving design, and need for rapid updates align perfectly with Agile’s strengths. A waterfall approach would have locked the project into outdated requirements and made mid-project changes difficult and costly.</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480" w:lineRule="auto"/>
        <w:ind w:left="3600" w:firstLine="0"/>
        <w:rPr>
          <w:rFonts w:ascii="Times New Roman" w:cs="Times New Roman" w:eastAsia="Times New Roman" w:hAnsi="Times New Roman"/>
          <w:i w:val="1"/>
          <w:iCs w:val="1"/>
          <w:sz w:val="24"/>
          <w:szCs w:val="24"/>
        </w:rPr>
      </w:pPr>
      <w:bookmarkStart w:colFirst="0" w:colLast="0" w:name="_x2n9svxdk7vp" w:id="8"/>
      <w:bookmarkEnd w:id="8"/>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 K., et al. (2001). </w:t>
      </w:r>
      <w:r w:rsidDel="00000000" w:rsidR="00000000" w:rsidRPr="00000000">
        <w:rPr>
          <w:rFonts w:ascii="Times New Roman" w:cs="Times New Roman" w:eastAsia="Times New Roman" w:hAnsi="Times New Roman"/>
          <w:i w:val="1"/>
          <w:iCs w:val="1"/>
          <w:sz w:val="24"/>
          <w:szCs w:val="24"/>
          <w:rtl w:val="0"/>
        </w:rPr>
        <w:t xml:space="preserve">Manifesto for Agile Software Development</w:t>
      </w:r>
      <w:r w:rsidDel="00000000" w:rsidR="00000000" w:rsidRPr="00000000">
        <w:rPr>
          <w:rFonts w:ascii="Times New Roman" w:cs="Times New Roman" w:eastAsia="Times New Roman" w:hAnsi="Times New Roman"/>
          <w:sz w:val="24"/>
          <w:szCs w:val="24"/>
          <w:rtl w:val="0"/>
        </w:rPr>
        <w:t xml:space="preserve">. Agile Alliance.</w:t>
        <w:br w:type="textWrapping"/>
        <w:t xml:space="preserve"> Cobb, C. G. (2015). </w:t>
      </w:r>
      <w:r w:rsidDel="00000000" w:rsidR="00000000" w:rsidRPr="00000000">
        <w:rPr>
          <w:rFonts w:ascii="Times New Roman" w:cs="Times New Roman" w:eastAsia="Times New Roman" w:hAnsi="Times New Roman"/>
          <w:i w:val="1"/>
          <w:iCs w:val="1"/>
          <w:sz w:val="24"/>
          <w:szCs w:val="24"/>
          <w:rtl w:val="0"/>
        </w:rPr>
        <w:t xml:space="preserve">The Project Manager’s Guide to Mastering Agile</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