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.00000000000006" w:lineRule="auto"/>
        <w:ind w:left="160" w:right="1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«Київський політехнічний інститут ім. Ігоря Сікорського» Факультет інформатики та обчислювальної техніки</w:t>
      </w:r>
    </w:p>
    <w:p w:rsidR="00000000" w:rsidDel="00000000" w:rsidP="00000000" w:rsidRDefault="00000000" w:rsidRPr="00000000" w14:paraId="00000002">
      <w:pPr>
        <w:spacing w:after="240" w:before="240" w:line="218.1818181818181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right="-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4">
      <w:pPr>
        <w:spacing w:after="240" w:before="240" w:line="2.18181818181818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ind w:right="-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“ RestrauntTasker”</w:t>
      </w:r>
    </w:p>
    <w:p w:rsidR="00000000" w:rsidDel="00000000" w:rsidP="00000000" w:rsidRDefault="00000000" w:rsidRPr="00000000" w14:paraId="00000006">
      <w:pPr>
        <w:spacing w:after="240" w:before="240" w:line="218.1818181818181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218.1818181818181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218.1818181818181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218.1818181818181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218.1818181818181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18.1818181818181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18.1818181818181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18.1818181818181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                                                                            Перевірено:</w:t>
      </w:r>
    </w:p>
    <w:p w:rsidR="00000000" w:rsidDel="00000000" w:rsidP="00000000" w:rsidRDefault="00000000" w:rsidRPr="00000000" w14:paraId="0000000F">
      <w:pPr>
        <w:spacing w:after="240" w:before="240" w:line="161.4545454545454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ІТ-73                                                          асист. кафедри АУТС</w:t>
      </w:r>
    </w:p>
    <w:p w:rsidR="00000000" w:rsidDel="00000000" w:rsidP="00000000" w:rsidRDefault="00000000" w:rsidRPr="00000000" w14:paraId="00000011">
      <w:pPr>
        <w:spacing w:after="240" w:before="240" w:line="161.4545454545454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Антонов Олександр Андрійович                                    Галушко Дмитро                                   </w:t>
      </w:r>
    </w:p>
    <w:p w:rsidR="00000000" w:rsidDel="00000000" w:rsidP="00000000" w:rsidRDefault="00000000" w:rsidRPr="00000000" w14:paraId="00000013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здачі ____________                                      </w:t>
        <w:tab/>
        <w:t xml:space="preserve">     Олександрович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TokenModel подробние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90775" cy="14382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все сущности в бд используют для аутентификации id ключи мы создали публичный класс BaseEntity и обобщили его к int для того чтобы защитить код от внешних погрешностей и других типов данных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6416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57825" cy="38004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 Order мы наследуем от базового класса моделей , после описание его сигнатуры и подключения к нему состояний, было добавлено наследования от интерфейса Системной Коллекции public interface ICollection&lt;[NullableAttribute(2)] T&gt; : IEnumerable&lt;T&gt;, IEnumerable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 которые мы наследуем от данного интерфейса помогут нам с легкостью орудовать с БД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3749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полном виде данный класс описывает “Заказ посетителя и его состояние” и выглядит это так: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686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Вслед за ним идёт класс ответственный за информацию о заказе и о персонале ресторана, который отвечает за данный заказ.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который отвечает за статус заказа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19775" cy="40671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Пожалуй главный класс в этой папке, который отвечает не только за взаимодействием между персоналом и заказом, а также он определяет роли персонала выполняющего заказ.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Операции непосредственно с бд с помощью описанного выше интерфейса ICollection и аутентификацию юзера в приложении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0005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75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381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