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44B1" w:rsidRPr="002344B1" w14:paraId="78D0E657" w14:textId="77777777" w:rsidTr="002344B1">
        <w:trPr>
          <w:cantSplit/>
          <w:trHeight w:val="180"/>
        </w:trPr>
        <w:tc>
          <w:tcPr>
            <w:tcW w:w="5000" w:type="pct"/>
            <w:hideMark/>
          </w:tcPr>
          <w:p w14:paraId="2A61F443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FA263FD" wp14:editId="136008B2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47108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2344B1" w:rsidRPr="002344B1" w14:paraId="644E093B" w14:textId="77777777" w:rsidTr="002344B1">
        <w:trPr>
          <w:cantSplit/>
          <w:trHeight w:val="1417"/>
        </w:trPr>
        <w:tc>
          <w:tcPr>
            <w:tcW w:w="5000" w:type="pct"/>
            <w:hideMark/>
          </w:tcPr>
          <w:p w14:paraId="01219EC8" w14:textId="77777777" w:rsidR="002344B1" w:rsidRPr="002344B1" w:rsidRDefault="002344B1" w:rsidP="002344B1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01D505D9" w14:textId="77777777" w:rsidR="002344B1" w:rsidRPr="002344B1" w:rsidRDefault="002344B1" w:rsidP="002344B1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FreeSans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2344B1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zh-CN" w:bidi="hi-IN"/>
                <w14:ligatures w14:val="none"/>
              </w:rPr>
              <mc:AlternateContent>
                <mc:Choice Requires="wps">
                  <w:drawing>
                    <wp:inline distT="0" distB="0" distL="0" distR="0" wp14:anchorId="4B909004" wp14:editId="03F1D534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784E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C51900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445CEA3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3B9147CC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4F7C2976" w14:textId="77777777" w:rsidR="002344B1" w:rsidRPr="002344B1" w:rsidRDefault="002344B1" w:rsidP="002344B1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694F713A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27B7A459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«Моделирование бизнес-процессов»</w:t>
      </w:r>
    </w:p>
    <w:p w14:paraId="4B28C1D9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5A181AA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4FF83CCF" w14:textId="6CF97BEF" w:rsidR="002344B1" w:rsidRPr="00A04973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A04973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Практическое занятие №</w:t>
      </w:r>
      <w:r w:rsidR="00A04973" w:rsidRPr="00A04973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 xml:space="preserve"> 6</w:t>
      </w:r>
    </w:p>
    <w:p w14:paraId="7E68C028" w14:textId="77777777" w:rsidR="00617FC6" w:rsidRPr="002344B1" w:rsidRDefault="00617FC6" w:rsidP="002344B1">
      <w:pPr>
        <w:widowControl w:val="0"/>
        <w:suppressAutoHyphens/>
        <w:spacing w:after="0" w:line="240" w:lineRule="auto"/>
        <w:jc w:val="center"/>
        <w:rPr>
          <w:lang w:eastAsia="zh-CN" w:bidi="hi-IN"/>
        </w:rPr>
      </w:pPr>
    </w:p>
    <w:p w14:paraId="5195D5EC" w14:textId="77777777" w:rsidR="002344B1" w:rsidRPr="002344B1" w:rsidRDefault="002344B1" w:rsidP="002344B1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C3C9B6B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344B1" w:rsidRPr="002344B1" w14:paraId="0EA493D3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3C2357A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344B1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32E5636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25241F52" w14:textId="083178C8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ИКБО 33-22</w:t>
            </w:r>
            <w:r w:rsidRPr="002344B1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, </w:t>
            </w: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Шило Юрий Сергеевич</w:t>
            </w:r>
          </w:p>
        </w:tc>
        <w:tc>
          <w:tcPr>
            <w:tcW w:w="1666" w:type="dxa"/>
            <w:gridSpan w:val="2"/>
          </w:tcPr>
          <w:p w14:paraId="75D254A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1061F33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02E7B8AE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568306A4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5AC7CA5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Преподаватель</w:t>
            </w:r>
          </w:p>
          <w:p w14:paraId="3DAB31EB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BE9AC50" w14:textId="4FBB408B" w:rsidR="002344B1" w:rsidRPr="002344B1" w:rsidRDefault="00B4204D" w:rsidP="00B4204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Ивахник Дмитрий Евгеньевич</w:t>
            </w:r>
          </w:p>
        </w:tc>
        <w:tc>
          <w:tcPr>
            <w:tcW w:w="1666" w:type="dxa"/>
            <w:gridSpan w:val="2"/>
          </w:tcPr>
          <w:p w14:paraId="4E8466D5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4869D74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1F741609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437E11F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64F8D8B1" w14:textId="77777777" w:rsidTr="002344B1">
        <w:tc>
          <w:tcPr>
            <w:tcW w:w="2547" w:type="dxa"/>
          </w:tcPr>
          <w:p w14:paraId="7BA2B557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C13BCCC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C3EB10F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5C1B42D9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1CE053BA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</w:tbl>
    <w:p w14:paraId="399DDB2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7ECA99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D3260C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0B71C7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BCCC6B8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9F05C7B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518BA2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0A9E0A7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01C3DE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067EF16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F00B2D8" w14:textId="6550FD1E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4</w:t>
      </w: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68D9F6E9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Цель занятия: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649921FF" w14:textId="77777777" w:rsidR="006017DA" w:rsidRPr="006017DA" w:rsidRDefault="006017DA" w:rsidP="006017D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6017DA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формирование навыка проведения декомпозиции процесса в методологии </w:t>
      </w:r>
      <w:r w:rsidRPr="006017DA">
        <w:rPr>
          <w:rFonts w:ascii="Times New Roman" w:eastAsia="Droid Sans Fallback" w:hAnsi="Times New Roman" w:cs="Times New Roman"/>
          <w:sz w:val="28"/>
          <w:szCs w:val="28"/>
          <w:lang w:val="en-US" w:eastAsia="zh-CN" w:bidi="hi-IN"/>
          <w14:ligatures w14:val="none"/>
        </w:rPr>
        <w:t>IDEF</w:t>
      </w:r>
      <w:r w:rsidRPr="006017DA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0.</w:t>
      </w:r>
    </w:p>
    <w:p w14:paraId="0CE23ECF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25AE6FC9" w14:textId="77777777" w:rsidR="006017DA" w:rsidRDefault="002344B1" w:rsidP="006017D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Постановка задачи: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4D95B21B" w14:textId="307BAB1B" w:rsidR="006017DA" w:rsidRPr="006017DA" w:rsidRDefault="006017DA" w:rsidP="006017D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Н</w:t>
      </w:r>
      <w:r w:rsidRPr="006017DA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а основе ранее выданного преподавателем варианта в практической работе 4:</w:t>
      </w:r>
    </w:p>
    <w:p w14:paraId="02DE8C34" w14:textId="77777777" w:rsidR="006017DA" w:rsidRPr="006017DA" w:rsidRDefault="006017DA" w:rsidP="006017DA">
      <w:pPr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017DA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2EB56AED" w14:textId="77777777" w:rsidR="006017DA" w:rsidRPr="006017DA" w:rsidRDefault="006017DA" w:rsidP="006017DA">
      <w:pPr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017DA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 </w:t>
      </w:r>
    </w:p>
    <w:p w14:paraId="00D3DD3F" w14:textId="77777777" w:rsidR="006017DA" w:rsidRPr="006017DA" w:rsidRDefault="006017DA" w:rsidP="006017DA">
      <w:pPr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017DA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Сформировать табличное описание всех декомпозированных подпроцессов в файле текстового формата.</w:t>
      </w:r>
    </w:p>
    <w:p w14:paraId="5CB6232E" w14:textId="2BB04E09" w:rsidR="00737498" w:rsidRPr="006017DA" w:rsidRDefault="00737498" w:rsidP="006017DA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6017DA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7C90BFF1" w14:textId="4CD684EC" w:rsidR="002344B1" w:rsidRPr="00617FC6" w:rsidRDefault="002344B1" w:rsidP="00617FC6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Результат работы:</w:t>
      </w:r>
    </w:p>
    <w:p w14:paraId="5C9792E2" w14:textId="2468332C" w:rsidR="00B12E22" w:rsidRDefault="00B12E22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B12E22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Вариант 28: «Осуществить мониторинг вакансий, расчет и учет выплат пособий по безработице</w:t>
      </w:r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»</w:t>
      </w:r>
    </w:p>
    <w:p w14:paraId="3C40FB58" w14:textId="204B0D90" w:rsidR="002C4B25" w:rsidRPr="00537ECA" w:rsidRDefault="000160E1" w:rsidP="00537ECA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П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остроенные и сохраненные в файле текстового формата дерево узлов процесса, структурно-функциональная диаграмма бизнес-процесса, таблицы, представленные преподавателю в конце практического занятия (форма отчета размещена в СДО).</w:t>
      </w:r>
    </w:p>
    <w:p w14:paraId="3116E87B" w14:textId="5ABDA39F" w:rsidR="002344B1" w:rsidRPr="002344B1" w:rsidRDefault="00B12E22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noProof/>
        </w:rPr>
        <w:drawing>
          <wp:inline distT="0" distB="0" distL="0" distR="0" wp14:anchorId="5E70076C" wp14:editId="49D5E962">
            <wp:extent cx="5400000" cy="2861913"/>
            <wp:effectExtent l="0" t="0" r="0" b="0"/>
            <wp:docPr id="87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" t="14164" r="1035" b="111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EFC" w14:textId="4C5CA40F" w:rsidR="002344B1" w:rsidRDefault="002344B1" w:rsidP="002344B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537EC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1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="00B12E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Контекстная диаграмма</w:t>
      </w:r>
    </w:p>
    <w:p w14:paraId="563A50A3" w14:textId="77777777" w:rsidR="00B12E22" w:rsidRPr="002344B1" w:rsidRDefault="00B12E22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</w:p>
    <w:p w14:paraId="7B5755B7" w14:textId="05357CD2" w:rsidR="002344B1" w:rsidRPr="002344B1" w:rsidRDefault="00B12E22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noProof/>
        </w:rPr>
        <w:drawing>
          <wp:inline distT="0" distB="0" distL="0" distR="0" wp14:anchorId="70022A5A" wp14:editId="71EB068B">
            <wp:extent cx="5400000" cy="2926563"/>
            <wp:effectExtent l="0" t="0" r="0" b="7620"/>
            <wp:docPr id="88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t="12648" r="2060" b="111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AEEE" w14:textId="5C3E5268" w:rsidR="00B12E22" w:rsidRPr="00B12E22" w:rsidRDefault="002344B1" w:rsidP="00B12E2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537EC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2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="00B12E22" w:rsidRPr="00B12E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Детализация контекстной диаграммы</w:t>
      </w:r>
    </w:p>
    <w:p w14:paraId="03A60873" w14:textId="5E3C9BA7" w:rsidR="00617FC6" w:rsidRDefault="00617FC6" w:rsidP="007374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</w:p>
    <w:p w14:paraId="1EAE98BD" w14:textId="7E928F4E" w:rsidR="00B12E22" w:rsidRPr="00737498" w:rsidRDefault="00B12E22" w:rsidP="007374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5790A20A" wp14:editId="342B6983">
            <wp:extent cx="5400000" cy="2791491"/>
            <wp:effectExtent l="0" t="0" r="0" b="8890"/>
            <wp:docPr id="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t="13392" r="515" b="1339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5DA8" w14:textId="1174FCC6" w:rsidR="00B12E22" w:rsidRDefault="00B12E22" w:rsidP="00B12E22">
      <w:pPr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B12E2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 xml:space="preserve">Рисунок </w:t>
      </w:r>
      <w:r w:rsidR="00537ECA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3</w:t>
      </w:r>
      <w:r w:rsidRPr="00B12E2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 xml:space="preserve"> — Детализация одного из процессов</w:t>
      </w:r>
    </w:p>
    <w:p w14:paraId="5E6F5F2E" w14:textId="676BBB32" w:rsidR="009829FE" w:rsidRPr="009829FE" w:rsidRDefault="00182033" w:rsidP="009829FE">
      <w:pPr>
        <w:rPr>
          <w:rFonts w:ascii="Times New Roman" w:eastAsia="Droid Sans Fallback" w:hAnsi="Times New Roman" w:cs="Times New Roman"/>
          <w:bCs/>
          <w:i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  <w:r w:rsidR="009829FE" w:rsidRPr="009829FE">
        <w:rPr>
          <w:rFonts w:ascii="Times New Roman" w:eastAsia="Droid Sans Fallback" w:hAnsi="Times New Roman" w:cs="Times New Roman"/>
          <w:bCs/>
          <w:i/>
          <w:lang w:eastAsia="zh-CN" w:bidi="hi-IN"/>
          <w14:ligatures w14:val="none"/>
        </w:rPr>
        <w:lastRenderedPageBreak/>
        <w:t>Таблица 1 — Табличное описание бизнес-процесса «Осуществлять постановку граждан на учет»</w:t>
      </w:r>
    </w:p>
    <w:tbl>
      <w:tblPr>
        <w:tblStyle w:val="a3"/>
        <w:tblW w:w="9580" w:type="dxa"/>
        <w:tblInd w:w="0" w:type="dxa"/>
        <w:tblLook w:val="04A0" w:firstRow="1" w:lastRow="0" w:firstColumn="1" w:lastColumn="0" w:noHBand="0" w:noVBand="1"/>
      </w:tblPr>
      <w:tblGrid>
        <w:gridCol w:w="2304"/>
        <w:gridCol w:w="2062"/>
        <w:gridCol w:w="1663"/>
        <w:gridCol w:w="1999"/>
        <w:gridCol w:w="1552"/>
      </w:tblGrid>
      <w:tr w:rsidR="006248D2" w:rsidRPr="006248D2" w14:paraId="1B492471" w14:textId="77777777" w:rsidTr="00477080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485E" w14:textId="77777777" w:rsidR="009829FE" w:rsidRPr="006248D2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 xml:space="preserve">Название </w:t>
            </w:r>
          </w:p>
          <w:p w14:paraId="201C2421" w14:textId="77777777" w:rsidR="009829FE" w:rsidRPr="006248D2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подпроцесса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C1B4" w14:textId="77777777" w:rsidR="009829FE" w:rsidRPr="006248D2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Краткое описание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0DAD" w14:textId="77777777" w:rsidR="009829FE" w:rsidRPr="006248D2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Исполнитель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8649" w14:textId="77777777" w:rsidR="009829FE" w:rsidRPr="006248D2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493B" w14:textId="77777777" w:rsidR="009829FE" w:rsidRPr="006248D2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Выход</w:t>
            </w:r>
          </w:p>
        </w:tc>
      </w:tr>
      <w:tr w:rsidR="006248D2" w:rsidRPr="009829FE" w14:paraId="5F259052" w14:textId="77777777" w:rsidTr="00477080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CBE1" w14:textId="20781C4E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Обеспечить мониторинг вакансий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65DC" w14:textId="4815B6B0" w:rsidR="009353B4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Обеспечить мониторинг вакансий</w:t>
            </w: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 для граждан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6AB7" w14:textId="2DD8DE94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Начальник отдела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2537" w14:textId="77777777" w:rsidR="009353B4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Общероссийский банк вакансий</w:t>
            </w:r>
          </w:p>
          <w:p w14:paraId="66DEE084" w14:textId="77777777" w:rsidR="009353B4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5CCB0F8D" w14:textId="77777777" w:rsidR="009353B4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Региональный банк вакансий</w:t>
            </w:r>
          </w:p>
          <w:p w14:paraId="7B334A90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2E278E07" w14:textId="27207011" w:rsidR="006248D2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Сведения о потребности в работниках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6814" w14:textId="696D6228" w:rsidR="009353B4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Вакансии в городе</w:t>
            </w:r>
          </w:p>
        </w:tc>
      </w:tr>
      <w:tr w:rsidR="006248D2" w:rsidRPr="009829FE" w14:paraId="0E44914A" w14:textId="77777777" w:rsidTr="00477080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7773" w14:textId="6D325DC4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постановку граждан на учет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5291" w14:textId="5832A2EA" w:rsidR="009353B4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Осуществлять постановку </w:t>
            </w: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обратившихся </w:t>
            </w: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граждан на учет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4BB5" w14:textId="73DF9CBE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Инспектор 1-ой категории 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FEA4" w14:textId="7E90D150" w:rsidR="009353B4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Персональные данные обратившихся граждан</w:t>
            </w:r>
          </w:p>
          <w:p w14:paraId="78DC8865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34121F98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Сведения о высвобождение работников</w:t>
            </w:r>
          </w:p>
          <w:p w14:paraId="22942130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5E024016" w14:textId="18F8D21E" w:rsidR="006248D2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Заявка на рассмотрение в качестве безработного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F3B4" w14:textId="77777777" w:rsidR="006248D2" w:rsidRPr="006248D2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Отказ в признании безработным</w:t>
            </w:r>
          </w:p>
          <w:p w14:paraId="62FA0360" w14:textId="77777777" w:rsidR="006248D2" w:rsidRPr="006248D2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2C60628D" w14:textId="77777777" w:rsidR="006248D2" w:rsidRPr="006248D2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Справка в признании гражданина безработным</w:t>
            </w:r>
          </w:p>
          <w:p w14:paraId="0C7D98E7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176163F6" w14:textId="4FDA557D" w:rsidR="006248D2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</w:tc>
      </w:tr>
      <w:tr w:rsidR="006248D2" w:rsidRPr="009829FE" w14:paraId="77E519E4" w14:textId="77777777" w:rsidTr="00477080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6AD8" w14:textId="6D3A60AF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подбор вакансий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CBB0" w14:textId="3703E73A" w:rsidR="009353B4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подбор вакансий</w:t>
            </w: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 для обратившихся граждан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1C71" w14:textId="648D2214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9353B4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Инспектор 1-ой категории </w:t>
            </w: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FA6F" w14:textId="77777777" w:rsidR="006248D2" w:rsidRPr="006248D2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Персональные данные обратившихся граждан</w:t>
            </w:r>
          </w:p>
          <w:p w14:paraId="5296A79E" w14:textId="77777777" w:rsidR="009353B4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759F2E83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  <w:p w14:paraId="7E5E5E2E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431BFE7B" w14:textId="1D54281F" w:rsidR="006248D2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Сведения об опыте работы гражданина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6F40" w14:textId="77777777" w:rsidR="006248D2" w:rsidRPr="006248D2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Отказ в признании безработным</w:t>
            </w:r>
          </w:p>
          <w:p w14:paraId="0307072B" w14:textId="77777777" w:rsidR="009353B4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178C6BA0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Отчет об устроенных на работы гражданах</w:t>
            </w:r>
          </w:p>
          <w:p w14:paraId="69C4FAB0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23FE8FF3" w14:textId="7BE2DA2F" w:rsidR="006248D2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Направление на работу</w:t>
            </w:r>
          </w:p>
        </w:tc>
      </w:tr>
      <w:tr w:rsidR="006248D2" w:rsidRPr="009829FE" w14:paraId="26F70DF0" w14:textId="77777777" w:rsidTr="00477080"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E02" w14:textId="33E40442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расчет и начисление пособий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A811" w14:textId="58637898" w:rsidR="009353B4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расчет и начисление пособий</w:t>
            </w: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 для обратившихся граждан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C545" w14:textId="6AED6CCF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  <w:p w14:paraId="7DFE02AC" w14:textId="77777777" w:rsidR="006248D2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102E901C" w14:textId="63B3A641" w:rsidR="009353B4" w:rsidRPr="009829FE" w:rsidRDefault="009353B4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Начальник отдела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4648" w14:textId="5940E9DC" w:rsidR="009353B4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Федеральный бюджет РФ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643" w14:textId="2D1777CB" w:rsidR="009353B4" w:rsidRPr="009829FE" w:rsidRDefault="006248D2" w:rsidP="009353B4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Приказ о назначении пособия</w:t>
            </w:r>
          </w:p>
        </w:tc>
      </w:tr>
    </w:tbl>
    <w:p w14:paraId="796C469C" w14:textId="03953839" w:rsidR="009829FE" w:rsidRDefault="009829FE" w:rsidP="009829FE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5B411D97" w14:textId="77777777" w:rsidR="00537ECA" w:rsidRDefault="00537ECA" w:rsidP="009829FE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18B4FE0F" w14:textId="77777777" w:rsidR="00537ECA" w:rsidRDefault="00537ECA" w:rsidP="009829FE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32F18251" w14:textId="77777777" w:rsidR="00537ECA" w:rsidRDefault="00537ECA" w:rsidP="009829FE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72BC8419" w14:textId="77777777" w:rsidR="00537ECA" w:rsidRPr="009829FE" w:rsidRDefault="00537ECA" w:rsidP="009829FE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49DDC9C7" w14:textId="7F44BEC9" w:rsidR="009829FE" w:rsidRPr="009829FE" w:rsidRDefault="009829FE" w:rsidP="009829FE">
      <w:pPr>
        <w:rPr>
          <w:rFonts w:ascii="Times New Roman" w:eastAsia="Droid Sans Fallback" w:hAnsi="Times New Roman" w:cs="Times New Roman"/>
          <w:bCs/>
          <w:i/>
          <w:lang w:eastAsia="zh-CN" w:bidi="hi-IN"/>
          <w14:ligatures w14:val="none"/>
        </w:rPr>
      </w:pPr>
      <w:r w:rsidRPr="009829FE">
        <w:rPr>
          <w:rFonts w:ascii="Times New Roman" w:eastAsia="Droid Sans Fallback" w:hAnsi="Times New Roman" w:cs="Times New Roman"/>
          <w:bCs/>
          <w:i/>
          <w:lang w:eastAsia="zh-CN" w:bidi="hi-IN"/>
          <w14:ligatures w14:val="none"/>
        </w:rPr>
        <w:lastRenderedPageBreak/>
        <w:t>Таблица 2 — Табличное описание подпроцесса «Осуществлять постановку граждан на учет»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851"/>
        <w:gridCol w:w="1701"/>
        <w:gridCol w:w="992"/>
        <w:gridCol w:w="992"/>
      </w:tblGrid>
      <w:tr w:rsidR="009353B4" w:rsidRPr="00477080" w14:paraId="675F41B6" w14:textId="77777777" w:rsidTr="004770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C1EA" w14:textId="556D17B9" w:rsidR="009829FE" w:rsidRPr="00477080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Название функции</w:t>
            </w:r>
            <w:r w:rsidR="006248D2"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/</w:t>
            </w:r>
            <w:r w:rsidR="006248D2"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операции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1A0F" w14:textId="77777777" w:rsidR="009829FE" w:rsidRPr="00477080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Краткое описание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6214" w14:textId="77777777" w:rsidR="009829FE" w:rsidRPr="00477080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Исполнитель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6EAF" w14:textId="77777777" w:rsidR="009829FE" w:rsidRPr="00477080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0C1C" w14:textId="77777777" w:rsidR="009829FE" w:rsidRPr="00477080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От кого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7487" w14:textId="77777777" w:rsidR="009829FE" w:rsidRPr="00477080" w:rsidRDefault="009829FE" w:rsidP="009829FE">
            <w:pPr>
              <w:ind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1751" w14:textId="77777777" w:rsidR="009829FE" w:rsidRPr="00477080" w:rsidRDefault="009829FE" w:rsidP="00477080">
            <w:pPr>
              <w:ind w:right="-108" w:firstLine="0"/>
              <w:jc w:val="left"/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</w:pPr>
            <w:r w:rsidRPr="00477080">
              <w:rPr>
                <w:rFonts w:eastAsia="Droid Sans Fallback"/>
                <w:b/>
                <w:kern w:val="2"/>
                <w:sz w:val="24"/>
                <w:szCs w:val="24"/>
                <w:lang w:eastAsia="zh-CN" w:bidi="hi-IN"/>
              </w:rPr>
              <w:t>Кому</w:t>
            </w:r>
          </w:p>
        </w:tc>
      </w:tr>
      <w:tr w:rsidR="009353B4" w:rsidRPr="009829FE" w14:paraId="29E4760C" w14:textId="77777777" w:rsidTr="004770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C14D" w14:textId="07DCEA91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6"/>
                <w:szCs w:val="26"/>
                <w:lang w:eastAsia="zh-CN" w:bidi="hi-IN"/>
              </w:rPr>
              <w:t>Осуществлять первичный прием граждан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8D2C" w14:textId="35F4B9A3" w:rsidR="009829FE" w:rsidRPr="009829FE" w:rsidRDefault="006248D2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первичный прием</w:t>
            </w: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 обратившихся</w:t>
            </w: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 граждан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C7E5" w14:textId="05341752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9353B4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Инспектор 1-ой категории 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8026" w14:textId="3221D718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C5BC" w14:textId="77777777" w:rsidR="006248D2" w:rsidRPr="006248D2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Сведения о высвобождение работников</w:t>
            </w:r>
          </w:p>
          <w:p w14:paraId="27E1A167" w14:textId="77777777" w:rsidR="006248D2" w:rsidRPr="006248D2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376DF11F" w14:textId="6D6355E5" w:rsidR="009829FE" w:rsidRPr="009829FE" w:rsidRDefault="006248D2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Заявка на рассмотрение в качестве безработного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F866" w14:textId="667181A6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1522" w14:textId="59DC37AF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Заявка</w:t>
            </w:r>
          </w:p>
        </w:tc>
      </w:tr>
      <w:tr w:rsidR="009353B4" w:rsidRPr="009829FE" w14:paraId="38DC7EF6" w14:textId="77777777" w:rsidTr="004770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62C8" w14:textId="3B31A647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сбор и проверку соответствующего пакета документов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63E1" w14:textId="0ADDDE5A" w:rsidR="009829FE" w:rsidRPr="009829FE" w:rsidRDefault="006248D2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сбор и проверку соответствующего пакета документов</w:t>
            </w: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 xml:space="preserve"> у граждан, обратившихся на оказании данной услуги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84AE" w14:textId="5B2545BF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9353B4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Инспектор 1-ой категории 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E29" w14:textId="57458FF4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8AC2" w14:textId="01B84A8C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9353B4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Заявка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BF2" w14:textId="2B87BDE2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9C57" w14:textId="1C048895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Пакет не обходимых документов</w:t>
            </w:r>
          </w:p>
        </w:tc>
      </w:tr>
      <w:tr w:rsidR="009353B4" w:rsidRPr="009829FE" w14:paraId="3D425C65" w14:textId="77777777" w:rsidTr="004770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7689" w14:textId="4C56A646" w:rsidR="009829FE" w:rsidRPr="009829FE" w:rsidRDefault="006248D2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Осуществлять постановку / не постановку гражданина на учет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576F" w14:textId="65B0D0AE" w:rsidR="009829FE" w:rsidRPr="009829FE" w:rsidRDefault="006248D2" w:rsidP="006248D2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От результата предыдущего шага о</w:t>
            </w:r>
            <w:r w:rsidRPr="006248D2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существлять постановку / не постановку гражданина на учет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2C4A" w14:textId="435C09D6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9353B4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Инспектор 1-ой категории 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1375" w14:textId="22B0747C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6405" w14:textId="54F48597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 w:rsidRPr="009353B4"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Пакет не обходимых документов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D8AE" w14:textId="118C5541" w:rsidR="009829FE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8D69" w14:textId="77777777" w:rsidR="009353B4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Отказ в признании безработным</w:t>
            </w:r>
          </w:p>
          <w:p w14:paraId="141007BB" w14:textId="77777777" w:rsidR="009353B4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420267AC" w14:textId="77777777" w:rsid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Справка в признании гражданина безработным</w:t>
            </w:r>
          </w:p>
          <w:p w14:paraId="23A7852B" w14:textId="77777777" w:rsidR="009353B4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</w:p>
          <w:p w14:paraId="14773BEB" w14:textId="30E83F90" w:rsidR="009353B4" w:rsidRPr="009829FE" w:rsidRDefault="009353B4" w:rsidP="009829FE">
            <w:pPr>
              <w:ind w:firstLine="0"/>
              <w:jc w:val="left"/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bCs/>
                <w:kern w:val="2"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</w:tc>
      </w:tr>
    </w:tbl>
    <w:p w14:paraId="3DF89367" w14:textId="34E49132" w:rsidR="00B12E22" w:rsidRDefault="00B12E22" w:rsidP="009829FE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2F4FBC70" w14:textId="6EA4A91C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Список использованных источников и литературы:</w:t>
      </w:r>
    </w:p>
    <w:p w14:paraId="20FCE0BE" w14:textId="2F505B8E" w:rsidR="002344B1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Лекционные материалы по дисциплине «Моделирование бизнес-процессов» \\ Кириллина Юлия Владимировна, Семичастнов Иван Александрович</w:t>
      </w:r>
    </w:p>
    <w:p w14:paraId="14EDB56B" w14:textId="77777777" w:rsidR="00B4204D" w:rsidRDefault="00B4204D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30D62F95" w14:textId="0E0DACBB" w:rsidR="00B4204D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Методические указание по дисциплине «Моделирование бизнес-процессов» \\ Кириллина Юлия Владимировна</w:t>
      </w:r>
    </w:p>
    <w:p w14:paraId="20469A8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  <w14:ligatures w14:val="none"/>
        </w:rPr>
      </w:pPr>
    </w:p>
    <w:p w14:paraId="4FAAC996" w14:textId="77777777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p w14:paraId="51D9E096" w14:textId="369906C6" w:rsidR="002052E1" w:rsidRPr="002344B1" w:rsidRDefault="002052E1">
      <w:pPr>
        <w:rPr>
          <w:rFonts w:ascii="Times New Roman" w:hAnsi="Times New Roman" w:cs="Times New Roman"/>
          <w:sz w:val="28"/>
          <w:szCs w:val="28"/>
        </w:rPr>
      </w:pPr>
    </w:p>
    <w:p w14:paraId="356054ED" w14:textId="2B51802A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sectPr w:rsidR="002344B1" w:rsidRPr="0023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B06B6"/>
    <w:multiLevelType w:val="hybridMultilevel"/>
    <w:tmpl w:val="40206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0121"/>
    <w:multiLevelType w:val="hybridMultilevel"/>
    <w:tmpl w:val="4992CB66"/>
    <w:lvl w:ilvl="0" w:tplc="E2BE37A6">
      <w:start w:val="1"/>
      <w:numFmt w:val="decimal"/>
      <w:lvlText w:val="%1."/>
      <w:lvlJc w:val="left"/>
      <w:pPr>
        <w:ind w:left="1105" w:hanging="396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FC2CAB"/>
    <w:multiLevelType w:val="hybridMultilevel"/>
    <w:tmpl w:val="A10A9854"/>
    <w:lvl w:ilvl="0" w:tplc="6ED4217C">
      <w:start w:val="1"/>
      <w:numFmt w:val="decimal"/>
      <w:lvlText w:val="%1."/>
      <w:lvlJc w:val="left"/>
      <w:pPr>
        <w:ind w:left="928" w:hanging="360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034385713">
    <w:abstractNumId w:val="0"/>
  </w:num>
  <w:num w:numId="2" w16cid:durableId="443884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42509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B1"/>
    <w:rsid w:val="000160E1"/>
    <w:rsid w:val="00115113"/>
    <w:rsid w:val="00182033"/>
    <w:rsid w:val="001F68DB"/>
    <w:rsid w:val="002052E1"/>
    <w:rsid w:val="002344B1"/>
    <w:rsid w:val="002802F9"/>
    <w:rsid w:val="002C4B25"/>
    <w:rsid w:val="00477080"/>
    <w:rsid w:val="00537ECA"/>
    <w:rsid w:val="005B4A1F"/>
    <w:rsid w:val="006017DA"/>
    <w:rsid w:val="00617FC6"/>
    <w:rsid w:val="006248D2"/>
    <w:rsid w:val="006B4EBD"/>
    <w:rsid w:val="00737498"/>
    <w:rsid w:val="007717BE"/>
    <w:rsid w:val="0077403A"/>
    <w:rsid w:val="007C3E1D"/>
    <w:rsid w:val="0083478C"/>
    <w:rsid w:val="009353B4"/>
    <w:rsid w:val="009829FE"/>
    <w:rsid w:val="00A04973"/>
    <w:rsid w:val="00AF68C0"/>
    <w:rsid w:val="00B121D7"/>
    <w:rsid w:val="00B12E22"/>
    <w:rsid w:val="00B4204D"/>
    <w:rsid w:val="00E5316E"/>
    <w:rsid w:val="00E71746"/>
    <w:rsid w:val="00F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B041"/>
  <w15:chartTrackingRefBased/>
  <w15:docId w15:val="{C5499157-FC8E-4A38-B472-5B629148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6F83-0E89-49E1-B984-B60B28D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6</cp:revision>
  <cp:lastPrinted>2024-09-26T13:10:00Z</cp:lastPrinted>
  <dcterms:created xsi:type="dcterms:W3CDTF">2024-09-26T12:42:00Z</dcterms:created>
  <dcterms:modified xsi:type="dcterms:W3CDTF">2024-09-26T13:59:00Z</dcterms:modified>
</cp:coreProperties>
</file>