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254FB5" w:rsidRPr="00254FB5" w14:paraId="25CA9740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254FB5" w:rsidRPr="00254FB5" w14:paraId="157B6F1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47F8358" w14:textId="77777777" w:rsidR="00254FB5" w:rsidRPr="00B037AD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14:paraId="3ADEB87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D584E02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0FB557DB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AF817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254FB5">
                    <w:rPr>
                      <w:rFonts w:ascii="Calibri" w:eastAsia="Calibri" w:hAnsi="Calibri" w:cs="Calibri"/>
                      <w:noProof/>
                    </w:rPr>
                    <w:drawing>
                      <wp:inline distT="0" distB="0" distL="0" distR="0" wp14:anchorId="3A213C9B" wp14:editId="281EE638">
                        <wp:extent cx="889000" cy="1009650"/>
                        <wp:effectExtent l="0" t="0" r="6350" b="0"/>
                        <wp:docPr id="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AB2B94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54FB5" w:rsidRPr="00254FB5" w14:paraId="17ACB31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3B611D45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54FB5" w:rsidRPr="00254FB5" w14:paraId="2823882C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hideMark/>
                </w:tcPr>
                <w:p w14:paraId="575F36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AC327FA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BE19AAE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8F7DE9B" w14:textId="77777777" w:rsidR="00254FB5" w:rsidRPr="00254FB5" w:rsidRDefault="00254FB5" w:rsidP="00254FB5">
                  <w:pPr>
                    <w:keepNext/>
                    <w:widowControl w:val="0"/>
                    <w:suppressAutoHyphens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62BCBBC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0933DDA4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73D50F56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68192E57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2913B35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18B76850" w14:textId="77777777" w:rsidTr="00254FB5">
        <w:trPr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FBA4F8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398AB10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39B68085" w14:textId="77777777" w:rsidTr="00254FB5">
        <w:trPr>
          <w:jc w:val="center"/>
        </w:trPr>
        <w:tc>
          <w:tcPr>
            <w:tcW w:w="111" w:type="dxa"/>
          </w:tcPr>
          <w:p w14:paraId="4F299310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8FBAA07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54FB5" w:rsidRPr="00254FB5" w14:paraId="307A69A5" w14:textId="77777777" w:rsidTr="00254FB5">
        <w:trPr>
          <w:trHeight w:val="283"/>
          <w:jc w:val="center"/>
        </w:trPr>
        <w:tc>
          <w:tcPr>
            <w:tcW w:w="111" w:type="dxa"/>
          </w:tcPr>
          <w:p w14:paraId="296D4E14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61590DFC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6333A46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36C581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343C7A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54FB5" w:rsidRPr="00254FB5" w14:paraId="1F01CD9E" w14:textId="77777777" w:rsidTr="00254FB5">
        <w:tc>
          <w:tcPr>
            <w:tcW w:w="9073" w:type="dxa"/>
            <w:gridSpan w:val="2"/>
            <w:hideMark/>
          </w:tcPr>
          <w:p w14:paraId="5A4EE05A" w14:textId="67CAD41B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</w:t>
            </w:r>
            <w:r w:rsidR="003B0E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 ИТОГОВОМУ ПРОЕКТУ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3B0E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254FB5" w:rsidRPr="00254FB5" w14:paraId="7F50E20F" w14:textId="77777777" w:rsidTr="00254FB5">
        <w:tc>
          <w:tcPr>
            <w:tcW w:w="9073" w:type="dxa"/>
            <w:gridSpan w:val="2"/>
            <w:hideMark/>
          </w:tcPr>
          <w:p w14:paraId="2339E69D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54FB5" w:rsidRPr="00254FB5" w14:paraId="6E5A0183" w14:textId="77777777" w:rsidTr="00254FB5">
        <w:tc>
          <w:tcPr>
            <w:tcW w:w="9073" w:type="dxa"/>
            <w:gridSpan w:val="2"/>
          </w:tcPr>
          <w:p w14:paraId="5CFD4F29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254F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CD2BF84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C0A332C" w14:textId="71BC270A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Компьютерная игра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“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Первый Последний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”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54FB5" w:rsidRPr="00254FB5" w14:paraId="1433C28C" w14:textId="77777777" w:rsidTr="00254FB5">
        <w:tc>
          <w:tcPr>
            <w:tcW w:w="9073" w:type="dxa"/>
            <w:gridSpan w:val="2"/>
          </w:tcPr>
          <w:p w14:paraId="0DF8F95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381AD0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0D706F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54FB5" w:rsidRPr="00254FB5" w14:paraId="511E99BF" w14:textId="77777777" w:rsidTr="00254FB5">
        <w:tc>
          <w:tcPr>
            <w:tcW w:w="5859" w:type="dxa"/>
          </w:tcPr>
          <w:p w14:paraId="20BB35E6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0F858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81949B" w14:textId="0F1A4463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r w:rsidR="002D0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 группы ИКБО-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4D2EE9FB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1BD31CC6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D03A290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881101F" w14:textId="77777777" w:rsid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F801E7D" w14:textId="6A2A058F" w:rsidR="002D0088" w:rsidRPr="00254FB5" w:rsidRDefault="002D0088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Толстопят А.А.</w:t>
            </w:r>
          </w:p>
        </w:tc>
      </w:tr>
      <w:tr w:rsidR="00254FB5" w:rsidRPr="00254FB5" w14:paraId="122E905D" w14:textId="77777777" w:rsidTr="00254FB5">
        <w:tc>
          <w:tcPr>
            <w:tcW w:w="5859" w:type="dxa"/>
          </w:tcPr>
          <w:p w14:paraId="1DFD034A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E73EBA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023266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F841521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2B6E2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1F64F55C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60" w:type="dxa"/>
        <w:tblLayout w:type="fixed"/>
        <w:tblLook w:val="00A0" w:firstRow="1" w:lastRow="0" w:firstColumn="1" w:lastColumn="0" w:noHBand="0" w:noVBand="0"/>
      </w:tblPr>
      <w:tblGrid>
        <w:gridCol w:w="3419"/>
        <w:gridCol w:w="3329"/>
        <w:gridCol w:w="2612"/>
      </w:tblGrid>
      <w:tr w:rsidR="00254FB5" w:rsidRPr="00254FB5" w14:paraId="4476194E" w14:textId="77777777" w:rsidTr="00254FB5">
        <w:tc>
          <w:tcPr>
            <w:tcW w:w="3417" w:type="dxa"/>
            <w:vAlign w:val="center"/>
            <w:hideMark/>
          </w:tcPr>
          <w:p w14:paraId="7F259F6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6160986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51C419A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B194B9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54FB5" w:rsidRPr="00254FB5" w14:paraId="2E656910" w14:textId="77777777" w:rsidTr="00254FB5">
        <w:tc>
          <w:tcPr>
            <w:tcW w:w="3417" w:type="dxa"/>
          </w:tcPr>
          <w:p w14:paraId="01B58E6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2D246FF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69E918B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FB5" w:rsidRPr="00254FB5" w14:paraId="5ACFC94F" w14:textId="77777777" w:rsidTr="00254FB5">
        <w:tc>
          <w:tcPr>
            <w:tcW w:w="3417" w:type="dxa"/>
            <w:vAlign w:val="center"/>
          </w:tcPr>
          <w:p w14:paraId="037C631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5F1CF0E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8A12F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A0169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0A9001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18E4A9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06AC8B8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A31FB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03DC6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A8AF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F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Pr="00254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ABDD7A5" w14:textId="77777777" w:rsid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05A42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F1E9BA3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AA39F8C" w14:textId="216D749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Описать концепцию и структуру разрабатываемого программного продукта.</w:t>
      </w:r>
    </w:p>
    <w:p w14:paraId="122C8438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0D92153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1.</w:t>
      </w:r>
      <w:r w:rsidRPr="002D0088">
        <w:rPr>
          <w:rFonts w:ascii="Times New Roman" w:hAnsi="Times New Roman" w:cs="Times New Roman"/>
          <w:sz w:val="28"/>
          <w:szCs w:val="28"/>
        </w:rPr>
        <w:tab/>
        <w:t xml:space="preserve">Выберите тему проекта: программное приложение, которое вы будете разрабатывать в семестре. </w:t>
      </w:r>
    </w:p>
    <w:p w14:paraId="34E043D8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2.</w:t>
      </w:r>
      <w:r w:rsidRPr="002D0088">
        <w:rPr>
          <w:rFonts w:ascii="Times New Roman" w:hAnsi="Times New Roman" w:cs="Times New Roman"/>
          <w:sz w:val="28"/>
          <w:szCs w:val="28"/>
        </w:rPr>
        <w:tab/>
        <w:t xml:space="preserve">Определитесь с составом команды. В команде может быть от 2 до 3 человек в зависимости от сложности темы проекта. Каждый член команды будет выступать в роли разработчика. </w:t>
      </w:r>
    </w:p>
    <w:p w14:paraId="1A979561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3.</w:t>
      </w:r>
      <w:r w:rsidRPr="002D0088">
        <w:rPr>
          <w:rFonts w:ascii="Times New Roman" w:hAnsi="Times New Roman" w:cs="Times New Roman"/>
          <w:sz w:val="28"/>
          <w:szCs w:val="28"/>
        </w:rPr>
        <w:tab/>
        <w:t>Сформулируйте функциональные требования к своему проекту. Требования должны быть достаточными для описания программного продукта, который вы будете разрабатывать. Рекомендуется оформить требования в виде User Story.</w:t>
      </w:r>
    </w:p>
    <w:p w14:paraId="444A70E5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4.</w:t>
      </w:r>
      <w:r w:rsidRPr="002D0088">
        <w:rPr>
          <w:rFonts w:ascii="Times New Roman" w:hAnsi="Times New Roman" w:cs="Times New Roman"/>
          <w:sz w:val="28"/>
          <w:szCs w:val="28"/>
        </w:rPr>
        <w:tab/>
        <w:t>Придумайте интерфейс разрабатываемого продукта, отразите его в виде макета.</w:t>
      </w:r>
    </w:p>
    <w:p w14:paraId="76D9E60B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5.</w:t>
      </w:r>
      <w:r w:rsidRPr="002D0088">
        <w:rPr>
          <w:rFonts w:ascii="Times New Roman" w:hAnsi="Times New Roman" w:cs="Times New Roman"/>
          <w:sz w:val="28"/>
          <w:szCs w:val="28"/>
        </w:rPr>
        <w:tab/>
        <w:t>Создайте репозиторий для своего проекта и обеспечьте к нему удаленный доступ для всех членов команды.</w:t>
      </w:r>
    </w:p>
    <w:p w14:paraId="205B2092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 </w:t>
      </w:r>
    </w:p>
    <w:p w14:paraId="62FD3C28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1 ХОД РАБОТЫ НАД ПРОЕКТОМ</w:t>
      </w:r>
    </w:p>
    <w:p w14:paraId="27F9B06F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1.1 Выбор темы проекта</w:t>
      </w:r>
    </w:p>
    <w:p w14:paraId="30F26D5D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 xml:space="preserve">Выбор направления: </w:t>
      </w:r>
      <w:proofErr w:type="spellStart"/>
      <w:r w:rsidRPr="002D0088">
        <w:rPr>
          <w:rFonts w:ascii="Times New Roman" w:hAnsi="Times New Roman" w:cs="Times New Roman"/>
          <w:sz w:val="28"/>
          <w:szCs w:val="28"/>
        </w:rPr>
        <w:t>GameDev</w:t>
      </w:r>
      <w:proofErr w:type="spellEnd"/>
      <w:r w:rsidRPr="002D0088">
        <w:rPr>
          <w:rFonts w:ascii="Times New Roman" w:hAnsi="Times New Roman" w:cs="Times New Roman"/>
          <w:sz w:val="28"/>
          <w:szCs w:val="28"/>
        </w:rPr>
        <w:t>.</w:t>
      </w:r>
    </w:p>
    <w:p w14:paraId="5F5A56DC" w14:textId="72B39E2C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 xml:space="preserve">Тема: трёхмерная, </w:t>
      </w: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2D0088">
        <w:rPr>
          <w:rFonts w:ascii="Times New Roman" w:hAnsi="Times New Roman" w:cs="Times New Roman"/>
          <w:sz w:val="28"/>
          <w:szCs w:val="28"/>
        </w:rPr>
        <w:t xml:space="preserve"> игра, в</w:t>
      </w:r>
      <w:r>
        <w:rPr>
          <w:rFonts w:ascii="Times New Roman" w:hAnsi="Times New Roman" w:cs="Times New Roman"/>
          <w:sz w:val="28"/>
          <w:szCs w:val="28"/>
        </w:rPr>
        <w:t xml:space="preserve"> сеттинге альтернативная история</w:t>
      </w:r>
      <w:r w:rsidRPr="002D0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C31A1A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1.2 Состав команды</w:t>
      </w:r>
    </w:p>
    <w:p w14:paraId="02CD2BAB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ab/>
        <w:t>Состав команды и закреплённые за участниками основные обязанности:</w:t>
      </w:r>
    </w:p>
    <w:p w14:paraId="1410F8E5" w14:textId="3681A886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1.</w:t>
      </w:r>
      <w:r w:rsidRPr="002D00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Шило Ю</w:t>
      </w:r>
      <w:r w:rsidR="00B927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927A0">
        <w:rPr>
          <w:rFonts w:ascii="Times New Roman" w:hAnsi="Times New Roman" w:cs="Times New Roman"/>
          <w:sz w:val="28"/>
          <w:szCs w:val="28"/>
        </w:rPr>
        <w:t>.</w:t>
      </w:r>
      <w:r w:rsidRPr="002D0088">
        <w:rPr>
          <w:rFonts w:ascii="Times New Roman" w:hAnsi="Times New Roman" w:cs="Times New Roman"/>
          <w:sz w:val="28"/>
          <w:szCs w:val="28"/>
        </w:rPr>
        <w:t xml:space="preserve"> (Создание игрового контента)</w:t>
      </w:r>
    </w:p>
    <w:p w14:paraId="6A291E64" w14:textId="0E4277BE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2.</w:t>
      </w:r>
      <w:r w:rsidRPr="002D00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Толстопят</w:t>
      </w:r>
      <w:r w:rsidR="00B927A0">
        <w:rPr>
          <w:rFonts w:ascii="Times New Roman" w:hAnsi="Times New Roman" w:cs="Times New Roman"/>
          <w:sz w:val="28"/>
          <w:szCs w:val="28"/>
        </w:rPr>
        <w:t xml:space="preserve"> А. А.</w:t>
      </w:r>
      <w:r w:rsidRPr="002D0088">
        <w:rPr>
          <w:rFonts w:ascii="Times New Roman" w:hAnsi="Times New Roman" w:cs="Times New Roman"/>
          <w:sz w:val="28"/>
          <w:szCs w:val="28"/>
        </w:rPr>
        <w:t xml:space="preserve"> (Создание игрового контента)</w:t>
      </w:r>
    </w:p>
    <w:p w14:paraId="30A149EB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 xml:space="preserve">Также, каждый из участников в равной степени может быть задействован во всех остальных аспектах разработки. </w:t>
      </w:r>
    </w:p>
    <w:p w14:paraId="3AEF60BB" w14:textId="77777777" w:rsidR="002D0088" w:rsidRDefault="002D0088" w:rsidP="002D0088">
      <w:pPr>
        <w:pStyle w:val="2"/>
      </w:pPr>
      <w:bookmarkStart w:id="0" w:name="_Toc162565672"/>
    </w:p>
    <w:p w14:paraId="290D2C8F" w14:textId="669345F3" w:rsidR="002D0088" w:rsidRDefault="002D0088" w:rsidP="002D0088">
      <w:pPr>
        <w:pStyle w:val="2"/>
      </w:pPr>
      <w:r>
        <w:t>1.3 Функциональные требования к проекту</w:t>
      </w:r>
      <w:bookmarkEnd w:id="0"/>
    </w:p>
    <w:p w14:paraId="79732A02" w14:textId="77777777" w:rsidR="002D0088" w:rsidRPr="00DE0A45" w:rsidRDefault="002D0088" w:rsidP="002D0088">
      <w:pPr>
        <w:pStyle w:val="a0"/>
        <w:spacing w:line="240" w:lineRule="auto"/>
        <w:rPr>
          <w:szCs w:val="28"/>
        </w:rPr>
      </w:pPr>
      <w:r w:rsidRPr="00DE0A45">
        <w:rPr>
          <w:szCs w:val="28"/>
        </w:rPr>
        <w:t>Таблица 1 – User Story: Компьютерная игра-головоломка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380"/>
      </w:tblGrid>
      <w:tr w:rsidR="002D0088" w14:paraId="2B5B5889" w14:textId="77777777" w:rsidTr="00E865DE">
        <w:tc>
          <w:tcPr>
            <w:tcW w:w="3964" w:type="dxa"/>
            <w:gridSpan w:val="2"/>
          </w:tcPr>
          <w:p w14:paraId="521F9A8B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Заголовок</w:t>
            </w:r>
          </w:p>
        </w:tc>
        <w:tc>
          <w:tcPr>
            <w:tcW w:w="5380" w:type="dxa"/>
          </w:tcPr>
          <w:p w14:paraId="21789E3D" w14:textId="499D512C" w:rsidR="002D0088" w:rsidRDefault="002D0088" w:rsidP="00E865DE">
            <w:pPr>
              <w:pStyle w:val="a0"/>
              <w:jc w:val="left"/>
            </w:pPr>
            <w:r>
              <w:t>Компьютерная игра</w:t>
            </w:r>
          </w:p>
        </w:tc>
      </w:tr>
      <w:tr w:rsidR="002D0088" w14:paraId="550C3B3E" w14:textId="77777777" w:rsidTr="00E865DE">
        <w:tc>
          <w:tcPr>
            <w:tcW w:w="2405" w:type="dxa"/>
          </w:tcPr>
          <w:p w14:paraId="6A605975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Заказчик (</w:t>
            </w:r>
            <w:r w:rsidRPr="00B92D42">
              <w:rPr>
                <w:b/>
                <w:lang w:val="en-US"/>
              </w:rPr>
              <w:t>actor</w:t>
            </w:r>
            <w:r w:rsidRPr="00B92D42">
              <w:rPr>
                <w:b/>
              </w:rPr>
              <w:t>)</w:t>
            </w:r>
          </w:p>
        </w:tc>
        <w:tc>
          <w:tcPr>
            <w:tcW w:w="1559" w:type="dxa"/>
          </w:tcPr>
          <w:p w14:paraId="0D54C79B" w14:textId="77777777" w:rsidR="002D0088" w:rsidRDefault="002D0088" w:rsidP="00E865DE">
            <w:pPr>
              <w:pStyle w:val="a0"/>
              <w:jc w:val="left"/>
            </w:pPr>
            <w:r>
              <w:t xml:space="preserve">Как </w:t>
            </w:r>
          </w:p>
        </w:tc>
        <w:tc>
          <w:tcPr>
            <w:tcW w:w="5380" w:type="dxa"/>
          </w:tcPr>
          <w:p w14:paraId="087A4095" w14:textId="77777777" w:rsidR="002D0088" w:rsidRDefault="002D0088" w:rsidP="00E865DE">
            <w:pPr>
              <w:pStyle w:val="a0"/>
              <w:jc w:val="left"/>
            </w:pPr>
            <w:r>
              <w:t>игрок</w:t>
            </w:r>
          </w:p>
        </w:tc>
      </w:tr>
      <w:tr w:rsidR="002D0088" w14:paraId="035F515C" w14:textId="77777777" w:rsidTr="00E865DE">
        <w:tc>
          <w:tcPr>
            <w:tcW w:w="2405" w:type="dxa"/>
          </w:tcPr>
          <w:p w14:paraId="51498C52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Примечание</w:t>
            </w:r>
          </w:p>
        </w:tc>
        <w:tc>
          <w:tcPr>
            <w:tcW w:w="1559" w:type="dxa"/>
          </w:tcPr>
          <w:p w14:paraId="0D98F49E" w14:textId="77777777" w:rsidR="002D0088" w:rsidRDefault="002D0088" w:rsidP="00E865DE">
            <w:pPr>
              <w:pStyle w:val="a0"/>
              <w:jc w:val="left"/>
            </w:pPr>
            <w:r>
              <w:t>Я хочу</w:t>
            </w:r>
          </w:p>
        </w:tc>
        <w:tc>
          <w:tcPr>
            <w:tcW w:w="5380" w:type="dxa"/>
          </w:tcPr>
          <w:p w14:paraId="3FED082C" w14:textId="52AD2BDE" w:rsidR="002D0088" w:rsidRDefault="00865CFD" w:rsidP="00E865DE">
            <w:pPr>
              <w:pStyle w:val="a0"/>
              <w:jc w:val="left"/>
            </w:pPr>
            <w:r>
              <w:t>Получить уникальную историю</w:t>
            </w:r>
          </w:p>
        </w:tc>
      </w:tr>
      <w:tr w:rsidR="002D0088" w14:paraId="3D317843" w14:textId="77777777" w:rsidTr="00E865DE">
        <w:tc>
          <w:tcPr>
            <w:tcW w:w="2405" w:type="dxa"/>
          </w:tcPr>
          <w:p w14:paraId="7AC0F3EF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Цель</w:t>
            </w:r>
          </w:p>
        </w:tc>
        <w:tc>
          <w:tcPr>
            <w:tcW w:w="1559" w:type="dxa"/>
          </w:tcPr>
          <w:p w14:paraId="575B1CE5" w14:textId="77777777" w:rsidR="002D0088" w:rsidRDefault="002D0088" w:rsidP="00E865DE">
            <w:pPr>
              <w:pStyle w:val="a0"/>
              <w:jc w:val="left"/>
            </w:pPr>
            <w:r>
              <w:t>Чтобы</w:t>
            </w:r>
          </w:p>
        </w:tc>
        <w:tc>
          <w:tcPr>
            <w:tcW w:w="5380" w:type="dxa"/>
          </w:tcPr>
          <w:p w14:paraId="5D706DCF" w14:textId="30BF163C" w:rsidR="002D0088" w:rsidRDefault="00865CFD" w:rsidP="00E865DE">
            <w:pPr>
              <w:pStyle w:val="a0"/>
              <w:jc w:val="left"/>
            </w:pPr>
            <w:r>
              <w:t xml:space="preserve">Получить удовольствие от истории и ее </w:t>
            </w:r>
            <w:proofErr w:type="spellStart"/>
            <w:r>
              <w:t>тейлинга</w:t>
            </w:r>
            <w:proofErr w:type="spellEnd"/>
          </w:p>
        </w:tc>
      </w:tr>
    </w:tbl>
    <w:p w14:paraId="6D2303D6" w14:textId="30CC2BC3" w:rsidR="00865CFD" w:rsidRPr="00865CFD" w:rsidRDefault="00865CFD" w:rsidP="00865CFD">
      <w:pPr>
        <w:pStyle w:val="a0"/>
        <w:spacing w:before="120" w:line="240" w:lineRule="auto"/>
        <w:ind w:firstLine="708"/>
        <w:rPr>
          <w:color w:val="auto"/>
        </w:rPr>
      </w:pPr>
      <w:r w:rsidRPr="00865CFD">
        <w:rPr>
          <w:color w:val="auto"/>
        </w:rPr>
        <w:t xml:space="preserve">Реализовать </w:t>
      </w:r>
      <w:r w:rsidR="00D377C2">
        <w:rPr>
          <w:color w:val="auto"/>
        </w:rPr>
        <w:t>интересную и захватывающую историю, которая заставит проникнуться атмосферой и задуматься над вопросами, которые задает сюжет.</w:t>
      </w:r>
    </w:p>
    <w:p w14:paraId="2DDF88EB" w14:textId="30CE15B1" w:rsidR="002D0088" w:rsidRDefault="002D0088" w:rsidP="002D0088">
      <w:pPr>
        <w:pStyle w:val="a0"/>
        <w:spacing w:before="120" w:line="240" w:lineRule="auto"/>
      </w:pPr>
      <w:r>
        <w:t xml:space="preserve">Таблица 2 – </w:t>
      </w:r>
      <w:r w:rsidRPr="00DE0A45">
        <w:rPr>
          <w:szCs w:val="28"/>
        </w:rPr>
        <w:t>User Story:</w:t>
      </w:r>
      <w:r>
        <w:t xml:space="preserve"> Стилистика игры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380"/>
      </w:tblGrid>
      <w:tr w:rsidR="002D0088" w14:paraId="0725DB0C" w14:textId="77777777" w:rsidTr="00E865DE">
        <w:tc>
          <w:tcPr>
            <w:tcW w:w="3964" w:type="dxa"/>
            <w:gridSpan w:val="2"/>
          </w:tcPr>
          <w:p w14:paraId="73946C65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Заголовок</w:t>
            </w:r>
          </w:p>
        </w:tc>
        <w:tc>
          <w:tcPr>
            <w:tcW w:w="5380" w:type="dxa"/>
          </w:tcPr>
          <w:p w14:paraId="200F5468" w14:textId="77777777" w:rsidR="002D0088" w:rsidRDefault="002D0088" w:rsidP="00E865DE">
            <w:pPr>
              <w:pStyle w:val="a0"/>
              <w:jc w:val="left"/>
            </w:pPr>
            <w:r>
              <w:t>Стилистика игры</w:t>
            </w:r>
          </w:p>
        </w:tc>
      </w:tr>
      <w:tr w:rsidR="002D0088" w14:paraId="68A13B79" w14:textId="77777777" w:rsidTr="00E865DE">
        <w:tc>
          <w:tcPr>
            <w:tcW w:w="2405" w:type="dxa"/>
          </w:tcPr>
          <w:p w14:paraId="525116DA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Заказчик (</w:t>
            </w:r>
            <w:r w:rsidRPr="00B92D42">
              <w:rPr>
                <w:b/>
                <w:lang w:val="en-US"/>
              </w:rPr>
              <w:t>actor</w:t>
            </w:r>
            <w:r w:rsidRPr="00B92D42">
              <w:rPr>
                <w:b/>
              </w:rPr>
              <w:t>)</w:t>
            </w:r>
          </w:p>
        </w:tc>
        <w:tc>
          <w:tcPr>
            <w:tcW w:w="1559" w:type="dxa"/>
          </w:tcPr>
          <w:p w14:paraId="0BE68B94" w14:textId="77777777" w:rsidR="002D0088" w:rsidRDefault="002D0088" w:rsidP="00E865DE">
            <w:pPr>
              <w:pStyle w:val="a0"/>
              <w:jc w:val="left"/>
            </w:pPr>
            <w:r>
              <w:t xml:space="preserve">Как </w:t>
            </w:r>
          </w:p>
        </w:tc>
        <w:tc>
          <w:tcPr>
            <w:tcW w:w="5380" w:type="dxa"/>
          </w:tcPr>
          <w:p w14:paraId="26857333" w14:textId="77777777" w:rsidR="002D0088" w:rsidRDefault="002D0088" w:rsidP="00E865DE">
            <w:pPr>
              <w:pStyle w:val="a0"/>
              <w:jc w:val="left"/>
            </w:pPr>
            <w:r>
              <w:t>игрок</w:t>
            </w:r>
          </w:p>
        </w:tc>
      </w:tr>
      <w:tr w:rsidR="002D0088" w14:paraId="2EB7B5BC" w14:textId="77777777" w:rsidTr="00E865DE">
        <w:tc>
          <w:tcPr>
            <w:tcW w:w="2405" w:type="dxa"/>
          </w:tcPr>
          <w:p w14:paraId="0C7389E5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Примечание</w:t>
            </w:r>
          </w:p>
        </w:tc>
        <w:tc>
          <w:tcPr>
            <w:tcW w:w="1559" w:type="dxa"/>
          </w:tcPr>
          <w:p w14:paraId="477DD01C" w14:textId="77777777" w:rsidR="002D0088" w:rsidRDefault="002D0088" w:rsidP="00E865DE">
            <w:pPr>
              <w:pStyle w:val="a0"/>
              <w:jc w:val="left"/>
            </w:pPr>
            <w:r>
              <w:t>Я хочу</w:t>
            </w:r>
          </w:p>
        </w:tc>
        <w:tc>
          <w:tcPr>
            <w:tcW w:w="5380" w:type="dxa"/>
          </w:tcPr>
          <w:p w14:paraId="40A5ABAC" w14:textId="5EAD161D" w:rsidR="002D0088" w:rsidRDefault="002D0088" w:rsidP="00E865DE">
            <w:pPr>
              <w:pStyle w:val="a0"/>
              <w:jc w:val="left"/>
            </w:pPr>
            <w:r>
              <w:t xml:space="preserve">видеть </w:t>
            </w:r>
            <w:r w:rsidR="00865CFD">
              <w:t>графику, соответствующую нарративу игры</w:t>
            </w:r>
          </w:p>
        </w:tc>
      </w:tr>
      <w:tr w:rsidR="002D0088" w14:paraId="3DC6373B" w14:textId="77777777" w:rsidTr="00E865DE">
        <w:tc>
          <w:tcPr>
            <w:tcW w:w="2405" w:type="dxa"/>
          </w:tcPr>
          <w:p w14:paraId="58C3B560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Цель</w:t>
            </w:r>
          </w:p>
        </w:tc>
        <w:tc>
          <w:tcPr>
            <w:tcW w:w="1559" w:type="dxa"/>
          </w:tcPr>
          <w:p w14:paraId="67121A09" w14:textId="77777777" w:rsidR="002D0088" w:rsidRDefault="002D0088" w:rsidP="00E865DE">
            <w:pPr>
              <w:pStyle w:val="a0"/>
              <w:jc w:val="left"/>
            </w:pPr>
            <w:r>
              <w:t>Чтобы</w:t>
            </w:r>
          </w:p>
        </w:tc>
        <w:tc>
          <w:tcPr>
            <w:tcW w:w="5380" w:type="dxa"/>
          </w:tcPr>
          <w:p w14:paraId="3C7DB645" w14:textId="77777777" w:rsidR="002D0088" w:rsidRDefault="002D0088" w:rsidP="00E865DE">
            <w:pPr>
              <w:pStyle w:val="a0"/>
              <w:jc w:val="left"/>
            </w:pPr>
            <w:r>
              <w:t>игра легко воспринималась</w:t>
            </w:r>
          </w:p>
        </w:tc>
      </w:tr>
    </w:tbl>
    <w:p w14:paraId="4155E801" w14:textId="057E7062" w:rsidR="00865CFD" w:rsidRDefault="00865CFD" w:rsidP="00865CFD">
      <w:pPr>
        <w:pStyle w:val="a0"/>
        <w:spacing w:before="120" w:line="240" w:lineRule="auto"/>
        <w:ind w:firstLine="708"/>
      </w:pPr>
      <w:r>
        <w:t>Реализовать реалистичную графику, которая будет отсылать на стилистику и качество советского союза.</w:t>
      </w:r>
    </w:p>
    <w:p w14:paraId="784194D1" w14:textId="45F77525" w:rsidR="002D0088" w:rsidRDefault="002D0088" w:rsidP="002D0088">
      <w:pPr>
        <w:pStyle w:val="a0"/>
        <w:spacing w:before="120" w:line="240" w:lineRule="auto"/>
      </w:pPr>
      <w:r>
        <w:t xml:space="preserve">Таблица 3 – </w:t>
      </w:r>
      <w:r w:rsidRPr="00DE0A45">
        <w:rPr>
          <w:szCs w:val="28"/>
        </w:rPr>
        <w:t>User Story:</w:t>
      </w:r>
      <w:r>
        <w:t xml:space="preserve"> Уровни в игре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380"/>
      </w:tblGrid>
      <w:tr w:rsidR="002D0088" w14:paraId="3B73195F" w14:textId="77777777" w:rsidTr="00E865DE">
        <w:tc>
          <w:tcPr>
            <w:tcW w:w="3964" w:type="dxa"/>
            <w:gridSpan w:val="2"/>
          </w:tcPr>
          <w:p w14:paraId="06F71396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Заголовок</w:t>
            </w:r>
          </w:p>
        </w:tc>
        <w:tc>
          <w:tcPr>
            <w:tcW w:w="5380" w:type="dxa"/>
          </w:tcPr>
          <w:p w14:paraId="4FB70622" w14:textId="77777777" w:rsidR="002D0088" w:rsidRDefault="002D0088" w:rsidP="00E865DE">
            <w:pPr>
              <w:pStyle w:val="a0"/>
              <w:jc w:val="left"/>
            </w:pPr>
            <w:r>
              <w:t>Уровни в игре</w:t>
            </w:r>
          </w:p>
        </w:tc>
      </w:tr>
      <w:tr w:rsidR="002D0088" w14:paraId="56B8BF1F" w14:textId="77777777" w:rsidTr="00E865DE">
        <w:tc>
          <w:tcPr>
            <w:tcW w:w="2405" w:type="dxa"/>
          </w:tcPr>
          <w:p w14:paraId="49A1353E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Заказчик (</w:t>
            </w:r>
            <w:r w:rsidRPr="00B92D42">
              <w:rPr>
                <w:b/>
                <w:lang w:val="en-US"/>
              </w:rPr>
              <w:t>actor</w:t>
            </w:r>
            <w:r w:rsidRPr="00B92D42">
              <w:rPr>
                <w:b/>
              </w:rPr>
              <w:t>)</w:t>
            </w:r>
          </w:p>
        </w:tc>
        <w:tc>
          <w:tcPr>
            <w:tcW w:w="1559" w:type="dxa"/>
          </w:tcPr>
          <w:p w14:paraId="48845C4C" w14:textId="77777777" w:rsidR="002D0088" w:rsidRDefault="002D0088" w:rsidP="00E865DE">
            <w:pPr>
              <w:pStyle w:val="a0"/>
              <w:jc w:val="left"/>
            </w:pPr>
            <w:r>
              <w:t xml:space="preserve">Как </w:t>
            </w:r>
          </w:p>
        </w:tc>
        <w:tc>
          <w:tcPr>
            <w:tcW w:w="5380" w:type="dxa"/>
          </w:tcPr>
          <w:p w14:paraId="18D5A21C" w14:textId="77777777" w:rsidR="002D0088" w:rsidRDefault="002D0088" w:rsidP="00E865DE">
            <w:pPr>
              <w:pStyle w:val="a0"/>
              <w:jc w:val="left"/>
            </w:pPr>
            <w:r>
              <w:t>игрок</w:t>
            </w:r>
          </w:p>
        </w:tc>
      </w:tr>
      <w:tr w:rsidR="002D0088" w14:paraId="6B9EABA3" w14:textId="77777777" w:rsidTr="00E865DE">
        <w:tc>
          <w:tcPr>
            <w:tcW w:w="2405" w:type="dxa"/>
          </w:tcPr>
          <w:p w14:paraId="0888F5E3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Примечание</w:t>
            </w:r>
          </w:p>
        </w:tc>
        <w:tc>
          <w:tcPr>
            <w:tcW w:w="1559" w:type="dxa"/>
          </w:tcPr>
          <w:p w14:paraId="094DAEFB" w14:textId="77777777" w:rsidR="002D0088" w:rsidRDefault="002D0088" w:rsidP="00E865DE">
            <w:pPr>
              <w:pStyle w:val="a0"/>
              <w:jc w:val="left"/>
            </w:pPr>
            <w:r>
              <w:t>Я хочу</w:t>
            </w:r>
          </w:p>
        </w:tc>
        <w:tc>
          <w:tcPr>
            <w:tcW w:w="5380" w:type="dxa"/>
          </w:tcPr>
          <w:p w14:paraId="043E786D" w14:textId="77777777" w:rsidR="002D0088" w:rsidRDefault="002D0088" w:rsidP="00E865DE">
            <w:pPr>
              <w:pStyle w:val="a0"/>
              <w:jc w:val="left"/>
            </w:pPr>
            <w:r>
              <w:t>видеть в игре разнообразные уровни</w:t>
            </w:r>
          </w:p>
        </w:tc>
      </w:tr>
      <w:tr w:rsidR="002D0088" w14:paraId="58617D21" w14:textId="77777777" w:rsidTr="00E865DE">
        <w:tc>
          <w:tcPr>
            <w:tcW w:w="2405" w:type="dxa"/>
          </w:tcPr>
          <w:p w14:paraId="412B7557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Цель</w:t>
            </w:r>
          </w:p>
        </w:tc>
        <w:tc>
          <w:tcPr>
            <w:tcW w:w="1559" w:type="dxa"/>
          </w:tcPr>
          <w:p w14:paraId="3B415E73" w14:textId="77777777" w:rsidR="002D0088" w:rsidRDefault="002D0088" w:rsidP="00E865DE">
            <w:pPr>
              <w:pStyle w:val="a0"/>
              <w:jc w:val="left"/>
            </w:pPr>
            <w:r>
              <w:t>Чтобы</w:t>
            </w:r>
          </w:p>
        </w:tc>
        <w:tc>
          <w:tcPr>
            <w:tcW w:w="5380" w:type="dxa"/>
          </w:tcPr>
          <w:p w14:paraId="55D1456E" w14:textId="77777777" w:rsidR="002D0088" w:rsidRDefault="002D0088" w:rsidP="00E865DE">
            <w:pPr>
              <w:pStyle w:val="a0"/>
              <w:jc w:val="left"/>
            </w:pPr>
            <w:r>
              <w:t>получить насыщенный игровой опыт</w:t>
            </w:r>
          </w:p>
        </w:tc>
      </w:tr>
    </w:tbl>
    <w:p w14:paraId="4037BB3D" w14:textId="199B6A1F" w:rsidR="008D4C54" w:rsidRDefault="008D4C54" w:rsidP="00865CFD">
      <w:pPr>
        <w:pStyle w:val="a0"/>
        <w:spacing w:before="240" w:line="240" w:lineRule="auto"/>
        <w:ind w:firstLine="708"/>
      </w:pPr>
      <w:r>
        <w:t xml:space="preserve">Реализовать </w:t>
      </w:r>
      <w:r w:rsidR="00865CFD">
        <w:t>функцию для смены уровней и построить сами уровни.</w:t>
      </w:r>
    </w:p>
    <w:p w14:paraId="2F0A319B" w14:textId="115EB23B" w:rsidR="002D0088" w:rsidRDefault="002D0088" w:rsidP="002D0088">
      <w:pPr>
        <w:pStyle w:val="a0"/>
        <w:spacing w:before="240" w:line="240" w:lineRule="auto"/>
      </w:pPr>
      <w:r>
        <w:t xml:space="preserve">Таблица 4 – </w:t>
      </w:r>
      <w:r w:rsidRPr="00DE0A45">
        <w:rPr>
          <w:szCs w:val="28"/>
        </w:rPr>
        <w:t>User Story:</w:t>
      </w:r>
      <w:r>
        <w:t xml:space="preserve"> Особые предметы (артефакты)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380"/>
      </w:tblGrid>
      <w:tr w:rsidR="002D0088" w14:paraId="27906B06" w14:textId="77777777" w:rsidTr="00E865DE">
        <w:tc>
          <w:tcPr>
            <w:tcW w:w="3964" w:type="dxa"/>
            <w:gridSpan w:val="2"/>
          </w:tcPr>
          <w:p w14:paraId="351DE040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Заголовок</w:t>
            </w:r>
          </w:p>
        </w:tc>
        <w:tc>
          <w:tcPr>
            <w:tcW w:w="5380" w:type="dxa"/>
          </w:tcPr>
          <w:p w14:paraId="5630C207" w14:textId="77777777" w:rsidR="002D0088" w:rsidRDefault="002D0088" w:rsidP="00E865DE">
            <w:pPr>
              <w:pStyle w:val="a0"/>
              <w:jc w:val="left"/>
            </w:pPr>
            <w:r>
              <w:t>Особые предметы (артефакты)</w:t>
            </w:r>
          </w:p>
        </w:tc>
      </w:tr>
      <w:tr w:rsidR="002D0088" w14:paraId="1E71E341" w14:textId="77777777" w:rsidTr="00E865DE">
        <w:tc>
          <w:tcPr>
            <w:tcW w:w="2405" w:type="dxa"/>
          </w:tcPr>
          <w:p w14:paraId="6A668EE8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Заказчик (</w:t>
            </w:r>
            <w:r w:rsidRPr="00B92D42">
              <w:rPr>
                <w:b/>
                <w:lang w:val="en-US"/>
              </w:rPr>
              <w:t>actor</w:t>
            </w:r>
            <w:r w:rsidRPr="00B92D42">
              <w:rPr>
                <w:b/>
              </w:rPr>
              <w:t>)</w:t>
            </w:r>
          </w:p>
        </w:tc>
        <w:tc>
          <w:tcPr>
            <w:tcW w:w="1559" w:type="dxa"/>
          </w:tcPr>
          <w:p w14:paraId="7B85504A" w14:textId="77777777" w:rsidR="002D0088" w:rsidRDefault="002D0088" w:rsidP="00E865DE">
            <w:pPr>
              <w:pStyle w:val="a0"/>
              <w:jc w:val="left"/>
            </w:pPr>
            <w:r>
              <w:t xml:space="preserve">Как </w:t>
            </w:r>
          </w:p>
        </w:tc>
        <w:tc>
          <w:tcPr>
            <w:tcW w:w="5380" w:type="dxa"/>
          </w:tcPr>
          <w:p w14:paraId="44662A4F" w14:textId="77777777" w:rsidR="002D0088" w:rsidRDefault="002D0088" w:rsidP="00E865DE">
            <w:pPr>
              <w:pStyle w:val="a0"/>
              <w:jc w:val="left"/>
            </w:pPr>
            <w:r>
              <w:t xml:space="preserve">игрок </w:t>
            </w:r>
          </w:p>
        </w:tc>
      </w:tr>
      <w:tr w:rsidR="002D0088" w14:paraId="12053817" w14:textId="77777777" w:rsidTr="00E865DE">
        <w:tc>
          <w:tcPr>
            <w:tcW w:w="2405" w:type="dxa"/>
          </w:tcPr>
          <w:p w14:paraId="12280431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t>Примечание</w:t>
            </w:r>
          </w:p>
        </w:tc>
        <w:tc>
          <w:tcPr>
            <w:tcW w:w="1559" w:type="dxa"/>
          </w:tcPr>
          <w:p w14:paraId="24357B88" w14:textId="77777777" w:rsidR="002D0088" w:rsidRDefault="002D0088" w:rsidP="00E865DE">
            <w:pPr>
              <w:pStyle w:val="a0"/>
              <w:jc w:val="left"/>
            </w:pPr>
            <w:r>
              <w:t>Я хочу</w:t>
            </w:r>
          </w:p>
        </w:tc>
        <w:tc>
          <w:tcPr>
            <w:tcW w:w="5380" w:type="dxa"/>
          </w:tcPr>
          <w:p w14:paraId="32D0DEEF" w14:textId="383FEFFE" w:rsidR="002D0088" w:rsidRDefault="002D0088" w:rsidP="00E865DE">
            <w:pPr>
              <w:pStyle w:val="a0"/>
              <w:jc w:val="left"/>
            </w:pPr>
            <w:r>
              <w:t>проходить уровни, используя особые предметы, обладающие уникальными свойствами</w:t>
            </w:r>
          </w:p>
        </w:tc>
      </w:tr>
      <w:tr w:rsidR="002D0088" w14:paraId="564E7E53" w14:textId="77777777" w:rsidTr="00E865DE">
        <w:tc>
          <w:tcPr>
            <w:tcW w:w="2405" w:type="dxa"/>
          </w:tcPr>
          <w:p w14:paraId="6D4585D9" w14:textId="77777777" w:rsidR="002D0088" w:rsidRPr="00B92D42" w:rsidRDefault="002D0088" w:rsidP="00E865DE">
            <w:pPr>
              <w:pStyle w:val="a0"/>
              <w:jc w:val="left"/>
              <w:rPr>
                <w:b/>
              </w:rPr>
            </w:pPr>
            <w:r w:rsidRPr="00B92D42">
              <w:rPr>
                <w:b/>
              </w:rPr>
              <w:lastRenderedPageBreak/>
              <w:t>Цель</w:t>
            </w:r>
          </w:p>
        </w:tc>
        <w:tc>
          <w:tcPr>
            <w:tcW w:w="1559" w:type="dxa"/>
          </w:tcPr>
          <w:p w14:paraId="1F2CB837" w14:textId="77777777" w:rsidR="002D0088" w:rsidRDefault="002D0088" w:rsidP="00E865DE">
            <w:pPr>
              <w:pStyle w:val="a0"/>
              <w:jc w:val="left"/>
            </w:pPr>
            <w:r>
              <w:t>Чтобы</w:t>
            </w:r>
          </w:p>
        </w:tc>
        <w:tc>
          <w:tcPr>
            <w:tcW w:w="5380" w:type="dxa"/>
          </w:tcPr>
          <w:p w14:paraId="11A3DC7E" w14:textId="77777777" w:rsidR="002D0088" w:rsidRPr="004A0CAB" w:rsidRDefault="002D0088" w:rsidP="00E865DE">
            <w:pPr>
              <w:pStyle w:val="a0"/>
              <w:jc w:val="left"/>
            </w:pPr>
            <w:r>
              <w:t>получить оригинальный игровой опыт</w:t>
            </w:r>
          </w:p>
        </w:tc>
      </w:tr>
    </w:tbl>
    <w:p w14:paraId="1C512AF8" w14:textId="20AEB799" w:rsidR="002D0088" w:rsidRDefault="008D4C54" w:rsidP="00865CFD">
      <w:pPr>
        <w:pStyle w:val="a0"/>
        <w:ind w:firstLine="708"/>
      </w:pPr>
      <w:r>
        <w:t xml:space="preserve">Реализовать </w:t>
      </w:r>
      <w:r w:rsidR="00865CFD">
        <w:t xml:space="preserve">функционал для взаимодействия с предметами и использование этих предметов. </w:t>
      </w:r>
    </w:p>
    <w:p w14:paraId="70EA2663" w14:textId="77777777" w:rsidR="002D0088" w:rsidRPr="00035C42" w:rsidRDefault="002D0088" w:rsidP="002D0088">
      <w:pPr>
        <w:pStyle w:val="2"/>
      </w:pPr>
      <w:bookmarkStart w:id="1" w:name="_Toc162565673"/>
      <w:r>
        <w:t>1.4 Интерфейс разрабатываемого продукта</w:t>
      </w:r>
      <w:bookmarkEnd w:id="1"/>
    </w:p>
    <w:p w14:paraId="61CF89F1" w14:textId="77777777" w:rsidR="002D0088" w:rsidRDefault="002D0088" w:rsidP="002D0088">
      <w:pPr>
        <w:pStyle w:val="a0"/>
        <w:ind w:firstLine="708"/>
      </w:pPr>
      <w:r>
        <w:t>...</w:t>
      </w:r>
    </w:p>
    <w:p w14:paraId="2999A47C" w14:textId="77777777" w:rsidR="002D0088" w:rsidRDefault="002D0088" w:rsidP="002D0088">
      <w:pPr>
        <w:pStyle w:val="2"/>
        <w:rPr>
          <w:rFonts w:cs="Times New Roman"/>
          <w:szCs w:val="28"/>
        </w:rPr>
      </w:pPr>
      <w:r w:rsidRPr="002D0088">
        <w:rPr>
          <w:rFonts w:cs="Times New Roman"/>
          <w:szCs w:val="28"/>
        </w:rPr>
        <w:t> </w:t>
      </w:r>
      <w:bookmarkStart w:id="2" w:name="_Toc162565674"/>
    </w:p>
    <w:p w14:paraId="296B831B" w14:textId="0C5EBD87" w:rsidR="002D0088" w:rsidRPr="00035C42" w:rsidRDefault="002D0088" w:rsidP="002D0088">
      <w:pPr>
        <w:pStyle w:val="2"/>
      </w:pPr>
      <w:r>
        <w:t>1.5 Создание репозитория проекта</w:t>
      </w:r>
      <w:bookmarkEnd w:id="2"/>
    </w:p>
    <w:p w14:paraId="38BCF399" w14:textId="0647E49E" w:rsidR="002D0088" w:rsidRPr="002D0088" w:rsidRDefault="002D0088" w:rsidP="002D0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гит репозиторий и </w:t>
      </w:r>
      <w:r w:rsidRPr="002D0088">
        <w:rPr>
          <w:rFonts w:ascii="Times New Roman" w:hAnsi="Times New Roman" w:cs="Times New Roman"/>
          <w:sz w:val="28"/>
          <w:szCs w:val="28"/>
        </w:rPr>
        <w:t>был предоставлен доступ к удалённому репозиторию проекта</w:t>
      </w:r>
      <w:r>
        <w:rPr>
          <w:rFonts w:ascii="Times New Roman" w:hAnsi="Times New Roman" w:cs="Times New Roman"/>
          <w:sz w:val="28"/>
          <w:szCs w:val="28"/>
        </w:rPr>
        <w:t xml:space="preserve"> (рис 1)</w:t>
      </w:r>
      <w:r w:rsidRPr="002D0088">
        <w:rPr>
          <w:rFonts w:ascii="Times New Roman" w:hAnsi="Times New Roman" w:cs="Times New Roman"/>
          <w:sz w:val="28"/>
          <w:szCs w:val="28"/>
        </w:rPr>
        <w:t>.</w:t>
      </w:r>
    </w:p>
    <w:p w14:paraId="6A197B68" w14:textId="007A0157" w:rsidR="002D0088" w:rsidRDefault="002D0088" w:rsidP="002D008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00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21FD9" wp14:editId="2ED6193F">
            <wp:extent cx="5400000" cy="3440877"/>
            <wp:effectExtent l="0" t="0" r="0" b="7620"/>
            <wp:docPr id="64735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77D9" w14:textId="264E1664" w:rsidR="002D0088" w:rsidRDefault="002D0088" w:rsidP="002D008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D0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гит репозитория проекта</w:t>
      </w:r>
    </w:p>
    <w:p w14:paraId="7B8AD63B" w14:textId="77777777" w:rsidR="002D0088" w:rsidRPr="002D0088" w:rsidRDefault="002D0088" w:rsidP="002D008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3D9FF47" w14:textId="77777777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2C4B90" w14:textId="1D231505" w:rsidR="00254FB5" w:rsidRDefault="002D0088" w:rsidP="002D0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В процессе выполнения первой части проектной работы была выбрана тема и сформирован список требований к разрабатываемому продукту в формате User Story. Также разработан макет интерфейса, и создан репозиторий проекта, к которому был обеспечен удалённый доступ всех членов команды.</w:t>
      </w:r>
    </w:p>
    <w:sectPr w:rsidR="0025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61B53"/>
    <w:multiLevelType w:val="hybridMultilevel"/>
    <w:tmpl w:val="8C24CED4"/>
    <w:lvl w:ilvl="0" w:tplc="93A0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7F1373"/>
    <w:multiLevelType w:val="hybridMultilevel"/>
    <w:tmpl w:val="8C24CE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8931256">
    <w:abstractNumId w:val="0"/>
  </w:num>
  <w:num w:numId="2" w16cid:durableId="156437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9"/>
    <w:rsid w:val="000B513D"/>
    <w:rsid w:val="00170652"/>
    <w:rsid w:val="00197CF0"/>
    <w:rsid w:val="00254FB5"/>
    <w:rsid w:val="00291A29"/>
    <w:rsid w:val="002C1F3A"/>
    <w:rsid w:val="002D0088"/>
    <w:rsid w:val="003B0ECA"/>
    <w:rsid w:val="004B4A64"/>
    <w:rsid w:val="005A6FB7"/>
    <w:rsid w:val="006260DF"/>
    <w:rsid w:val="00643A30"/>
    <w:rsid w:val="00791D81"/>
    <w:rsid w:val="00832188"/>
    <w:rsid w:val="00840033"/>
    <w:rsid w:val="00865CFD"/>
    <w:rsid w:val="008D4C54"/>
    <w:rsid w:val="00A21D51"/>
    <w:rsid w:val="00AD775B"/>
    <w:rsid w:val="00AE0E7B"/>
    <w:rsid w:val="00B037AD"/>
    <w:rsid w:val="00B16C64"/>
    <w:rsid w:val="00B927A0"/>
    <w:rsid w:val="00BE4E07"/>
    <w:rsid w:val="00C84E9C"/>
    <w:rsid w:val="00CA635F"/>
    <w:rsid w:val="00CC535F"/>
    <w:rsid w:val="00D377C2"/>
    <w:rsid w:val="00D44430"/>
    <w:rsid w:val="00DC46E6"/>
    <w:rsid w:val="00DF1FC9"/>
    <w:rsid w:val="00E00C47"/>
    <w:rsid w:val="00E029C1"/>
    <w:rsid w:val="00EB137B"/>
    <w:rsid w:val="00EE1D27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F9C1"/>
  <w15:chartTrackingRefBased/>
  <w15:docId w15:val="{78110E32-53A7-49C5-AFAA-2410AEBF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D0088"/>
    <w:pPr>
      <w:spacing w:before="40" w:line="360" w:lineRule="auto"/>
      <w:ind w:left="709"/>
      <w:outlineLvl w:val="1"/>
    </w:pPr>
    <w:rPr>
      <w:rFonts w:ascii="Times New Roman" w:hAnsi="Times New Roman"/>
      <w:b/>
      <w:color w:val="auto"/>
      <w:kern w:val="0"/>
      <w:sz w:val="28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B513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EE1D27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E1D27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84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D008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Body Text"/>
    <w:basedOn w:val="a"/>
    <w:link w:val="a8"/>
    <w:uiPriority w:val="1"/>
    <w:unhideWhenUsed/>
    <w:qFormat/>
    <w:rsid w:val="002D0088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a8">
    <w:name w:val="Основной текст Знак"/>
    <w:basedOn w:val="a1"/>
    <w:link w:val="a0"/>
    <w:uiPriority w:val="1"/>
    <w:rsid w:val="002D0088"/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D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5161-2DDE-49E7-B961-D227356F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10</cp:revision>
  <dcterms:created xsi:type="dcterms:W3CDTF">2024-05-13T19:10:00Z</dcterms:created>
  <dcterms:modified xsi:type="dcterms:W3CDTF">2024-05-21T08:32:00Z</dcterms:modified>
</cp:coreProperties>
</file>