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0790F" w:rsidRPr="0070790F" w14:paraId="1EC868F0" w14:textId="77777777" w:rsidTr="007A43E2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790F" w:rsidRPr="0070790F" w14:paraId="76777D1A" w14:textId="77777777" w:rsidTr="007A43E2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8E2093E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289762D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E877058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CEDAB33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64CD8516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70790F">
                    <w:rPr>
                      <w:rFonts w:ascii="Calibri" w:eastAsia="Calibri" w:hAnsi="Calibri" w:cs="Times New Roman"/>
                      <w:noProof/>
                    </w:rPr>
                    <w:drawing>
                      <wp:inline distT="0" distB="0" distL="0" distR="0" wp14:anchorId="7F839231" wp14:editId="758C7050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B779AB9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0790F" w:rsidRPr="0070790F" w14:paraId="6DB206E2" w14:textId="77777777" w:rsidTr="007A43E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61073CBD" w14:textId="77777777" w:rsidR="0070790F" w:rsidRPr="0070790F" w:rsidRDefault="0070790F" w:rsidP="0070790F">
                  <w:pPr>
                    <w:widowControl w:val="0"/>
                    <w:spacing w:after="0" w:line="240" w:lineRule="atLeas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0790F" w:rsidRPr="0070790F" w14:paraId="57ED91B0" w14:textId="77777777" w:rsidTr="007A43E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61BEFF57" w14:textId="77777777" w:rsidR="0070790F" w:rsidRPr="0070790F" w:rsidRDefault="0070790F" w:rsidP="0070790F">
                  <w:pPr>
                    <w:widowControl w:val="0"/>
                    <w:spacing w:after="0" w:line="240" w:lineRule="exac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7569487" w14:textId="77777777" w:rsidR="0070790F" w:rsidRPr="0070790F" w:rsidRDefault="0070790F" w:rsidP="0070790F">
                  <w:pPr>
                    <w:widowControl w:val="0"/>
                    <w:spacing w:after="0" w:line="240" w:lineRule="exac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4F8CFCC6" w14:textId="77777777" w:rsidR="0070790F" w:rsidRPr="0070790F" w:rsidRDefault="0070790F" w:rsidP="0070790F">
                  <w:pPr>
                    <w:widowControl w:val="0"/>
                    <w:spacing w:after="0" w:line="240" w:lineRule="exact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70790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70790F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70790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70790F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ECA09F9" w14:textId="77777777" w:rsidR="0070790F" w:rsidRPr="0070790F" w:rsidRDefault="0070790F" w:rsidP="0070790F">
                  <w:pPr>
                    <w:keepNext/>
                    <w:widowControl w:val="0"/>
                    <w:spacing w:after="0" w:line="240" w:lineRule="auto"/>
                    <w:ind w:left="0" w:firstLine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70790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4FFAED12" w14:textId="77777777" w:rsidR="0070790F" w:rsidRPr="0070790F" w:rsidRDefault="0070790F" w:rsidP="0070790F">
            <w:pPr>
              <w:widowControl w:val="0"/>
              <w:spacing w:before="120"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6865A719" w14:textId="77777777" w:rsidR="0070790F" w:rsidRPr="0070790F" w:rsidRDefault="0070790F" w:rsidP="0070790F">
            <w:pPr>
              <w:widowControl w:val="0"/>
              <w:ind w:left="0" w:firstLine="0"/>
              <w:jc w:val="left"/>
              <w:rPr>
                <w:rFonts w:ascii="Calibri" w:eastAsia="Calibri" w:hAnsi="Calibri" w:cs="Times New Roman"/>
              </w:rPr>
            </w:pPr>
          </w:p>
        </w:tc>
      </w:tr>
      <w:tr w:rsidR="0070790F" w:rsidRPr="0070790F" w14:paraId="4DEDB360" w14:textId="77777777" w:rsidTr="007A43E2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6E8686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702B7328" w14:textId="77777777" w:rsidR="0070790F" w:rsidRPr="0070790F" w:rsidRDefault="0070790F" w:rsidP="0070790F">
            <w:pPr>
              <w:widowControl w:val="0"/>
              <w:ind w:left="0" w:firstLine="0"/>
              <w:jc w:val="left"/>
              <w:rPr>
                <w:rFonts w:ascii="Calibri" w:eastAsia="Calibri" w:hAnsi="Calibri" w:cs="Times New Roman"/>
              </w:rPr>
            </w:pPr>
          </w:p>
        </w:tc>
      </w:tr>
      <w:tr w:rsidR="0070790F" w:rsidRPr="0070790F" w14:paraId="1CC50A61" w14:textId="77777777" w:rsidTr="007A43E2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33074ECE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практической и прикладной информатики</w:t>
            </w:r>
          </w:p>
        </w:tc>
        <w:tc>
          <w:tcPr>
            <w:tcW w:w="83" w:type="dxa"/>
          </w:tcPr>
          <w:p w14:paraId="3A670203" w14:textId="77777777" w:rsidR="0070790F" w:rsidRPr="0070790F" w:rsidRDefault="0070790F" w:rsidP="0070790F">
            <w:pPr>
              <w:widowControl w:val="0"/>
              <w:ind w:left="0" w:firstLine="0"/>
              <w:jc w:val="left"/>
              <w:rPr>
                <w:rFonts w:ascii="Calibri" w:eastAsia="Calibri" w:hAnsi="Calibri" w:cs="Times New Roman"/>
              </w:rPr>
            </w:pPr>
          </w:p>
        </w:tc>
      </w:tr>
      <w:tr w:rsidR="0070790F" w:rsidRPr="0070790F" w14:paraId="4950B793" w14:textId="77777777" w:rsidTr="007A43E2">
        <w:trPr>
          <w:jc w:val="center"/>
        </w:trPr>
        <w:tc>
          <w:tcPr>
            <w:tcW w:w="111" w:type="dxa"/>
          </w:tcPr>
          <w:p w14:paraId="4E2BE42F" w14:textId="77777777" w:rsidR="0070790F" w:rsidRPr="0070790F" w:rsidRDefault="0070790F" w:rsidP="0070790F">
            <w:pPr>
              <w:widowControl w:val="0"/>
              <w:spacing w:before="120"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04DDBAB7" w14:textId="77777777" w:rsidR="0070790F" w:rsidRPr="0070790F" w:rsidRDefault="0070790F" w:rsidP="0070790F">
            <w:pPr>
              <w:widowControl w:val="0"/>
              <w:spacing w:before="120"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70790F" w:rsidRPr="0070790F" w14:paraId="70129C97" w14:textId="77777777" w:rsidTr="007A43E2">
        <w:trPr>
          <w:trHeight w:val="283"/>
          <w:jc w:val="center"/>
        </w:trPr>
        <w:tc>
          <w:tcPr>
            <w:tcW w:w="111" w:type="dxa"/>
          </w:tcPr>
          <w:p w14:paraId="389F6BFA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56FE2D09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150E4365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F3C3AF4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4AE8480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70790F" w:rsidRPr="0070790F" w14:paraId="52EE5AC0" w14:textId="77777777" w:rsidTr="007A43E2">
        <w:tc>
          <w:tcPr>
            <w:tcW w:w="9073" w:type="dxa"/>
            <w:gridSpan w:val="2"/>
          </w:tcPr>
          <w:p w14:paraId="561DDE84" w14:textId="3E29FDD5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ДОКЛАД</w:t>
            </w:r>
          </w:p>
        </w:tc>
      </w:tr>
      <w:tr w:rsidR="0070790F" w:rsidRPr="0070790F" w14:paraId="60F77099" w14:textId="77777777" w:rsidTr="007A43E2">
        <w:tc>
          <w:tcPr>
            <w:tcW w:w="9073" w:type="dxa"/>
            <w:gridSpan w:val="2"/>
          </w:tcPr>
          <w:p w14:paraId="1D1C47B3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790F" w:rsidRPr="0070790F" w14:paraId="46A19B9A" w14:textId="77777777" w:rsidTr="007A43E2">
        <w:tc>
          <w:tcPr>
            <w:tcW w:w="9073" w:type="dxa"/>
            <w:gridSpan w:val="2"/>
          </w:tcPr>
          <w:p w14:paraId="0FA77DDE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7079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 w:rsidRPr="0070790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79470C9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365E227" w14:textId="1EC486DD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5847E3" w:rsidRPr="005847E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Современные подходы имитационного моделирования</w:t>
            </w:r>
            <w:r w:rsidRPr="0070790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70790F" w:rsidRPr="0070790F" w14:paraId="5AE131F5" w14:textId="77777777" w:rsidTr="007A43E2">
        <w:tc>
          <w:tcPr>
            <w:tcW w:w="9073" w:type="dxa"/>
            <w:gridSpan w:val="2"/>
          </w:tcPr>
          <w:p w14:paraId="40DB4DF1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849FF14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9CB64A8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790F" w:rsidRPr="0070790F" w14:paraId="60224542" w14:textId="77777777" w:rsidTr="007A43E2">
        <w:tc>
          <w:tcPr>
            <w:tcW w:w="5859" w:type="dxa"/>
          </w:tcPr>
          <w:p w14:paraId="0C46754D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0EB0AA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9C2B3E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E33E04A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7730269C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D462390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6CF0C93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1373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70790F" w:rsidRPr="0070790F" w14:paraId="0BCFB3D5" w14:textId="77777777" w:rsidTr="007A43E2">
        <w:tc>
          <w:tcPr>
            <w:tcW w:w="5859" w:type="dxa"/>
          </w:tcPr>
          <w:p w14:paraId="1DC7D75C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69DAADB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39B06382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3EE644CC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2EA2665" w14:textId="77777777" w:rsidR="0070790F" w:rsidRPr="0070790F" w:rsidRDefault="0070790F" w:rsidP="0070790F">
            <w:pPr>
              <w:widowControl w:val="0"/>
              <w:shd w:val="clear" w:color="auto" w:fill="FFFFFF"/>
              <w:spacing w:after="0" w:line="240" w:lineRule="auto"/>
              <w:ind w:left="0" w:firstLine="1373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3A329C44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70790F" w:rsidRPr="0070790F" w14:paraId="12C4E0BB" w14:textId="77777777" w:rsidTr="007A43E2">
        <w:tc>
          <w:tcPr>
            <w:tcW w:w="3417" w:type="dxa"/>
            <w:vAlign w:val="center"/>
          </w:tcPr>
          <w:p w14:paraId="42A1A4C9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4E3B82D1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5C1676EC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4DD2442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0790F" w:rsidRPr="0070790F" w14:paraId="05161BC3" w14:textId="77777777" w:rsidTr="007A43E2">
        <w:tc>
          <w:tcPr>
            <w:tcW w:w="3417" w:type="dxa"/>
          </w:tcPr>
          <w:p w14:paraId="25EE16DD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39EFE737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4385F508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790F" w:rsidRPr="0070790F" w14:paraId="5DF36FA3" w14:textId="77777777" w:rsidTr="007A43E2">
        <w:tc>
          <w:tcPr>
            <w:tcW w:w="3417" w:type="dxa"/>
            <w:vAlign w:val="center"/>
          </w:tcPr>
          <w:p w14:paraId="3C33B1E0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3BB465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5B844E3F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DBAB2A1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7079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7E63D254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688ECDB" w14:textId="77777777" w:rsidR="0070790F" w:rsidRPr="0070790F" w:rsidRDefault="0070790F" w:rsidP="0070790F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0790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F0EB780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2A289EF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09266E6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24D8F" w14:textId="77777777" w:rsid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43C0F" w14:textId="77777777" w:rsidR="005847E3" w:rsidRPr="0070790F" w:rsidRDefault="005847E3" w:rsidP="0070790F">
      <w:pPr>
        <w:widowControl w:val="0"/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65624" w14:textId="77777777" w:rsidR="0070790F" w:rsidRPr="0070790F" w:rsidRDefault="0070790F" w:rsidP="0070790F">
      <w:pPr>
        <w:widowControl w:val="0"/>
        <w:shd w:val="clear" w:color="auto" w:fill="FFFFFF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90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2024</w:t>
      </w:r>
    </w:p>
    <w:p w14:paraId="5D07A413" w14:textId="371AB7A7" w:rsidR="0070790F" w:rsidRDefault="005847E3" w:rsidP="005847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47E3">
        <w:rPr>
          <w:rFonts w:ascii="Times New Roman" w:hAnsi="Times New Roman" w:cs="Times New Roman"/>
          <w:sz w:val="28"/>
          <w:szCs w:val="28"/>
        </w:rPr>
        <w:lastRenderedPageBreak/>
        <w:t>Имитационное моделирование</w:t>
      </w:r>
      <w:r w:rsidR="0070790F" w:rsidRPr="0070790F">
        <w:rPr>
          <w:rFonts w:ascii="Times New Roman" w:hAnsi="Times New Roman" w:cs="Times New Roman"/>
          <w:sz w:val="28"/>
          <w:szCs w:val="28"/>
        </w:rPr>
        <w:t xml:space="preserve"> позволяет нам создавать компьютерные модели для изучения сложных систем и процессов, что важно для принятия обоснованных решений.</w:t>
      </w:r>
    </w:p>
    <w:p w14:paraId="52EEB29A" w14:textId="3E6E1820" w:rsidR="005847E3" w:rsidRPr="005847E3" w:rsidRDefault="005847E3" w:rsidP="005847E3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5847E3">
        <w:rPr>
          <w:rFonts w:ascii="Times New Roman" w:hAnsi="Times New Roman" w:cs="Times New Roman"/>
          <w:i/>
          <w:iCs/>
          <w:sz w:val="28"/>
          <w:szCs w:val="28"/>
        </w:rPr>
        <w:t>Применение</w:t>
      </w:r>
    </w:p>
    <w:p w14:paraId="27EBF7A9" w14:textId="518B78BC" w:rsidR="0070790F" w:rsidRPr="00B764DD" w:rsidRDefault="005847E3" w:rsidP="00B764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sz w:val="28"/>
          <w:szCs w:val="28"/>
        </w:rPr>
        <w:t>Имитационное моделирование активно используется во многих областях, включая экономику, транспорт и здравоохранение. Оно помогает анализировать поведение системы, оптимизировать процессы и принимать эффективные решения.</w:t>
      </w:r>
    </w:p>
    <w:p w14:paraId="2288DAF9" w14:textId="1691AD66" w:rsidR="0070790F" w:rsidRPr="0070790F" w:rsidRDefault="0070790F" w:rsidP="005847E3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0790F">
        <w:rPr>
          <w:rFonts w:ascii="Times New Roman" w:hAnsi="Times New Roman" w:cs="Times New Roman"/>
          <w:i/>
          <w:iCs/>
          <w:sz w:val="28"/>
          <w:szCs w:val="28"/>
        </w:rPr>
        <w:t>Современные подходы включают в себя:</w:t>
      </w:r>
    </w:p>
    <w:p w14:paraId="77454E5B" w14:textId="2AA49312" w:rsidR="0070790F" w:rsidRPr="0070790F" w:rsidRDefault="0070790F" w:rsidP="005847E3">
      <w:pPr>
        <w:pStyle w:val="a3"/>
        <w:numPr>
          <w:ilvl w:val="0"/>
          <w:numId w:val="2"/>
        </w:numPr>
        <w:spacing w:after="0" w:line="36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790F">
        <w:rPr>
          <w:rFonts w:ascii="Times New Roman" w:hAnsi="Times New Roman" w:cs="Times New Roman"/>
          <w:b/>
          <w:bCs/>
          <w:sz w:val="28"/>
          <w:szCs w:val="28"/>
        </w:rPr>
        <w:t>Агентно</w:t>
      </w:r>
      <w:proofErr w:type="spellEnd"/>
      <w:r w:rsidRPr="0070790F">
        <w:rPr>
          <w:rFonts w:ascii="Times New Roman" w:hAnsi="Times New Roman" w:cs="Times New Roman"/>
          <w:b/>
          <w:bCs/>
          <w:sz w:val="28"/>
          <w:szCs w:val="28"/>
        </w:rPr>
        <w:t>-ориентированное моделирование (АОМ)</w:t>
      </w:r>
      <w:r w:rsidRPr="0070790F">
        <w:rPr>
          <w:rFonts w:ascii="Times New Roman" w:hAnsi="Times New Roman" w:cs="Times New Roman"/>
          <w:sz w:val="28"/>
          <w:szCs w:val="28"/>
        </w:rPr>
        <w:t xml:space="preserve"> фокусируется на взаимодействии агентов в системе.</w:t>
      </w:r>
    </w:p>
    <w:p w14:paraId="38DBF956" w14:textId="6225FD03" w:rsidR="0070790F" w:rsidRPr="0070790F" w:rsidRDefault="0070790F" w:rsidP="005847E3">
      <w:pPr>
        <w:pStyle w:val="a3"/>
        <w:numPr>
          <w:ilvl w:val="0"/>
          <w:numId w:val="2"/>
        </w:numPr>
        <w:spacing w:after="0" w:line="36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790F">
        <w:rPr>
          <w:rFonts w:ascii="Times New Roman" w:hAnsi="Times New Roman" w:cs="Times New Roman"/>
          <w:b/>
          <w:bCs/>
          <w:sz w:val="28"/>
          <w:szCs w:val="28"/>
        </w:rPr>
        <w:t>Мультиагентные</w:t>
      </w:r>
      <w:proofErr w:type="spellEnd"/>
      <w:r w:rsidRPr="0070790F">
        <w:rPr>
          <w:rFonts w:ascii="Times New Roman" w:hAnsi="Times New Roman" w:cs="Times New Roman"/>
          <w:b/>
          <w:bCs/>
          <w:sz w:val="28"/>
          <w:szCs w:val="28"/>
        </w:rPr>
        <w:t xml:space="preserve"> системы (МАС)</w:t>
      </w:r>
      <w:r w:rsidRPr="0070790F">
        <w:rPr>
          <w:rFonts w:ascii="Times New Roman" w:hAnsi="Times New Roman" w:cs="Times New Roman"/>
          <w:sz w:val="28"/>
          <w:szCs w:val="28"/>
        </w:rPr>
        <w:t xml:space="preserve"> расширяют АОМ, позволяя множеству агентов взаимодействовать друг с другом.</w:t>
      </w:r>
    </w:p>
    <w:p w14:paraId="69F930E1" w14:textId="475F97D5" w:rsidR="0070790F" w:rsidRPr="0070790F" w:rsidRDefault="0070790F" w:rsidP="005847E3">
      <w:pPr>
        <w:pStyle w:val="a3"/>
        <w:numPr>
          <w:ilvl w:val="0"/>
          <w:numId w:val="2"/>
        </w:numPr>
        <w:spacing w:after="0" w:line="36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b/>
          <w:bCs/>
          <w:sz w:val="28"/>
          <w:szCs w:val="28"/>
        </w:rPr>
        <w:t>Имитационное моделирование на основе искусственного интеллекта</w:t>
      </w:r>
      <w:r w:rsidRPr="0070790F">
        <w:rPr>
          <w:rFonts w:ascii="Times New Roman" w:hAnsi="Times New Roman" w:cs="Times New Roman"/>
          <w:sz w:val="28"/>
          <w:szCs w:val="28"/>
        </w:rPr>
        <w:t xml:space="preserve"> </w:t>
      </w:r>
      <w:r w:rsidRPr="0070790F">
        <w:rPr>
          <w:rFonts w:ascii="Times New Roman" w:hAnsi="Times New Roman" w:cs="Times New Roman"/>
          <w:b/>
          <w:bCs/>
          <w:sz w:val="28"/>
          <w:szCs w:val="28"/>
        </w:rPr>
        <w:t>(ИИ)</w:t>
      </w:r>
      <w:r w:rsidRPr="0070790F">
        <w:rPr>
          <w:rFonts w:ascii="Times New Roman" w:hAnsi="Times New Roman" w:cs="Times New Roman"/>
          <w:sz w:val="28"/>
          <w:szCs w:val="28"/>
        </w:rPr>
        <w:t xml:space="preserve"> использует ИИ для создания более точных моделей.</w:t>
      </w:r>
    </w:p>
    <w:p w14:paraId="66BAC21C" w14:textId="41E05839" w:rsidR="0070790F" w:rsidRPr="0070790F" w:rsidRDefault="0070790F" w:rsidP="005847E3">
      <w:pPr>
        <w:pStyle w:val="a3"/>
        <w:numPr>
          <w:ilvl w:val="0"/>
          <w:numId w:val="2"/>
        </w:numPr>
        <w:spacing w:after="0" w:line="36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b/>
          <w:bCs/>
          <w:sz w:val="28"/>
          <w:szCs w:val="28"/>
        </w:rPr>
        <w:t>Гибридные подходы</w:t>
      </w:r>
      <w:r w:rsidRPr="0070790F">
        <w:rPr>
          <w:rFonts w:ascii="Times New Roman" w:hAnsi="Times New Roman" w:cs="Times New Roman"/>
          <w:sz w:val="28"/>
          <w:szCs w:val="28"/>
        </w:rPr>
        <w:t xml:space="preserve"> сочетают различные методы моделирования для улучшения результатов.</w:t>
      </w:r>
    </w:p>
    <w:p w14:paraId="0D76F9D4" w14:textId="236B2B5E" w:rsidR="0070790F" w:rsidRPr="0070790F" w:rsidRDefault="0070790F" w:rsidP="005847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b/>
          <w:bCs/>
          <w:sz w:val="28"/>
          <w:szCs w:val="28"/>
        </w:rPr>
        <w:t>АОМ</w:t>
      </w:r>
      <w:r w:rsidRPr="0070790F">
        <w:rPr>
          <w:rFonts w:ascii="Times New Roman" w:hAnsi="Times New Roman" w:cs="Times New Roman"/>
          <w:sz w:val="28"/>
          <w:szCs w:val="28"/>
        </w:rPr>
        <w:t xml:space="preserve"> исследует поведение децентрализованных агентов и их влияние на систему в целом. Это</w:t>
      </w:r>
      <w:r w:rsidR="005847E3" w:rsidRPr="005847E3">
        <w:rPr>
          <w:rFonts w:ascii="Times New Roman" w:hAnsi="Times New Roman" w:cs="Times New Roman"/>
          <w:sz w:val="28"/>
          <w:szCs w:val="28"/>
        </w:rPr>
        <w:t xml:space="preserve"> </w:t>
      </w:r>
      <w:r w:rsidR="005847E3" w:rsidRPr="0070790F">
        <w:rPr>
          <w:rFonts w:ascii="Times New Roman" w:hAnsi="Times New Roman" w:cs="Times New Roman"/>
          <w:sz w:val="28"/>
          <w:szCs w:val="28"/>
        </w:rPr>
        <w:t>подход</w:t>
      </w:r>
      <w:r w:rsidRPr="0070790F">
        <w:rPr>
          <w:rFonts w:ascii="Times New Roman" w:hAnsi="Times New Roman" w:cs="Times New Roman"/>
          <w:sz w:val="28"/>
          <w:szCs w:val="28"/>
        </w:rPr>
        <w:t xml:space="preserve"> "снизу вверх", где глобальное поведение системы возникает из взаимодействия индивидуальных агентов.</w:t>
      </w:r>
    </w:p>
    <w:p w14:paraId="44839EDE" w14:textId="0EAAD328" w:rsidR="0070790F" w:rsidRPr="0070790F" w:rsidRDefault="0070790F" w:rsidP="005847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b/>
          <w:bCs/>
          <w:sz w:val="28"/>
          <w:szCs w:val="28"/>
        </w:rPr>
        <w:t>МАС</w:t>
      </w:r>
      <w:r w:rsidRPr="0070790F">
        <w:rPr>
          <w:rFonts w:ascii="Times New Roman" w:hAnsi="Times New Roman" w:cs="Times New Roman"/>
          <w:sz w:val="28"/>
          <w:szCs w:val="28"/>
        </w:rPr>
        <w:t xml:space="preserve"> — это системы, где независимые агенты сотрудничают для достижения общих целей. Каждый агент имеет свои цели и информацию, на основе которой он принимает решения. МАС применяются в различных сферах, от онлайн-торговли до управления чрезвычайными ситуациями.</w:t>
      </w:r>
    </w:p>
    <w:p w14:paraId="2AA5345A" w14:textId="65E7F4E5" w:rsidR="0070790F" w:rsidRPr="0070790F" w:rsidRDefault="0070790F" w:rsidP="005847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47E3">
        <w:rPr>
          <w:rFonts w:ascii="Times New Roman" w:hAnsi="Times New Roman" w:cs="Times New Roman"/>
          <w:b/>
          <w:bCs/>
          <w:sz w:val="28"/>
          <w:szCs w:val="28"/>
        </w:rPr>
        <w:t>Имитационное моделирование на основе ИИ</w:t>
      </w:r>
      <w:r w:rsidRPr="005847E3">
        <w:rPr>
          <w:rFonts w:ascii="Times New Roman" w:hAnsi="Times New Roman" w:cs="Times New Roman"/>
          <w:sz w:val="28"/>
          <w:szCs w:val="28"/>
        </w:rPr>
        <w:t xml:space="preserve"> объединяет ИИ и моделирование для создания виртуальных моделей, учитывающих взаимодействие агентов и динамику системы. Это позволяет создавать более точные и адаптивные модели.</w:t>
      </w:r>
    </w:p>
    <w:p w14:paraId="22F6ABF4" w14:textId="7950C2A5" w:rsidR="0070790F" w:rsidRPr="0070790F" w:rsidRDefault="0070790F" w:rsidP="005847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9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Гибридные подходы</w:t>
      </w:r>
      <w:r w:rsidRPr="0070790F">
        <w:rPr>
          <w:rFonts w:ascii="Times New Roman" w:hAnsi="Times New Roman" w:cs="Times New Roman"/>
          <w:sz w:val="28"/>
          <w:szCs w:val="28"/>
        </w:rPr>
        <w:t xml:space="preserve"> комбинируют разные методы, например, АОМ с системной динамикой или ИИ для оптимизации параметров модели, что улучшает качество прогнозов и анализа систем.</w:t>
      </w:r>
    </w:p>
    <w:sectPr w:rsidR="0070790F" w:rsidRPr="0070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234"/>
    <w:multiLevelType w:val="hybridMultilevel"/>
    <w:tmpl w:val="E4F2AE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BB30EF3"/>
    <w:multiLevelType w:val="hybridMultilevel"/>
    <w:tmpl w:val="6E36704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369338017">
    <w:abstractNumId w:val="0"/>
  </w:num>
  <w:num w:numId="2" w16cid:durableId="98625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F"/>
    <w:rsid w:val="005847E3"/>
    <w:rsid w:val="00590FCC"/>
    <w:rsid w:val="0070790F"/>
    <w:rsid w:val="00770BE5"/>
    <w:rsid w:val="007B2365"/>
    <w:rsid w:val="00AC26B5"/>
    <w:rsid w:val="00AE019E"/>
    <w:rsid w:val="00B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6FB6"/>
  <w15:chartTrackingRefBased/>
  <w15:docId w15:val="{8BD9372D-FACD-4982-A23A-A59DC8C1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357" w:firstLine="35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2024-05-15T09:19:00Z</dcterms:created>
  <dcterms:modified xsi:type="dcterms:W3CDTF">2024-05-15T15:53:00Z</dcterms:modified>
</cp:coreProperties>
</file>