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4F87" w14:textId="77777777" w:rsidR="008D77BF" w:rsidRPr="00BE2DC5" w:rsidRDefault="008D77BF" w:rsidP="008D77B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8D77BF" w:rsidRPr="00BE2DC5" w14:paraId="22DD3B61" w14:textId="77777777" w:rsidTr="0076084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DF357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3A294593" wp14:editId="5C5EF4A3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7BF" w:rsidRPr="00BE2DC5" w14:paraId="3D0885AC" w14:textId="77777777" w:rsidTr="0076084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BCBDC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8D77BF" w:rsidRPr="00BE2DC5" w14:paraId="53747049" w14:textId="77777777" w:rsidTr="0076084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CEDA8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435F52A" w14:textId="0E047471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450B0966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5047F61" w14:textId="77777777" w:rsidR="008D77BF" w:rsidRPr="00BE2DC5" w:rsidRDefault="008D77BF" w:rsidP="008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97846F" w14:textId="77777777" w:rsidR="008D77BF" w:rsidRPr="00BE2DC5" w:rsidRDefault="008D77BF" w:rsidP="008D77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7C041C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65A87CFB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CF958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A84EE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8D77BF" w:rsidRPr="00BE2DC5" w14:paraId="242ADCCD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80595" w14:textId="2B18E289" w:rsidR="008D77BF" w:rsidRPr="008A6737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8A6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8D77BF" w:rsidRPr="00BE2DC5" w14:paraId="1F6F3774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57CBE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8D77BF" w:rsidRPr="00BE2DC5" w14:paraId="65A3DAFB" w14:textId="77777777" w:rsidTr="0076084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F19FC" w14:textId="31824D4D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Проектирование клиент</w:t>
            </w:r>
            <w:r w:rsidR="00F66D79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</w:t>
            </w:r>
            <w:r w:rsidR="0087444E">
              <w:rPr>
                <w:rFonts w:ascii="Times New Roman" w:eastAsia="Droid Sans Fallback" w:hAnsi="Times New Roman" w:cs="Times New Roman"/>
                <w:sz w:val="28"/>
                <w:szCs w:val="28"/>
                <w:lang w:val="en-US" w:eastAsia="zh-CN" w:bidi="hi-IN"/>
                <w14:ligatures w14:val="none"/>
              </w:rPr>
              <w:t xml:space="preserve"> 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серверных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40849EE8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D0F343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D112807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6399AD1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F50A9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8D77BF" w:rsidRPr="00BE2DC5" w14:paraId="0D198B6A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4BBC1" w14:textId="080917D2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ИКБО3322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3BC8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3B141940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6419C3AC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608D9" w14:textId="77777777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E2E2C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 И.Д.</w:t>
            </w:r>
          </w:p>
        </w:tc>
        <w:tc>
          <w:tcPr>
            <w:tcW w:w="0" w:type="auto"/>
            <w:vAlign w:val="center"/>
            <w:hideMark/>
          </w:tcPr>
          <w:p w14:paraId="0B8E107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5CFE3C89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48AA8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81B7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423BD5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159CDA61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52BAA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8CEB4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2EC73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D726F77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2AF2DB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CB3B878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5B87F33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F4BCCA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54FB757C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4DD709A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D9A7CA6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AACC77E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16E08CA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553E2F5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E36A5F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18A1A8C" w14:textId="77777777" w:rsidR="008D77BF" w:rsidRPr="00C175BE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44736DA9" w14:textId="650D5194" w:rsidR="00E55F67" w:rsidRPr="00DE73FA" w:rsidRDefault="00E55F67" w:rsidP="008A67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ТЕМА</w:t>
      </w:r>
      <w:r w:rsidRPr="00E55F6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: </w:t>
      </w:r>
      <w:r w:rsidRPr="00DE73FA">
        <w:rPr>
          <w:rFonts w:ascii="Times New Roman" w:hAnsi="Times New Roman" w:cs="Times New Roman"/>
          <w:b/>
          <w:bCs/>
          <w:sz w:val="28"/>
          <w:szCs w:val="28"/>
        </w:rPr>
        <w:t>24 “Механика сезонных предметов”</w:t>
      </w:r>
    </w:p>
    <w:p w14:paraId="6C36B876" w14:textId="04B87109" w:rsidR="00075BD3" w:rsidRPr="00E55F67" w:rsidRDefault="008A6737" w:rsidP="008A6737">
      <w:pPr>
        <w:pStyle w:val="a7"/>
        <w:numPr>
          <w:ilvl w:val="0"/>
          <w:numId w:val="13"/>
        </w:numPr>
        <w:tabs>
          <w:tab w:val="left" w:pos="0"/>
        </w:tabs>
        <w:spacing w:before="240" w:after="0" w:line="360" w:lineRule="auto"/>
        <w:ind w:left="0"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A673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BPMN</w:t>
      </w:r>
      <w:r w:rsidR="007042BD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-</w:t>
      </w:r>
      <w:r w:rsidRPr="008A6737">
        <w:rPr>
          <w:rFonts w:ascii="Times New Roman" w:eastAsia="Aptos" w:hAnsi="Times New Roman" w:cs="Times New Roman"/>
          <w:b/>
          <w:bCs/>
          <w:sz w:val="28"/>
          <w:szCs w:val="28"/>
        </w:rPr>
        <w:t>диаграмма процесса</w:t>
      </w:r>
    </w:p>
    <w:p w14:paraId="0E8BF6F4" w14:textId="4D7FB785" w:rsidR="00E55F67" w:rsidRDefault="00B00215" w:rsidP="008A6737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B00215">
        <w:rPr>
          <w:rFonts w:ascii="Times New Roman" w:eastAsia="Aptos" w:hAnsi="Times New Roman" w:cs="Times New Roman"/>
          <w:sz w:val="28"/>
          <w:szCs w:val="28"/>
          <w:lang w:val="en-US"/>
        </w:rPr>
        <w:drawing>
          <wp:inline distT="0" distB="0" distL="0" distR="0" wp14:anchorId="37B055F7" wp14:editId="336E561F">
            <wp:extent cx="5400000" cy="1643955"/>
            <wp:effectExtent l="0" t="0" r="0" b="0"/>
            <wp:docPr id="106896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64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F011" w14:textId="32D51C12" w:rsidR="008A6737" w:rsidRPr="00BB7285" w:rsidRDefault="008A6737" w:rsidP="008A6737">
      <w:pPr>
        <w:spacing w:line="240" w:lineRule="auto"/>
        <w:ind w:firstLine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BPMN</w:t>
      </w:r>
      <w:r w:rsidR="007042BD" w:rsidRPr="00F66D79">
        <w:rPr>
          <w:rFonts w:ascii="Times New Roman" w:eastAsia="Aptos" w:hAnsi="Times New Roman" w:cs="Times New Roman"/>
          <w:sz w:val="28"/>
          <w:szCs w:val="28"/>
        </w:rPr>
        <w:t>-</w:t>
      </w:r>
      <w:r>
        <w:rPr>
          <w:rFonts w:ascii="Times New Roman" w:eastAsia="Aptos" w:hAnsi="Times New Roman" w:cs="Times New Roman"/>
          <w:sz w:val="28"/>
          <w:szCs w:val="28"/>
        </w:rPr>
        <w:t>диаграмма</w:t>
      </w:r>
      <w:r w:rsidR="00BB7285" w:rsidRPr="00BB7285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BB7285">
        <w:rPr>
          <w:rFonts w:ascii="Times New Roman" w:eastAsia="Aptos" w:hAnsi="Times New Roman" w:cs="Times New Roman"/>
          <w:sz w:val="28"/>
          <w:szCs w:val="28"/>
        </w:rPr>
        <w:t>процесса получить сезонный предмет</w:t>
      </w:r>
    </w:p>
    <w:p w14:paraId="2FB3B207" w14:textId="1AA89F49" w:rsidR="00075BD3" w:rsidRPr="008A6737" w:rsidRDefault="008A6737" w:rsidP="008A6737">
      <w:pPr>
        <w:pStyle w:val="a7"/>
        <w:numPr>
          <w:ilvl w:val="0"/>
          <w:numId w:val="13"/>
        </w:numPr>
        <w:tabs>
          <w:tab w:val="left" w:pos="0"/>
        </w:tabs>
        <w:spacing w:before="240" w:after="0" w:line="360" w:lineRule="auto"/>
        <w:ind w:left="0"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A6737">
        <w:rPr>
          <w:rFonts w:ascii="Times New Roman" w:eastAsia="Aptos" w:hAnsi="Times New Roman" w:cs="Times New Roman"/>
          <w:b/>
          <w:bCs/>
          <w:sz w:val="28"/>
          <w:szCs w:val="28"/>
        </w:rPr>
        <w:t>Таблица правил входа/выхода этапов</w:t>
      </w:r>
    </w:p>
    <w:tbl>
      <w:tblPr>
        <w:tblStyle w:val="ac"/>
        <w:tblW w:w="9776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985"/>
        <w:gridCol w:w="2268"/>
        <w:gridCol w:w="992"/>
        <w:gridCol w:w="1559"/>
      </w:tblGrid>
      <w:tr w:rsidR="007926CE" w14:paraId="668E232B" w14:textId="77777777" w:rsidTr="007926CE">
        <w:tc>
          <w:tcPr>
            <w:tcW w:w="1413" w:type="dxa"/>
          </w:tcPr>
          <w:p w14:paraId="1A95C4E2" w14:textId="6580B9C5" w:rsidR="008A6737" w:rsidRDefault="008A6737" w:rsidP="008A6737">
            <w:pPr>
              <w:tabs>
                <w:tab w:val="left" w:pos="0"/>
              </w:tabs>
              <w:spacing w:line="276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1559" w:type="dxa"/>
          </w:tcPr>
          <w:p w14:paraId="7EAED229" w14:textId="34EC6BA1" w:rsidR="008A6737" w:rsidRDefault="008A6737" w:rsidP="008A6737">
            <w:pPr>
              <w:tabs>
                <w:tab w:val="left" w:pos="0"/>
              </w:tabs>
              <w:spacing w:line="276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1985" w:type="dxa"/>
          </w:tcPr>
          <w:p w14:paraId="13C17AB7" w14:textId="0993D9AB" w:rsidR="008A6737" w:rsidRDefault="008A6737" w:rsidP="008A6737">
            <w:pPr>
              <w:tabs>
                <w:tab w:val="left" w:pos="0"/>
              </w:tabs>
              <w:spacing w:line="276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2268" w:type="dxa"/>
          </w:tcPr>
          <w:p w14:paraId="008D6FDD" w14:textId="6B265BBA" w:rsidR="008A6737" w:rsidRPr="008A6737" w:rsidRDefault="008A6737" w:rsidP="008A6737">
            <w:pPr>
              <w:tabs>
                <w:tab w:val="left" w:pos="0"/>
              </w:tabs>
              <w:spacing w:line="276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Выход</w:t>
            </w:r>
          </w:p>
        </w:tc>
        <w:tc>
          <w:tcPr>
            <w:tcW w:w="992" w:type="dxa"/>
          </w:tcPr>
          <w:p w14:paraId="4D09194C" w14:textId="398CFFB2" w:rsidR="008A6737" w:rsidRDefault="008A6737" w:rsidP="008A6737">
            <w:pPr>
              <w:tabs>
                <w:tab w:val="left" w:pos="0"/>
              </w:tabs>
              <w:spacing w:line="276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SLA</w:t>
            </w:r>
          </w:p>
        </w:tc>
        <w:tc>
          <w:tcPr>
            <w:tcW w:w="1559" w:type="dxa"/>
          </w:tcPr>
          <w:p w14:paraId="711C524C" w14:textId="10DABB51" w:rsidR="008A6737" w:rsidRDefault="008A6737" w:rsidP="008A6737">
            <w:pPr>
              <w:tabs>
                <w:tab w:val="left" w:pos="0"/>
              </w:tabs>
              <w:spacing w:line="276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7926CE" w14:paraId="341FF48B" w14:textId="77777777" w:rsidTr="007926CE">
        <w:tc>
          <w:tcPr>
            <w:tcW w:w="1413" w:type="dxa"/>
          </w:tcPr>
          <w:p w14:paraId="75E828AC" w14:textId="44B05F37" w:rsidR="008A6737" w:rsidRP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8A6737">
              <w:rPr>
                <w:rStyle w:val="ad"/>
                <w:b w:val="0"/>
                <w:bCs w:val="0"/>
              </w:rPr>
              <w:t>Старт процесса</w:t>
            </w:r>
          </w:p>
        </w:tc>
        <w:tc>
          <w:tcPr>
            <w:tcW w:w="1559" w:type="dxa"/>
          </w:tcPr>
          <w:p w14:paraId="607430DF" w14:textId="11112FFB" w:rsidR="008A6737" w:rsidRPr="007926CE" w:rsidRDefault="008A6737" w:rsidP="008A6737">
            <w:pPr>
              <w:tabs>
                <w:tab w:val="left" w:pos="0"/>
              </w:tabs>
              <w:spacing w:line="360" w:lineRule="auto"/>
            </w:pPr>
            <w:r w:rsidRPr="008A6737">
              <w:t>Игрок авторизован</w:t>
            </w:r>
          </w:p>
          <w:p w14:paraId="02315BFE" w14:textId="77777777" w:rsidR="008A6737" w:rsidRPr="008A6737" w:rsidRDefault="008A6737" w:rsidP="008A6737">
            <w:pPr>
              <w:tabs>
                <w:tab w:val="left" w:pos="0"/>
              </w:tabs>
              <w:spacing w:line="360" w:lineRule="auto"/>
            </w:pPr>
            <w:r w:rsidRPr="008A6737">
              <w:t>Витрина доступна</w:t>
            </w:r>
          </w:p>
          <w:p w14:paraId="666D3895" w14:textId="7F9573A2" w:rsidR="008A6737" w:rsidRP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8A6737">
              <w:t>Игрок имеет достаточно валюты</w:t>
            </w:r>
          </w:p>
        </w:tc>
        <w:tc>
          <w:tcPr>
            <w:tcW w:w="1985" w:type="dxa"/>
          </w:tcPr>
          <w:p w14:paraId="07208DC4" w14:textId="19A3930A" w:rsidR="008A6737" w:rsidRP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8A6737">
              <w:t>Инициирование покупки предмета</w:t>
            </w:r>
          </w:p>
        </w:tc>
        <w:tc>
          <w:tcPr>
            <w:tcW w:w="2268" w:type="dxa"/>
          </w:tcPr>
          <w:p w14:paraId="06EB3F52" w14:textId="334CB037" w:rsidR="008A6737" w:rsidRP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8A6737">
              <w:t>Запрос на проверку авторизации</w:t>
            </w:r>
          </w:p>
        </w:tc>
        <w:tc>
          <w:tcPr>
            <w:tcW w:w="992" w:type="dxa"/>
          </w:tcPr>
          <w:p w14:paraId="09E8D93A" w14:textId="2010EFB2" w:rsidR="008A6737" w:rsidRP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8A6737">
              <w:t>p95 ≤ 300 мс</w:t>
            </w:r>
          </w:p>
        </w:tc>
        <w:tc>
          <w:tcPr>
            <w:tcW w:w="1559" w:type="dxa"/>
          </w:tcPr>
          <w:p w14:paraId="44E22E88" w14:textId="44C83E9B" w:rsidR="008A6737" w:rsidRP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8A6737">
              <w:t>Игрок</w:t>
            </w:r>
          </w:p>
        </w:tc>
      </w:tr>
      <w:tr w:rsidR="007926CE" w14:paraId="19332145" w14:textId="77777777" w:rsidTr="007926CE">
        <w:tc>
          <w:tcPr>
            <w:tcW w:w="1413" w:type="dxa"/>
          </w:tcPr>
          <w:p w14:paraId="48F549DE" w14:textId="43D30103" w:rsid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CD3BC6">
              <w:t>Проверить авторизацию</w:t>
            </w:r>
          </w:p>
        </w:tc>
        <w:tc>
          <w:tcPr>
            <w:tcW w:w="1559" w:type="dxa"/>
          </w:tcPr>
          <w:p w14:paraId="6D484658" w14:textId="77777777" w:rsidR="007926CE" w:rsidRPr="007926CE" w:rsidRDefault="008A6737" w:rsidP="008A6737">
            <w:pPr>
              <w:tabs>
                <w:tab w:val="left" w:pos="0"/>
              </w:tabs>
              <w:spacing w:line="360" w:lineRule="auto"/>
            </w:pPr>
            <w:r w:rsidRPr="00CD3BC6">
              <w:t>Запрос от игрока</w:t>
            </w:r>
          </w:p>
          <w:p w14:paraId="23CE3B24" w14:textId="77777777" w:rsidR="007926CE" w:rsidRDefault="008A6737" w:rsidP="008A6737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CD3BC6">
              <w:t>ID сессии</w:t>
            </w:r>
          </w:p>
          <w:p w14:paraId="051FAD88" w14:textId="7DD65D82" w:rsid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CD3BC6">
              <w:t>Токен доступа</w:t>
            </w:r>
          </w:p>
        </w:tc>
        <w:tc>
          <w:tcPr>
            <w:tcW w:w="1985" w:type="dxa"/>
          </w:tcPr>
          <w:p w14:paraId="2B50F2C1" w14:textId="3A48977F" w:rsid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CD3BC6">
              <w:t>Валидация учетных данных и сессии игрока</w:t>
            </w:r>
          </w:p>
        </w:tc>
        <w:tc>
          <w:tcPr>
            <w:tcW w:w="2268" w:type="dxa"/>
          </w:tcPr>
          <w:p w14:paraId="1143DA64" w14:textId="77777777" w:rsidR="007926CE" w:rsidRPr="007926CE" w:rsidRDefault="008A6737" w:rsidP="008A6737">
            <w:pPr>
              <w:tabs>
                <w:tab w:val="left" w:pos="0"/>
              </w:tabs>
              <w:spacing w:line="360" w:lineRule="auto"/>
            </w:pPr>
            <w:r w:rsidRPr="00CD3BC6">
              <w:t>Успех: сессия валидна</w:t>
            </w:r>
          </w:p>
          <w:p w14:paraId="5B7DA05E" w14:textId="588C1664" w:rsid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CD3BC6">
              <w:t>Ошибка: неавторизованный доступ</w:t>
            </w:r>
          </w:p>
        </w:tc>
        <w:tc>
          <w:tcPr>
            <w:tcW w:w="992" w:type="dxa"/>
          </w:tcPr>
          <w:p w14:paraId="7D7E1035" w14:textId="32C3AA38" w:rsid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CD3BC6">
              <w:t>p95 ≤ 50 мс</w:t>
            </w:r>
          </w:p>
        </w:tc>
        <w:tc>
          <w:tcPr>
            <w:tcW w:w="1559" w:type="dxa"/>
          </w:tcPr>
          <w:p w14:paraId="6840CE31" w14:textId="17660189" w:rsidR="008A6737" w:rsidRDefault="008A6737" w:rsidP="008A6737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CD3BC6">
              <w:t>Система аутентификации</w:t>
            </w:r>
          </w:p>
        </w:tc>
      </w:tr>
      <w:tr w:rsidR="007926CE" w14:paraId="076C6D90" w14:textId="77777777" w:rsidTr="007926CE">
        <w:tc>
          <w:tcPr>
            <w:tcW w:w="1413" w:type="dxa"/>
          </w:tcPr>
          <w:p w14:paraId="59900405" w14:textId="5856F94F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0A3CB5">
              <w:t>Проверить доступность витрины</w:t>
            </w:r>
          </w:p>
        </w:tc>
        <w:tc>
          <w:tcPr>
            <w:tcW w:w="1559" w:type="dxa"/>
          </w:tcPr>
          <w:p w14:paraId="26372E8D" w14:textId="77777777" w:rsidR="007926CE" w:rsidRP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0A3CB5">
              <w:t>Успешная авторизация</w:t>
            </w:r>
          </w:p>
          <w:p w14:paraId="546ADA1F" w14:textId="77777777" w:rsidR="007926CE" w:rsidRP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0A3CB5">
              <w:t>ID витрины</w:t>
            </w:r>
          </w:p>
          <w:p w14:paraId="04F71740" w14:textId="223EBCF1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0A3CB5">
              <w:t>Версия клиента</w:t>
            </w:r>
          </w:p>
        </w:tc>
        <w:tc>
          <w:tcPr>
            <w:tcW w:w="1985" w:type="dxa"/>
          </w:tcPr>
          <w:p w14:paraId="1643A727" w14:textId="798B2BF2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0A3CB5">
              <w:t>Проверка статуса витрины и совместимости</w:t>
            </w:r>
          </w:p>
        </w:tc>
        <w:tc>
          <w:tcPr>
            <w:tcW w:w="2268" w:type="dxa"/>
          </w:tcPr>
          <w:p w14:paraId="1E45E9D6" w14:textId="59968B78" w:rsidR="007926CE" w:rsidRP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0A3CB5">
              <w:t>Успех: витрина доступна</w:t>
            </w:r>
          </w:p>
          <w:p w14:paraId="3C703FC9" w14:textId="0C687464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0A3CB5">
              <w:t>Ошибка: витрина недоступна/обслуживается</w:t>
            </w:r>
          </w:p>
        </w:tc>
        <w:tc>
          <w:tcPr>
            <w:tcW w:w="992" w:type="dxa"/>
          </w:tcPr>
          <w:p w14:paraId="03479341" w14:textId="77777777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0A3CB5">
              <w:t>p95 ≤ 100 мс</w:t>
            </w:r>
          </w:p>
          <w:p w14:paraId="394BD9D6" w14:textId="3D08523C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0A3CB5">
              <w:t>Доступность ≥ 99.95%</w:t>
            </w:r>
          </w:p>
        </w:tc>
        <w:tc>
          <w:tcPr>
            <w:tcW w:w="1559" w:type="dxa"/>
          </w:tcPr>
          <w:p w14:paraId="2DF0BC16" w14:textId="3B39FE58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0A3CB5">
              <w:t>Сервис витрины</w:t>
            </w:r>
          </w:p>
        </w:tc>
      </w:tr>
      <w:tr w:rsidR="007926CE" w14:paraId="3DFB9E22" w14:textId="77777777" w:rsidTr="007926CE">
        <w:tc>
          <w:tcPr>
            <w:tcW w:w="1413" w:type="dxa"/>
          </w:tcPr>
          <w:p w14:paraId="65B3F16C" w14:textId="500D737C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1E62A5">
              <w:lastRenderedPageBreak/>
              <w:t>Подтвердить покупку</w:t>
            </w:r>
          </w:p>
        </w:tc>
        <w:tc>
          <w:tcPr>
            <w:tcW w:w="1559" w:type="dxa"/>
          </w:tcPr>
          <w:p w14:paraId="7BDB8B80" w14:textId="77777777" w:rsidR="007926CE" w:rsidRP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1E62A5">
              <w:t>Витрина доступна</w:t>
            </w:r>
          </w:p>
          <w:p w14:paraId="00468789" w14:textId="77777777" w:rsidR="007926CE" w:rsidRPr="00F66D79" w:rsidRDefault="007926CE" w:rsidP="007926CE">
            <w:pPr>
              <w:tabs>
                <w:tab w:val="left" w:pos="0"/>
              </w:tabs>
              <w:spacing w:line="360" w:lineRule="auto"/>
            </w:pPr>
            <w:r w:rsidRPr="001E62A5">
              <w:t>ID предмета</w:t>
            </w:r>
          </w:p>
          <w:p w14:paraId="43419A58" w14:textId="4D097E7E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1E62A5">
              <w:t>Баланс игрока</w:t>
            </w:r>
          </w:p>
        </w:tc>
        <w:tc>
          <w:tcPr>
            <w:tcW w:w="1985" w:type="dxa"/>
          </w:tcPr>
          <w:p w14:paraId="69F7421E" w14:textId="65C20EF1" w:rsidR="007926CE" w:rsidRP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1E62A5">
              <w:t>Проверка бизнес</w:t>
            </w:r>
            <w:r w:rsidR="00BB7285" w:rsidRPr="00F66D79">
              <w:t>-</w:t>
            </w:r>
            <w:r w:rsidRPr="001E62A5">
              <w:t>правил:</w:t>
            </w:r>
          </w:p>
          <w:p w14:paraId="54F3C3DB" w14:textId="77777777" w:rsidR="007926CE" w:rsidRP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1E62A5">
              <w:t>Достаточно средств</w:t>
            </w:r>
          </w:p>
          <w:p w14:paraId="17336CB0" w14:textId="77777777" w:rsidR="007926CE" w:rsidRP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1E62A5">
              <w:t>Лимиты не превышены</w:t>
            </w:r>
          </w:p>
          <w:p w14:paraId="46CB0134" w14:textId="7783D29B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1E62A5">
              <w:t>Предмет доступен</w:t>
            </w:r>
          </w:p>
        </w:tc>
        <w:tc>
          <w:tcPr>
            <w:tcW w:w="2268" w:type="dxa"/>
          </w:tcPr>
          <w:p w14:paraId="1AE2E243" w14:textId="2F45E944" w:rsidR="007926CE" w:rsidRPr="00F66D79" w:rsidRDefault="007926CE" w:rsidP="007926CE">
            <w:pPr>
              <w:tabs>
                <w:tab w:val="left" w:pos="0"/>
              </w:tabs>
              <w:spacing w:line="360" w:lineRule="auto"/>
            </w:pPr>
            <w:r>
              <w:t>У</w:t>
            </w:r>
            <w:r w:rsidRPr="001E62A5">
              <w:t>спех: транзакция подтверждена</w:t>
            </w:r>
          </w:p>
          <w:p w14:paraId="74F9FC8F" w14:textId="2BA6038C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1E62A5">
              <w:t>Ошибка: недостаточно средств/лимит</w:t>
            </w:r>
          </w:p>
        </w:tc>
        <w:tc>
          <w:tcPr>
            <w:tcW w:w="992" w:type="dxa"/>
          </w:tcPr>
          <w:p w14:paraId="355ADD88" w14:textId="6D03E6AC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1E62A5">
              <w:t>p95 ≤ 150 мс</w:t>
            </w:r>
          </w:p>
        </w:tc>
        <w:tc>
          <w:tcPr>
            <w:tcW w:w="1559" w:type="dxa"/>
          </w:tcPr>
          <w:p w14:paraId="79F16D50" w14:textId="49B5440D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1E62A5">
              <w:t>Сервис транзакций</w:t>
            </w:r>
          </w:p>
        </w:tc>
      </w:tr>
      <w:tr w:rsidR="007926CE" w14:paraId="4C31CC60" w14:textId="77777777" w:rsidTr="007926CE">
        <w:tc>
          <w:tcPr>
            <w:tcW w:w="1413" w:type="dxa"/>
          </w:tcPr>
          <w:p w14:paraId="78EE52CB" w14:textId="19F7A46E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9C769C">
              <w:t>Добавить предмет в инвентарь</w:t>
            </w:r>
          </w:p>
        </w:tc>
        <w:tc>
          <w:tcPr>
            <w:tcW w:w="1559" w:type="dxa"/>
          </w:tcPr>
          <w:p w14:paraId="2A8C3F6D" w14:textId="77777777" w:rsid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9C769C">
              <w:t>Подтвержденная покупка</w:t>
            </w:r>
          </w:p>
          <w:p w14:paraId="48C1FB0E" w14:textId="77777777" w:rsid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9C769C">
              <w:t>ID игрока</w:t>
            </w:r>
          </w:p>
          <w:p w14:paraId="1348D83C" w14:textId="77777777" w:rsid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9C769C">
              <w:t>ID предмета</w:t>
            </w:r>
          </w:p>
          <w:p w14:paraId="69EB2AC8" w14:textId="73F82FA6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9C769C">
              <w:t>Метаданные предмета</w:t>
            </w:r>
          </w:p>
        </w:tc>
        <w:tc>
          <w:tcPr>
            <w:tcW w:w="1985" w:type="dxa"/>
          </w:tcPr>
          <w:p w14:paraId="7DD5305D" w14:textId="617CA016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9C769C">
              <w:t>Атомарная операция добавления предмета в инвентарь игрока</w:t>
            </w:r>
          </w:p>
        </w:tc>
        <w:tc>
          <w:tcPr>
            <w:tcW w:w="2268" w:type="dxa"/>
          </w:tcPr>
          <w:p w14:paraId="04DC293F" w14:textId="77777777" w:rsid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9C769C">
              <w:t>Успех: предмет добавлен</w:t>
            </w:r>
          </w:p>
          <w:p w14:paraId="76AD6DB2" w14:textId="05681437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9C769C">
              <w:t>Ошибка: сбой синхронизации</w:t>
            </w:r>
          </w:p>
        </w:tc>
        <w:tc>
          <w:tcPr>
            <w:tcW w:w="992" w:type="dxa"/>
          </w:tcPr>
          <w:p w14:paraId="6A159DD5" w14:textId="77777777" w:rsid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9C769C">
              <w:t>p95 ≤ 200 мс</w:t>
            </w:r>
          </w:p>
          <w:p w14:paraId="76564710" w14:textId="2EA77A8F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9C769C">
              <w:t>Надежность 100%</w:t>
            </w:r>
          </w:p>
        </w:tc>
        <w:tc>
          <w:tcPr>
            <w:tcW w:w="1559" w:type="dxa"/>
          </w:tcPr>
          <w:p w14:paraId="66F12553" w14:textId="635174B9" w:rsidR="007926CE" w:rsidRDefault="007926CE" w:rsidP="007926CE">
            <w:pPr>
              <w:tabs>
                <w:tab w:val="left" w:pos="0"/>
              </w:tabs>
              <w:spacing w:line="360" w:lineRule="auto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9C769C">
              <w:t>Сервис инвентаря</w:t>
            </w:r>
          </w:p>
        </w:tc>
      </w:tr>
      <w:tr w:rsidR="007926CE" w14:paraId="2E4AD3D4" w14:textId="77777777" w:rsidTr="007926CE">
        <w:tc>
          <w:tcPr>
            <w:tcW w:w="1413" w:type="dxa"/>
          </w:tcPr>
          <w:p w14:paraId="4C799AD3" w14:textId="0BA1650D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Зафиксировать в аналитике</w:t>
            </w:r>
          </w:p>
        </w:tc>
        <w:tc>
          <w:tcPr>
            <w:tcW w:w="1559" w:type="dxa"/>
          </w:tcPr>
          <w:p w14:paraId="1AD98568" w14:textId="77777777" w:rsid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Успешное добавление в инвентар</w:t>
            </w:r>
            <w:r>
              <w:t>ь</w:t>
            </w:r>
          </w:p>
          <w:p w14:paraId="76D74566" w14:textId="77777777" w:rsid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Данные транзакци</w:t>
            </w:r>
            <w:r>
              <w:t>и</w:t>
            </w:r>
          </w:p>
          <w:p w14:paraId="7035658B" w14:textId="3D5812D5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Временные метки</w:t>
            </w:r>
          </w:p>
        </w:tc>
        <w:tc>
          <w:tcPr>
            <w:tcW w:w="1985" w:type="dxa"/>
          </w:tcPr>
          <w:p w14:paraId="4B857DFB" w14:textId="41DAFF9C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Логирование события для аналитики и мониторинга</w:t>
            </w:r>
          </w:p>
        </w:tc>
        <w:tc>
          <w:tcPr>
            <w:tcW w:w="2268" w:type="dxa"/>
          </w:tcPr>
          <w:p w14:paraId="5B3EE305" w14:textId="60C42571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Событие записано в аналитику и BI</w:t>
            </w:r>
            <w:r w:rsidR="00BB7285" w:rsidRPr="00BB7285">
              <w:t>-</w:t>
            </w:r>
            <w:r w:rsidRPr="004306DD">
              <w:t>системы</w:t>
            </w:r>
          </w:p>
        </w:tc>
        <w:tc>
          <w:tcPr>
            <w:tcW w:w="992" w:type="dxa"/>
          </w:tcPr>
          <w:p w14:paraId="169812AE" w14:textId="7E48632B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p95 ≤ 50 мс</w:t>
            </w:r>
          </w:p>
        </w:tc>
        <w:tc>
          <w:tcPr>
            <w:tcW w:w="1559" w:type="dxa"/>
          </w:tcPr>
          <w:p w14:paraId="63116B36" w14:textId="3A116E85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Система аналитики</w:t>
            </w:r>
          </w:p>
        </w:tc>
      </w:tr>
      <w:tr w:rsidR="007926CE" w14:paraId="39A41B95" w14:textId="77777777" w:rsidTr="007926CE">
        <w:tc>
          <w:tcPr>
            <w:tcW w:w="1413" w:type="dxa"/>
          </w:tcPr>
          <w:p w14:paraId="65ABA769" w14:textId="49C9AE92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Уведомление игрока</w:t>
            </w:r>
          </w:p>
        </w:tc>
        <w:tc>
          <w:tcPr>
            <w:tcW w:w="1559" w:type="dxa"/>
          </w:tcPr>
          <w:p w14:paraId="07E57F50" w14:textId="77777777" w:rsidR="007926CE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Завершение всей цепочки операций</w:t>
            </w:r>
          </w:p>
          <w:p w14:paraId="054264CE" w14:textId="13F3B7F9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Результат операции</w:t>
            </w:r>
          </w:p>
        </w:tc>
        <w:tc>
          <w:tcPr>
            <w:tcW w:w="1985" w:type="dxa"/>
          </w:tcPr>
          <w:p w14:paraId="5F21D766" w14:textId="5FDD3D7C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Отправка push</w:t>
            </w:r>
            <w:r w:rsidR="00BB7285" w:rsidRPr="007042BD">
              <w:t>-</w:t>
            </w:r>
            <w:r w:rsidRPr="004306DD">
              <w:t>уведомления/сообщения в UI</w:t>
            </w:r>
          </w:p>
        </w:tc>
        <w:tc>
          <w:tcPr>
            <w:tcW w:w="2268" w:type="dxa"/>
          </w:tcPr>
          <w:p w14:paraId="30515679" w14:textId="50A40835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Игрок получил подтверждение операции</w:t>
            </w:r>
          </w:p>
        </w:tc>
        <w:tc>
          <w:tcPr>
            <w:tcW w:w="992" w:type="dxa"/>
          </w:tcPr>
          <w:p w14:paraId="3B6F2172" w14:textId="3FDBA89A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p95 ≤ 100 мс</w:t>
            </w:r>
          </w:p>
        </w:tc>
        <w:tc>
          <w:tcPr>
            <w:tcW w:w="1559" w:type="dxa"/>
          </w:tcPr>
          <w:p w14:paraId="3162E2D0" w14:textId="68E0037E" w:rsidR="007926CE" w:rsidRPr="009C769C" w:rsidRDefault="007926CE" w:rsidP="007926CE">
            <w:pPr>
              <w:tabs>
                <w:tab w:val="left" w:pos="0"/>
              </w:tabs>
              <w:spacing w:line="360" w:lineRule="auto"/>
            </w:pPr>
            <w:r w:rsidRPr="004306DD">
              <w:t>Сервис уведомлений</w:t>
            </w:r>
          </w:p>
        </w:tc>
      </w:tr>
    </w:tbl>
    <w:p w14:paraId="4BA42EFE" w14:textId="5DCF64C6" w:rsidR="005D166A" w:rsidRPr="008A6737" w:rsidRDefault="008A6737" w:rsidP="008A6737">
      <w:pPr>
        <w:pStyle w:val="a7"/>
        <w:numPr>
          <w:ilvl w:val="0"/>
          <w:numId w:val="13"/>
        </w:numPr>
        <w:tabs>
          <w:tab w:val="left" w:pos="0"/>
        </w:tabs>
        <w:spacing w:before="240" w:after="0" w:line="360" w:lineRule="auto"/>
        <w:ind w:left="0"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A6737">
        <w:rPr>
          <w:rFonts w:ascii="Times New Roman" w:eastAsia="Aptos" w:hAnsi="Times New Roman" w:cs="Times New Roman"/>
          <w:b/>
          <w:bCs/>
          <w:sz w:val="28"/>
          <w:szCs w:val="28"/>
        </w:rPr>
        <w:t>Список ролей и зон ответственности</w:t>
      </w:r>
    </w:p>
    <w:p w14:paraId="4FEE7A49" w14:textId="62532991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BB7285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>Игрок</w:t>
      </w:r>
    </w:p>
    <w:p w14:paraId="5360B615" w14:textId="39B50F1C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Зона ответственности:</w:t>
      </w:r>
    </w:p>
    <w:p w14:paraId="40362CAE" w14:textId="10BE045B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Корректное использование системы</w:t>
      </w:r>
    </w:p>
    <w:p w14:paraId="795CDC02" w14:textId="20F17A3A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lastRenderedPageBreak/>
        <w:t>Своевременное реагирование на уведомления</w:t>
      </w:r>
    </w:p>
    <w:p w14:paraId="7A713FE5" w14:textId="239F4060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Соблюдение лимитов и условий использования</w:t>
      </w:r>
    </w:p>
    <w:p w14:paraId="65AD281A" w14:textId="77777777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3EE86DA6" w14:textId="74FDE76B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BB7285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>Система</w:t>
      </w:r>
    </w:p>
    <w:p w14:paraId="4E330FEB" w14:textId="1640DD0B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Зона ответственности:</w:t>
      </w:r>
    </w:p>
    <w:p w14:paraId="17F67D18" w14:textId="709465AA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Обеспечение доступности ≥ 99.95%</w:t>
      </w:r>
    </w:p>
    <w:p w14:paraId="6629C993" w14:textId="54C40793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Соблюдение SLA по времени ответа</w:t>
      </w:r>
    </w:p>
    <w:p w14:paraId="6C26EDA8" w14:textId="5EFC051E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Надежная синхронизация данных</w:t>
      </w:r>
    </w:p>
    <w:p w14:paraId="2C783D65" w14:textId="461F9DFA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Автоматическое создание тикетов при ошибках</w:t>
      </w:r>
    </w:p>
    <w:p w14:paraId="1BD80CCE" w14:textId="77777777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4A700EC1" w14:textId="64E4B645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</w:pPr>
      <w:r w:rsidRPr="00BB7285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 xml:space="preserve">Оператор поддержки </w:t>
      </w:r>
    </w:p>
    <w:p w14:paraId="16A454CA" w14:textId="2C50D1C3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Обработка тикетов в течение 24 часов</w:t>
      </w:r>
    </w:p>
    <w:p w14:paraId="39557F8F" w14:textId="00AABBDA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Исследование причин сбоев</w:t>
      </w:r>
    </w:p>
    <w:p w14:paraId="200B50F1" w14:textId="7C0B3A43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Выдача компенсаций</w:t>
      </w:r>
    </w:p>
    <w:p w14:paraId="6D2CE5AB" w14:textId="7B40B2A6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Эскалация сложных случаев</w:t>
      </w:r>
    </w:p>
    <w:p w14:paraId="6E73D332" w14:textId="77777777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C7A0B97" w14:textId="7B0CF396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BB7285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>Геймдизайнер</w:t>
      </w:r>
    </w:p>
    <w:p w14:paraId="15F8EA73" w14:textId="0C70569A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Зона ответственности:</w:t>
      </w:r>
    </w:p>
    <w:p w14:paraId="0946F59A" w14:textId="0A500681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Настройка правил выдачи предметов</w:t>
      </w:r>
    </w:p>
    <w:p w14:paraId="0248D4CA" w14:textId="24DEB8EA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Определение лимитов и ограничений</w:t>
      </w:r>
    </w:p>
    <w:p w14:paraId="3F17F391" w14:textId="3D355560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Балансировка курсов конвертации</w:t>
      </w:r>
    </w:p>
    <w:p w14:paraId="14E7E5A3" w14:textId="57A8CA8C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Анализ метрик использования</w:t>
      </w:r>
    </w:p>
    <w:p w14:paraId="1F614E2C" w14:textId="77777777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FB6A9BF" w14:textId="4AD8B2EB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</w:pPr>
      <w:r w:rsidRPr="00BB7285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 xml:space="preserve">Администратор системы </w:t>
      </w:r>
    </w:p>
    <w:p w14:paraId="29B3129D" w14:textId="7E92A4EC" w:rsidR="00BB7285" w:rsidRPr="00BB7285" w:rsidRDefault="00BB7285" w:rsidP="00BB728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Зона ответственности:</w:t>
      </w:r>
    </w:p>
    <w:p w14:paraId="55DDE507" w14:textId="7C33A9A6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Обеспечение работоспособности систем</w:t>
      </w:r>
    </w:p>
    <w:p w14:paraId="3CA82F23" w14:textId="2AECAF5C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Мониторинг производительности</w:t>
      </w:r>
    </w:p>
    <w:p w14:paraId="1B251348" w14:textId="2631574C" w:rsidR="00BB7285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Резервное копирование данных</w:t>
      </w:r>
    </w:p>
    <w:p w14:paraId="28E1B72C" w14:textId="43F39131" w:rsidR="008A6737" w:rsidRPr="00BB7285" w:rsidRDefault="00BB7285" w:rsidP="00BB7285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B7285">
        <w:rPr>
          <w:rFonts w:ascii="Times New Roman" w:eastAsia="Aptos" w:hAnsi="Times New Roman" w:cs="Times New Roman"/>
          <w:sz w:val="28"/>
          <w:szCs w:val="28"/>
        </w:rPr>
        <w:t>Техническая поддержка других ролей</w:t>
      </w:r>
    </w:p>
    <w:sectPr w:rsidR="008A6737" w:rsidRPr="00BB7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213"/>
    <w:multiLevelType w:val="hybridMultilevel"/>
    <w:tmpl w:val="2B002274"/>
    <w:lvl w:ilvl="0" w:tplc="AF060116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5112E"/>
    <w:multiLevelType w:val="hybridMultilevel"/>
    <w:tmpl w:val="64B033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3776EE"/>
    <w:multiLevelType w:val="hybridMultilevel"/>
    <w:tmpl w:val="B22AA6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704712"/>
    <w:multiLevelType w:val="hybridMultilevel"/>
    <w:tmpl w:val="857A2910"/>
    <w:lvl w:ilvl="0" w:tplc="474A4D7A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85FDB"/>
    <w:multiLevelType w:val="hybridMultilevel"/>
    <w:tmpl w:val="2F287816"/>
    <w:lvl w:ilvl="0" w:tplc="3F9EDF1C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C3329"/>
    <w:multiLevelType w:val="hybridMultilevel"/>
    <w:tmpl w:val="F80EC7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545D3F"/>
    <w:multiLevelType w:val="hybridMultilevel"/>
    <w:tmpl w:val="9AAC32E6"/>
    <w:lvl w:ilvl="0" w:tplc="BFC0DAA6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629CF"/>
    <w:multiLevelType w:val="hybridMultilevel"/>
    <w:tmpl w:val="3EF002D4"/>
    <w:lvl w:ilvl="0" w:tplc="CC9C1E64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1942CB"/>
    <w:multiLevelType w:val="hybridMultilevel"/>
    <w:tmpl w:val="5C56A66E"/>
    <w:lvl w:ilvl="0" w:tplc="ED7C4C88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F1AC1"/>
    <w:multiLevelType w:val="hybridMultilevel"/>
    <w:tmpl w:val="38B038F2"/>
    <w:lvl w:ilvl="0" w:tplc="41104E82">
      <w:numFmt w:val="bullet"/>
      <w:lvlText w:val="-"/>
      <w:lvlJc w:val="left"/>
      <w:pPr>
        <w:ind w:left="1069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646600F"/>
    <w:multiLevelType w:val="hybridMultilevel"/>
    <w:tmpl w:val="0C406258"/>
    <w:lvl w:ilvl="0" w:tplc="A18A9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0F1D2E"/>
    <w:multiLevelType w:val="hybridMultilevel"/>
    <w:tmpl w:val="D0ACE5C4"/>
    <w:lvl w:ilvl="0" w:tplc="7A5489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85445"/>
    <w:multiLevelType w:val="hybridMultilevel"/>
    <w:tmpl w:val="5B0EC4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F87873"/>
    <w:multiLevelType w:val="hybridMultilevel"/>
    <w:tmpl w:val="2DC2CF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327DC8"/>
    <w:multiLevelType w:val="multilevel"/>
    <w:tmpl w:val="920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45C3EBC"/>
    <w:multiLevelType w:val="hybridMultilevel"/>
    <w:tmpl w:val="DA8CE2F6"/>
    <w:lvl w:ilvl="0" w:tplc="0EAADCC6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6F31407"/>
    <w:multiLevelType w:val="hybridMultilevel"/>
    <w:tmpl w:val="12500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D47852"/>
    <w:multiLevelType w:val="hybridMultilevel"/>
    <w:tmpl w:val="36C0B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F067104"/>
    <w:multiLevelType w:val="hybridMultilevel"/>
    <w:tmpl w:val="FDA673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CE7880"/>
    <w:multiLevelType w:val="hybridMultilevel"/>
    <w:tmpl w:val="0EE6C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67EC5"/>
    <w:multiLevelType w:val="hybridMultilevel"/>
    <w:tmpl w:val="B3FAFFAC"/>
    <w:lvl w:ilvl="0" w:tplc="8244F39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C7C4A"/>
    <w:multiLevelType w:val="hybridMultilevel"/>
    <w:tmpl w:val="F2567D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800E33"/>
    <w:multiLevelType w:val="hybridMultilevel"/>
    <w:tmpl w:val="B4689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949FE"/>
    <w:multiLevelType w:val="multilevel"/>
    <w:tmpl w:val="A6E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707D2C54"/>
    <w:multiLevelType w:val="hybridMultilevel"/>
    <w:tmpl w:val="954A9E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2AD18F6"/>
    <w:multiLevelType w:val="multilevel"/>
    <w:tmpl w:val="931C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D20064"/>
    <w:multiLevelType w:val="hybridMultilevel"/>
    <w:tmpl w:val="5860C0DC"/>
    <w:lvl w:ilvl="0" w:tplc="5248010E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33BFE"/>
    <w:multiLevelType w:val="hybridMultilevel"/>
    <w:tmpl w:val="760AD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47850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600405">
    <w:abstractNumId w:val="27"/>
  </w:num>
  <w:num w:numId="3" w16cid:durableId="1184321071">
    <w:abstractNumId w:val="17"/>
  </w:num>
  <w:num w:numId="4" w16cid:durableId="1740638016">
    <w:abstractNumId w:val="15"/>
  </w:num>
  <w:num w:numId="5" w16cid:durableId="64644260">
    <w:abstractNumId w:val="7"/>
  </w:num>
  <w:num w:numId="6" w16cid:durableId="1311135945">
    <w:abstractNumId w:val="10"/>
  </w:num>
  <w:num w:numId="7" w16cid:durableId="226232599">
    <w:abstractNumId w:val="23"/>
  </w:num>
  <w:num w:numId="8" w16cid:durableId="2010595056">
    <w:abstractNumId w:val="14"/>
  </w:num>
  <w:num w:numId="9" w16cid:durableId="1636181785">
    <w:abstractNumId w:val="3"/>
  </w:num>
  <w:num w:numId="10" w16cid:durableId="1768184870">
    <w:abstractNumId w:val="26"/>
  </w:num>
  <w:num w:numId="11" w16cid:durableId="1894384830">
    <w:abstractNumId w:val="4"/>
  </w:num>
  <w:num w:numId="12" w16cid:durableId="1062219983">
    <w:abstractNumId w:val="8"/>
  </w:num>
  <w:num w:numId="13" w16cid:durableId="1177504632">
    <w:abstractNumId w:val="22"/>
  </w:num>
  <w:num w:numId="14" w16cid:durableId="833958119">
    <w:abstractNumId w:val="20"/>
  </w:num>
  <w:num w:numId="15" w16cid:durableId="327056718">
    <w:abstractNumId w:val="6"/>
  </w:num>
  <w:num w:numId="16" w16cid:durableId="398791700">
    <w:abstractNumId w:val="19"/>
  </w:num>
  <w:num w:numId="17" w16cid:durableId="1222868241">
    <w:abstractNumId w:val="12"/>
  </w:num>
  <w:num w:numId="18" w16cid:durableId="1821267904">
    <w:abstractNumId w:val="13"/>
  </w:num>
  <w:num w:numId="19" w16cid:durableId="1665889356">
    <w:abstractNumId w:val="16"/>
  </w:num>
  <w:num w:numId="20" w16cid:durableId="2094010252">
    <w:abstractNumId w:val="2"/>
  </w:num>
  <w:num w:numId="21" w16cid:durableId="811367865">
    <w:abstractNumId w:val="21"/>
  </w:num>
  <w:num w:numId="22" w16cid:durableId="639462263">
    <w:abstractNumId w:val="1"/>
  </w:num>
  <w:num w:numId="23" w16cid:durableId="1642684815">
    <w:abstractNumId w:val="24"/>
  </w:num>
  <w:num w:numId="24" w16cid:durableId="439178374">
    <w:abstractNumId w:val="18"/>
  </w:num>
  <w:num w:numId="25" w16cid:durableId="1832138115">
    <w:abstractNumId w:val="5"/>
  </w:num>
  <w:num w:numId="26" w16cid:durableId="1627273097">
    <w:abstractNumId w:val="11"/>
  </w:num>
  <w:num w:numId="27" w16cid:durableId="1967395778">
    <w:abstractNumId w:val="9"/>
  </w:num>
  <w:num w:numId="28" w16cid:durableId="11922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FD"/>
    <w:rsid w:val="00000E22"/>
    <w:rsid w:val="00025A03"/>
    <w:rsid w:val="00075BD3"/>
    <w:rsid w:val="00083350"/>
    <w:rsid w:val="00152ED6"/>
    <w:rsid w:val="00195DB5"/>
    <w:rsid w:val="001F3599"/>
    <w:rsid w:val="003B485E"/>
    <w:rsid w:val="003E2F22"/>
    <w:rsid w:val="004B6334"/>
    <w:rsid w:val="0055720A"/>
    <w:rsid w:val="005D166A"/>
    <w:rsid w:val="006D52CD"/>
    <w:rsid w:val="007042BD"/>
    <w:rsid w:val="00715358"/>
    <w:rsid w:val="007514DC"/>
    <w:rsid w:val="007926CE"/>
    <w:rsid w:val="007E5D34"/>
    <w:rsid w:val="0087444E"/>
    <w:rsid w:val="008A6737"/>
    <w:rsid w:val="008D77BF"/>
    <w:rsid w:val="008F05FD"/>
    <w:rsid w:val="00922011"/>
    <w:rsid w:val="0097165E"/>
    <w:rsid w:val="0099074C"/>
    <w:rsid w:val="00B00215"/>
    <w:rsid w:val="00BB7285"/>
    <w:rsid w:val="00C175BE"/>
    <w:rsid w:val="00CD617D"/>
    <w:rsid w:val="00CE6376"/>
    <w:rsid w:val="00D40C42"/>
    <w:rsid w:val="00D43B27"/>
    <w:rsid w:val="00D556AA"/>
    <w:rsid w:val="00DD1DB3"/>
    <w:rsid w:val="00E55F67"/>
    <w:rsid w:val="00F6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48EAC"/>
  <w15:chartTrackingRefBased/>
  <w15:docId w15:val="{CBB4941A-3F6E-4C96-A603-BFCC8FF2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5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57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A6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60168-2E7A-4247-9867-75995B0B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10</cp:revision>
  <dcterms:created xsi:type="dcterms:W3CDTF">2025-09-18T04:44:00Z</dcterms:created>
  <dcterms:modified xsi:type="dcterms:W3CDTF">2025-10-11T10:40:00Z</dcterms:modified>
</cp:coreProperties>
</file>