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0974C0" w14:paraId="022261EB" w14:textId="77777777" w:rsidTr="00754B55">
        <w:trPr>
          <w:jc w:val="center"/>
        </w:trPr>
        <w:tc>
          <w:tcPr>
            <w:tcW w:w="9354" w:type="dxa"/>
            <w:tcBorders>
              <w:top w:val="nil"/>
              <w:left w:val="nil"/>
              <w:bottom w:val="nil"/>
              <w:right w:val="nil"/>
            </w:tcBorders>
          </w:tcPr>
          <w:p w14:paraId="22D93712" w14:textId="77777777" w:rsidR="000974C0" w:rsidRPr="00CE646F" w:rsidRDefault="000974C0" w:rsidP="00DD54AC">
            <w:pPr>
              <w:jc w:val="center"/>
              <w:rPr>
                <w:rFonts w:ascii="Times New Roman" w:hAnsi="Times New Roman" w:cs="Times New Roman"/>
              </w:rPr>
            </w:pPr>
            <w:r w:rsidRPr="00CE646F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2C351010" wp14:editId="0AB60790">
                  <wp:extent cx="890693" cy="1009227"/>
                  <wp:effectExtent l="0" t="0" r="5080" b="635"/>
                  <wp:docPr id="4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74C0" w:rsidRPr="00514751" w14:paraId="05BBA3B5" w14:textId="77777777" w:rsidTr="00754B55">
        <w:trPr>
          <w:jc w:val="center"/>
        </w:trPr>
        <w:tc>
          <w:tcPr>
            <w:tcW w:w="9354" w:type="dxa"/>
            <w:tcBorders>
              <w:top w:val="nil"/>
              <w:left w:val="nil"/>
              <w:bottom w:val="nil"/>
              <w:right w:val="nil"/>
            </w:tcBorders>
          </w:tcPr>
          <w:p w14:paraId="7C132692" w14:textId="77777777" w:rsidR="000974C0" w:rsidRPr="00CE646F" w:rsidRDefault="000974C0" w:rsidP="00DD54AC">
            <w:pPr>
              <w:widowControl w:val="0"/>
              <w:shd w:val="clear" w:color="auto" w:fill="FFFFFF"/>
              <w:kinsoku w:val="0"/>
              <w:overflowPunct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E646F">
              <w:rPr>
                <w:rFonts w:ascii="Times New Roman" w:hAnsi="Times New Roman" w:cs="Times New Roman"/>
                <w:sz w:val="28"/>
                <w:szCs w:val="28"/>
              </w:rPr>
              <w:t>МИНОБРНАУКИ РОССИИ</w:t>
            </w:r>
          </w:p>
        </w:tc>
      </w:tr>
      <w:tr w:rsidR="000974C0" w:rsidRPr="00C54591" w14:paraId="4050C018" w14:textId="77777777" w:rsidTr="00754B55">
        <w:trPr>
          <w:trHeight w:val="1108"/>
          <w:jc w:val="center"/>
        </w:trPr>
        <w:tc>
          <w:tcPr>
            <w:tcW w:w="9354" w:type="dxa"/>
            <w:tcBorders>
              <w:top w:val="nil"/>
              <w:left w:val="nil"/>
              <w:bottom w:val="single" w:sz="18" w:space="0" w:color="auto"/>
              <w:right w:val="nil"/>
            </w:tcBorders>
          </w:tcPr>
          <w:p w14:paraId="0A841A1E" w14:textId="77777777" w:rsidR="000974C0" w:rsidRPr="00CE646F" w:rsidRDefault="000974C0" w:rsidP="00DD54AC">
            <w:pPr>
              <w:widowControl w:val="0"/>
              <w:shd w:val="clear" w:color="auto" w:fill="FFFFFF"/>
              <w:kinsoku w:val="0"/>
              <w:overflowPunct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spacing w:val="-2"/>
                <w:sz w:val="28"/>
                <w:szCs w:val="28"/>
              </w:rPr>
            </w:pPr>
            <w:r w:rsidRPr="00CE646F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Федеральное государственное бюджетное образовательное учреждение</w:t>
            </w:r>
          </w:p>
          <w:p w14:paraId="08EAAFB1" w14:textId="77777777" w:rsidR="000974C0" w:rsidRPr="00CE646F" w:rsidRDefault="000974C0" w:rsidP="00DD54AC">
            <w:pPr>
              <w:widowControl w:val="0"/>
              <w:shd w:val="clear" w:color="auto" w:fill="FFFFFF"/>
              <w:kinsoku w:val="0"/>
              <w:overflowPunct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spacing w:val="-2"/>
                <w:sz w:val="28"/>
                <w:szCs w:val="28"/>
              </w:rPr>
            </w:pPr>
            <w:r w:rsidRPr="00CE646F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высшего </w:t>
            </w:r>
            <w:r w:rsidRPr="00CE646F">
              <w:rPr>
                <w:rFonts w:ascii="Times New Roman" w:hAnsi="Times New Roman" w:cs="Times New Roman"/>
                <w:bCs/>
                <w:spacing w:val="-2"/>
                <w:sz w:val="28"/>
                <w:szCs w:val="28"/>
              </w:rPr>
              <w:t>образования</w:t>
            </w:r>
          </w:p>
          <w:p w14:paraId="2E62D505" w14:textId="77777777" w:rsidR="000974C0" w:rsidRPr="00CE646F" w:rsidRDefault="000974C0" w:rsidP="00DD54A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E646F">
              <w:rPr>
                <w:rFonts w:ascii="Times New Roman" w:hAnsi="Times New Roman" w:cs="Times New Roman"/>
                <w:b/>
                <w:sz w:val="28"/>
                <w:szCs w:val="28"/>
              </w:rPr>
              <w:t>«МИРЭА – Российский технологический университет»</w:t>
            </w:r>
          </w:p>
          <w:p w14:paraId="2092F1BE" w14:textId="77777777" w:rsidR="000974C0" w:rsidRPr="00CE646F" w:rsidRDefault="000974C0" w:rsidP="00DD54AC">
            <w:pPr>
              <w:widowControl w:val="0"/>
              <w:shd w:val="clear" w:color="auto" w:fill="FFFFFF"/>
              <w:kinsoku w:val="0"/>
              <w:overflowPunct w:val="0"/>
              <w:autoSpaceDE w:val="0"/>
              <w:autoSpaceDN w:val="0"/>
              <w:snapToGrid w:val="0"/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CE646F">
              <w:rPr>
                <w:rFonts w:ascii="Times New Roman" w:hAnsi="Times New Roman" w:cs="Times New Roman"/>
                <w:b/>
                <w:sz w:val="28"/>
                <w:szCs w:val="28"/>
              </w:rPr>
              <w:t>РТУ МИРЭА</w:t>
            </w:r>
            <w:r w:rsidRPr="00CE646F">
              <w:rPr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</w:p>
        </w:tc>
      </w:tr>
      <w:tr w:rsidR="000974C0" w:rsidRPr="003B6185" w14:paraId="3CDE18C1" w14:textId="77777777" w:rsidTr="00754B55">
        <w:trPr>
          <w:jc w:val="center"/>
        </w:trPr>
        <w:tc>
          <w:tcPr>
            <w:tcW w:w="9354" w:type="dxa"/>
            <w:tcBorders>
              <w:left w:val="nil"/>
              <w:bottom w:val="nil"/>
              <w:right w:val="nil"/>
            </w:tcBorders>
          </w:tcPr>
          <w:p w14:paraId="74E629CA" w14:textId="77777777" w:rsidR="000974C0" w:rsidRPr="00494595" w:rsidRDefault="000974C0" w:rsidP="00DD54A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4595">
              <w:rPr>
                <w:rFonts w:ascii="Times New Roman" w:hAnsi="Times New Roman" w:cs="Times New Roman"/>
                <w:sz w:val="24"/>
                <w:szCs w:val="24"/>
              </w:rPr>
              <w:t>Институт информационных технологий</w:t>
            </w:r>
            <w:r w:rsidRPr="00494595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</w:p>
        </w:tc>
      </w:tr>
      <w:tr w:rsidR="000974C0" w:rsidRPr="003B6185" w14:paraId="542B288A" w14:textId="77777777" w:rsidTr="00754B55">
        <w:trPr>
          <w:jc w:val="center"/>
        </w:trPr>
        <w:tc>
          <w:tcPr>
            <w:tcW w:w="9354" w:type="dxa"/>
            <w:tcBorders>
              <w:top w:val="nil"/>
              <w:left w:val="nil"/>
              <w:right w:val="nil"/>
            </w:tcBorders>
          </w:tcPr>
          <w:p w14:paraId="2F686D05" w14:textId="77777777" w:rsidR="000974C0" w:rsidRPr="00494595" w:rsidRDefault="000974C0" w:rsidP="00200D42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4595">
              <w:rPr>
                <w:rFonts w:ascii="Times New Roman" w:hAnsi="Times New Roman" w:cs="Times New Roman"/>
                <w:sz w:val="24"/>
                <w:szCs w:val="24"/>
              </w:rPr>
              <w:t xml:space="preserve">Кафедра </w:t>
            </w:r>
            <w:r w:rsidR="00200D42" w:rsidRPr="00494595">
              <w:rPr>
                <w:rFonts w:ascii="Times New Roman" w:hAnsi="Times New Roman" w:cs="Times New Roman"/>
                <w:sz w:val="24"/>
                <w:szCs w:val="24"/>
              </w:rPr>
              <w:t>инструментального и прикладного программного обеспечения</w:t>
            </w:r>
          </w:p>
        </w:tc>
      </w:tr>
    </w:tbl>
    <w:p w14:paraId="16BF1A2A" w14:textId="77777777" w:rsidR="000974C0" w:rsidRPr="00C370D9" w:rsidRDefault="000974C0" w:rsidP="000974C0">
      <w:pPr>
        <w:rPr>
          <w:rFonts w:ascii="Times New Roman" w:hAnsi="Times New Roman" w:cs="Times New Roman"/>
        </w:rPr>
      </w:pPr>
    </w:p>
    <w:p w14:paraId="3C5B838B" w14:textId="77777777" w:rsidR="000974C0" w:rsidRPr="00C370D9" w:rsidRDefault="000974C0" w:rsidP="000974C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370D9">
        <w:rPr>
          <w:rFonts w:ascii="Times New Roman" w:hAnsi="Times New Roman" w:cs="Times New Roman"/>
          <w:b/>
          <w:sz w:val="28"/>
          <w:szCs w:val="28"/>
        </w:rPr>
        <w:t>ЗАКЛЮЧЕНИЕ</w:t>
      </w:r>
    </w:p>
    <w:p w14:paraId="1DD22D83" w14:textId="13B4EB8F" w:rsidR="00754B55" w:rsidRDefault="000974C0" w:rsidP="00DD6B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ВКР </w:t>
      </w:r>
      <w:r w:rsidRPr="00E71D5C">
        <w:rPr>
          <w:rFonts w:ascii="Times New Roman" w:hAnsi="Times New Roman" w:cs="Times New Roman"/>
          <w:sz w:val="28"/>
          <w:szCs w:val="28"/>
        </w:rPr>
        <w:t>(бакалаврская работа)</w:t>
      </w:r>
      <w:r>
        <w:rPr>
          <w:rFonts w:ascii="Times New Roman" w:hAnsi="Times New Roman" w:cs="Times New Roman"/>
          <w:sz w:val="28"/>
          <w:szCs w:val="28"/>
        </w:rPr>
        <w:t xml:space="preserve"> обучающегося </w:t>
      </w:r>
      <w:r w:rsidR="00F34D2E">
        <w:rPr>
          <w:rFonts w:ascii="Times New Roman" w:hAnsi="Times New Roman" w:cs="Times New Roman"/>
          <w:sz w:val="28"/>
          <w:szCs w:val="28"/>
        </w:rPr>
        <w:t xml:space="preserve">Логинова Михаила Владимировича </w:t>
      </w:r>
      <w:r>
        <w:rPr>
          <w:rFonts w:ascii="Times New Roman" w:hAnsi="Times New Roman" w:cs="Times New Roman"/>
          <w:sz w:val="28"/>
          <w:szCs w:val="28"/>
        </w:rPr>
        <w:t xml:space="preserve">группы </w:t>
      </w:r>
      <w:r w:rsidR="00DD6B99" w:rsidRPr="003D7988">
        <w:rPr>
          <w:rFonts w:ascii="Times New Roman" w:hAnsi="Times New Roman" w:cs="Times New Roman"/>
          <w:sz w:val="28"/>
          <w:szCs w:val="28"/>
        </w:rPr>
        <w:t>ИКБО-</w:t>
      </w:r>
      <w:r w:rsidR="003D7988">
        <w:rPr>
          <w:rFonts w:ascii="Times New Roman" w:hAnsi="Times New Roman" w:cs="Times New Roman"/>
          <w:sz w:val="28"/>
          <w:szCs w:val="28"/>
        </w:rPr>
        <w:t>16</w:t>
      </w:r>
      <w:r w:rsidR="00DD6B99" w:rsidRPr="003D7988">
        <w:rPr>
          <w:rFonts w:ascii="Times New Roman" w:hAnsi="Times New Roman" w:cs="Times New Roman"/>
          <w:sz w:val="28"/>
          <w:szCs w:val="28"/>
        </w:rPr>
        <w:t>-</w:t>
      </w:r>
      <w:r w:rsidR="003D7988">
        <w:rPr>
          <w:rFonts w:ascii="Times New Roman" w:hAnsi="Times New Roman" w:cs="Times New Roman"/>
          <w:sz w:val="28"/>
          <w:szCs w:val="28"/>
        </w:rPr>
        <w:t>21</w:t>
      </w:r>
      <w:r>
        <w:rPr>
          <w:rFonts w:ascii="Times New Roman" w:hAnsi="Times New Roman" w:cs="Times New Roman"/>
          <w:sz w:val="28"/>
          <w:szCs w:val="28"/>
        </w:rPr>
        <w:t xml:space="preserve"> на тему «</w:t>
      </w:r>
      <w:r w:rsidR="00F34D2E">
        <w:rPr>
          <w:rFonts w:ascii="Times New Roman" w:hAnsi="Times New Roman" w:cs="Times New Roman"/>
          <w:sz w:val="28"/>
          <w:szCs w:val="28"/>
        </w:rPr>
        <w:t>Мобильное приложение для совместного изучения языков программирования и технологий</w:t>
      </w:r>
      <w:r w:rsidRPr="00F810BF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D6B99">
        <w:rPr>
          <w:rFonts w:ascii="Times New Roman" w:hAnsi="Times New Roman" w:cs="Times New Roman"/>
          <w:sz w:val="28"/>
          <w:szCs w:val="28"/>
        </w:rPr>
        <w:t xml:space="preserve">в соответствии с Порядком проведения проверки на объем заимствования и размещения в сети Интернет выпускных квалификационных работ </w:t>
      </w:r>
      <w:r w:rsidR="00DD6B99" w:rsidRPr="00C5044C">
        <w:rPr>
          <w:rFonts w:ascii="Times New Roman" w:hAnsi="Times New Roman" w:cs="Times New Roman"/>
          <w:sz w:val="28"/>
          <w:szCs w:val="28"/>
        </w:rPr>
        <w:t>и научных докладов об основных результатах подготовленных диссертаций</w:t>
      </w:r>
      <w:r w:rsidR="00DD6B99">
        <w:rPr>
          <w:rFonts w:ascii="Times New Roman" w:hAnsi="Times New Roman" w:cs="Times New Roman"/>
          <w:sz w:val="28"/>
          <w:szCs w:val="28"/>
        </w:rPr>
        <w:t xml:space="preserve"> СМКО МИРЭА 7.5.1/03.П.57–18 прошла автоматизированный анализ в системе </w:t>
      </w:r>
      <w:r w:rsidR="00DD6B99" w:rsidRPr="00663D86">
        <w:rPr>
          <w:rFonts w:ascii="Times New Roman" w:hAnsi="Times New Roman" w:cs="Times New Roman"/>
          <w:sz w:val="28"/>
          <w:szCs w:val="28"/>
        </w:rPr>
        <w:t>РУКОНТЕКСТ</w:t>
      </w:r>
      <w:r w:rsidR="00754B55">
        <w:rPr>
          <w:rFonts w:ascii="Times New Roman" w:hAnsi="Times New Roman" w:cs="Times New Roman"/>
          <w:sz w:val="28"/>
          <w:szCs w:val="28"/>
        </w:rPr>
        <w:t>.</w:t>
      </w:r>
      <w:r w:rsidR="00DD6B9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328AF0B" w14:textId="1CE9DD08" w:rsidR="00DD6B99" w:rsidRDefault="00DD6B99" w:rsidP="00DD6B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Доля авторского текста (оригинальности) в результате автоматизированной проверки </w:t>
      </w:r>
      <w:r w:rsidRPr="00B96B68">
        <w:rPr>
          <w:rFonts w:ascii="Times New Roman" w:hAnsi="Times New Roman" w:cs="Times New Roman"/>
          <w:sz w:val="28"/>
          <w:szCs w:val="28"/>
        </w:rPr>
        <w:t xml:space="preserve">составила </w:t>
      </w:r>
      <w:r w:rsidR="008B342A">
        <w:rPr>
          <w:rFonts w:ascii="Times New Roman" w:hAnsi="Times New Roman" w:cs="Times New Roman"/>
          <w:sz w:val="28"/>
          <w:szCs w:val="28"/>
          <w:u w:val="single"/>
        </w:rPr>
        <w:t>75</w:t>
      </w:r>
      <w:r w:rsidRPr="00B96B68">
        <w:rPr>
          <w:rFonts w:ascii="Times New Roman" w:hAnsi="Times New Roman" w:cs="Times New Roman"/>
          <w:sz w:val="28"/>
          <w:szCs w:val="28"/>
        </w:rPr>
        <w:t>%.</w:t>
      </w:r>
    </w:p>
    <w:p w14:paraId="6ACFF22A" w14:textId="32FF62EA" w:rsidR="000974C0" w:rsidRDefault="00DD6B99" w:rsidP="000974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результата автоматизированной проверки системой РУКОНТЕКСТ и мнение руководителя ВКР о достоверности, фактической доле оригинального текста и степени самостоятельности студента при написании работы позволяют</w:t>
      </w:r>
      <w:r w:rsidRPr="00112B39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73591B">
        <w:rPr>
          <w:rFonts w:ascii="Times New Roman" w:eastAsia="Calibri" w:hAnsi="Times New Roman" w:cs="Times New Roman"/>
          <w:sz w:val="28"/>
          <w:szCs w:val="28"/>
        </w:rPr>
        <w:t xml:space="preserve">допустить </w:t>
      </w:r>
      <w:r>
        <w:rPr>
          <w:rFonts w:ascii="Times New Roman" w:eastAsia="Calibri" w:hAnsi="Times New Roman" w:cs="Times New Roman"/>
          <w:sz w:val="28"/>
          <w:szCs w:val="28"/>
        </w:rPr>
        <w:t xml:space="preserve">обучающегося </w:t>
      </w:r>
      <w:r w:rsidR="00A60E1B">
        <w:rPr>
          <w:rFonts w:ascii="Times New Roman" w:eastAsia="Calibri" w:hAnsi="Times New Roman" w:cs="Times New Roman"/>
          <w:sz w:val="28"/>
          <w:szCs w:val="28"/>
        </w:rPr>
        <w:t>Логинова Михаила Владимировича</w:t>
      </w:r>
      <w:r w:rsidR="000974C0" w:rsidRPr="00CE65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974C0" w:rsidRPr="00C55327">
        <w:rPr>
          <w:rFonts w:ascii="Times New Roman" w:eastAsia="Calibri" w:hAnsi="Times New Roman" w:cs="Times New Roman"/>
          <w:sz w:val="28"/>
          <w:szCs w:val="28"/>
        </w:rPr>
        <w:t>к защите выпускной квалификационной работы.</w:t>
      </w:r>
      <w:r w:rsidR="000974C0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468A25CD" w14:textId="77777777" w:rsidR="000974C0" w:rsidRDefault="000974C0" w:rsidP="000974C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CD8FCB8" w14:textId="035EE845" w:rsidR="000974C0" w:rsidRPr="000974C0" w:rsidRDefault="00F976DC" w:rsidP="000974C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 ВКР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0974C0">
        <w:rPr>
          <w:rFonts w:ascii="Times New Roman" w:hAnsi="Times New Roman" w:cs="Times New Roman"/>
          <w:sz w:val="28"/>
          <w:szCs w:val="28"/>
        </w:rPr>
        <w:t>_________________/</w:t>
      </w:r>
      <w:r w:rsidR="008E0121">
        <w:rPr>
          <w:rFonts w:ascii="Times New Roman" w:hAnsi="Times New Roman" w:cs="Times New Roman"/>
          <w:sz w:val="28"/>
          <w:szCs w:val="28"/>
        </w:rPr>
        <w:t>Горобинский</w:t>
      </w:r>
      <w:r w:rsidR="00C166E0">
        <w:rPr>
          <w:rFonts w:ascii="Times New Roman" w:hAnsi="Times New Roman" w:cs="Times New Roman"/>
          <w:sz w:val="28"/>
          <w:szCs w:val="28"/>
        </w:rPr>
        <w:t xml:space="preserve"> </w:t>
      </w:r>
      <w:r w:rsidR="008E0121">
        <w:rPr>
          <w:rFonts w:ascii="Times New Roman" w:hAnsi="Times New Roman" w:cs="Times New Roman"/>
          <w:sz w:val="28"/>
          <w:szCs w:val="28"/>
        </w:rPr>
        <w:t>Л</w:t>
      </w:r>
      <w:r w:rsidR="00C166E0">
        <w:rPr>
          <w:rFonts w:ascii="Times New Roman" w:hAnsi="Times New Roman" w:cs="Times New Roman"/>
          <w:sz w:val="28"/>
          <w:szCs w:val="28"/>
        </w:rPr>
        <w:t>.В.</w:t>
      </w:r>
      <w:r w:rsidR="000974C0" w:rsidRPr="00C166E0">
        <w:rPr>
          <w:rFonts w:ascii="Times New Roman" w:hAnsi="Times New Roman" w:cs="Times New Roman"/>
          <w:sz w:val="28"/>
          <w:szCs w:val="28"/>
        </w:rPr>
        <w:t>/</w:t>
      </w:r>
    </w:p>
    <w:p w14:paraId="6B63F11D" w14:textId="4EEF9720" w:rsidR="000974C0" w:rsidRDefault="00DD6B99" w:rsidP="000974C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«__»______________202</w:t>
      </w:r>
      <w:r w:rsidR="00C166E0">
        <w:rPr>
          <w:rFonts w:ascii="Times New Roman" w:hAnsi="Times New Roman" w:cs="Times New Roman"/>
          <w:sz w:val="28"/>
          <w:szCs w:val="28"/>
        </w:rPr>
        <w:t>5</w:t>
      </w:r>
      <w:r w:rsidR="000974C0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7425D04E" w14:textId="77777777" w:rsidR="000974C0" w:rsidRDefault="000974C0" w:rsidP="000974C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14:paraId="69B53A64" w14:textId="77777777" w:rsidR="000974C0" w:rsidRDefault="00494595" w:rsidP="000974C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71D5C">
        <w:rPr>
          <w:rFonts w:ascii="Times New Roman" w:hAnsi="Times New Roman" w:cs="Times New Roman"/>
          <w:sz w:val="28"/>
          <w:szCs w:val="28"/>
        </w:rPr>
        <w:t>Заведующий</w:t>
      </w:r>
      <w:r w:rsidR="00671C23">
        <w:rPr>
          <w:rFonts w:ascii="Times New Roman" w:hAnsi="Times New Roman" w:cs="Times New Roman"/>
          <w:sz w:val="28"/>
          <w:szCs w:val="28"/>
        </w:rPr>
        <w:t xml:space="preserve"> кафедрой              </w:t>
      </w:r>
      <w:r w:rsidR="000974C0" w:rsidRPr="00E71D5C">
        <w:rPr>
          <w:rFonts w:ascii="Times New Roman" w:hAnsi="Times New Roman" w:cs="Times New Roman"/>
          <w:sz w:val="28"/>
          <w:szCs w:val="28"/>
        </w:rPr>
        <w:t>_______________ /</w:t>
      </w:r>
      <w:r w:rsidR="00E71D5C" w:rsidRPr="00E71D5C">
        <w:rPr>
          <w:rFonts w:ascii="Times New Roman" w:hAnsi="Times New Roman" w:cs="Times New Roman"/>
          <w:sz w:val="28"/>
          <w:szCs w:val="28"/>
        </w:rPr>
        <w:t>Болбаков</w:t>
      </w:r>
      <w:r w:rsidR="00564114">
        <w:rPr>
          <w:rFonts w:ascii="Times New Roman" w:hAnsi="Times New Roman" w:cs="Times New Roman"/>
          <w:sz w:val="28"/>
          <w:szCs w:val="28"/>
        </w:rPr>
        <w:t xml:space="preserve"> Р.Г.</w:t>
      </w:r>
      <w:r w:rsidR="000974C0" w:rsidRPr="00E71D5C">
        <w:rPr>
          <w:rFonts w:ascii="Times New Roman" w:hAnsi="Times New Roman" w:cs="Times New Roman"/>
          <w:sz w:val="28"/>
          <w:szCs w:val="28"/>
        </w:rPr>
        <w:t>/</w:t>
      </w:r>
    </w:p>
    <w:p w14:paraId="688E0A7B" w14:textId="2F6475C0" w:rsidR="000974C0" w:rsidRDefault="00DD6B99" w:rsidP="000974C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«__»______________202</w:t>
      </w:r>
      <w:r w:rsidR="00C166E0">
        <w:rPr>
          <w:rFonts w:ascii="Times New Roman" w:hAnsi="Times New Roman" w:cs="Times New Roman"/>
          <w:sz w:val="28"/>
          <w:szCs w:val="28"/>
        </w:rPr>
        <w:t>5</w:t>
      </w:r>
      <w:r w:rsidR="000974C0">
        <w:rPr>
          <w:rFonts w:ascii="Times New Roman" w:hAnsi="Times New Roman" w:cs="Times New Roman"/>
          <w:sz w:val="28"/>
          <w:szCs w:val="28"/>
        </w:rPr>
        <w:t xml:space="preserve"> г.</w:t>
      </w:r>
    </w:p>
    <w:sectPr w:rsidR="000974C0" w:rsidSect="00754B55">
      <w:pgSz w:w="11906" w:h="16838"/>
      <w:pgMar w:top="1134" w:right="851" w:bottom="142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0D9"/>
    <w:rsid w:val="00037DBC"/>
    <w:rsid w:val="0006444A"/>
    <w:rsid w:val="000974C0"/>
    <w:rsid w:val="00112B39"/>
    <w:rsid w:val="00120FD1"/>
    <w:rsid w:val="00135FD4"/>
    <w:rsid w:val="00155196"/>
    <w:rsid w:val="001933CD"/>
    <w:rsid w:val="00200D42"/>
    <w:rsid w:val="00221953"/>
    <w:rsid w:val="003A6DDD"/>
    <w:rsid w:val="003C6AD7"/>
    <w:rsid w:val="003D7988"/>
    <w:rsid w:val="00422861"/>
    <w:rsid w:val="00454B96"/>
    <w:rsid w:val="00456B13"/>
    <w:rsid w:val="00470F39"/>
    <w:rsid w:val="00494595"/>
    <w:rsid w:val="004A238D"/>
    <w:rsid w:val="00564114"/>
    <w:rsid w:val="00597AD1"/>
    <w:rsid w:val="005E1556"/>
    <w:rsid w:val="00671C23"/>
    <w:rsid w:val="006A0123"/>
    <w:rsid w:val="00754B55"/>
    <w:rsid w:val="007B7C7C"/>
    <w:rsid w:val="00825D70"/>
    <w:rsid w:val="00860BB1"/>
    <w:rsid w:val="00872C9F"/>
    <w:rsid w:val="008B342A"/>
    <w:rsid w:val="008D5B1B"/>
    <w:rsid w:val="008E0121"/>
    <w:rsid w:val="00977758"/>
    <w:rsid w:val="00982E5A"/>
    <w:rsid w:val="009F05EF"/>
    <w:rsid w:val="00A60E1B"/>
    <w:rsid w:val="00AA65CA"/>
    <w:rsid w:val="00B96B68"/>
    <w:rsid w:val="00C166E0"/>
    <w:rsid w:val="00C370D9"/>
    <w:rsid w:val="00C55327"/>
    <w:rsid w:val="00C6389F"/>
    <w:rsid w:val="00CB77A3"/>
    <w:rsid w:val="00CC064B"/>
    <w:rsid w:val="00CE646F"/>
    <w:rsid w:val="00CE6591"/>
    <w:rsid w:val="00CF7FA9"/>
    <w:rsid w:val="00D15777"/>
    <w:rsid w:val="00D60B38"/>
    <w:rsid w:val="00DA6047"/>
    <w:rsid w:val="00DD6B99"/>
    <w:rsid w:val="00E14DE4"/>
    <w:rsid w:val="00E71D5C"/>
    <w:rsid w:val="00F0199D"/>
    <w:rsid w:val="00F04FB8"/>
    <w:rsid w:val="00F153AB"/>
    <w:rsid w:val="00F153CF"/>
    <w:rsid w:val="00F34D2E"/>
    <w:rsid w:val="00F810BF"/>
    <w:rsid w:val="00F976DC"/>
    <w:rsid w:val="00FA1B5D"/>
    <w:rsid w:val="00FE3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86B30"/>
  <w15:docId w15:val="{2C5A38EA-F58A-44C8-8F3B-9D10C19AA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70D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370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370D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логинов</dc:creator>
  <cp:lastModifiedBy>AJNES SEMAG</cp:lastModifiedBy>
  <cp:revision>3</cp:revision>
  <dcterms:created xsi:type="dcterms:W3CDTF">2025-05-27T20:13:00Z</dcterms:created>
  <dcterms:modified xsi:type="dcterms:W3CDTF">2025-06-07T16:39:00Z</dcterms:modified>
</cp:coreProperties>
</file>