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54" w:type="dxa"/>
        <w:jc w:val="center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4"/>
      </w:tblGrid>
      <w:tr w:rsidR="00D04901" w14:paraId="5853E147" w14:textId="77777777">
        <w:trPr>
          <w:jc w:val="center"/>
        </w:trPr>
        <w:tc>
          <w:tcPr>
            <w:tcW w:w="935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8FBD09" w14:textId="77777777" w:rsidR="00D04901" w:rsidRDefault="005E00E7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65A79BB" wp14:editId="27FCC6C3">
                      <wp:extent cx="890693" cy="1009227"/>
                      <wp:effectExtent l="0" t="0" r="0" b="0"/>
                      <wp:docPr id="1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3pt;height:79.47pt;mso-wrap-distance-left:0.00pt;mso-wrap-distance-top:0.00pt;mso-wrap-distance-right:0.00pt;mso-wrap-distance-bottom:0.00pt;z-index:1;">
                      <v:imagedata r:id="rId9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D04901" w14:paraId="170B9551" w14:textId="77777777">
        <w:trPr>
          <w:jc w:val="center"/>
        </w:trPr>
        <w:tc>
          <w:tcPr>
            <w:tcW w:w="935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4F646EC" w14:textId="77777777" w:rsidR="00D04901" w:rsidRDefault="005E00E7">
            <w:pPr>
              <w:widowControl w:val="0"/>
              <w:shd w:val="clear" w:color="auto" w:fill="FFFFFF"/>
              <w:jc w:val="center"/>
            </w:pPr>
            <w:r>
              <w:t>МИНОБРНАУКИ РОССИИ</w:t>
            </w:r>
          </w:p>
        </w:tc>
      </w:tr>
      <w:tr w:rsidR="00D04901" w14:paraId="3EFA5B58" w14:textId="77777777">
        <w:trPr>
          <w:trHeight w:val="1108"/>
          <w:jc w:val="center"/>
        </w:trPr>
        <w:tc>
          <w:tcPr>
            <w:tcW w:w="9354" w:type="dxa"/>
            <w:tcBorders>
              <w:top w:val="none" w:sz="4" w:space="0" w:color="000000"/>
              <w:left w:val="none" w:sz="4" w:space="0" w:color="000000"/>
              <w:bottom w:val="single" w:sz="18" w:space="0" w:color="000000"/>
              <w:right w:val="none" w:sz="4" w:space="0" w:color="000000"/>
            </w:tcBorders>
          </w:tcPr>
          <w:p w14:paraId="326C0624" w14:textId="77777777" w:rsidR="00D04901" w:rsidRDefault="005E00E7">
            <w:pPr>
              <w:widowControl w:val="0"/>
              <w:shd w:val="clear" w:color="auto" w:fill="FFFFFF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14:paraId="75345204" w14:textId="77777777" w:rsidR="00D04901" w:rsidRDefault="005E00E7">
            <w:pPr>
              <w:widowControl w:val="0"/>
              <w:shd w:val="clear" w:color="auto" w:fill="FFFFFF"/>
              <w:jc w:val="center"/>
              <w:rPr>
                <w:b/>
              </w:rPr>
            </w:pPr>
            <w:r>
              <w:t>высшего образования</w:t>
            </w:r>
          </w:p>
          <w:p w14:paraId="733B5378" w14:textId="77777777" w:rsidR="00D04901" w:rsidRDefault="005E00E7">
            <w:pPr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45FE11B6" w14:textId="77777777" w:rsidR="00D04901" w:rsidRDefault="005E00E7">
            <w:pPr>
              <w:widowControl w:val="0"/>
              <w:shd w:val="clear" w:color="auto" w:fill="FFFFFF"/>
              <w:jc w:val="center"/>
              <w:rPr>
                <w:sz w:val="16"/>
                <w:szCs w:val="16"/>
              </w:rPr>
            </w:pPr>
            <w:r>
              <w:rPr>
                <w:b/>
                <w:sz w:val="32"/>
                <w:szCs w:val="32"/>
              </w:rPr>
              <w:t>РТУ МИРЭА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D04901" w14:paraId="49653C90" w14:textId="77777777">
        <w:trPr>
          <w:jc w:val="center"/>
        </w:trPr>
        <w:tc>
          <w:tcPr>
            <w:tcW w:w="9354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58F0BD9" w14:textId="77777777" w:rsidR="00D04901" w:rsidRDefault="00D04901">
            <w:pPr>
              <w:jc w:val="center"/>
            </w:pPr>
          </w:p>
          <w:p w14:paraId="7BC6453E" w14:textId="77777777" w:rsidR="00D04901" w:rsidRDefault="005E00E7">
            <w:pPr>
              <w:jc w:val="center"/>
            </w:pPr>
            <w:r>
              <w:t>Институт информационных технологий</w:t>
            </w:r>
          </w:p>
          <w:p w14:paraId="005B4B52" w14:textId="77777777" w:rsidR="00D04901" w:rsidRDefault="005E00E7">
            <w:pPr>
              <w:jc w:val="center"/>
            </w:pPr>
            <w:r>
              <w:rPr>
                <w:i/>
                <w:sz w:val="16"/>
                <w:szCs w:val="16"/>
              </w:rPr>
              <w:t xml:space="preserve"> </w:t>
            </w:r>
          </w:p>
        </w:tc>
      </w:tr>
      <w:tr w:rsidR="00D04901" w14:paraId="47A1B0E9" w14:textId="77777777">
        <w:trPr>
          <w:jc w:val="center"/>
        </w:trPr>
        <w:tc>
          <w:tcPr>
            <w:tcW w:w="9354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4BD14DDC" w14:textId="77777777" w:rsidR="00D04901" w:rsidRDefault="005E00E7">
            <w:pPr>
              <w:jc w:val="center"/>
            </w:pPr>
            <w:r>
              <w:t>Кафедра инструментального и прикладного программного обеспечения</w:t>
            </w:r>
          </w:p>
          <w:p w14:paraId="37A4C837" w14:textId="77777777" w:rsidR="00D04901" w:rsidRDefault="00D04901">
            <w:pPr>
              <w:jc w:val="center"/>
            </w:pPr>
          </w:p>
        </w:tc>
      </w:tr>
    </w:tbl>
    <w:p w14:paraId="210CA6B3" w14:textId="77777777" w:rsidR="00D04901" w:rsidRDefault="00D04901">
      <w:pPr>
        <w:ind w:left="5670"/>
        <w:jc w:val="center"/>
      </w:pPr>
    </w:p>
    <w:tbl>
      <w:tblPr>
        <w:tblStyle w:val="StGen1"/>
        <w:tblW w:w="9746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559"/>
        <w:gridCol w:w="1559"/>
        <w:gridCol w:w="1560"/>
        <w:gridCol w:w="567"/>
        <w:gridCol w:w="1500"/>
        <w:gridCol w:w="1500"/>
        <w:gridCol w:w="1501"/>
      </w:tblGrid>
      <w:tr w:rsidR="00D04901" w14:paraId="62399FFB" w14:textId="77777777">
        <w:trPr>
          <w:trHeight w:val="527"/>
          <w:jc w:val="right"/>
        </w:trPr>
        <w:tc>
          <w:tcPr>
            <w:tcW w:w="4678" w:type="dxa"/>
            <w:gridSpan w:val="3"/>
            <w:vAlign w:val="center"/>
          </w:tcPr>
          <w:p w14:paraId="7D63E283" w14:textId="77777777" w:rsidR="00D04901" w:rsidRDefault="005E00E7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vAlign w:val="center"/>
          </w:tcPr>
          <w:p w14:paraId="7BF5B259" w14:textId="77777777" w:rsidR="00D04901" w:rsidRDefault="00D04901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C7FCCA" w14:textId="77777777" w:rsidR="00D04901" w:rsidRDefault="005E00E7">
            <w:pPr>
              <w:jc w:val="center"/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D04901" w14:paraId="0429E59A" w14:textId="77777777">
        <w:trPr>
          <w:trHeight w:val="527"/>
          <w:jc w:val="right"/>
        </w:trPr>
        <w:tc>
          <w:tcPr>
            <w:tcW w:w="4678" w:type="dxa"/>
            <w:gridSpan w:val="3"/>
          </w:tcPr>
          <w:p w14:paraId="57BB4EC7" w14:textId="77777777" w:rsidR="00D04901" w:rsidRDefault="005E00E7">
            <w:r>
              <w:t>Заведующий</w:t>
            </w:r>
          </w:p>
          <w:p w14:paraId="47CA0607" w14:textId="77777777" w:rsidR="00D04901" w:rsidRDefault="005E00E7">
            <w:r>
              <w:t>кафедрой ____________________________</w:t>
            </w:r>
          </w:p>
          <w:p w14:paraId="2C561D4D" w14:textId="77777777" w:rsidR="00D04901" w:rsidRDefault="005E00E7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567" w:type="dxa"/>
          </w:tcPr>
          <w:p w14:paraId="7EAED5E1" w14:textId="77777777" w:rsidR="00D04901" w:rsidRDefault="00D04901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5020D0" w14:textId="77777777" w:rsidR="00D04901" w:rsidRDefault="005E00E7">
            <w:r>
              <w:t>Директор</w:t>
            </w:r>
          </w:p>
          <w:p w14:paraId="610779A4" w14:textId="77777777" w:rsidR="00D04901" w:rsidRDefault="005E00E7">
            <w:r>
              <w:t>института ___________________________</w:t>
            </w:r>
          </w:p>
          <w:p w14:paraId="76D27D9D" w14:textId="77777777" w:rsidR="00D04901" w:rsidRDefault="005E00E7">
            <w:pPr>
              <w:jc w:val="center"/>
            </w:pPr>
            <w:r>
              <w:rPr>
                <w:i/>
                <w:sz w:val="16"/>
                <w:szCs w:val="16"/>
              </w:rPr>
              <w:t>подпись</w:t>
            </w:r>
          </w:p>
        </w:tc>
      </w:tr>
      <w:tr w:rsidR="00D04901" w14:paraId="5E668A7B" w14:textId="77777777">
        <w:trPr>
          <w:trHeight w:val="527"/>
          <w:jc w:val="right"/>
        </w:trPr>
        <w:tc>
          <w:tcPr>
            <w:tcW w:w="4678" w:type="dxa"/>
            <w:gridSpan w:val="3"/>
          </w:tcPr>
          <w:p w14:paraId="5659F845" w14:textId="77777777" w:rsidR="00D04901" w:rsidRDefault="00D04901">
            <w:pPr>
              <w:jc w:val="center"/>
              <w:rPr>
                <w:i/>
                <w:sz w:val="16"/>
                <w:szCs w:val="16"/>
              </w:rPr>
            </w:pPr>
          </w:p>
          <w:p w14:paraId="5496592A" w14:textId="77777777" w:rsidR="00D04901" w:rsidRDefault="005E00E7">
            <w:pPr>
              <w:jc w:val="center"/>
            </w:pPr>
            <w:r>
              <w:t>Болбаков Роман Геннадьевич</w:t>
            </w:r>
          </w:p>
          <w:p w14:paraId="26E781E4" w14:textId="77777777" w:rsidR="00D04901" w:rsidRDefault="00D04901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567" w:type="dxa"/>
          </w:tcPr>
          <w:p w14:paraId="1A6ED54E" w14:textId="77777777" w:rsidR="00D04901" w:rsidRDefault="00D04901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8F9E422" w14:textId="77777777" w:rsidR="00D04901" w:rsidRDefault="005E00E7">
            <w:pPr>
              <w:jc w:val="center"/>
            </w:pPr>
            <w:r>
              <w:t>Зуев Андрей Сергеевич</w:t>
            </w:r>
          </w:p>
          <w:p w14:paraId="15B1BB2E" w14:textId="77777777" w:rsidR="00D04901" w:rsidRDefault="00D04901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D04901" w14:paraId="4E3DC8B7" w14:textId="77777777">
        <w:trPr>
          <w:trHeight w:val="381"/>
          <w:jc w:val="right"/>
        </w:trPr>
        <w:tc>
          <w:tcPr>
            <w:tcW w:w="1559" w:type="dxa"/>
            <w:vAlign w:val="bottom"/>
          </w:tcPr>
          <w:p w14:paraId="1EDB886C" w14:textId="77777777" w:rsidR="00D04901" w:rsidRDefault="005E00E7">
            <w:pPr>
              <w:jc w:val="center"/>
            </w:pPr>
            <w:r>
              <w:rPr>
                <w:color w:val="000000" w:themeColor="text1"/>
                <w:sz w:val="22"/>
                <w:szCs w:val="22"/>
              </w:rPr>
              <w:t>«10»</w:t>
            </w:r>
          </w:p>
        </w:tc>
        <w:tc>
          <w:tcPr>
            <w:tcW w:w="1559" w:type="dxa"/>
            <w:vAlign w:val="bottom"/>
          </w:tcPr>
          <w:p w14:paraId="670D54C0" w14:textId="77777777" w:rsidR="00D04901" w:rsidRDefault="005E00E7">
            <w:pPr>
              <w:jc w:val="center"/>
            </w:pPr>
            <w:r>
              <w:rPr>
                <w:color w:val="000000" w:themeColor="text1"/>
                <w:sz w:val="22"/>
                <w:szCs w:val="22"/>
              </w:rPr>
              <w:t>марта</w:t>
            </w:r>
          </w:p>
        </w:tc>
        <w:tc>
          <w:tcPr>
            <w:tcW w:w="1560" w:type="dxa"/>
            <w:vAlign w:val="bottom"/>
          </w:tcPr>
          <w:p w14:paraId="05792877" w14:textId="77777777" w:rsidR="00D04901" w:rsidRDefault="005E00E7">
            <w:pPr>
              <w:jc w:val="center"/>
            </w:pPr>
            <w:r>
              <w:rPr>
                <w:color w:val="000000" w:themeColor="text1"/>
                <w:sz w:val="22"/>
                <w:szCs w:val="22"/>
              </w:rPr>
              <w:t>2025 г.</w:t>
            </w:r>
          </w:p>
        </w:tc>
        <w:tc>
          <w:tcPr>
            <w:tcW w:w="567" w:type="dxa"/>
          </w:tcPr>
          <w:p w14:paraId="14120120" w14:textId="77777777" w:rsidR="00D04901" w:rsidRDefault="00D04901">
            <w:pPr>
              <w:jc w:val="center"/>
            </w:pPr>
          </w:p>
        </w:tc>
        <w:tc>
          <w:tcPr>
            <w:tcW w:w="150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1C1DC54" w14:textId="77777777" w:rsidR="00D04901" w:rsidRDefault="005E00E7">
            <w:pPr>
              <w:jc w:val="center"/>
            </w:pPr>
            <w:r>
              <w:rPr>
                <w:color w:val="000000" w:themeColor="text1"/>
                <w:sz w:val="22"/>
                <w:szCs w:val="22"/>
              </w:rPr>
              <w:t>«10»</w:t>
            </w:r>
          </w:p>
        </w:tc>
        <w:tc>
          <w:tcPr>
            <w:tcW w:w="1500" w:type="dxa"/>
            <w:vAlign w:val="bottom"/>
          </w:tcPr>
          <w:p w14:paraId="552E42BA" w14:textId="77777777" w:rsidR="00D04901" w:rsidRDefault="005E00E7">
            <w:pPr>
              <w:jc w:val="center"/>
            </w:pPr>
            <w:r>
              <w:rPr>
                <w:color w:val="000000" w:themeColor="text1"/>
                <w:sz w:val="22"/>
                <w:szCs w:val="22"/>
              </w:rPr>
              <w:t>марта</w:t>
            </w:r>
          </w:p>
        </w:tc>
        <w:tc>
          <w:tcPr>
            <w:tcW w:w="1501" w:type="dxa"/>
            <w:vAlign w:val="bottom"/>
          </w:tcPr>
          <w:p w14:paraId="6AC2CCF5" w14:textId="77777777" w:rsidR="00D04901" w:rsidRDefault="005E00E7">
            <w:pPr>
              <w:jc w:val="center"/>
            </w:pPr>
            <w:r>
              <w:rPr>
                <w:color w:val="000000" w:themeColor="text1"/>
                <w:sz w:val="22"/>
                <w:szCs w:val="22"/>
              </w:rPr>
              <w:t>2025 г.</w:t>
            </w:r>
          </w:p>
        </w:tc>
      </w:tr>
    </w:tbl>
    <w:p w14:paraId="3349FC08" w14:textId="77777777" w:rsidR="00D04901" w:rsidRDefault="00D04901">
      <w:pPr>
        <w:pStyle w:val="3"/>
        <w:jc w:val="center"/>
        <w:rPr>
          <w:rFonts w:ascii="Times New Roman" w:hAnsi="Times New Roman"/>
          <w:smallCaps/>
          <w:sz w:val="24"/>
          <w:szCs w:val="24"/>
        </w:rPr>
      </w:pPr>
      <w:bookmarkStart w:id="0" w:name="_heading=h.gjdgxs"/>
      <w:bookmarkEnd w:id="0"/>
    </w:p>
    <w:p w14:paraId="385699CC" w14:textId="77777777" w:rsidR="00D04901" w:rsidRDefault="005E00E7">
      <w:pPr>
        <w:pStyle w:val="3"/>
        <w:spacing w:before="0" w:after="0"/>
        <w:jc w:val="center"/>
        <w:rPr>
          <w:rFonts w:ascii="Times New Roman" w:hAnsi="Times New Roman"/>
          <w:smallCaps/>
          <w:sz w:val="28"/>
          <w:szCs w:val="28"/>
        </w:rPr>
      </w:pPr>
      <w:bookmarkStart w:id="1" w:name="_heading=h.30j0zll"/>
      <w:bookmarkEnd w:id="1"/>
      <w:r>
        <w:rPr>
          <w:rFonts w:ascii="Times New Roman" w:hAnsi="Times New Roman"/>
          <w:smallCaps/>
          <w:sz w:val="28"/>
          <w:szCs w:val="28"/>
        </w:rPr>
        <w:t>ЗАДАНИЕ</w:t>
      </w:r>
    </w:p>
    <w:p w14:paraId="6D56E73F" w14:textId="77777777" w:rsidR="00D04901" w:rsidRDefault="005E00E7">
      <w:pPr>
        <w:jc w:val="center"/>
        <w:rPr>
          <w:sz w:val="28"/>
          <w:szCs w:val="28"/>
        </w:rPr>
      </w:pPr>
      <w:r>
        <w:rPr>
          <w:sz w:val="28"/>
          <w:szCs w:val="28"/>
        </w:rPr>
        <w:t>на выполнение выпускной квалификационной работы бакалавра</w:t>
      </w:r>
    </w:p>
    <w:p w14:paraId="39F2484F" w14:textId="77777777" w:rsidR="00D04901" w:rsidRDefault="00D04901"/>
    <w:tbl>
      <w:tblPr>
        <w:tblStyle w:val="StGen2"/>
        <w:tblW w:w="9639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12"/>
        <w:gridCol w:w="1674"/>
        <w:gridCol w:w="5953"/>
      </w:tblGrid>
      <w:tr w:rsidR="00D04901" w14:paraId="5263B469" w14:textId="77777777">
        <w:trPr>
          <w:trHeight w:val="455"/>
        </w:trPr>
        <w:tc>
          <w:tcPr>
            <w:tcW w:w="2012" w:type="dxa"/>
            <w:vAlign w:val="center"/>
          </w:tcPr>
          <w:p w14:paraId="1ECCD23F" w14:textId="77777777" w:rsidR="00D04901" w:rsidRDefault="005E00E7">
            <w:pPr>
              <w:ind w:right="-156"/>
            </w:pPr>
            <w:r>
              <w:t>Обучающийся</w:t>
            </w:r>
          </w:p>
        </w:tc>
        <w:tc>
          <w:tcPr>
            <w:tcW w:w="7627" w:type="dxa"/>
            <w:gridSpan w:val="2"/>
            <w:tcBorders>
              <w:bottom w:val="single" w:sz="4" w:space="0" w:color="000000"/>
            </w:tcBorders>
            <w:vAlign w:val="bottom"/>
          </w:tcPr>
          <w:p w14:paraId="32AA82AB" w14:textId="77777777" w:rsidR="00D04901" w:rsidRDefault="005E00E7">
            <w:pP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Логинов Михаил Владимирович</w:t>
            </w:r>
          </w:p>
        </w:tc>
      </w:tr>
      <w:tr w:rsidR="00D04901" w14:paraId="4643D09F" w14:textId="77777777">
        <w:trPr>
          <w:trHeight w:val="227"/>
        </w:trPr>
        <w:tc>
          <w:tcPr>
            <w:tcW w:w="2012" w:type="dxa"/>
            <w:vAlign w:val="center"/>
          </w:tcPr>
          <w:p w14:paraId="560CF543" w14:textId="77777777" w:rsidR="00D04901" w:rsidRDefault="00D04901"/>
        </w:tc>
        <w:tc>
          <w:tcPr>
            <w:tcW w:w="7627" w:type="dxa"/>
            <w:gridSpan w:val="2"/>
            <w:tcBorders>
              <w:top w:val="single" w:sz="4" w:space="0" w:color="000000"/>
            </w:tcBorders>
          </w:tcPr>
          <w:p w14:paraId="4A29F25E" w14:textId="77777777" w:rsidR="00D04901" w:rsidRDefault="005E00E7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 w:rsidR="00D04901" w14:paraId="2311FC33" w14:textId="77777777">
        <w:trPr>
          <w:trHeight w:val="259"/>
        </w:trPr>
        <w:tc>
          <w:tcPr>
            <w:tcW w:w="2012" w:type="dxa"/>
            <w:vAlign w:val="center"/>
          </w:tcPr>
          <w:p w14:paraId="32A740C0" w14:textId="77777777" w:rsidR="00D04901" w:rsidRDefault="005E00E7">
            <w:r>
              <w:t>Шифр</w:t>
            </w:r>
          </w:p>
        </w:tc>
        <w:tc>
          <w:tcPr>
            <w:tcW w:w="7627" w:type="dxa"/>
            <w:gridSpan w:val="2"/>
            <w:tcBorders>
              <w:bottom w:val="single" w:sz="4" w:space="0" w:color="000000"/>
            </w:tcBorders>
            <w:vAlign w:val="bottom"/>
          </w:tcPr>
          <w:p w14:paraId="556BC92F" w14:textId="77777777" w:rsidR="00D04901" w:rsidRDefault="005E00E7">
            <w:pPr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21И1568</w:t>
            </w:r>
          </w:p>
        </w:tc>
      </w:tr>
      <w:tr w:rsidR="00D04901" w14:paraId="6A9EB2C5" w14:textId="77777777">
        <w:trPr>
          <w:trHeight w:val="614"/>
        </w:trPr>
        <w:tc>
          <w:tcPr>
            <w:tcW w:w="2012" w:type="dxa"/>
            <w:vAlign w:val="center"/>
          </w:tcPr>
          <w:p w14:paraId="0404E821" w14:textId="77777777" w:rsidR="00D04901" w:rsidRDefault="005E00E7">
            <w:r>
              <w:t>Направление подготовки</w:t>
            </w:r>
          </w:p>
        </w:tc>
        <w:tc>
          <w:tcPr>
            <w:tcW w:w="16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B49E4EC" w14:textId="77777777" w:rsidR="00D04901" w:rsidRDefault="005E00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09.03.04</w:t>
            </w:r>
          </w:p>
        </w:tc>
        <w:tc>
          <w:tcPr>
            <w:tcW w:w="595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CE00EA5" w14:textId="77777777" w:rsidR="00D04901" w:rsidRDefault="005E00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Программная инженерия</w:t>
            </w:r>
          </w:p>
        </w:tc>
      </w:tr>
      <w:tr w:rsidR="00D04901" w14:paraId="7DDDA788" w14:textId="77777777">
        <w:trPr>
          <w:trHeight w:val="227"/>
        </w:trPr>
        <w:tc>
          <w:tcPr>
            <w:tcW w:w="2012" w:type="dxa"/>
          </w:tcPr>
          <w:p w14:paraId="653D1FE2" w14:textId="77777777" w:rsidR="00D04901" w:rsidRDefault="00D04901">
            <w:pPr>
              <w:jc w:val="center"/>
            </w:pPr>
          </w:p>
        </w:tc>
        <w:tc>
          <w:tcPr>
            <w:tcW w:w="1674" w:type="dxa"/>
            <w:tcBorders>
              <w:top w:val="single" w:sz="4" w:space="0" w:color="000000"/>
            </w:tcBorders>
          </w:tcPr>
          <w:p w14:paraId="74FD05A7" w14:textId="77777777" w:rsidR="00D04901" w:rsidRDefault="005E00E7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индекс направления</w:t>
            </w:r>
          </w:p>
        </w:tc>
        <w:tc>
          <w:tcPr>
            <w:tcW w:w="5953" w:type="dxa"/>
          </w:tcPr>
          <w:p w14:paraId="29CECEBB" w14:textId="77777777" w:rsidR="00D04901" w:rsidRDefault="005E00E7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наименование направления</w:t>
            </w:r>
          </w:p>
        </w:tc>
      </w:tr>
      <w:tr w:rsidR="00D04901" w14:paraId="2912F1F2" w14:textId="77777777">
        <w:trPr>
          <w:trHeight w:val="369"/>
        </w:trPr>
        <w:tc>
          <w:tcPr>
            <w:tcW w:w="2012" w:type="dxa"/>
            <w:vAlign w:val="bottom"/>
          </w:tcPr>
          <w:p w14:paraId="3B71172D" w14:textId="77777777" w:rsidR="00D04901" w:rsidRDefault="005E00E7">
            <w:r>
              <w:t>Группа</w:t>
            </w:r>
          </w:p>
        </w:tc>
        <w:tc>
          <w:tcPr>
            <w:tcW w:w="7627" w:type="dxa"/>
            <w:gridSpan w:val="2"/>
            <w:tcBorders>
              <w:bottom w:val="single" w:sz="4" w:space="0" w:color="000000"/>
            </w:tcBorders>
            <w:vAlign w:val="bottom"/>
          </w:tcPr>
          <w:p w14:paraId="7C92DC1B" w14:textId="77777777" w:rsidR="00D04901" w:rsidRDefault="005E00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ИКБО-</w:t>
            </w:r>
            <w:r>
              <w:rPr>
                <w:sz w:val="28"/>
                <w:szCs w:val="28"/>
                <w:lang w:val="en-US"/>
              </w:rPr>
              <w:t>16-21</w:t>
            </w:r>
          </w:p>
        </w:tc>
      </w:tr>
    </w:tbl>
    <w:p w14:paraId="56D88763" w14:textId="77777777" w:rsidR="00D04901" w:rsidRDefault="00D04901">
      <w:pPr>
        <w:jc w:val="both"/>
      </w:pPr>
    </w:p>
    <w:p w14:paraId="4BCEBCD4" w14:textId="77777777" w:rsidR="00D04901" w:rsidRDefault="005E00E7" w:rsidP="00766874">
      <w:pPr>
        <w:pBdr>
          <w:bottom w:val="single" w:sz="4" w:space="1" w:color="000000"/>
          <w:between w:val="single" w:sz="4" w:space="1" w:color="000000"/>
        </w:pBdr>
        <w:jc w:val="both"/>
      </w:pPr>
      <w:r>
        <w:rPr>
          <w:b/>
        </w:rPr>
        <w:t>1. Тема выпускной квалификационной работы</w:t>
      </w:r>
      <w:r>
        <w:t xml:space="preserve">: Мобильное приложение для </w:t>
      </w:r>
    </w:p>
    <w:p w14:paraId="552EDF04" w14:textId="55FA53CC" w:rsidR="00D04901" w:rsidRDefault="005E00E7" w:rsidP="00766874">
      <w:pPr>
        <w:pBdr>
          <w:bottom w:val="single" w:sz="4" w:space="1" w:color="000000"/>
          <w:between w:val="single" w:sz="4" w:space="1" w:color="000000"/>
        </w:pBdr>
        <w:jc w:val="both"/>
      </w:pPr>
      <w:r>
        <w:t>совместного изучения языков программирования и технологий</w:t>
      </w:r>
    </w:p>
    <w:p w14:paraId="022E79AB" w14:textId="77777777" w:rsidR="00D04901" w:rsidRDefault="005E00E7" w:rsidP="00766874">
      <w:pPr>
        <w:jc w:val="both"/>
        <w:rPr>
          <w:b/>
        </w:rPr>
      </w:pPr>
      <w:r>
        <w:rPr>
          <w:b/>
        </w:rPr>
        <w:t>2. Цель и задачи выпускной квалификационной работы</w:t>
      </w:r>
    </w:p>
    <w:p w14:paraId="4BFE4719" w14:textId="77777777" w:rsidR="00D04901" w:rsidRDefault="005E00E7" w:rsidP="00766874">
      <w:pPr>
        <w:jc w:val="both"/>
        <w:rPr>
          <w:b/>
        </w:rPr>
      </w:pPr>
      <w:r>
        <w:rPr>
          <w:b/>
        </w:rPr>
        <w:t xml:space="preserve">Цель работы: </w:t>
      </w:r>
      <w:r>
        <w:t>спроектировать и разработать мобильное приложение для совместного изучения языков программирования и технологий</w:t>
      </w:r>
    </w:p>
    <w:p w14:paraId="74FA69D7" w14:textId="28CB100A" w:rsidR="00D04901" w:rsidRDefault="005E00E7" w:rsidP="00766874">
      <w:pPr>
        <w:jc w:val="both"/>
        <w:sectPr w:rsidR="00D04901" w:rsidSect="00487FA4">
          <w:pgSz w:w="11906" w:h="16838"/>
          <w:pgMar w:top="1134" w:right="851" w:bottom="1134" w:left="1701" w:header="709" w:footer="709" w:gutter="0"/>
          <w:pgNumType w:start="1"/>
          <w:cols w:space="720"/>
        </w:sectPr>
      </w:pPr>
      <w:r>
        <w:rPr>
          <w:b/>
        </w:rPr>
        <w:t xml:space="preserve">Задачи работы: </w:t>
      </w:r>
      <w:r>
        <w:t xml:space="preserve">провести анализ предметной области, в том числе конкурентных решений; определить информационные процессы предметной области и формализовать их; формализовать задачи на проектирование и разработку мобильного приложения; спроектировать мобильное приложение (архитектуру, функциональную схему, адаптированную модель жизненного цикла, интерфейс и базу данных); определить и обосновать информационные, технические, программные средства для разработки </w:t>
      </w:r>
    </w:p>
    <w:p w14:paraId="6F278287" w14:textId="59C76D4D" w:rsidR="00C66325" w:rsidRDefault="00C66325" w:rsidP="00766874">
      <w:pPr>
        <w:spacing w:after="120"/>
        <w:jc w:val="both"/>
        <w:rPr>
          <w:b/>
        </w:rPr>
      </w:pPr>
      <w:r>
        <w:lastRenderedPageBreak/>
        <w:t>мобильное приложения; разработать мобильное прилоение; произвести расчет вычислительной и ёмкостной сложности модуля; произвести тестирование модуля; рассчитать экономическую эффективность и стоимость проведения работ; оформить пояснительную записку согласно ГОСТ 7.32-2017</w:t>
      </w:r>
    </w:p>
    <w:p w14:paraId="45BB5331" w14:textId="11331133" w:rsidR="00D04901" w:rsidRDefault="005E00E7" w:rsidP="00766874">
      <w:pPr>
        <w:spacing w:after="120"/>
        <w:jc w:val="both"/>
        <w:rPr>
          <w:b/>
        </w:rPr>
      </w:pPr>
      <w:r>
        <w:rPr>
          <w:b/>
        </w:rPr>
        <w:t>3. Этапы выпускной квалификационной работы</w:t>
      </w:r>
    </w:p>
    <w:tbl>
      <w:tblPr>
        <w:tblStyle w:val="StGen3"/>
        <w:tblW w:w="9889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5812"/>
        <w:gridCol w:w="1843"/>
        <w:gridCol w:w="1525"/>
      </w:tblGrid>
      <w:tr w:rsidR="00D04901" w14:paraId="2B5249DF" w14:textId="77777777">
        <w:tc>
          <w:tcPr>
            <w:tcW w:w="70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E7362D5" w14:textId="77777777" w:rsidR="00D04901" w:rsidRDefault="005E00E7" w:rsidP="00766874">
            <w:pPr>
              <w:jc w:val="center"/>
            </w:pPr>
            <w:r>
              <w:t>№</w:t>
            </w:r>
          </w:p>
          <w:p w14:paraId="6BA34BA9" w14:textId="77777777" w:rsidR="00D04901" w:rsidRDefault="005E00E7" w:rsidP="00766874">
            <w:pPr>
              <w:ind w:left="-142" w:right="-108"/>
              <w:jc w:val="center"/>
            </w:pPr>
            <w:r>
              <w:t>этапа</w:t>
            </w:r>
          </w:p>
        </w:tc>
        <w:tc>
          <w:tcPr>
            <w:tcW w:w="581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29A7AC4" w14:textId="77777777" w:rsidR="00D04901" w:rsidRDefault="005E00E7" w:rsidP="00766874">
            <w:pPr>
              <w:jc w:val="center"/>
            </w:pPr>
            <w:r>
              <w:t>Содержание этапа выпускной квалификационной работы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B64B275" w14:textId="77777777" w:rsidR="00D04901" w:rsidRDefault="005E00E7" w:rsidP="00766874">
            <w:pPr>
              <w:jc w:val="center"/>
            </w:pPr>
            <w:r>
              <w:t>Результат выполнения этапа ВКР</w:t>
            </w:r>
          </w:p>
        </w:tc>
        <w:tc>
          <w:tcPr>
            <w:tcW w:w="152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11EF2B7" w14:textId="77777777" w:rsidR="00D04901" w:rsidRDefault="005E00E7" w:rsidP="00766874">
            <w:pPr>
              <w:jc w:val="center"/>
            </w:pPr>
            <w:r>
              <w:t>Срок выполнения</w:t>
            </w:r>
          </w:p>
        </w:tc>
      </w:tr>
      <w:tr w:rsidR="00D04901" w14:paraId="2F97583D" w14:textId="77777777">
        <w:trPr>
          <w:trHeight w:val="732"/>
        </w:trPr>
        <w:tc>
          <w:tcPr>
            <w:tcW w:w="709" w:type="dxa"/>
            <w:tcBorders>
              <w:top w:val="single" w:sz="4" w:space="0" w:color="000000"/>
            </w:tcBorders>
            <w:shd w:val="clear" w:color="auto" w:fill="auto"/>
          </w:tcPr>
          <w:p w14:paraId="0EE8BF5D" w14:textId="77777777" w:rsidR="00D04901" w:rsidRDefault="005E00E7" w:rsidP="00766874">
            <w:pPr>
              <w:jc w:val="center"/>
            </w:pPr>
            <w:r>
              <w:t>1</w:t>
            </w:r>
          </w:p>
          <w:p w14:paraId="120213FA" w14:textId="77777777" w:rsidR="00D04901" w:rsidRDefault="005E00E7" w:rsidP="00766874">
            <w:pPr>
              <w:jc w:val="center"/>
            </w:pPr>
            <w:r>
              <w:t>1.1</w:t>
            </w:r>
          </w:p>
          <w:p w14:paraId="74C51258" w14:textId="77777777" w:rsidR="00D04901" w:rsidRDefault="00D04901" w:rsidP="00766874">
            <w:pPr>
              <w:jc w:val="center"/>
            </w:pPr>
          </w:p>
          <w:p w14:paraId="475DA078" w14:textId="77777777" w:rsidR="00D04901" w:rsidRDefault="005E00E7" w:rsidP="00766874">
            <w:pPr>
              <w:jc w:val="center"/>
            </w:pPr>
            <w:r>
              <w:t>1.2</w:t>
            </w:r>
          </w:p>
          <w:p w14:paraId="6DE20803" w14:textId="77777777" w:rsidR="00D04901" w:rsidRDefault="005E00E7" w:rsidP="00766874">
            <w:pPr>
              <w:jc w:val="center"/>
            </w:pPr>
            <w:r>
              <w:t>1.3</w:t>
            </w:r>
          </w:p>
          <w:p w14:paraId="135A54ED" w14:textId="77777777" w:rsidR="00D04901" w:rsidRDefault="005E00E7" w:rsidP="00766874">
            <w:pPr>
              <w:jc w:val="center"/>
            </w:pPr>
            <w:r>
              <w:t>1.4</w:t>
            </w:r>
          </w:p>
          <w:p w14:paraId="0B78C910" w14:textId="77777777" w:rsidR="00D04901" w:rsidRDefault="00D04901" w:rsidP="00766874">
            <w:pPr>
              <w:jc w:val="center"/>
            </w:pPr>
          </w:p>
          <w:p w14:paraId="33C630CC" w14:textId="77777777" w:rsidR="00D04901" w:rsidRDefault="005E00E7" w:rsidP="00766874">
            <w:pPr>
              <w:jc w:val="center"/>
            </w:pPr>
            <w:r>
              <w:t>1.5</w:t>
            </w:r>
          </w:p>
        </w:tc>
        <w:tc>
          <w:tcPr>
            <w:tcW w:w="5812" w:type="dxa"/>
            <w:tcBorders>
              <w:top w:val="single" w:sz="4" w:space="0" w:color="000000"/>
            </w:tcBorders>
            <w:shd w:val="clear" w:color="auto" w:fill="auto"/>
          </w:tcPr>
          <w:p w14:paraId="554ACE9C" w14:textId="77777777" w:rsidR="00D04901" w:rsidRDefault="005E00E7" w:rsidP="00766874">
            <w:r>
              <w:t>Исследовательский раздел</w:t>
            </w:r>
          </w:p>
          <w:p w14:paraId="31E521F8" w14:textId="77777777" w:rsidR="00D04901" w:rsidRDefault="005E00E7" w:rsidP="00766874">
            <w:r>
              <w:t>Анализ предметной области и существующих решений</w:t>
            </w:r>
          </w:p>
          <w:p w14:paraId="3E550521" w14:textId="77777777" w:rsidR="00D04901" w:rsidRDefault="005E00E7" w:rsidP="00766874">
            <w:r>
              <w:t>Определение требований к мобильному приложению</w:t>
            </w:r>
          </w:p>
          <w:p w14:paraId="5EB29B41" w14:textId="77777777" w:rsidR="00D04901" w:rsidRDefault="005E00E7" w:rsidP="00766874">
            <w:r>
              <w:t>Выбор средств разработки мобильного приложения</w:t>
            </w:r>
          </w:p>
          <w:p w14:paraId="04FAE568" w14:textId="77777777" w:rsidR="00D04901" w:rsidRDefault="005E00E7" w:rsidP="00766874">
            <w:r>
              <w:t>Постановка задач к проектированию и разработке мобильного приложения</w:t>
            </w:r>
          </w:p>
          <w:p w14:paraId="283F83A0" w14:textId="77777777" w:rsidR="00D04901" w:rsidRDefault="005E00E7" w:rsidP="00766874">
            <w:r>
              <w:t>Вывод к первой главе</w:t>
            </w:r>
          </w:p>
        </w:tc>
        <w:tc>
          <w:tcPr>
            <w:tcW w:w="1843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7A9577C" w14:textId="77777777" w:rsidR="00D04901" w:rsidRDefault="00D04901" w:rsidP="00766874">
            <w:pPr>
              <w:jc w:val="center"/>
            </w:pPr>
          </w:p>
        </w:tc>
        <w:tc>
          <w:tcPr>
            <w:tcW w:w="152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68DF907" w14:textId="77777777" w:rsidR="00D04901" w:rsidRDefault="005E00E7" w:rsidP="00766874">
            <w:r>
              <w:rPr>
                <w:color w:val="000000" w:themeColor="text1"/>
              </w:rPr>
              <w:t>22.03.2025</w:t>
            </w:r>
          </w:p>
        </w:tc>
      </w:tr>
      <w:tr w:rsidR="00D04901" w14:paraId="7E82E490" w14:textId="77777777">
        <w:trPr>
          <w:trHeight w:val="1769"/>
        </w:trPr>
        <w:tc>
          <w:tcPr>
            <w:tcW w:w="709" w:type="dxa"/>
            <w:tcBorders>
              <w:top w:val="single" w:sz="4" w:space="0" w:color="000000"/>
            </w:tcBorders>
            <w:shd w:val="clear" w:color="auto" w:fill="auto"/>
          </w:tcPr>
          <w:p w14:paraId="5C20D5B4" w14:textId="77777777" w:rsidR="00D04901" w:rsidRDefault="005E00E7" w:rsidP="00766874">
            <w:pPr>
              <w:jc w:val="center"/>
            </w:pPr>
            <w:r>
              <w:t>2</w:t>
            </w:r>
          </w:p>
          <w:p w14:paraId="72B34769" w14:textId="77777777" w:rsidR="00D04901" w:rsidRDefault="005E00E7" w:rsidP="00766874">
            <w:pPr>
              <w:jc w:val="center"/>
            </w:pPr>
            <w:r>
              <w:t>2.1</w:t>
            </w:r>
          </w:p>
          <w:p w14:paraId="62C76BFF" w14:textId="77777777" w:rsidR="00D04901" w:rsidRDefault="00D04901" w:rsidP="00766874">
            <w:pPr>
              <w:jc w:val="center"/>
            </w:pPr>
          </w:p>
          <w:p w14:paraId="1787025C" w14:textId="77777777" w:rsidR="00D04901" w:rsidRDefault="005E00E7" w:rsidP="00766874">
            <w:pPr>
              <w:jc w:val="center"/>
            </w:pPr>
            <w:r>
              <w:t>2.2</w:t>
            </w:r>
          </w:p>
          <w:p w14:paraId="31724C67" w14:textId="77777777" w:rsidR="00D04901" w:rsidRDefault="005E00E7" w:rsidP="00766874">
            <w:pPr>
              <w:jc w:val="center"/>
            </w:pPr>
            <w:r>
              <w:t>2.3</w:t>
            </w:r>
          </w:p>
          <w:p w14:paraId="08E9E21D" w14:textId="77777777" w:rsidR="00D04901" w:rsidRDefault="005E00E7" w:rsidP="00766874">
            <w:pPr>
              <w:jc w:val="center"/>
            </w:pPr>
            <w:r>
              <w:t>2.4</w:t>
            </w:r>
          </w:p>
          <w:p w14:paraId="0F942C15" w14:textId="77777777" w:rsidR="00D04901" w:rsidRDefault="00D04901" w:rsidP="00766874">
            <w:pPr>
              <w:jc w:val="center"/>
            </w:pPr>
          </w:p>
          <w:p w14:paraId="426BE849" w14:textId="77777777" w:rsidR="00D04901" w:rsidRDefault="005E00E7" w:rsidP="00766874">
            <w:pPr>
              <w:jc w:val="center"/>
            </w:pPr>
            <w:r>
              <w:t>2.5</w:t>
            </w:r>
          </w:p>
        </w:tc>
        <w:tc>
          <w:tcPr>
            <w:tcW w:w="5812" w:type="dxa"/>
            <w:tcBorders>
              <w:top w:val="single" w:sz="4" w:space="0" w:color="000000"/>
            </w:tcBorders>
            <w:shd w:val="clear" w:color="auto" w:fill="auto"/>
          </w:tcPr>
          <w:p w14:paraId="40BB1D60" w14:textId="77777777" w:rsidR="00D04901" w:rsidRDefault="005E00E7" w:rsidP="00766874">
            <w:r>
              <w:t>Проектный раздел</w:t>
            </w:r>
          </w:p>
          <w:p w14:paraId="6562B215" w14:textId="77777777" w:rsidR="00D04901" w:rsidRDefault="005E00E7" w:rsidP="00766874">
            <w:r>
              <w:t>Проектирование логики бизнес-процессов приложения</w:t>
            </w:r>
          </w:p>
          <w:p w14:paraId="1656B10A" w14:textId="77777777" w:rsidR="00D04901" w:rsidRDefault="005E00E7" w:rsidP="00766874">
            <w:r>
              <w:t>Проектирование архитектуры мобильного приложения</w:t>
            </w:r>
          </w:p>
          <w:p w14:paraId="16D28535" w14:textId="081BD779" w:rsidR="00D04901" w:rsidRDefault="005E00E7" w:rsidP="00766874">
            <w:r>
              <w:t>Проектирование архитектуры серверной части</w:t>
            </w:r>
          </w:p>
          <w:p w14:paraId="2F25FD2C" w14:textId="54BBA52D" w:rsidR="00487FA4" w:rsidRDefault="00487FA4" w:rsidP="00766874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Проектирование адаптированного жизненного цикла </w:t>
            </w:r>
          </w:p>
          <w:p w14:paraId="254CFB0D" w14:textId="77777777" w:rsidR="00D04901" w:rsidRDefault="005E00E7" w:rsidP="00766874">
            <w:r>
              <w:t>Проектирование схемы базы данных</w:t>
            </w:r>
          </w:p>
          <w:p w14:paraId="1547EF6D" w14:textId="77777777" w:rsidR="00D04901" w:rsidRDefault="005E00E7" w:rsidP="00766874">
            <w:r>
              <w:t>Вывод ко второй главе</w:t>
            </w:r>
          </w:p>
        </w:tc>
        <w:tc>
          <w:tcPr>
            <w:tcW w:w="1843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3B8E9F0" w14:textId="77777777" w:rsidR="00D04901" w:rsidRDefault="00D04901" w:rsidP="00766874">
            <w:pPr>
              <w:jc w:val="center"/>
            </w:pPr>
          </w:p>
        </w:tc>
        <w:tc>
          <w:tcPr>
            <w:tcW w:w="152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67F35EA6" w14:textId="77777777" w:rsidR="00D04901" w:rsidRDefault="005E00E7" w:rsidP="00766874">
            <w:r>
              <w:rPr>
                <w:color w:val="000000" w:themeColor="text1"/>
              </w:rPr>
              <w:t>22.03.2025</w:t>
            </w:r>
          </w:p>
        </w:tc>
      </w:tr>
      <w:tr w:rsidR="00D04901" w14:paraId="18176434" w14:textId="77777777">
        <w:tc>
          <w:tcPr>
            <w:tcW w:w="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7557B" w14:textId="77777777" w:rsidR="00D04901" w:rsidRDefault="005E00E7" w:rsidP="00766874">
            <w:pPr>
              <w:jc w:val="center"/>
            </w:pPr>
            <w:r>
              <w:t>3</w:t>
            </w:r>
          </w:p>
          <w:p w14:paraId="28E7428D" w14:textId="77777777" w:rsidR="00D04901" w:rsidRDefault="005E00E7" w:rsidP="00766874">
            <w:pPr>
              <w:jc w:val="center"/>
            </w:pPr>
            <w:r>
              <w:t>3.1</w:t>
            </w:r>
          </w:p>
          <w:p w14:paraId="4AF0E03B" w14:textId="77777777" w:rsidR="00D04901" w:rsidRDefault="00D04901" w:rsidP="00766874">
            <w:pPr>
              <w:jc w:val="center"/>
            </w:pPr>
          </w:p>
          <w:p w14:paraId="15D71C71" w14:textId="77777777" w:rsidR="00D04901" w:rsidRDefault="005E00E7" w:rsidP="00766874">
            <w:pPr>
              <w:jc w:val="center"/>
            </w:pPr>
            <w:r>
              <w:t>3.2</w:t>
            </w:r>
          </w:p>
          <w:p w14:paraId="786AC8D4" w14:textId="77777777" w:rsidR="00D04901" w:rsidRDefault="005E00E7" w:rsidP="00766874">
            <w:pPr>
              <w:jc w:val="center"/>
            </w:pPr>
            <w:r>
              <w:t>3.3</w:t>
            </w:r>
          </w:p>
          <w:p w14:paraId="33A76C8B" w14:textId="77777777" w:rsidR="00D04901" w:rsidRDefault="005E00E7" w:rsidP="00766874">
            <w:pPr>
              <w:jc w:val="center"/>
            </w:pPr>
            <w:r>
              <w:t>3.4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BF055" w14:textId="77777777" w:rsidR="00D04901" w:rsidRDefault="005E00E7" w:rsidP="00766874">
            <w:r>
              <w:t>Технологический раздел</w:t>
            </w:r>
          </w:p>
          <w:p w14:paraId="343FAC92" w14:textId="77777777" w:rsidR="00D04901" w:rsidRDefault="005E00E7" w:rsidP="00766874">
            <w:r>
              <w:t>Разработка клиентской части мобильного приложения</w:t>
            </w:r>
          </w:p>
          <w:p w14:paraId="09CC1FA7" w14:textId="77777777" w:rsidR="00D04901" w:rsidRDefault="005E00E7" w:rsidP="00766874">
            <w:r>
              <w:t>Разработка серверной части мобильного приложения</w:t>
            </w:r>
          </w:p>
          <w:p w14:paraId="76E70F80" w14:textId="77777777" w:rsidR="00D04901" w:rsidRDefault="005E00E7" w:rsidP="00766874">
            <w:r>
              <w:t>Расчёт вычислительной и ёмкостной сложности</w:t>
            </w:r>
          </w:p>
          <w:p w14:paraId="194A866E" w14:textId="77777777" w:rsidR="00D04901" w:rsidRDefault="005E00E7" w:rsidP="00766874">
            <w:r>
              <w:t>Тестирование мобильного приложения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3F736" w14:textId="77777777" w:rsidR="00D04901" w:rsidRDefault="00D04901" w:rsidP="00766874">
            <w:pPr>
              <w:jc w:val="center"/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27FFB6DF" w14:textId="77777777" w:rsidR="00D04901" w:rsidRDefault="005E00E7" w:rsidP="00766874">
            <w:r>
              <w:rPr>
                <w:color w:val="000000" w:themeColor="text1"/>
              </w:rPr>
              <w:t>19.04.2025</w:t>
            </w:r>
          </w:p>
        </w:tc>
      </w:tr>
      <w:tr w:rsidR="00D04901" w14:paraId="3F2958B4" w14:textId="77777777">
        <w:tc>
          <w:tcPr>
            <w:tcW w:w="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6BD48A" w14:textId="77777777" w:rsidR="00D04901" w:rsidRDefault="005E00E7" w:rsidP="00766874">
            <w:pPr>
              <w:jc w:val="center"/>
            </w:pPr>
            <w:r>
              <w:t>4</w:t>
            </w:r>
          </w:p>
          <w:p w14:paraId="47C58E12" w14:textId="77777777" w:rsidR="00D04901" w:rsidRDefault="005E00E7" w:rsidP="00766874">
            <w:pPr>
              <w:jc w:val="center"/>
            </w:pPr>
            <w:r>
              <w:t>4.1</w:t>
            </w:r>
          </w:p>
          <w:p w14:paraId="00E81D83" w14:textId="77777777" w:rsidR="00D04901" w:rsidRDefault="005E00E7" w:rsidP="00766874">
            <w:pPr>
              <w:jc w:val="center"/>
            </w:pPr>
            <w:r>
              <w:t>4.2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0DD50" w14:textId="77777777" w:rsidR="00D04901" w:rsidRDefault="005E00E7" w:rsidP="00766874">
            <w:r>
              <w:t>Экономический раздел</w:t>
            </w:r>
          </w:p>
          <w:p w14:paraId="78F74524" w14:textId="77777777" w:rsidR="00D04901" w:rsidRDefault="005E00E7" w:rsidP="00766874">
            <w:r>
              <w:t>Организация и планирование работ</w:t>
            </w:r>
          </w:p>
          <w:p w14:paraId="41245DC7" w14:textId="77777777" w:rsidR="00D04901" w:rsidRDefault="005E00E7" w:rsidP="00766874">
            <w:r>
              <w:t>Расчет стоимости проведения работ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2E841F" w14:textId="77777777" w:rsidR="00D04901" w:rsidRDefault="00D04901" w:rsidP="00766874">
            <w:pPr>
              <w:jc w:val="center"/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328F5129" w14:textId="265C2874" w:rsidR="00D04901" w:rsidRDefault="005E00E7" w:rsidP="00766874">
            <w:r>
              <w:rPr>
                <w:color w:val="000000" w:themeColor="text1"/>
              </w:rPr>
              <w:t>16.05.202</w:t>
            </w:r>
            <w:r w:rsidR="009B3B3F">
              <w:rPr>
                <w:color w:val="000000" w:themeColor="text1"/>
              </w:rPr>
              <w:t>5</w:t>
            </w:r>
          </w:p>
        </w:tc>
      </w:tr>
      <w:tr w:rsidR="00D04901" w14:paraId="62245FD0" w14:textId="77777777">
        <w:tc>
          <w:tcPr>
            <w:tcW w:w="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CBDD2" w14:textId="77777777" w:rsidR="00D04901" w:rsidRDefault="005E00E7" w:rsidP="00766874">
            <w:pPr>
              <w:jc w:val="center"/>
            </w:pPr>
            <w:r>
              <w:t>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4ADF42" w14:textId="77777777" w:rsidR="00D04901" w:rsidRDefault="005E00E7" w:rsidP="00766874">
            <w:r>
              <w:t>Введение, заключение, список источников, приложения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63A2C5" w14:textId="77777777" w:rsidR="00D04901" w:rsidRDefault="00D04901" w:rsidP="00766874">
            <w:pPr>
              <w:jc w:val="center"/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3D683775" w14:textId="77777777" w:rsidR="00D04901" w:rsidRDefault="005E00E7" w:rsidP="00766874">
            <w:r>
              <w:rPr>
                <w:color w:val="000000" w:themeColor="text1"/>
              </w:rPr>
              <w:t>17.05.2025</w:t>
            </w:r>
          </w:p>
        </w:tc>
      </w:tr>
      <w:tr w:rsidR="00D04901" w14:paraId="0C919F64" w14:textId="77777777">
        <w:tc>
          <w:tcPr>
            <w:tcW w:w="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7CA660" w14:textId="77777777" w:rsidR="00D04901" w:rsidRDefault="005E00E7" w:rsidP="00766874">
            <w:pPr>
              <w:jc w:val="center"/>
            </w:pPr>
            <w:r>
              <w:t>6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7755C" w14:textId="77777777" w:rsidR="00D04901" w:rsidRDefault="005E00E7" w:rsidP="00766874">
            <w:r>
              <w:t>Презентационный материал, аннотация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E2503" w14:textId="77777777" w:rsidR="00D04901" w:rsidRDefault="00D04901" w:rsidP="00766874">
            <w:pPr>
              <w:jc w:val="center"/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534EAEB8" w14:textId="77777777" w:rsidR="00D04901" w:rsidRDefault="005E00E7" w:rsidP="00766874">
            <w:r>
              <w:rPr>
                <w:color w:val="000000" w:themeColor="text1"/>
              </w:rPr>
              <w:t>26.05.2025</w:t>
            </w:r>
          </w:p>
        </w:tc>
      </w:tr>
      <w:tr w:rsidR="00D04901" w14:paraId="04069523" w14:textId="77777777">
        <w:tc>
          <w:tcPr>
            <w:tcW w:w="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C6AF0" w14:textId="77777777" w:rsidR="00D04901" w:rsidRDefault="005E00E7" w:rsidP="00766874">
            <w:pPr>
              <w:jc w:val="center"/>
            </w:pPr>
            <w:r>
              <w:t>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F4817" w14:textId="77777777" w:rsidR="00D04901" w:rsidRDefault="005E00E7" w:rsidP="00766874">
            <w:r>
              <w:t>Нормоконтроль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3D5819" w14:textId="77777777" w:rsidR="00D04901" w:rsidRDefault="00D04901" w:rsidP="00766874">
            <w:pPr>
              <w:jc w:val="center"/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14:paraId="6D698455" w14:textId="77777777" w:rsidR="00D04901" w:rsidRDefault="005E00E7" w:rsidP="00766874">
            <w:r>
              <w:rPr>
                <w:color w:val="000000" w:themeColor="text1"/>
              </w:rPr>
              <w:t>27.05.2025</w:t>
            </w:r>
          </w:p>
        </w:tc>
      </w:tr>
    </w:tbl>
    <w:p w14:paraId="0B9414B1" w14:textId="77777777" w:rsidR="00D04901" w:rsidRDefault="005E00E7" w:rsidP="00766874">
      <w:pPr>
        <w:spacing w:before="120"/>
        <w:jc w:val="both"/>
      </w:pPr>
      <w:r>
        <w:rPr>
          <w:b/>
        </w:rPr>
        <w:t xml:space="preserve">4. Перечень разрабатываемых документов и графических материалов: </w:t>
      </w:r>
      <w:r>
        <w:t>электронная версия выпускной квалификационной работы бакалавра, презентационный материал с основными результатами выпускной квалификационной работы бакалавра</w:t>
      </w:r>
    </w:p>
    <w:p w14:paraId="4AEA8DE3" w14:textId="77777777" w:rsidR="00D04901" w:rsidRDefault="005E00E7" w:rsidP="00766874">
      <w:pPr>
        <w:spacing w:before="120" w:after="120"/>
        <w:jc w:val="both"/>
        <w:rPr>
          <w:b/>
        </w:rPr>
      </w:pPr>
      <w:r>
        <w:rPr>
          <w:b/>
        </w:rPr>
        <w:t>5. Руководитель и консультант выпускной квалификационной работы</w:t>
      </w:r>
    </w:p>
    <w:tbl>
      <w:tblPr>
        <w:tblStyle w:val="StGen4"/>
        <w:tblW w:w="9889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092"/>
        <w:gridCol w:w="3261"/>
        <w:gridCol w:w="1666"/>
        <w:gridCol w:w="35"/>
      </w:tblGrid>
      <w:tr w:rsidR="00D04901" w14:paraId="3EF4BB1F" w14:textId="77777777" w:rsidTr="00C66325">
        <w:tc>
          <w:tcPr>
            <w:tcW w:w="2835" w:type="dxa"/>
            <w:shd w:val="clear" w:color="auto" w:fill="auto"/>
            <w:vAlign w:val="center"/>
          </w:tcPr>
          <w:p w14:paraId="23521129" w14:textId="77777777" w:rsidR="00D04901" w:rsidRDefault="005E00E7" w:rsidP="00766874">
            <w:pPr>
              <w:keepNext/>
              <w:jc w:val="center"/>
            </w:pPr>
            <w:r>
              <w:t>Функциональные обязанности</w:t>
            </w:r>
          </w:p>
        </w:tc>
        <w:tc>
          <w:tcPr>
            <w:tcW w:w="2092" w:type="dxa"/>
            <w:shd w:val="clear" w:color="auto" w:fill="auto"/>
            <w:vAlign w:val="center"/>
          </w:tcPr>
          <w:p w14:paraId="1E69279D" w14:textId="77777777" w:rsidR="00D04901" w:rsidRDefault="005E00E7" w:rsidP="00766874">
            <w:pPr>
              <w:keepNext/>
              <w:jc w:val="center"/>
            </w:pPr>
            <w:r>
              <w:t>Должность в Университете</w:t>
            </w:r>
          </w:p>
        </w:tc>
        <w:tc>
          <w:tcPr>
            <w:tcW w:w="3261" w:type="dxa"/>
            <w:shd w:val="clear" w:color="auto" w:fill="auto"/>
            <w:vAlign w:val="center"/>
          </w:tcPr>
          <w:p w14:paraId="43218415" w14:textId="77777777" w:rsidR="00D04901" w:rsidRDefault="005E00E7" w:rsidP="00766874">
            <w:pPr>
              <w:keepNext/>
              <w:jc w:val="center"/>
            </w:pPr>
            <w:r>
              <w:t>Фамилия, имя, отчество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7D4EF7E" w14:textId="77777777" w:rsidR="00D04901" w:rsidRDefault="005E00E7" w:rsidP="00766874">
            <w:pPr>
              <w:keepNext/>
              <w:jc w:val="center"/>
            </w:pPr>
            <w:r>
              <w:t>Подпись</w:t>
            </w:r>
          </w:p>
        </w:tc>
      </w:tr>
      <w:tr w:rsidR="00D04901" w14:paraId="0E1D5E27" w14:textId="77777777" w:rsidTr="00C66325">
        <w:trPr>
          <w:trHeight w:val="564"/>
        </w:trPr>
        <w:tc>
          <w:tcPr>
            <w:tcW w:w="2835" w:type="dxa"/>
            <w:shd w:val="clear" w:color="auto" w:fill="auto"/>
            <w:vAlign w:val="center"/>
          </w:tcPr>
          <w:p w14:paraId="4DBB61F6" w14:textId="77777777" w:rsidR="00D04901" w:rsidRDefault="005E00E7" w:rsidP="00766874">
            <w:pPr>
              <w:keepNext/>
              <w:jc w:val="center"/>
            </w:pPr>
            <w:r>
              <w:t>Руководитель ВКР</w:t>
            </w:r>
          </w:p>
        </w:tc>
        <w:tc>
          <w:tcPr>
            <w:tcW w:w="2092" w:type="dxa"/>
            <w:shd w:val="clear" w:color="auto" w:fill="auto"/>
            <w:vAlign w:val="center"/>
          </w:tcPr>
          <w:p w14:paraId="28AA0212" w14:textId="29C10D8D" w:rsidR="00D04901" w:rsidRDefault="005E00E7" w:rsidP="00766874">
            <w:pPr>
              <w:keepNext/>
              <w:jc w:val="center"/>
            </w:pPr>
            <w:r>
              <w:t>доцент</w:t>
            </w:r>
          </w:p>
        </w:tc>
        <w:tc>
          <w:tcPr>
            <w:tcW w:w="3261" w:type="dxa"/>
            <w:shd w:val="clear" w:color="auto" w:fill="auto"/>
            <w:vAlign w:val="center"/>
          </w:tcPr>
          <w:p w14:paraId="1D1E2F01" w14:textId="77777777" w:rsidR="00D04901" w:rsidRDefault="005E00E7" w:rsidP="00766874">
            <w:pPr>
              <w:keepNext/>
              <w:jc w:val="center"/>
              <w:rPr>
                <w:highlight w:val="yellow"/>
              </w:rPr>
            </w:pPr>
            <w:r>
              <w:t>Горобинский Леонид Викторович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29FDF143" w14:textId="77777777" w:rsidR="00D04901" w:rsidRDefault="00D04901" w:rsidP="00766874">
            <w:pPr>
              <w:keepNext/>
              <w:jc w:val="both"/>
            </w:pPr>
          </w:p>
        </w:tc>
      </w:tr>
      <w:tr w:rsidR="00D04901" w14:paraId="5389225B" w14:textId="77777777" w:rsidTr="00C66325">
        <w:trPr>
          <w:trHeight w:val="447"/>
        </w:trPr>
        <w:tc>
          <w:tcPr>
            <w:tcW w:w="2835" w:type="dxa"/>
            <w:tcBorders>
              <w:top w:val="singl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17B1A43C" w14:textId="77777777" w:rsidR="00D04901" w:rsidRDefault="005E00E7" w:rsidP="00766874">
            <w:pPr>
              <w:keepNext/>
              <w:jc w:val="center"/>
            </w:pPr>
            <w:r>
              <w:t>Консультант по экономическому разделу</w:t>
            </w:r>
          </w:p>
        </w:tc>
        <w:tc>
          <w:tcPr>
            <w:tcW w:w="2092" w:type="dxa"/>
            <w:tcBorders>
              <w:top w:val="singl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14F64FC4" w14:textId="6E31A96B" w:rsidR="00D04901" w:rsidRDefault="005E00E7" w:rsidP="00766874">
            <w:pPr>
              <w:keepNext/>
              <w:jc w:val="center"/>
            </w:pPr>
            <w:r>
              <w:t>доцент</w:t>
            </w:r>
          </w:p>
        </w:tc>
        <w:tc>
          <w:tcPr>
            <w:tcW w:w="3261" w:type="dxa"/>
            <w:tcBorders>
              <w:top w:val="singl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485ECDFF" w14:textId="77777777" w:rsidR="00D04901" w:rsidRDefault="005E00E7" w:rsidP="00766874">
            <w:pPr>
              <w:keepNext/>
              <w:jc w:val="center"/>
            </w:pPr>
            <w:r>
              <w:t>Чижанькова Инна Владимировна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78118786" w14:textId="77777777" w:rsidR="00D04901" w:rsidRDefault="00D04901" w:rsidP="00766874">
            <w:pPr>
              <w:keepNext/>
              <w:jc w:val="center"/>
            </w:pPr>
          </w:p>
        </w:tc>
      </w:tr>
      <w:tr w:rsidR="00D04901" w14:paraId="49831125" w14:textId="77777777">
        <w:trPr>
          <w:gridAfter w:val="1"/>
          <w:wAfter w:w="35" w:type="dxa"/>
        </w:trPr>
        <w:tc>
          <w:tcPr>
            <w:tcW w:w="4927" w:type="dxa"/>
            <w:gridSpan w:val="2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F7CE81" w14:textId="77777777" w:rsidR="00D04901" w:rsidRDefault="00D04901" w:rsidP="00766874">
            <w:pPr>
              <w:keepNext/>
            </w:pPr>
          </w:p>
          <w:p w14:paraId="13BA15B7" w14:textId="77777777" w:rsidR="00D04901" w:rsidRDefault="005E00E7" w:rsidP="00766874">
            <w:pPr>
              <w:keepNext/>
            </w:pPr>
            <w:r>
              <w:t>Задание выдал</w:t>
            </w:r>
          </w:p>
        </w:tc>
        <w:tc>
          <w:tcPr>
            <w:tcW w:w="492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</w:tcPr>
          <w:p w14:paraId="64DFC1B4" w14:textId="77777777" w:rsidR="00D04901" w:rsidRDefault="00D04901" w:rsidP="00766874">
            <w:pPr>
              <w:keepNext/>
            </w:pPr>
          </w:p>
          <w:p w14:paraId="77170761" w14:textId="77777777" w:rsidR="00D04901" w:rsidRDefault="005E00E7" w:rsidP="00766874">
            <w:pPr>
              <w:keepNext/>
            </w:pPr>
            <w:r>
              <w:t>Задание принял к исполнению</w:t>
            </w:r>
          </w:p>
        </w:tc>
      </w:tr>
      <w:tr w:rsidR="00D04901" w14:paraId="30008AC7" w14:textId="77777777">
        <w:trPr>
          <w:gridAfter w:val="1"/>
          <w:wAfter w:w="35" w:type="dxa"/>
        </w:trPr>
        <w:tc>
          <w:tcPr>
            <w:tcW w:w="4927" w:type="dxa"/>
            <w:gridSpan w:val="2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358A7D" w14:textId="77777777" w:rsidR="00D04901" w:rsidRDefault="005E00E7" w:rsidP="00766874">
            <w:pPr>
              <w:keepNext/>
            </w:pPr>
            <w:r>
              <w:t>Руководитель ВКР:_____________________</w:t>
            </w:r>
          </w:p>
        </w:tc>
        <w:tc>
          <w:tcPr>
            <w:tcW w:w="492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</w:tcPr>
          <w:p w14:paraId="550EB347" w14:textId="77777777" w:rsidR="00D04901" w:rsidRDefault="005E00E7" w:rsidP="00766874">
            <w:pPr>
              <w:keepNext/>
            </w:pPr>
            <w:r>
              <w:t>Обучающийся:__________________________</w:t>
            </w:r>
          </w:p>
        </w:tc>
      </w:tr>
      <w:tr w:rsidR="00D04901" w14:paraId="25C61365" w14:textId="77777777">
        <w:trPr>
          <w:gridAfter w:val="1"/>
          <w:wAfter w:w="35" w:type="dxa"/>
        </w:trPr>
        <w:tc>
          <w:tcPr>
            <w:tcW w:w="4927" w:type="dxa"/>
            <w:gridSpan w:val="2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D8C1EC" w14:textId="77777777" w:rsidR="00D04901" w:rsidRDefault="005E00E7" w:rsidP="0076687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           подпис</w:t>
            </w:r>
            <w:r>
              <w:rPr>
                <w:sz w:val="16"/>
                <w:szCs w:val="16"/>
              </w:rPr>
              <w:t>ь</w:t>
            </w:r>
          </w:p>
        </w:tc>
        <w:tc>
          <w:tcPr>
            <w:tcW w:w="492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</w:tcPr>
          <w:p w14:paraId="5994351A" w14:textId="77777777" w:rsidR="00D04901" w:rsidRDefault="005E00E7" w:rsidP="00766874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 xml:space="preserve">                            подпис</w:t>
            </w:r>
            <w:r>
              <w:rPr>
                <w:sz w:val="16"/>
                <w:szCs w:val="16"/>
              </w:rPr>
              <w:t>ь</w:t>
            </w:r>
          </w:p>
        </w:tc>
      </w:tr>
      <w:tr w:rsidR="00D04901" w14:paraId="347328BB" w14:textId="77777777">
        <w:trPr>
          <w:gridAfter w:val="1"/>
          <w:wAfter w:w="35" w:type="dxa"/>
        </w:trPr>
        <w:tc>
          <w:tcPr>
            <w:tcW w:w="4927" w:type="dxa"/>
            <w:gridSpan w:val="2"/>
            <w:tcBorders>
              <w:top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AE2C137" w14:textId="77777777" w:rsidR="00D04901" w:rsidRDefault="005E00E7" w:rsidP="00766874">
            <w:pPr>
              <w:keepNext/>
            </w:pPr>
            <w:r>
              <w:t>«10»  марта</w:t>
            </w:r>
            <w:r>
              <w:rPr>
                <w:i/>
                <w:color w:val="000000"/>
              </w:rPr>
              <w:t xml:space="preserve">  </w:t>
            </w:r>
            <w:r>
              <w:t>2025  г.</w:t>
            </w:r>
          </w:p>
        </w:tc>
        <w:tc>
          <w:tcPr>
            <w:tcW w:w="492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</w:tcPr>
          <w:p w14:paraId="281B2550" w14:textId="77777777" w:rsidR="00D04901" w:rsidRDefault="005E00E7" w:rsidP="00766874">
            <w:pPr>
              <w:keepNext/>
            </w:pPr>
            <w:r>
              <w:t>«10»  марта</w:t>
            </w:r>
            <w:r>
              <w:rPr>
                <w:i/>
                <w:color w:val="000000"/>
              </w:rPr>
              <w:t xml:space="preserve">  </w:t>
            </w:r>
            <w:r>
              <w:t>2025  г.</w:t>
            </w:r>
          </w:p>
        </w:tc>
      </w:tr>
    </w:tbl>
    <w:p w14:paraId="40EE7064" w14:textId="77777777" w:rsidR="00D04901" w:rsidRDefault="00D04901" w:rsidP="00766874">
      <w:pPr>
        <w:ind w:firstLine="142"/>
      </w:pPr>
    </w:p>
    <w:sectPr w:rsidR="00D04901" w:rsidSect="00C66325">
      <w:pgSz w:w="11906" w:h="16838"/>
      <w:pgMar w:top="1134" w:right="1134" w:bottom="0" w:left="85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74A5F" w14:textId="77777777" w:rsidR="00CB6E82" w:rsidRDefault="00CB6E82">
      <w:r>
        <w:separator/>
      </w:r>
    </w:p>
  </w:endnote>
  <w:endnote w:type="continuationSeparator" w:id="0">
    <w:p w14:paraId="51E2CE42" w14:textId="77777777" w:rsidR="00CB6E82" w:rsidRDefault="00CB6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61F0F" w14:textId="77777777" w:rsidR="00CB6E82" w:rsidRDefault="00CB6E82">
      <w:r>
        <w:separator/>
      </w:r>
    </w:p>
  </w:footnote>
  <w:footnote w:type="continuationSeparator" w:id="0">
    <w:p w14:paraId="021006BD" w14:textId="77777777" w:rsidR="00CB6E82" w:rsidRDefault="00CB6E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901"/>
    <w:rsid w:val="001240FE"/>
    <w:rsid w:val="003D0651"/>
    <w:rsid w:val="00487FA4"/>
    <w:rsid w:val="005E00E7"/>
    <w:rsid w:val="00766874"/>
    <w:rsid w:val="009B3B3F"/>
    <w:rsid w:val="00C66325"/>
    <w:rsid w:val="00C76831"/>
    <w:rsid w:val="00CB6E82"/>
    <w:rsid w:val="00D0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CD673"/>
  <w15:docId w15:val="{6FA1534B-9E89-435F-BEBB-B8E1F0D8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Pr>
      <w:i/>
      <w:iCs/>
      <w:color w:val="2E74B5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styleId="ab">
    <w:name w:val="No Spacing"/>
    <w:uiPriority w:val="1"/>
    <w:qFormat/>
  </w:style>
  <w:style w:type="character" w:customStyle="1" w:styleId="ac">
    <w:name w:val="Заголовок Знак"/>
    <w:basedOn w:val="a0"/>
    <w:link w:val="ad"/>
    <w:uiPriority w:val="10"/>
    <w:rPr>
      <w:sz w:val="48"/>
      <w:szCs w:val="48"/>
    </w:rPr>
  </w:style>
  <w:style w:type="character" w:customStyle="1" w:styleId="ae">
    <w:name w:val="Подзаголовок Знак"/>
    <w:basedOn w:val="a0"/>
    <w:link w:val="af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1">
    <w:name w:val="Выделенная цитата Знак"/>
    <w:link w:val="af0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2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f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4">
    <w:name w:val="Hyperlink"/>
    <w:uiPriority w:val="99"/>
    <w:unhideWhenUsed/>
    <w:rPr>
      <w:color w:val="0563C1" w:themeColor="hyperlink"/>
      <w:u w:val="single"/>
    </w:rPr>
  </w:style>
  <w:style w:type="paragraph" w:styleId="af5">
    <w:name w:val="footnote text"/>
    <w:basedOn w:val="a"/>
    <w:link w:val="af6"/>
    <w:uiPriority w:val="99"/>
    <w:semiHidden/>
    <w:unhideWhenUsed/>
    <w:pPr>
      <w:spacing w:after="40"/>
    </w:pPr>
    <w:rPr>
      <w:sz w:val="18"/>
    </w:rPr>
  </w:style>
  <w:style w:type="character" w:customStyle="1" w:styleId="af6">
    <w:name w:val="Текст сноски Знак"/>
    <w:link w:val="af5"/>
    <w:uiPriority w:val="99"/>
    <w:rPr>
      <w:sz w:val="18"/>
    </w:rPr>
  </w:style>
  <w:style w:type="character" w:styleId="af7">
    <w:name w:val="footnote reference"/>
    <w:basedOn w:val="a0"/>
    <w:uiPriority w:val="99"/>
    <w:unhideWhenUsed/>
    <w:rPr>
      <w:vertAlign w:val="superscript"/>
    </w:rPr>
  </w:style>
  <w:style w:type="paragraph" w:styleId="af8">
    <w:name w:val="endnote text"/>
    <w:basedOn w:val="a"/>
    <w:link w:val="af9"/>
    <w:uiPriority w:val="99"/>
    <w:semiHidden/>
    <w:unhideWhenUsed/>
    <w:rPr>
      <w:sz w:val="20"/>
    </w:rPr>
  </w:style>
  <w:style w:type="character" w:customStyle="1" w:styleId="af9">
    <w:name w:val="Текст концевой сноски Знак"/>
    <w:link w:val="af8"/>
    <w:uiPriority w:val="99"/>
    <w:rPr>
      <w:sz w:val="20"/>
    </w:rPr>
  </w:style>
  <w:style w:type="character" w:styleId="afa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b">
    <w:name w:val="TOC Heading"/>
    <w:uiPriority w:val="39"/>
    <w:unhideWhenUsed/>
  </w:style>
  <w:style w:type="paragraph" w:styleId="afc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Title"/>
    <w:basedOn w:val="a"/>
    <w:next w:val="a"/>
    <w:link w:val="ac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30">
    <w:name w:val="Заголовок 3 Знак"/>
    <w:basedOn w:val="a0"/>
    <w:link w:val="3"/>
    <w:semiHidden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styleId="afd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e">
    <w:name w:val="Текст статьи"/>
    <w:basedOn w:val="a"/>
    <w:pPr>
      <w:ind w:firstLine="709"/>
      <w:jc w:val="both"/>
    </w:pPr>
    <w:rPr>
      <w:sz w:val="28"/>
    </w:rPr>
  </w:style>
  <w:style w:type="paragraph" w:styleId="aff">
    <w:name w:val="Balloon Text"/>
    <w:basedOn w:val="a"/>
    <w:link w:val="aff0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f1">
    <w:name w:val="header"/>
    <w:basedOn w:val="a"/>
    <w:link w:val="af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f2">
    <w:name w:val="Верхний колонтитул Знак"/>
    <w:basedOn w:val="a0"/>
    <w:link w:val="aff1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3">
    <w:name w:val="footer"/>
    <w:basedOn w:val="a"/>
    <w:link w:val="aff4"/>
    <w:uiPriority w:val="99"/>
    <w:unhideWhenUsed/>
    <w:pPr>
      <w:tabs>
        <w:tab w:val="center" w:pos="4677"/>
        <w:tab w:val="right" w:pos="9355"/>
      </w:tabs>
    </w:pPr>
  </w:style>
  <w:style w:type="character" w:customStyle="1" w:styleId="aff4">
    <w:name w:val="Нижний колонтитул Знак"/>
    <w:basedOn w:val="a0"/>
    <w:link w:val="aff3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Subtitle"/>
    <w:basedOn w:val="a"/>
    <w:next w:val="a"/>
    <w:link w:val="a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52FNLCie2XPb4Dn5gMO2VLxZPlg==">AMUW2mVnxj7nno8Ato8V0q3Tw3aXJ9gKIUH57ibkKbYG0Go4Pe4j9YgS26XPyoflo90N8RMHrE9v+yCTn7TV4AjKFDxJZiMi0TpmbWnS3MqljdyU3rMBFsFAsaHPOGssG87p978rbZlh</go:docsCustomData>
</go:gDocsCustomXmlDataStorage>
</file>

<file path=customXml/itemProps1.xml><?xml version="1.0" encoding="utf-8"?>
<ds:datastoreItem xmlns:ds="http://schemas.openxmlformats.org/officeDocument/2006/customXml" ds:itemID="{EB1C3311-4877-44D0-A024-31087C852F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Белых Анна Николаевна</dc:creator>
  <cp:lastModifiedBy>Мильгунов Михаил</cp:lastModifiedBy>
  <cp:revision>16</cp:revision>
  <cp:lastPrinted>2025-05-02T09:38:00Z</cp:lastPrinted>
  <dcterms:created xsi:type="dcterms:W3CDTF">2023-02-15T13:58:00Z</dcterms:created>
  <dcterms:modified xsi:type="dcterms:W3CDTF">2025-05-06T07:45:00Z</dcterms:modified>
</cp:coreProperties>
</file>