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E4F87" w14:textId="77777777" w:rsidR="008D77BF" w:rsidRPr="00BE2DC5" w:rsidRDefault="008D77BF" w:rsidP="008D77BF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szCs w:val="28"/>
          <w:lang w:eastAsia="zh-CN" w:bidi="hi-IN"/>
          <w14:ligatures w14:val="none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5"/>
      </w:tblGrid>
      <w:tr w:rsidR="008D77BF" w:rsidRPr="00BE2DC5" w14:paraId="22DD3B61" w14:textId="77777777" w:rsidTr="00760848">
        <w:trPr>
          <w:trHeight w:val="1662"/>
          <w:jc w:val="center"/>
        </w:trPr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92DF357" w14:textId="77777777" w:rsidR="008D77BF" w:rsidRPr="00BE2DC5" w:rsidRDefault="008D77BF" w:rsidP="007608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E2DC5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2"/>
                <w:szCs w:val="22"/>
                <w:bdr w:val="none" w:sz="0" w:space="0" w:color="auto" w:frame="1"/>
                <w:lang w:eastAsia="ru-RU"/>
                <w14:ligatures w14:val="none"/>
              </w:rPr>
              <w:drawing>
                <wp:inline distT="0" distB="0" distL="0" distR="0" wp14:anchorId="3A294593" wp14:editId="5C5EF4A3">
                  <wp:extent cx="895350" cy="1009650"/>
                  <wp:effectExtent l="0" t="0" r="0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5350" cy="1009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D77BF" w:rsidRPr="00BE2DC5" w14:paraId="3D0885AC" w14:textId="77777777" w:rsidTr="00760848">
        <w:trPr>
          <w:trHeight w:val="328"/>
          <w:jc w:val="center"/>
        </w:trPr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C3BCBDC" w14:textId="77777777" w:rsidR="008D77BF" w:rsidRPr="00BE2DC5" w:rsidRDefault="008D77BF" w:rsidP="007608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E2DC5">
              <w:rPr>
                <w:rFonts w:ascii="Times New Roman" w:eastAsia="Times New Roman" w:hAnsi="Times New Roman" w:cs="Times New Roman"/>
                <w:smallCap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МИНОБРНАУКИ РОССИИ</w:t>
            </w:r>
          </w:p>
        </w:tc>
      </w:tr>
      <w:tr w:rsidR="008D77BF" w:rsidRPr="00BE2DC5" w14:paraId="53747049" w14:textId="77777777" w:rsidTr="00760848">
        <w:trPr>
          <w:trHeight w:val="1283"/>
          <w:jc w:val="center"/>
        </w:trPr>
        <w:tc>
          <w:tcPr>
            <w:tcW w:w="0" w:type="auto"/>
            <w:tcBorders>
              <w:bottom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AFCEDA8" w14:textId="77777777" w:rsidR="008D77BF" w:rsidRPr="00BE2DC5" w:rsidRDefault="008D77BF" w:rsidP="00760848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ru-RU"/>
                <w14:ligatures w14:val="none"/>
              </w:rPr>
            </w:pPr>
            <w:r w:rsidRPr="00BE2DC5"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:lang w:eastAsia="ru-RU"/>
                <w14:ligatures w14:val="none"/>
              </w:rPr>
              <w:t>Федеральное государственное бюджетное образовательное учреждение высшего образования</w:t>
            </w:r>
          </w:p>
          <w:p w14:paraId="2435F52A" w14:textId="0E047471" w:rsidR="008D77BF" w:rsidRPr="00BE2DC5" w:rsidRDefault="008D77BF" w:rsidP="00760848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ru-RU"/>
                <w14:ligatures w14:val="none"/>
              </w:rPr>
            </w:pPr>
            <w:r w:rsidRPr="00BE2D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36"/>
                <w:sz w:val="28"/>
                <w:szCs w:val="28"/>
                <w:lang w:eastAsia="ru-RU"/>
                <w14:ligatures w14:val="none"/>
              </w:rPr>
              <w:t xml:space="preserve">«МИРЭА </w:t>
            </w:r>
            <w:r w:rsidRPr="00BE2DC5"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BE2D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36"/>
                <w:sz w:val="28"/>
                <w:szCs w:val="28"/>
                <w:lang w:eastAsia="ru-RU"/>
                <w14:ligatures w14:val="none"/>
              </w:rPr>
              <w:t>Российский технологический университет»</w:t>
            </w:r>
          </w:p>
          <w:p w14:paraId="450B0966" w14:textId="77777777" w:rsidR="008D77BF" w:rsidRPr="00BE2DC5" w:rsidRDefault="008D77BF" w:rsidP="00760848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ru-RU"/>
                <w14:ligatures w14:val="none"/>
              </w:rPr>
            </w:pPr>
            <w:r w:rsidRPr="00BE2D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36"/>
                <w:sz w:val="28"/>
                <w:szCs w:val="28"/>
                <w:lang w:eastAsia="ru-RU"/>
                <w14:ligatures w14:val="none"/>
              </w:rPr>
              <w:t>РТУ МИРЭА</w:t>
            </w:r>
          </w:p>
        </w:tc>
      </w:tr>
    </w:tbl>
    <w:p w14:paraId="35047F61" w14:textId="77777777" w:rsidR="008D77BF" w:rsidRPr="00BE2DC5" w:rsidRDefault="008D77BF" w:rsidP="008D77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897846F" w14:textId="77777777" w:rsidR="008D77BF" w:rsidRPr="00BE2DC5" w:rsidRDefault="008D77BF" w:rsidP="008D77BF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Институт информационных технологий (ИТ)</w:t>
      </w:r>
    </w:p>
    <w:p w14:paraId="37C041C9" w14:textId="77777777" w:rsidR="008D77BF" w:rsidRPr="00BE2DC5" w:rsidRDefault="008D77BF" w:rsidP="008D77BF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Кафедра инструментального и прикладного программного обеспечения (ИППО)</w:t>
      </w:r>
    </w:p>
    <w:p w14:paraId="65A87CFB" w14:textId="77777777" w:rsidR="008D77BF" w:rsidRPr="00BE2DC5" w:rsidRDefault="008D77BF" w:rsidP="008D77BF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BCF9589" w14:textId="77777777" w:rsidR="008D77BF" w:rsidRPr="00BE2DC5" w:rsidRDefault="008D77BF" w:rsidP="008D77BF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5A84EE9" w14:textId="77777777" w:rsidR="008D77BF" w:rsidRPr="00BE2DC5" w:rsidRDefault="008D77BF" w:rsidP="008D77BF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tbl>
      <w:tblPr>
        <w:tblW w:w="9376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46"/>
        <w:gridCol w:w="2394"/>
        <w:gridCol w:w="36"/>
      </w:tblGrid>
      <w:tr w:rsidR="008D77BF" w:rsidRPr="00BE2DC5" w14:paraId="242ADCCD" w14:textId="77777777" w:rsidTr="00760848">
        <w:trPr>
          <w:trHeight w:val="328"/>
          <w:jc w:val="center"/>
        </w:trPr>
        <w:tc>
          <w:tcPr>
            <w:tcW w:w="9371" w:type="dxa"/>
            <w:gridSpan w:val="3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4E80595" w14:textId="4609BBBD" w:rsidR="008D77BF" w:rsidRPr="00437404" w:rsidRDefault="008D77BF" w:rsidP="00760848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 w:rsidRPr="00BE2D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ОТЧЕТ ПО ПРАКТИЧЕСКОЙ РАБОТЕ №</w:t>
            </w:r>
            <w:r w:rsidR="0043740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9</w:t>
            </w:r>
          </w:p>
        </w:tc>
      </w:tr>
      <w:tr w:rsidR="008D77BF" w:rsidRPr="00BE2DC5" w14:paraId="1F6F3774" w14:textId="77777777" w:rsidTr="00760848">
        <w:trPr>
          <w:trHeight w:val="328"/>
          <w:jc w:val="center"/>
        </w:trPr>
        <w:tc>
          <w:tcPr>
            <w:tcW w:w="9371" w:type="dxa"/>
            <w:gridSpan w:val="3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657CBE" w14:textId="77777777" w:rsidR="008D77BF" w:rsidRPr="00BE2DC5" w:rsidRDefault="008D77BF" w:rsidP="00760848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E2D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по дисциплине</w:t>
            </w:r>
          </w:p>
        </w:tc>
      </w:tr>
      <w:tr w:rsidR="008D77BF" w:rsidRPr="00BE2DC5" w14:paraId="65A3DAFB" w14:textId="77777777" w:rsidTr="00760848">
        <w:trPr>
          <w:trHeight w:val="1245"/>
          <w:jc w:val="center"/>
        </w:trPr>
        <w:tc>
          <w:tcPr>
            <w:tcW w:w="9371" w:type="dxa"/>
            <w:gridSpan w:val="3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8AF19FC" w14:textId="31824D4D" w:rsidR="008D77BF" w:rsidRPr="00BE2DC5" w:rsidRDefault="008D77BF" w:rsidP="00760848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E2DC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«</w:t>
            </w:r>
            <w:r w:rsidRPr="00BE2DC5">
              <w:rPr>
                <w:rFonts w:ascii="Times New Roman" w:eastAsia="Droid Sans Fallback" w:hAnsi="Times New Roman" w:cs="Times New Roman"/>
                <w:sz w:val="28"/>
                <w:szCs w:val="28"/>
                <w:lang w:eastAsia="zh-CN" w:bidi="hi-IN"/>
                <w14:ligatures w14:val="none"/>
              </w:rPr>
              <w:t>Проектирование клиент</w:t>
            </w:r>
            <w:r w:rsidR="00F66D79">
              <w:rPr>
                <w:rFonts w:ascii="Times New Roman" w:eastAsia="Droid Sans Fallback" w:hAnsi="Times New Roman" w:cs="Times New Roman"/>
                <w:sz w:val="28"/>
                <w:szCs w:val="28"/>
                <w:lang w:eastAsia="zh-CN" w:bidi="hi-IN"/>
                <w14:ligatures w14:val="none"/>
              </w:rPr>
              <w:t xml:space="preserve"> </w:t>
            </w:r>
            <w:r w:rsidR="0087444E">
              <w:rPr>
                <w:rFonts w:ascii="Times New Roman" w:eastAsia="Droid Sans Fallback" w:hAnsi="Times New Roman" w:cs="Times New Roman"/>
                <w:sz w:val="28"/>
                <w:szCs w:val="28"/>
                <w:lang w:val="en-US" w:eastAsia="zh-CN" w:bidi="hi-IN"/>
                <w14:ligatures w14:val="none"/>
              </w:rPr>
              <w:t xml:space="preserve"> </w:t>
            </w:r>
            <w:r w:rsidRPr="00BE2DC5">
              <w:rPr>
                <w:rFonts w:ascii="Times New Roman" w:eastAsia="Droid Sans Fallback" w:hAnsi="Times New Roman" w:cs="Times New Roman"/>
                <w:sz w:val="28"/>
                <w:szCs w:val="28"/>
                <w:lang w:eastAsia="zh-CN" w:bidi="hi-IN"/>
                <w14:ligatures w14:val="none"/>
              </w:rPr>
              <w:t>серверных систем</w:t>
            </w:r>
            <w:r w:rsidRPr="00BE2DC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»</w:t>
            </w:r>
          </w:p>
          <w:p w14:paraId="40849EE8" w14:textId="77777777" w:rsidR="008D77BF" w:rsidRPr="00BE2DC5" w:rsidRDefault="008D77BF" w:rsidP="00760848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  <w:p w14:paraId="3AD0F343" w14:textId="77777777" w:rsidR="008D77BF" w:rsidRPr="00BE2DC5" w:rsidRDefault="008D77BF" w:rsidP="00760848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  <w:p w14:paraId="7D112807" w14:textId="77777777" w:rsidR="008D77BF" w:rsidRPr="00BE2DC5" w:rsidRDefault="008D77BF" w:rsidP="00760848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  <w:p w14:paraId="16399AD1" w14:textId="77777777" w:rsidR="008D77BF" w:rsidRPr="00BE2DC5" w:rsidRDefault="008D77BF" w:rsidP="00760848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  <w:p w14:paraId="3AF50A95" w14:textId="77777777" w:rsidR="008D77BF" w:rsidRPr="00BE2DC5" w:rsidRDefault="008D77BF" w:rsidP="00760848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8D77BF" w:rsidRPr="00BE2DC5" w14:paraId="0D198B6A" w14:textId="77777777" w:rsidTr="00760848">
        <w:trPr>
          <w:trHeight w:val="328"/>
          <w:jc w:val="center"/>
        </w:trPr>
        <w:tc>
          <w:tcPr>
            <w:tcW w:w="6946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A14BBC1" w14:textId="55219205" w:rsidR="008D77BF" w:rsidRPr="00BE2DC5" w:rsidRDefault="008D77BF" w:rsidP="00760848">
            <w:pPr>
              <w:spacing w:after="0" w:line="240" w:lineRule="auto"/>
              <w:ind w:left="-84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E2DC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Выполнил: студент группы ИКБО</w:t>
            </w:r>
            <w:r w:rsidR="00BF06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  <w:r w:rsidRPr="00BE2DC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33</w:t>
            </w:r>
            <w:r w:rsidR="00BF06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  <w:r w:rsidRPr="00BE2DC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22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73BC85" w14:textId="77777777" w:rsidR="008D77BF" w:rsidRPr="00BE2DC5" w:rsidRDefault="008D77BF" w:rsidP="00760848">
            <w:pPr>
              <w:shd w:val="clear" w:color="auto" w:fill="FFFFFF"/>
              <w:spacing w:after="0" w:line="240" w:lineRule="auto"/>
              <w:ind w:left="-84" w:right="-80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E2DC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Шило Ю. С.</w:t>
            </w:r>
          </w:p>
        </w:tc>
        <w:tc>
          <w:tcPr>
            <w:tcW w:w="0" w:type="auto"/>
            <w:vAlign w:val="center"/>
            <w:hideMark/>
          </w:tcPr>
          <w:p w14:paraId="3B141940" w14:textId="77777777" w:rsidR="008D77BF" w:rsidRPr="00BE2DC5" w:rsidRDefault="008D77BF" w:rsidP="007608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8D77BF" w:rsidRPr="00BE2DC5" w14:paraId="6419C3AC" w14:textId="77777777" w:rsidTr="00760848">
        <w:trPr>
          <w:trHeight w:val="328"/>
          <w:jc w:val="center"/>
        </w:trPr>
        <w:tc>
          <w:tcPr>
            <w:tcW w:w="6946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80608D9" w14:textId="77777777" w:rsidR="008D77BF" w:rsidRPr="00BE2DC5" w:rsidRDefault="008D77BF" w:rsidP="00760848">
            <w:pPr>
              <w:spacing w:after="0" w:line="240" w:lineRule="auto"/>
              <w:ind w:left="-84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E2DC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Проверил: преподаватель 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A8E2E2C" w14:textId="77777777" w:rsidR="008D77BF" w:rsidRPr="00BE2DC5" w:rsidRDefault="008D77BF" w:rsidP="00760848">
            <w:pPr>
              <w:shd w:val="clear" w:color="auto" w:fill="FFFFFF"/>
              <w:spacing w:after="0" w:line="240" w:lineRule="auto"/>
              <w:ind w:left="-84" w:right="-80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E2DC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Иерусалимов И.Д.</w:t>
            </w:r>
          </w:p>
        </w:tc>
        <w:tc>
          <w:tcPr>
            <w:tcW w:w="0" w:type="auto"/>
            <w:vAlign w:val="center"/>
            <w:hideMark/>
          </w:tcPr>
          <w:p w14:paraId="0B8E1073" w14:textId="77777777" w:rsidR="008D77BF" w:rsidRPr="00BE2DC5" w:rsidRDefault="008D77BF" w:rsidP="007608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8D77BF" w:rsidRPr="00BE2DC5" w14:paraId="5CFE3C89" w14:textId="77777777" w:rsidTr="00760848">
        <w:trPr>
          <w:trHeight w:val="328"/>
          <w:jc w:val="center"/>
        </w:trPr>
        <w:tc>
          <w:tcPr>
            <w:tcW w:w="6946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B748AA8" w14:textId="77777777" w:rsidR="008D77BF" w:rsidRPr="00BE2DC5" w:rsidRDefault="008D77BF" w:rsidP="007608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0F81B75" w14:textId="77777777" w:rsidR="008D77BF" w:rsidRPr="00BE2DC5" w:rsidRDefault="008D77BF" w:rsidP="00760848">
            <w:pPr>
              <w:shd w:val="clear" w:color="auto" w:fill="FFFFFF"/>
              <w:spacing w:after="0" w:line="240" w:lineRule="auto"/>
              <w:ind w:left="-84" w:right="-80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9423BD5" w14:textId="77777777" w:rsidR="008D77BF" w:rsidRPr="00BE2DC5" w:rsidRDefault="008D77BF" w:rsidP="007608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8D77BF" w:rsidRPr="00BE2DC5" w14:paraId="159CDA61" w14:textId="77777777" w:rsidTr="00760848">
        <w:trPr>
          <w:trHeight w:val="328"/>
          <w:jc w:val="center"/>
        </w:trPr>
        <w:tc>
          <w:tcPr>
            <w:tcW w:w="6946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0652BAA" w14:textId="77777777" w:rsidR="008D77BF" w:rsidRPr="00BE2DC5" w:rsidRDefault="008D77BF" w:rsidP="007608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448CEB4" w14:textId="77777777" w:rsidR="008D77BF" w:rsidRPr="00BE2DC5" w:rsidRDefault="008D77BF" w:rsidP="00760848">
            <w:pPr>
              <w:shd w:val="clear" w:color="auto" w:fill="FFFFFF"/>
              <w:spacing w:after="0" w:line="240" w:lineRule="auto"/>
              <w:ind w:left="-84" w:right="-80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82EC733" w14:textId="77777777" w:rsidR="008D77BF" w:rsidRPr="00BE2DC5" w:rsidRDefault="008D77BF" w:rsidP="007608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</w:tbl>
    <w:p w14:paraId="3D726F77" w14:textId="77777777" w:rsidR="008D77BF" w:rsidRPr="00BE2DC5" w:rsidRDefault="008D77BF" w:rsidP="008D77B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A2AF2DB" w14:textId="77777777" w:rsidR="008D77BF" w:rsidRPr="00BE2DC5" w:rsidRDefault="008D77BF" w:rsidP="008D77B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Практическая работа выполнена «</w:t>
      </w:r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ru-RU"/>
          <w14:ligatures w14:val="none"/>
        </w:rPr>
        <w:t xml:space="preserve">     </w:t>
      </w:r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» </w:t>
      </w:r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ru-RU"/>
          <w14:ligatures w14:val="none"/>
        </w:rPr>
        <w:t>                         </w:t>
      </w:r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2025 г.</w:t>
      </w:r>
    </w:p>
    <w:p w14:paraId="0CB3B878" w14:textId="77777777" w:rsidR="008D77BF" w:rsidRPr="00BE2DC5" w:rsidRDefault="008D77BF" w:rsidP="008D77BF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E2DC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(подпись студента)</w:t>
      </w:r>
    </w:p>
    <w:p w14:paraId="65B87F33" w14:textId="77777777" w:rsidR="008D77BF" w:rsidRPr="00BE2DC5" w:rsidRDefault="008D77BF" w:rsidP="008D77B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1F4BCCA" w14:textId="77777777" w:rsidR="008D77BF" w:rsidRPr="00BE2DC5" w:rsidRDefault="008D77BF" w:rsidP="008D77B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Зачтено «</w:t>
      </w:r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ru-RU"/>
          <w14:ligatures w14:val="none"/>
        </w:rPr>
        <w:t xml:space="preserve">     </w:t>
      </w:r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» </w:t>
      </w:r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ru-RU"/>
          <w14:ligatures w14:val="none"/>
        </w:rPr>
        <w:t>                         </w:t>
      </w:r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2025 г.</w:t>
      </w:r>
    </w:p>
    <w:p w14:paraId="54FB757C" w14:textId="77777777" w:rsidR="008D77BF" w:rsidRPr="00BE2DC5" w:rsidRDefault="008D77BF" w:rsidP="008D77BF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E2DC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(подпись преподавателя)</w:t>
      </w:r>
    </w:p>
    <w:p w14:paraId="4DD709A9" w14:textId="77777777" w:rsidR="008D77BF" w:rsidRPr="00BE2DC5" w:rsidRDefault="008D77BF" w:rsidP="008D77BF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</w:p>
    <w:p w14:paraId="4D9A7CA6" w14:textId="77777777" w:rsidR="008D77BF" w:rsidRPr="00BE2DC5" w:rsidRDefault="008D77BF" w:rsidP="008D77BF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</w:p>
    <w:p w14:paraId="3AACC77E" w14:textId="77777777" w:rsidR="008D77BF" w:rsidRPr="00BE2DC5" w:rsidRDefault="008D77BF" w:rsidP="008D77BF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</w:p>
    <w:p w14:paraId="116E08CA" w14:textId="77777777" w:rsidR="008D77BF" w:rsidRPr="00BE2DC5" w:rsidRDefault="008D77BF" w:rsidP="008D77BF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</w:p>
    <w:p w14:paraId="4553E2F5" w14:textId="77777777" w:rsidR="008D77BF" w:rsidRPr="00BE2DC5" w:rsidRDefault="008D77BF" w:rsidP="008D77BF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</w:p>
    <w:p w14:paraId="3E36A5F9" w14:textId="77777777" w:rsidR="008D77BF" w:rsidRPr="00BE2DC5" w:rsidRDefault="008D77BF" w:rsidP="008D77BF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</w:p>
    <w:p w14:paraId="518A1A8C" w14:textId="77777777" w:rsidR="008D77BF" w:rsidRPr="00C175BE" w:rsidRDefault="008D77BF" w:rsidP="008D77BF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  <w:r w:rsidRPr="00BE2DC5">
        <w:rPr>
          <w:rFonts w:ascii="Times New Roman" w:eastAsia="Aptos" w:hAnsi="Times New Roman" w:cs="Times New Roman"/>
          <w:sz w:val="28"/>
          <w:szCs w:val="28"/>
        </w:rPr>
        <w:t>Москва 2025</w:t>
      </w:r>
    </w:p>
    <w:p w14:paraId="44736DA9" w14:textId="650D5194" w:rsidR="00E55F67" w:rsidRDefault="00E55F67" w:rsidP="00437404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Aptos" w:hAnsi="Times New Roman" w:cs="Times New Roman"/>
          <w:b/>
          <w:bCs/>
          <w:sz w:val="28"/>
          <w:szCs w:val="28"/>
        </w:rPr>
        <w:lastRenderedPageBreak/>
        <w:t>ТЕМА</w:t>
      </w:r>
      <w:r w:rsidRPr="00E55F67">
        <w:rPr>
          <w:rFonts w:ascii="Times New Roman" w:eastAsia="Aptos" w:hAnsi="Times New Roman" w:cs="Times New Roman"/>
          <w:b/>
          <w:bCs/>
          <w:sz w:val="28"/>
          <w:szCs w:val="28"/>
        </w:rPr>
        <w:t xml:space="preserve">: </w:t>
      </w:r>
      <w:r w:rsidRPr="00DE73FA">
        <w:rPr>
          <w:rFonts w:ascii="Times New Roman" w:hAnsi="Times New Roman" w:cs="Times New Roman"/>
          <w:b/>
          <w:bCs/>
          <w:sz w:val="28"/>
          <w:szCs w:val="28"/>
        </w:rPr>
        <w:t>24 “Механика сезонных предметов”</w:t>
      </w:r>
    </w:p>
    <w:p w14:paraId="217C8D40" w14:textId="22292E17" w:rsidR="00437404" w:rsidRPr="00437404" w:rsidRDefault="00437404" w:rsidP="00437404">
      <w:pPr>
        <w:pStyle w:val="a7"/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404">
        <w:rPr>
          <w:rFonts w:ascii="Times New Roman" w:hAnsi="Times New Roman" w:cs="Times New Roman"/>
          <w:b/>
          <w:bCs/>
          <w:sz w:val="28"/>
          <w:szCs w:val="28"/>
        </w:rPr>
        <w:t>Сюжет и 2 сценария</w:t>
      </w:r>
    </w:p>
    <w:p w14:paraId="3901758B" w14:textId="08D8403F" w:rsidR="00437404" w:rsidRPr="00437404" w:rsidRDefault="00437404" w:rsidP="00437404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</w:pPr>
      <w:r w:rsidRPr="00437404">
        <w:rPr>
          <w:rFonts w:ascii="Times New Roman" w:hAnsi="Times New Roman" w:cs="Times New Roman"/>
          <w:i/>
          <w:iCs/>
          <w:sz w:val="28"/>
          <w:szCs w:val="28"/>
          <w:u w:val="single"/>
        </w:rPr>
        <w:t>Основной сценарий</w:t>
      </w:r>
    </w:p>
    <w:p w14:paraId="253EE5F9" w14:textId="31246789" w:rsidR="00437404" w:rsidRDefault="00550F95" w:rsidP="004374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0F95">
        <w:rPr>
          <w:rFonts w:ascii="Times New Roman" w:hAnsi="Times New Roman" w:cs="Times New Roman"/>
          <w:sz w:val="28"/>
          <w:szCs w:val="28"/>
        </w:rPr>
        <w:t>Пользователь заходит в мобильное приложение, авторизуется через API Gateway и получает ленту персональных данных. Gateway вызывает BFF-слой, который агрегирует данные из нескольких внутренних сервисов.</w:t>
      </w:r>
    </w:p>
    <w:p w14:paraId="3D300453" w14:textId="77777777" w:rsidR="00550F95" w:rsidRPr="00550F95" w:rsidRDefault="00550F95" w:rsidP="004374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5BB72E4" w14:textId="14E53D13" w:rsidR="00437404" w:rsidRPr="00550F95" w:rsidRDefault="00437404" w:rsidP="00437404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437404">
        <w:rPr>
          <w:rFonts w:ascii="Times New Roman" w:hAnsi="Times New Roman" w:cs="Times New Roman"/>
          <w:i/>
          <w:iCs/>
          <w:sz w:val="28"/>
          <w:szCs w:val="28"/>
          <w:u w:val="single"/>
        </w:rPr>
        <w:t>Расширяющий сценарий</w:t>
      </w:r>
    </w:p>
    <w:p w14:paraId="5DA6DD1E" w14:textId="4EFD94CD" w:rsidR="00437404" w:rsidRDefault="00550F95" w:rsidP="004374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0F95">
        <w:rPr>
          <w:rFonts w:ascii="Times New Roman" w:hAnsi="Times New Roman" w:cs="Times New Roman"/>
          <w:sz w:val="28"/>
          <w:szCs w:val="28"/>
        </w:rPr>
        <w:t>Пользователь обновляет свой профиль. BFF принимает PATCH-запрос, отправляет е</w:t>
      </w:r>
      <w:r>
        <w:rPr>
          <w:rFonts w:ascii="Times New Roman" w:hAnsi="Times New Roman" w:cs="Times New Roman"/>
          <w:sz w:val="28"/>
          <w:szCs w:val="28"/>
        </w:rPr>
        <w:t>го</w:t>
      </w:r>
      <w:r w:rsidRPr="00550F95">
        <w:rPr>
          <w:rFonts w:ascii="Times New Roman" w:hAnsi="Times New Roman" w:cs="Times New Roman"/>
          <w:sz w:val="28"/>
          <w:szCs w:val="28"/>
        </w:rPr>
        <w:t xml:space="preserve"> в User-Service через надёжный канал, а затем уведомляет Feed-Service об изменении.</w:t>
      </w:r>
    </w:p>
    <w:p w14:paraId="0706CDA8" w14:textId="77777777" w:rsidR="00550F95" w:rsidRPr="00437404" w:rsidRDefault="00550F95" w:rsidP="004374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6CE74FE" w14:textId="1835C237" w:rsidR="00437404" w:rsidRPr="00437404" w:rsidRDefault="00437404" w:rsidP="00437404">
      <w:pPr>
        <w:pStyle w:val="a7"/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37404">
        <w:rPr>
          <w:rFonts w:ascii="Times New Roman" w:hAnsi="Times New Roman" w:cs="Times New Roman"/>
          <w:b/>
          <w:bCs/>
          <w:sz w:val="28"/>
          <w:szCs w:val="28"/>
        </w:rPr>
        <w:t>Три измеримых NFR</w:t>
      </w:r>
    </w:p>
    <w:p w14:paraId="3C37E3C6" w14:textId="77777777" w:rsidR="00437404" w:rsidRPr="00437404" w:rsidRDefault="00437404" w:rsidP="004374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37404">
        <w:rPr>
          <w:rFonts w:ascii="Times New Roman" w:hAnsi="Times New Roman" w:cs="Times New Roman"/>
          <w:b/>
          <w:bCs/>
          <w:sz w:val="28"/>
          <w:szCs w:val="28"/>
          <w:lang w:val="en-US"/>
        </w:rPr>
        <w:t>Performance</w:t>
      </w:r>
      <w:r w:rsidRPr="00437404">
        <w:rPr>
          <w:rFonts w:ascii="Times New Roman" w:hAnsi="Times New Roman" w:cs="Times New Roman"/>
          <w:sz w:val="28"/>
          <w:szCs w:val="28"/>
          <w:lang w:val="en-US"/>
        </w:rPr>
        <w:t xml:space="preserve">: p95 latency ≤ 200 </w:t>
      </w:r>
      <w:r w:rsidRPr="00437404">
        <w:rPr>
          <w:rFonts w:ascii="Times New Roman" w:hAnsi="Times New Roman" w:cs="Times New Roman"/>
          <w:sz w:val="28"/>
          <w:szCs w:val="28"/>
        </w:rPr>
        <w:t>мс</w:t>
      </w:r>
      <w:r w:rsidRPr="004374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37404">
        <w:rPr>
          <w:rFonts w:ascii="Times New Roman" w:hAnsi="Times New Roman" w:cs="Times New Roman"/>
          <w:sz w:val="28"/>
          <w:szCs w:val="28"/>
        </w:rPr>
        <w:t>при</w:t>
      </w:r>
      <w:r w:rsidRPr="00437404">
        <w:rPr>
          <w:rFonts w:ascii="Times New Roman" w:hAnsi="Times New Roman" w:cs="Times New Roman"/>
          <w:sz w:val="28"/>
          <w:szCs w:val="28"/>
          <w:lang w:val="en-US"/>
        </w:rPr>
        <w:t xml:space="preserve"> 150 RPS.</w:t>
      </w:r>
    </w:p>
    <w:p w14:paraId="30740782" w14:textId="6B29BA4E" w:rsidR="00437404" w:rsidRPr="00437404" w:rsidRDefault="00437404" w:rsidP="004374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37404">
        <w:rPr>
          <w:rFonts w:ascii="Times New Roman" w:hAnsi="Times New Roman" w:cs="Times New Roman"/>
          <w:b/>
          <w:bCs/>
          <w:sz w:val="28"/>
          <w:szCs w:val="28"/>
          <w:lang w:val="en-US"/>
        </w:rPr>
        <w:t>Payload constraints</w:t>
      </w:r>
      <w:r w:rsidRPr="00437404">
        <w:rPr>
          <w:rFonts w:ascii="Times New Roman" w:hAnsi="Times New Roman" w:cs="Times New Roman"/>
          <w:sz w:val="28"/>
          <w:szCs w:val="28"/>
          <w:lang w:val="en-US"/>
        </w:rPr>
        <w:t xml:space="preserve">: Web ≤ 50 </w:t>
      </w:r>
      <w:r w:rsidRPr="00437404">
        <w:rPr>
          <w:rFonts w:ascii="Times New Roman" w:hAnsi="Times New Roman" w:cs="Times New Roman"/>
          <w:sz w:val="28"/>
          <w:szCs w:val="28"/>
        </w:rPr>
        <w:t>КБ</w:t>
      </w:r>
      <w:r w:rsidRPr="00437404">
        <w:rPr>
          <w:rFonts w:ascii="Times New Roman" w:hAnsi="Times New Roman" w:cs="Times New Roman"/>
          <w:sz w:val="28"/>
          <w:szCs w:val="28"/>
          <w:lang w:val="en-US"/>
        </w:rPr>
        <w:t xml:space="preserve">, Mobile ≤ 20 </w:t>
      </w:r>
      <w:r w:rsidRPr="00437404">
        <w:rPr>
          <w:rFonts w:ascii="Times New Roman" w:hAnsi="Times New Roman" w:cs="Times New Roman"/>
          <w:sz w:val="28"/>
          <w:szCs w:val="28"/>
        </w:rPr>
        <w:t>КБ</w:t>
      </w:r>
      <w:r w:rsidRPr="00437404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57C35C1" w14:textId="4643062B" w:rsidR="00437404" w:rsidRPr="00E27D80" w:rsidRDefault="00437404" w:rsidP="004374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7404">
        <w:rPr>
          <w:rFonts w:ascii="Times New Roman" w:hAnsi="Times New Roman" w:cs="Times New Roman"/>
          <w:b/>
          <w:bCs/>
          <w:sz w:val="28"/>
          <w:szCs w:val="28"/>
        </w:rPr>
        <w:t>Safety</w:t>
      </w:r>
      <w:r w:rsidRPr="00437404">
        <w:rPr>
          <w:rFonts w:ascii="Times New Roman" w:hAnsi="Times New Roman" w:cs="Times New Roman"/>
          <w:sz w:val="28"/>
          <w:szCs w:val="28"/>
        </w:rPr>
        <w:t>: POST/PATCH операции — идемпотентные.</w:t>
      </w:r>
    </w:p>
    <w:p w14:paraId="6D3F61D3" w14:textId="77777777" w:rsidR="00437404" w:rsidRPr="00E27D80" w:rsidRDefault="00437404" w:rsidP="004374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E14977E" w14:textId="07B56E9B" w:rsidR="00437404" w:rsidRPr="00437404" w:rsidRDefault="00437404" w:rsidP="00437404">
      <w:pPr>
        <w:pStyle w:val="a7"/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37404">
        <w:rPr>
          <w:rFonts w:ascii="Times New Roman" w:hAnsi="Times New Roman" w:cs="Times New Roman"/>
          <w:b/>
          <w:bCs/>
          <w:sz w:val="28"/>
          <w:szCs w:val="28"/>
        </w:rPr>
        <w:t>Выбор решения</w:t>
      </w:r>
    </w:p>
    <w:p w14:paraId="4648D295" w14:textId="798F0EA0" w:rsidR="00437404" w:rsidRPr="00437404" w:rsidRDefault="00437404" w:rsidP="008A67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7404">
        <w:rPr>
          <w:rFonts w:ascii="Times New Roman" w:hAnsi="Times New Roman" w:cs="Times New Roman"/>
          <w:sz w:val="28"/>
          <w:szCs w:val="28"/>
        </w:rPr>
        <w:t>Мы применяем BFF-слой, расположенный за API Gateway, чтобы разные клиенты (mobile/web) получали разный состав данных.</w:t>
      </w:r>
    </w:p>
    <w:p w14:paraId="1315A1DD" w14:textId="712FE5AC" w:rsidR="00437404" w:rsidRDefault="00437404" w:rsidP="00437404">
      <w:pPr>
        <w:tabs>
          <w:tab w:val="left" w:pos="263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C6764FA" w14:textId="5028B915" w:rsidR="00437404" w:rsidRPr="00437404" w:rsidRDefault="00437404" w:rsidP="00437404">
      <w:pPr>
        <w:tabs>
          <w:tab w:val="left" w:pos="2637"/>
        </w:tabs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437404">
        <w:rPr>
          <w:rFonts w:ascii="Times New Roman" w:hAnsi="Times New Roman" w:cs="Times New Roman"/>
          <w:i/>
          <w:iCs/>
          <w:sz w:val="28"/>
          <w:szCs w:val="28"/>
          <w:u w:val="single"/>
        </w:rPr>
        <w:t>Обоснование</w:t>
      </w:r>
    </w:p>
    <w:p w14:paraId="5C5F6CFB" w14:textId="3A7A8DF9" w:rsidR="00437404" w:rsidRPr="00437404" w:rsidRDefault="00437404" w:rsidP="00437404">
      <w:pPr>
        <w:pStyle w:val="a7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7404">
        <w:rPr>
          <w:rFonts w:ascii="Times New Roman" w:hAnsi="Times New Roman" w:cs="Times New Roman"/>
          <w:sz w:val="28"/>
          <w:szCs w:val="28"/>
        </w:rPr>
        <w:t>BFF позволяет сделать адаптированные ответы: mobile получает лёгкие ответы (≤20 КБ), web — расширенные (до 50 КБ).</w:t>
      </w:r>
    </w:p>
    <w:p w14:paraId="2A747366" w14:textId="75838D9A" w:rsidR="00437404" w:rsidRPr="00437404" w:rsidRDefault="00437404" w:rsidP="00437404">
      <w:pPr>
        <w:pStyle w:val="a7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7404">
        <w:rPr>
          <w:rFonts w:ascii="Times New Roman" w:hAnsi="Times New Roman" w:cs="Times New Roman"/>
          <w:sz w:val="28"/>
          <w:szCs w:val="28"/>
        </w:rPr>
        <w:t>BFF повышает управляемость эволюции контрактов (v1/v2), позволяя не ломать мобильных клиентов.</w:t>
      </w:r>
    </w:p>
    <w:p w14:paraId="3D052526" w14:textId="33CE0A53" w:rsidR="00437404" w:rsidRPr="00437404" w:rsidRDefault="00437404" w:rsidP="00437404">
      <w:pPr>
        <w:pStyle w:val="a7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7404">
        <w:rPr>
          <w:rFonts w:ascii="Times New Roman" w:hAnsi="Times New Roman" w:cs="Times New Roman"/>
          <w:sz w:val="28"/>
          <w:szCs w:val="28"/>
        </w:rPr>
        <w:t>BFF агрегирует несколько внутренних вызовов в один ответ.</w:t>
      </w:r>
    </w:p>
    <w:p w14:paraId="10E1D11F" w14:textId="56D9DE57" w:rsidR="00437404" w:rsidRPr="00437404" w:rsidRDefault="00437404" w:rsidP="00437404">
      <w:pPr>
        <w:pStyle w:val="a7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7404">
        <w:rPr>
          <w:rFonts w:ascii="Times New Roman" w:hAnsi="Times New Roman" w:cs="Times New Roman"/>
          <w:sz w:val="28"/>
          <w:szCs w:val="28"/>
        </w:rPr>
        <w:t>Под BFF проще внедрять кеши и дедупликацию запросов.</w:t>
      </w:r>
    </w:p>
    <w:p w14:paraId="783ADFED" w14:textId="70763812" w:rsidR="00437404" w:rsidRPr="00437404" w:rsidRDefault="00437404" w:rsidP="00437404">
      <w:pPr>
        <w:pStyle w:val="a7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7404">
        <w:rPr>
          <w:rFonts w:ascii="Times New Roman" w:hAnsi="Times New Roman" w:cs="Times New Roman"/>
          <w:sz w:val="28"/>
          <w:szCs w:val="28"/>
        </w:rPr>
        <w:t>API Gateway решает задачи аутентификации</w:t>
      </w:r>
    </w:p>
    <w:p w14:paraId="7B15F553" w14:textId="77777777" w:rsidR="00437404" w:rsidRPr="00437404" w:rsidRDefault="00437404" w:rsidP="008A67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08EF672" w14:textId="33131C65" w:rsidR="00437404" w:rsidRPr="00437404" w:rsidRDefault="00437404" w:rsidP="00437404">
      <w:pPr>
        <w:pStyle w:val="a7"/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37404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Панорама ArchiMate</w:t>
      </w:r>
    </w:p>
    <w:p w14:paraId="527BF8A2" w14:textId="124EEB85" w:rsidR="00437404" w:rsidRDefault="0050041E" w:rsidP="0050041E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1D7D01F" wp14:editId="0BCA767A">
            <wp:extent cx="5400000" cy="3085714"/>
            <wp:effectExtent l="0" t="0" r="0" b="635"/>
            <wp:docPr id="21105318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30857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9E6E0" w14:textId="519A4392" w:rsidR="0050041E" w:rsidRPr="0050041E" w:rsidRDefault="0050041E" w:rsidP="0050041E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0041E">
        <w:rPr>
          <w:rFonts w:ascii="Times New Roman" w:hAnsi="Times New Roman" w:cs="Times New Roman"/>
          <w:sz w:val="28"/>
          <w:szCs w:val="28"/>
        </w:rPr>
        <w:t xml:space="preserve">Рисунок 1 – </w:t>
      </w:r>
      <w:r w:rsidRPr="0050041E">
        <w:rPr>
          <w:rFonts w:ascii="Times New Roman" w:hAnsi="Times New Roman" w:cs="Times New Roman"/>
          <w:sz w:val="28"/>
          <w:szCs w:val="28"/>
        </w:rPr>
        <w:t>ArchiMate</w:t>
      </w:r>
      <w:r w:rsidRPr="0050041E">
        <w:rPr>
          <w:rFonts w:ascii="Times New Roman" w:hAnsi="Times New Roman" w:cs="Times New Roman"/>
          <w:sz w:val="28"/>
          <w:szCs w:val="28"/>
        </w:rPr>
        <w:t xml:space="preserve"> диаграмма</w:t>
      </w:r>
    </w:p>
    <w:sectPr w:rsidR="0050041E" w:rsidRPr="005004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panose1 w:val="02020603050405020304"/>
    <w:charset w:val="01"/>
    <w:family w:val="roman"/>
    <w:pitch w:val="variable"/>
    <w:sig w:usb0="E0000AFF" w:usb1="500078FF" w:usb2="00000021" w:usb3="00000000" w:csb0="000001BF" w:csb1="00000000"/>
  </w:font>
  <w:font w:name="Droid Sans Fallback">
    <w:altName w:val="Times New Roman"/>
    <w:charset w:val="01"/>
    <w:family w:val="auto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64213"/>
    <w:multiLevelType w:val="hybridMultilevel"/>
    <w:tmpl w:val="2B002274"/>
    <w:lvl w:ilvl="0" w:tplc="AF060116">
      <w:numFmt w:val="bullet"/>
      <w:lvlText w:val=""/>
      <w:lvlJc w:val="left"/>
      <w:pPr>
        <w:ind w:left="720" w:hanging="360"/>
      </w:pPr>
      <w:rPr>
        <w:rFonts w:ascii="Symbol" w:eastAsia="Aptos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B76CA3"/>
    <w:multiLevelType w:val="hybridMultilevel"/>
    <w:tmpl w:val="790C5C68"/>
    <w:lvl w:ilvl="0" w:tplc="A0985B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35112E"/>
    <w:multiLevelType w:val="hybridMultilevel"/>
    <w:tmpl w:val="64B0337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23776EE"/>
    <w:multiLevelType w:val="hybridMultilevel"/>
    <w:tmpl w:val="B22AA6A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7704712"/>
    <w:multiLevelType w:val="hybridMultilevel"/>
    <w:tmpl w:val="857A2910"/>
    <w:lvl w:ilvl="0" w:tplc="474A4D7A">
      <w:start w:val="1"/>
      <w:numFmt w:val="decimal"/>
      <w:lvlText w:val="A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885FDB"/>
    <w:multiLevelType w:val="hybridMultilevel"/>
    <w:tmpl w:val="2F287816"/>
    <w:lvl w:ilvl="0" w:tplc="3F9EDF1C">
      <w:start w:val="1"/>
      <w:numFmt w:val="decimal"/>
      <w:lvlText w:val="A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CC3329"/>
    <w:multiLevelType w:val="hybridMultilevel"/>
    <w:tmpl w:val="F80EC75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C88374C"/>
    <w:multiLevelType w:val="hybridMultilevel"/>
    <w:tmpl w:val="373AFE78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8545D3F"/>
    <w:multiLevelType w:val="hybridMultilevel"/>
    <w:tmpl w:val="9AAC32E6"/>
    <w:lvl w:ilvl="0" w:tplc="BFC0DAA6">
      <w:numFmt w:val="bullet"/>
      <w:lvlText w:val="-"/>
      <w:lvlJc w:val="left"/>
      <w:pPr>
        <w:ind w:left="720" w:hanging="360"/>
      </w:pPr>
      <w:rPr>
        <w:rFonts w:ascii="Times New Roman" w:eastAsia="Aptos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F629CF"/>
    <w:multiLevelType w:val="hybridMultilevel"/>
    <w:tmpl w:val="3EF002D4"/>
    <w:lvl w:ilvl="0" w:tplc="CC9C1E64">
      <w:start w:val="1"/>
      <w:numFmt w:val="decimal"/>
      <w:lvlText w:val="Е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2D1942CB"/>
    <w:multiLevelType w:val="hybridMultilevel"/>
    <w:tmpl w:val="5C56A66E"/>
    <w:lvl w:ilvl="0" w:tplc="ED7C4C88">
      <w:start w:val="1"/>
      <w:numFmt w:val="decimal"/>
      <w:lvlText w:val="Е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0F1AC1"/>
    <w:multiLevelType w:val="hybridMultilevel"/>
    <w:tmpl w:val="38B038F2"/>
    <w:lvl w:ilvl="0" w:tplc="41104E82">
      <w:numFmt w:val="bullet"/>
      <w:lvlText w:val="-"/>
      <w:lvlJc w:val="left"/>
      <w:pPr>
        <w:ind w:left="1069" w:hanging="360"/>
      </w:pPr>
      <w:rPr>
        <w:rFonts w:ascii="Times New Roman" w:eastAsia="Aptos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2" w15:restartNumberingAfterBreak="0">
    <w:nsid w:val="3646600F"/>
    <w:multiLevelType w:val="hybridMultilevel"/>
    <w:tmpl w:val="0C406258"/>
    <w:lvl w:ilvl="0" w:tplc="A18A925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3A0F1D2E"/>
    <w:multiLevelType w:val="hybridMultilevel"/>
    <w:tmpl w:val="D0ACE5C4"/>
    <w:lvl w:ilvl="0" w:tplc="7A54891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B85445"/>
    <w:multiLevelType w:val="hybridMultilevel"/>
    <w:tmpl w:val="5B0EC41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AF87873"/>
    <w:multiLevelType w:val="hybridMultilevel"/>
    <w:tmpl w:val="2DC2CF9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C327DC8"/>
    <w:multiLevelType w:val="multilevel"/>
    <w:tmpl w:val="920A1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7" w15:restartNumberingAfterBreak="0">
    <w:nsid w:val="3DC44244"/>
    <w:multiLevelType w:val="hybridMultilevel"/>
    <w:tmpl w:val="5E1E14D0"/>
    <w:lvl w:ilvl="0" w:tplc="B2C6DB6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E450EFF"/>
    <w:multiLevelType w:val="multilevel"/>
    <w:tmpl w:val="13840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45C3EBC"/>
    <w:multiLevelType w:val="hybridMultilevel"/>
    <w:tmpl w:val="DA8CE2F6"/>
    <w:lvl w:ilvl="0" w:tplc="0EAADCC6">
      <w:start w:val="1"/>
      <w:numFmt w:val="decimal"/>
      <w:lvlText w:val="A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46F31407"/>
    <w:multiLevelType w:val="hybridMultilevel"/>
    <w:tmpl w:val="1250080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AD47852"/>
    <w:multiLevelType w:val="hybridMultilevel"/>
    <w:tmpl w:val="36C0B7A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4F067104"/>
    <w:multiLevelType w:val="hybridMultilevel"/>
    <w:tmpl w:val="FDA673B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5DCE7880"/>
    <w:multiLevelType w:val="hybridMultilevel"/>
    <w:tmpl w:val="0EE6C9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3B67EC5"/>
    <w:multiLevelType w:val="hybridMultilevel"/>
    <w:tmpl w:val="B3FAFFAC"/>
    <w:lvl w:ilvl="0" w:tplc="8244F392">
      <w:numFmt w:val="bullet"/>
      <w:lvlText w:val="-"/>
      <w:lvlJc w:val="left"/>
      <w:pPr>
        <w:ind w:left="720" w:hanging="360"/>
      </w:pPr>
      <w:rPr>
        <w:rFonts w:ascii="Times New Roman" w:eastAsia="Aptos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9CC7C4A"/>
    <w:multiLevelType w:val="hybridMultilevel"/>
    <w:tmpl w:val="F2567D3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6D800E33"/>
    <w:multiLevelType w:val="hybridMultilevel"/>
    <w:tmpl w:val="A70E45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DA949FE"/>
    <w:multiLevelType w:val="multilevel"/>
    <w:tmpl w:val="A6E40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8" w15:restartNumberingAfterBreak="0">
    <w:nsid w:val="707D2C54"/>
    <w:multiLevelType w:val="hybridMultilevel"/>
    <w:tmpl w:val="954A9E6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72AD18F6"/>
    <w:multiLevelType w:val="multilevel"/>
    <w:tmpl w:val="931C4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74743AD"/>
    <w:multiLevelType w:val="hybridMultilevel"/>
    <w:tmpl w:val="392EF3CE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77D20064"/>
    <w:multiLevelType w:val="hybridMultilevel"/>
    <w:tmpl w:val="5860C0DC"/>
    <w:lvl w:ilvl="0" w:tplc="5248010E">
      <w:start w:val="1"/>
      <w:numFmt w:val="decimal"/>
      <w:lvlText w:val="Е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8633BFE"/>
    <w:multiLevelType w:val="hybridMultilevel"/>
    <w:tmpl w:val="760AD90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46478503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083600405">
    <w:abstractNumId w:val="32"/>
  </w:num>
  <w:num w:numId="3" w16cid:durableId="1184321071">
    <w:abstractNumId w:val="21"/>
  </w:num>
  <w:num w:numId="4" w16cid:durableId="1740638016">
    <w:abstractNumId w:val="19"/>
  </w:num>
  <w:num w:numId="5" w16cid:durableId="64644260">
    <w:abstractNumId w:val="9"/>
  </w:num>
  <w:num w:numId="6" w16cid:durableId="1311135945">
    <w:abstractNumId w:val="12"/>
  </w:num>
  <w:num w:numId="7" w16cid:durableId="226232599">
    <w:abstractNumId w:val="27"/>
  </w:num>
  <w:num w:numId="8" w16cid:durableId="2010595056">
    <w:abstractNumId w:val="16"/>
  </w:num>
  <w:num w:numId="9" w16cid:durableId="1636181785">
    <w:abstractNumId w:val="4"/>
  </w:num>
  <w:num w:numId="10" w16cid:durableId="1768184870">
    <w:abstractNumId w:val="31"/>
  </w:num>
  <w:num w:numId="11" w16cid:durableId="1894384830">
    <w:abstractNumId w:val="5"/>
  </w:num>
  <w:num w:numId="12" w16cid:durableId="1062219983">
    <w:abstractNumId w:val="10"/>
  </w:num>
  <w:num w:numId="13" w16cid:durableId="1177504632">
    <w:abstractNumId w:val="26"/>
  </w:num>
  <w:num w:numId="14" w16cid:durableId="833958119">
    <w:abstractNumId w:val="24"/>
  </w:num>
  <w:num w:numId="15" w16cid:durableId="327056718">
    <w:abstractNumId w:val="8"/>
  </w:num>
  <w:num w:numId="16" w16cid:durableId="398791700">
    <w:abstractNumId w:val="23"/>
  </w:num>
  <w:num w:numId="17" w16cid:durableId="1222868241">
    <w:abstractNumId w:val="14"/>
  </w:num>
  <w:num w:numId="18" w16cid:durableId="1821267904">
    <w:abstractNumId w:val="15"/>
  </w:num>
  <w:num w:numId="19" w16cid:durableId="1665889356">
    <w:abstractNumId w:val="20"/>
  </w:num>
  <w:num w:numId="20" w16cid:durableId="2094010252">
    <w:abstractNumId w:val="3"/>
  </w:num>
  <w:num w:numId="21" w16cid:durableId="811367865">
    <w:abstractNumId w:val="25"/>
  </w:num>
  <w:num w:numId="22" w16cid:durableId="639462263">
    <w:abstractNumId w:val="2"/>
  </w:num>
  <w:num w:numId="23" w16cid:durableId="1642684815">
    <w:abstractNumId w:val="28"/>
  </w:num>
  <w:num w:numId="24" w16cid:durableId="439178374">
    <w:abstractNumId w:val="22"/>
  </w:num>
  <w:num w:numId="25" w16cid:durableId="1832138115">
    <w:abstractNumId w:val="6"/>
  </w:num>
  <w:num w:numId="26" w16cid:durableId="1627273097">
    <w:abstractNumId w:val="13"/>
  </w:num>
  <w:num w:numId="27" w16cid:durableId="1967395778">
    <w:abstractNumId w:val="11"/>
  </w:num>
  <w:num w:numId="28" w16cid:durableId="119225082">
    <w:abstractNumId w:val="0"/>
  </w:num>
  <w:num w:numId="29" w16cid:durableId="625476051">
    <w:abstractNumId w:val="7"/>
  </w:num>
  <w:num w:numId="30" w16cid:durableId="2053459547">
    <w:abstractNumId w:val="1"/>
  </w:num>
  <w:num w:numId="31" w16cid:durableId="92289259">
    <w:abstractNumId w:val="18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2074506370">
    <w:abstractNumId w:val="30"/>
  </w:num>
  <w:num w:numId="33" w16cid:durableId="190725817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5FD"/>
    <w:rsid w:val="00000E22"/>
    <w:rsid w:val="00025A03"/>
    <w:rsid w:val="00075BD3"/>
    <w:rsid w:val="00083350"/>
    <w:rsid w:val="000E255A"/>
    <w:rsid w:val="00152ED6"/>
    <w:rsid w:val="00195DB5"/>
    <w:rsid w:val="001F3599"/>
    <w:rsid w:val="003B485E"/>
    <w:rsid w:val="003E2F22"/>
    <w:rsid w:val="00410E56"/>
    <w:rsid w:val="00437404"/>
    <w:rsid w:val="004465CC"/>
    <w:rsid w:val="004B6334"/>
    <w:rsid w:val="0050041E"/>
    <w:rsid w:val="00550F95"/>
    <w:rsid w:val="0055720A"/>
    <w:rsid w:val="005D166A"/>
    <w:rsid w:val="006D52CD"/>
    <w:rsid w:val="007042BD"/>
    <w:rsid w:val="00715358"/>
    <w:rsid w:val="007514DC"/>
    <w:rsid w:val="007926CE"/>
    <w:rsid w:val="007C0DF6"/>
    <w:rsid w:val="007E5D34"/>
    <w:rsid w:val="0087444E"/>
    <w:rsid w:val="008A6737"/>
    <w:rsid w:val="008D1205"/>
    <w:rsid w:val="008D77BF"/>
    <w:rsid w:val="008F05FD"/>
    <w:rsid w:val="00922011"/>
    <w:rsid w:val="0097165E"/>
    <w:rsid w:val="0099074C"/>
    <w:rsid w:val="00B00215"/>
    <w:rsid w:val="00BB7285"/>
    <w:rsid w:val="00BF06F0"/>
    <w:rsid w:val="00C175BE"/>
    <w:rsid w:val="00C9655B"/>
    <w:rsid w:val="00CD617D"/>
    <w:rsid w:val="00CE6376"/>
    <w:rsid w:val="00D35DFC"/>
    <w:rsid w:val="00D40C42"/>
    <w:rsid w:val="00D43B27"/>
    <w:rsid w:val="00D556AA"/>
    <w:rsid w:val="00DD1DB3"/>
    <w:rsid w:val="00E2571B"/>
    <w:rsid w:val="00E27D80"/>
    <w:rsid w:val="00E435F0"/>
    <w:rsid w:val="00E55F67"/>
    <w:rsid w:val="00E76594"/>
    <w:rsid w:val="00F66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648EAC"/>
  <w15:chartTrackingRefBased/>
  <w15:docId w15:val="{CBB4941A-3F6E-4C96-A603-BFCC8FF27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255A"/>
  </w:style>
  <w:style w:type="paragraph" w:styleId="1">
    <w:name w:val="heading 1"/>
    <w:basedOn w:val="a"/>
    <w:next w:val="a"/>
    <w:link w:val="10"/>
    <w:uiPriority w:val="9"/>
    <w:qFormat/>
    <w:rsid w:val="008F05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05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05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05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05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05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05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05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05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05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F05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F05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F05F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F05F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F05F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F05F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F05F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F05F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F05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F05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05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F05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F05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F05F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F05F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F05F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F05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F05F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F05FD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5572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sid w:val="008A673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42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36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59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7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13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8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C60168-2E7A-4247-9867-75995B0BCC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298</TotalTime>
  <Pages>3</Pages>
  <Words>276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Юра Шило</dc:creator>
  <cp:keywords/>
  <dc:description/>
  <cp:lastModifiedBy>Юра Шило</cp:lastModifiedBy>
  <cp:revision>17</cp:revision>
  <dcterms:created xsi:type="dcterms:W3CDTF">2025-09-18T04:44:00Z</dcterms:created>
  <dcterms:modified xsi:type="dcterms:W3CDTF">2025-11-27T07:28:00Z</dcterms:modified>
</cp:coreProperties>
</file>