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F63B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 w:hint="cs"/>
          <w:sz w:val="50"/>
          <w:szCs w:val="50"/>
          <w:rtl/>
        </w:rPr>
        <w:t>תכנות</w:t>
      </w:r>
      <w:r>
        <w:rPr>
          <w:rFonts w:ascii="ArialMT" w:cs="ArialMT"/>
          <w:sz w:val="50"/>
          <w:szCs w:val="50"/>
          <w:rtl/>
        </w:rPr>
        <w:t xml:space="preserve"> </w:t>
      </w:r>
      <w:r>
        <w:rPr>
          <w:rFonts w:ascii="ArialMT" w:cs="ArialMT" w:hint="cs"/>
          <w:sz w:val="50"/>
          <w:szCs w:val="50"/>
          <w:rtl/>
        </w:rPr>
        <w:t>מונחה</w:t>
      </w:r>
      <w:r>
        <w:rPr>
          <w:rFonts w:ascii="ArialMT" w:cs="ArialMT"/>
          <w:sz w:val="50"/>
          <w:szCs w:val="50"/>
          <w:rtl/>
        </w:rPr>
        <w:t xml:space="preserve"> </w:t>
      </w:r>
      <w:r>
        <w:rPr>
          <w:rFonts w:ascii="ArialMT" w:cs="ArialMT" w:hint="cs"/>
          <w:sz w:val="50"/>
          <w:szCs w:val="50"/>
          <w:rtl/>
        </w:rPr>
        <w:t>עצמים</w:t>
      </w:r>
      <w:r>
        <w:rPr>
          <w:rFonts w:ascii="ArialMT" w:cs="ArialMT"/>
          <w:sz w:val="50"/>
          <w:szCs w:val="50"/>
          <w:rtl/>
        </w:rPr>
        <w:t xml:space="preserve"> - </w:t>
      </w:r>
      <w:proofErr w:type="spellStart"/>
      <w:r>
        <w:rPr>
          <w:rFonts w:ascii="ArialMT" w:cs="ArialMT" w:hint="cs"/>
          <w:sz w:val="50"/>
          <w:szCs w:val="50"/>
          <w:rtl/>
        </w:rPr>
        <w:t>תירגול</w:t>
      </w:r>
      <w:proofErr w:type="spellEnd"/>
    </w:p>
    <w:p w14:paraId="3E3AF203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>
        <w:rPr>
          <w:rFonts w:ascii="ArialMT" w:cs="ArialMT" w:hint="cs"/>
          <w:sz w:val="32"/>
          <w:szCs w:val="32"/>
          <w:rtl/>
        </w:rPr>
        <w:t>תאורטי</w:t>
      </w:r>
    </w:p>
    <w:p w14:paraId="594BC97F" w14:textId="3ADFF014" w:rsidR="007C660F" w:rsidRPr="00CB03DB" w:rsidRDefault="007C660F" w:rsidP="00CB03D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 w:rsidRPr="00CB03DB">
        <w:rPr>
          <w:rFonts w:ascii="ArialMT" w:cs="ArialMT" w:hint="cs"/>
          <w:rtl/>
        </w:rPr>
        <w:t>מה</w:t>
      </w:r>
      <w:r w:rsidRPr="00CB03DB">
        <w:rPr>
          <w:rFonts w:ascii="ArialMT" w:cs="ArialMT"/>
          <w:rtl/>
        </w:rPr>
        <w:t xml:space="preserve"> </w:t>
      </w:r>
      <w:r w:rsidRPr="00CB03DB">
        <w:rPr>
          <w:rFonts w:ascii="ArialMT" w:cs="ArialMT" w:hint="cs"/>
          <w:rtl/>
        </w:rPr>
        <w:t>ההבדל</w:t>
      </w:r>
      <w:r w:rsidRPr="00CB03DB">
        <w:rPr>
          <w:rFonts w:ascii="ArialMT" w:cs="ArialMT"/>
          <w:rtl/>
        </w:rPr>
        <w:t xml:space="preserve"> </w:t>
      </w:r>
      <w:r w:rsidRPr="00CB03DB">
        <w:rPr>
          <w:rFonts w:ascii="ArialMT" w:cs="ArialMT" w:hint="cs"/>
          <w:rtl/>
        </w:rPr>
        <w:t>בין</w:t>
      </w:r>
      <w:r w:rsidRPr="00CB03DB">
        <w:rPr>
          <w:rFonts w:ascii="ArialMT" w:cs="ArialMT"/>
          <w:rtl/>
        </w:rPr>
        <w:t xml:space="preserve"> </w:t>
      </w:r>
      <w:r w:rsidRPr="00CB03DB">
        <w:rPr>
          <w:rFonts w:ascii="ArialMT" w:cs="ArialMT" w:hint="cs"/>
          <w:rtl/>
        </w:rPr>
        <w:t>מחלקה</w:t>
      </w:r>
      <w:r w:rsidRPr="00CB03DB">
        <w:rPr>
          <w:rFonts w:ascii="ArialMT" w:cs="ArialMT"/>
          <w:rtl/>
        </w:rPr>
        <w:t xml:space="preserve"> </w:t>
      </w:r>
      <w:r w:rsidRPr="00CB03DB">
        <w:rPr>
          <w:rFonts w:ascii="ArialMT" w:cs="ArialMT" w:hint="cs"/>
          <w:rtl/>
        </w:rPr>
        <w:t>לבין</w:t>
      </w:r>
      <w:r w:rsidRPr="00CB03DB">
        <w:rPr>
          <w:rFonts w:ascii="ArialMT" w:cs="ArialMT"/>
          <w:rtl/>
        </w:rPr>
        <w:t xml:space="preserve"> </w:t>
      </w:r>
      <w:r w:rsidRPr="00CB03DB">
        <w:rPr>
          <w:rFonts w:ascii="ArialMT" w:cs="ArialMT" w:hint="cs"/>
          <w:rtl/>
        </w:rPr>
        <w:t>אובייקט</w:t>
      </w:r>
      <w:r w:rsidRPr="00CB03DB">
        <w:rPr>
          <w:rFonts w:ascii="ArialMT" w:cs="ArialMT"/>
          <w:rtl/>
        </w:rPr>
        <w:t xml:space="preserve"> )</w:t>
      </w:r>
      <w:r w:rsidRPr="00CB03DB">
        <w:rPr>
          <w:rFonts w:ascii="ArialMT" w:cs="ArialMT" w:hint="cs"/>
          <w:rtl/>
        </w:rPr>
        <w:t>מופע</w:t>
      </w:r>
      <w:r w:rsidR="00CB03DB" w:rsidRPr="00CB03DB">
        <w:rPr>
          <w:rFonts w:ascii="ArialMT" w:cs="ArialMT" w:hint="cs"/>
          <w:sz w:val="50"/>
          <w:szCs w:val="50"/>
          <w:rtl/>
        </w:rPr>
        <w:t xml:space="preserve"> </w:t>
      </w:r>
    </w:p>
    <w:p w14:paraId="6E07C365" w14:textId="75E0FB14" w:rsidR="00CB03DB" w:rsidRPr="00CB03DB" w:rsidRDefault="00CB03DB" w:rsidP="00CB03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 w:hint="cs"/>
          <w:sz w:val="50"/>
          <w:szCs w:val="50"/>
          <w:rtl/>
        </w:rPr>
        <w:t>מחלקה היא עצם האב של אובייקט. אובייקט הוא מופע חד פעמי מתוך המחלקה.</w:t>
      </w:r>
    </w:p>
    <w:p w14:paraId="4B7DE939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2</w:t>
      </w:r>
    </w:p>
    <w:p w14:paraId="3869129D" w14:textId="3897A78D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ירושה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היא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בעצם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הכלה</w:t>
      </w:r>
      <w:r>
        <w:rPr>
          <w:rFonts w:ascii="ArialMT" w:cs="ArialMT"/>
          <w:rtl/>
        </w:rPr>
        <w:t xml:space="preserve">. </w:t>
      </w:r>
      <w:r>
        <w:rPr>
          <w:rFonts w:ascii="ArialMT" w:cs="ArialMT" w:hint="cs"/>
          <w:rtl/>
        </w:rPr>
        <w:t>הסבר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מדו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</w:t>
      </w:r>
      <w:r w:rsidR="00CB03DB">
        <w:rPr>
          <w:rFonts w:ascii="ArialMT" w:cs="ArialMT" w:hint="cs"/>
          <w:rtl/>
        </w:rPr>
        <w:t xml:space="preserve"> </w:t>
      </w:r>
    </w:p>
    <w:p w14:paraId="2D03AF94" w14:textId="01739510" w:rsidR="00CB03DB" w:rsidRDefault="00CB03DB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rtl/>
        </w:rPr>
      </w:pPr>
    </w:p>
    <w:p w14:paraId="4A2A478D" w14:textId="2DD5C5A9" w:rsidR="00CB03DB" w:rsidRPr="00CB03DB" w:rsidRDefault="00CB03DB" w:rsidP="00CB03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גם בירושה וגם בהכלה משתמשים ביכולות שלא שייכות ספציפית לאותו אובייקט אלא הוא מקבל את היכולות האלה או בהורשה ממחלקה אחרת או בהכלה.</w:t>
      </w:r>
    </w:p>
    <w:p w14:paraId="31FBE1E2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3</w:t>
      </w:r>
    </w:p>
    <w:p w14:paraId="27157491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תן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דוגמא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לשתי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מחלקות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אשר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האח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יורשת</w:t>
      </w:r>
      <w:r>
        <w:rPr>
          <w:rFonts w:ascii="ArialMT" w:cs="ArialMT"/>
          <w:rtl/>
        </w:rPr>
        <w:t xml:space="preserve"> </w:t>
      </w:r>
      <w:proofErr w:type="spellStart"/>
      <w:r>
        <w:rPr>
          <w:rFonts w:ascii="ArialMT" w:cs="ArialMT" w:hint="cs"/>
          <w:rtl/>
        </w:rPr>
        <w:t>מהשניי</w:t>
      </w:r>
      <w:proofErr w:type="spellEnd"/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</w:t>
      </w:r>
      <w:r>
        <w:rPr>
          <w:rFonts w:ascii="ArialMT" w:cs="ArialMT"/>
          <w:rtl/>
        </w:rPr>
        <w:t xml:space="preserve">. </w:t>
      </w:r>
      <w:r>
        <w:rPr>
          <w:rFonts w:ascii="ArialMT" w:cs="ArialMT" w:hint="cs"/>
          <w:rtl/>
        </w:rPr>
        <w:t>הסבר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היתרון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שקיבלנו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כאשר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השתמשנו</w:t>
      </w:r>
    </w:p>
    <w:p w14:paraId="7D25B3DE" w14:textId="7D0CBADC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rtl/>
        </w:rPr>
      </w:pPr>
      <w:proofErr w:type="spellStart"/>
      <w:r>
        <w:rPr>
          <w:rFonts w:ascii="ArialMT" w:cs="ArialMT" w:hint="cs"/>
          <w:rtl/>
        </w:rPr>
        <w:t>בירוש</w:t>
      </w:r>
      <w:proofErr w:type="spellEnd"/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</w:t>
      </w:r>
    </w:p>
    <w:p w14:paraId="6C697B49" w14:textId="25AB98FB" w:rsidR="00CB03DB" w:rsidRDefault="00CB03DB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rtl/>
        </w:rPr>
      </w:pPr>
    </w:p>
    <w:p w14:paraId="43189998" w14:textId="7F1A4F18" w:rsidR="00CB03DB" w:rsidRDefault="00CB03DB" w:rsidP="00CB03D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מחלקת בעלי חיים.</w:t>
      </w:r>
    </w:p>
    <w:p w14:paraId="2F594089" w14:textId="2D862E6E" w:rsidR="00CB03DB" w:rsidRDefault="00CB03DB" w:rsidP="00CB03DB">
      <w:pPr>
        <w:pStyle w:val="a3"/>
        <w:autoSpaceDE w:val="0"/>
        <w:autoSpaceDN w:val="0"/>
        <w:adjustRightInd w:val="0"/>
        <w:spacing w:after="0" w:line="240" w:lineRule="auto"/>
        <w:ind w:left="1800"/>
        <w:rPr>
          <w:rFonts w:ascii="ArialMT" w:cs="ArialMT"/>
          <w:rtl/>
        </w:rPr>
      </w:pPr>
      <w:r>
        <w:rPr>
          <w:rFonts w:ascii="ArialMT" w:cs="ArialMT" w:hint="cs"/>
          <w:rtl/>
        </w:rPr>
        <w:t>מחלקת כלבים היורשת ממחלקת הכלבים.</w:t>
      </w:r>
    </w:p>
    <w:p w14:paraId="0FB00057" w14:textId="4E11044B" w:rsidR="00CB03DB" w:rsidRDefault="00CB03DB" w:rsidP="00CB03DB">
      <w:pPr>
        <w:pStyle w:val="a3"/>
        <w:autoSpaceDE w:val="0"/>
        <w:autoSpaceDN w:val="0"/>
        <w:adjustRightInd w:val="0"/>
        <w:spacing w:after="0" w:line="240" w:lineRule="auto"/>
        <w:ind w:left="1800"/>
        <w:rPr>
          <w:rFonts w:ascii="ArialMT" w:cs="ArialMT"/>
          <w:rtl/>
        </w:rPr>
      </w:pPr>
      <w:r>
        <w:rPr>
          <w:rFonts w:ascii="ArialMT" w:cs="ArialMT" w:hint="cs"/>
          <w:rtl/>
        </w:rPr>
        <w:t>היתרון שקיבלנו מהירושה הוא שכל היכולות במחלקת האב(בעלי חיים) עוברות בירושה למחלקת הבן (מחלקת הכלבים) ולא צריך ליצור מחדש את היכולות האלה.</w:t>
      </w:r>
    </w:p>
    <w:p w14:paraId="7DDE90ED" w14:textId="77777777" w:rsidR="00CB03DB" w:rsidRPr="00CB03DB" w:rsidRDefault="00CB03DB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5A9FED60" w14:textId="77777777" w:rsidR="00CB03DB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4</w:t>
      </w:r>
    </w:p>
    <w:p w14:paraId="7B1A3B4A" w14:textId="7930A7BD" w:rsidR="007C660F" w:rsidRPr="00CB03DB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/>
          <w:sz w:val="50"/>
          <w:szCs w:val="50"/>
        </w:rPr>
        <w:t>.</w:t>
      </w:r>
      <w:proofErr w:type="gramStart"/>
      <w:r w:rsidR="00CB03DB">
        <w:rPr>
          <w:rFonts w:cs="ArialMT"/>
          <w:sz w:val="50"/>
          <w:szCs w:val="50"/>
        </w:rPr>
        <w:t>4(</w:t>
      </w:r>
      <w:r>
        <w:rPr>
          <w:rFonts w:ascii="ArialMT" w:cs="ArialMT"/>
          <w:sz w:val="50"/>
          <w:szCs w:val="50"/>
        </w:rPr>
        <w:t xml:space="preserve"> </w:t>
      </w:r>
      <w:r>
        <w:rPr>
          <w:rFonts w:ascii="ArialMT" w:cs="ArialMT"/>
        </w:rPr>
        <w:t>"</w:t>
      </w:r>
      <w:proofErr w:type="gramEnd"/>
      <w:r>
        <w:rPr>
          <w:rFonts w:ascii="ArialMT" w:cs="ArialMT" w:hint="cs"/>
          <w:rtl/>
        </w:rPr>
        <w:t>שולחן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יורש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מכיסא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מכיוון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ששניהם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רהיטים</w:t>
      </w:r>
      <w:r>
        <w:rPr>
          <w:rFonts w:ascii="ArialMT" w:cs="ArialMT"/>
          <w:rtl/>
        </w:rPr>
        <w:t xml:space="preserve">". </w:t>
      </w:r>
      <w:r>
        <w:rPr>
          <w:rFonts w:ascii="ArialMT" w:cs="ArialMT" w:hint="cs"/>
          <w:rtl/>
        </w:rPr>
        <w:t>הסבר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מדוע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המשפט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הזה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אינו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נכו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ן</w:t>
      </w:r>
    </w:p>
    <w:p w14:paraId="49E41037" w14:textId="6B74EDE3" w:rsidR="00CB03DB" w:rsidRDefault="00CB03DB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משפט זה אינו נכון היות וגם כיסא וגם כיסא שניהם מחלקות נפרדות פרטניות ולא כלליות ולכן לא נכון להגדיר אחת מהן כיורשת מהשנייה.</w:t>
      </w:r>
    </w:p>
    <w:p w14:paraId="3861899C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5</w:t>
      </w:r>
    </w:p>
    <w:p w14:paraId="10E8E5BD" w14:textId="7FD6FE91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מדוע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כדאי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להוסיף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קו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תחתון</w:t>
      </w:r>
      <w:r>
        <w:rPr>
          <w:rFonts w:ascii="ArialMT" w:cs="ArialMT"/>
          <w:rtl/>
        </w:rPr>
        <w:t xml:space="preserve"> )_( </w:t>
      </w:r>
      <w:r>
        <w:rPr>
          <w:rFonts w:ascii="ArialMT" w:cs="ArialMT" w:hint="cs"/>
          <w:rtl/>
        </w:rPr>
        <w:t>לפני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שמות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שדות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מידע</w:t>
      </w:r>
      <w:r>
        <w:rPr>
          <w:rFonts w:ascii="ArialMT" w:cs="ArialMT"/>
        </w:rPr>
        <w:t xml:space="preserve"> ?</w:t>
      </w:r>
    </w:p>
    <w:p w14:paraId="75F11076" w14:textId="1988105E" w:rsidR="00CB03DB" w:rsidRPr="00CB03DB" w:rsidRDefault="00CB03DB" w:rsidP="00CB03D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כדאי להוסיף קו תחתון על מנת לאפשר לקומפיילר להבחין בבנאי בין השדה לבין הארגומנט שנשלח כפרמטר בבנאי.</w:t>
      </w:r>
    </w:p>
    <w:p w14:paraId="51C242C0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6</w:t>
      </w:r>
    </w:p>
    <w:p w14:paraId="24879758" w14:textId="13E8AA90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מהו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בנאי</w:t>
      </w:r>
      <w:r>
        <w:rPr>
          <w:rFonts w:ascii="ArialMT" w:cs="ArialMT"/>
        </w:rPr>
        <w:t xml:space="preserve"> ) </w:t>
      </w:r>
      <w:r>
        <w:rPr>
          <w:rFonts w:ascii="Calibri" w:hAnsi="Calibri" w:cs="Calibri"/>
        </w:rPr>
        <w:t xml:space="preserve">constructor </w:t>
      </w:r>
      <w:r>
        <w:rPr>
          <w:rFonts w:ascii="ArialMT" w:cs="ArialMT"/>
        </w:rPr>
        <w:t xml:space="preserve">( ? </w:t>
      </w:r>
      <w:r>
        <w:rPr>
          <w:rFonts w:ascii="ArialMT" w:cs="ArialMT" w:hint="cs"/>
          <w:rtl/>
        </w:rPr>
        <w:t>מדוע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נשתמש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</w:t>
      </w:r>
      <w:r>
        <w:rPr>
          <w:rFonts w:ascii="ArialMT" w:cs="ArialMT"/>
        </w:rPr>
        <w:t xml:space="preserve"> ?</w:t>
      </w:r>
    </w:p>
    <w:p w14:paraId="5FE40391" w14:textId="242F6912" w:rsidR="00CB03DB" w:rsidRDefault="00CB03DB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בנאי הוא הוראות היצרן של המחלקה אשר מסייע בבניית המופעים של המחלקה.</w:t>
      </w:r>
    </w:p>
    <w:p w14:paraId="00C5CB69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lastRenderedPageBreak/>
        <w:t>7</w:t>
      </w:r>
    </w:p>
    <w:p w14:paraId="3F1936B7" w14:textId="49DEA53D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מהו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default constructor </w:t>
      </w:r>
      <w:r>
        <w:rPr>
          <w:rFonts w:ascii="ArialMT" w:cs="ArialMT"/>
        </w:rPr>
        <w:t>?</w:t>
      </w:r>
    </w:p>
    <w:p w14:paraId="7D75FCDC" w14:textId="1211A4AA" w:rsidR="00CB03DB" w:rsidRDefault="00CB03DB" w:rsidP="00CB03DB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ArialMT" w:cs="ArialMT"/>
          <w:rtl/>
        </w:rPr>
      </w:pPr>
      <w:r>
        <w:rPr>
          <w:rFonts w:ascii="ArialMT" w:cs="ArialMT" w:hint="cs"/>
          <w:rtl/>
        </w:rPr>
        <w:t xml:space="preserve">בנאי </w:t>
      </w:r>
      <w:proofErr w:type="spellStart"/>
      <w:r>
        <w:rPr>
          <w:rFonts w:ascii="ArialMT" w:cs="ArialMT" w:hint="cs"/>
          <w:rtl/>
        </w:rPr>
        <w:t>דיפולטיבי</w:t>
      </w:r>
      <w:proofErr w:type="spellEnd"/>
      <w:r>
        <w:rPr>
          <w:rFonts w:ascii="ArialMT" w:cs="ArialMT" w:hint="cs"/>
          <w:rtl/>
        </w:rPr>
        <w:t xml:space="preserve"> הוא בנאי ברירת המחדל שנוצר מאחרי הקלעים בכל יצירת מחלקה.</w:t>
      </w:r>
    </w:p>
    <w:p w14:paraId="49E6BC96" w14:textId="753FB15A" w:rsidR="00CB03DB" w:rsidRPr="00CB03DB" w:rsidRDefault="00CB03DB" w:rsidP="00CB03DB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ArialMT" w:cs="ArialMT"/>
        </w:rPr>
      </w:pPr>
      <w:r>
        <w:rPr>
          <w:rFonts w:ascii="ArialMT" w:cs="ArialMT" w:hint="cs"/>
          <w:rtl/>
        </w:rPr>
        <w:t xml:space="preserve">זהו בנאי ריק ללא </w:t>
      </w:r>
      <w:proofErr w:type="spellStart"/>
      <w:r>
        <w:rPr>
          <w:rFonts w:ascii="ArialMT" w:cs="ArialMT" w:hint="cs"/>
          <w:rtl/>
        </w:rPr>
        <w:t>פרטמטרים</w:t>
      </w:r>
      <w:proofErr w:type="spellEnd"/>
      <w:r>
        <w:rPr>
          <w:rFonts w:ascii="ArialMT" w:cs="ArialMT" w:hint="cs"/>
          <w:rtl/>
        </w:rPr>
        <w:t xml:space="preserve"> וללא מימוש.</w:t>
      </w:r>
    </w:p>
    <w:p w14:paraId="4554CD78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8</w:t>
      </w:r>
    </w:p>
    <w:p w14:paraId="615B425E" w14:textId="2783B55E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ההבדל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בין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בנאי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המקבל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פרמטרים</w:t>
      </w:r>
      <w:r>
        <w:rPr>
          <w:rFonts w:ascii="ArialMT" w:cs="ArialMT"/>
          <w:rtl/>
        </w:rPr>
        <w:t xml:space="preserve"> , </w:t>
      </w:r>
      <w:r>
        <w:rPr>
          <w:rFonts w:ascii="ArialMT" w:cs="ArialMT" w:hint="cs"/>
          <w:rtl/>
        </w:rPr>
        <w:t>לבין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object initializer </w:t>
      </w:r>
      <w:r>
        <w:rPr>
          <w:rFonts w:ascii="ArialMT" w:cs="ArialMT"/>
        </w:rPr>
        <w:t>?</w:t>
      </w:r>
    </w:p>
    <w:p w14:paraId="02D1B1BE" w14:textId="16AC83A0" w:rsidR="00CB03DB" w:rsidRDefault="00CB03DB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 w:hint="cs"/>
          <w:rtl/>
        </w:rPr>
        <w:t>בבנאי המקבל פרמטרים נדרש לשלוח ביצירת המופע החדש את כל הפרמטרים שהבנאי דורש.</w:t>
      </w:r>
    </w:p>
    <w:p w14:paraId="73424785" w14:textId="56C573C3" w:rsidR="00CB03DB" w:rsidRDefault="00CB03DB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 xml:space="preserve">באובייקט </w:t>
      </w:r>
      <w:proofErr w:type="spellStart"/>
      <w:r>
        <w:rPr>
          <w:rFonts w:ascii="ArialMT" w:cs="ArialMT" w:hint="cs"/>
          <w:rtl/>
        </w:rPr>
        <w:t>אינשילייזר</w:t>
      </w:r>
      <w:proofErr w:type="spellEnd"/>
      <w:r>
        <w:rPr>
          <w:rFonts w:ascii="ArialMT" w:cs="ArialMT" w:hint="cs"/>
          <w:rtl/>
        </w:rPr>
        <w:t xml:space="preserve"> ניתן בבלוק אחד להזין את כל השדות.</w:t>
      </w:r>
    </w:p>
    <w:p w14:paraId="050DFED2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9</w:t>
      </w:r>
    </w:p>
    <w:p w14:paraId="04F57CA2" w14:textId="6FF6D315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משמעות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המושג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overloading </w:t>
      </w:r>
      <w:r>
        <w:rPr>
          <w:rFonts w:ascii="ArialMT" w:cs="ArialMT"/>
        </w:rPr>
        <w:t xml:space="preserve">?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משמעות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המושג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constructor overloading </w:t>
      </w:r>
      <w:r>
        <w:rPr>
          <w:rFonts w:ascii="ArialMT" w:cs="ArialMT"/>
        </w:rPr>
        <w:t>?</w:t>
      </w:r>
    </w:p>
    <w:p w14:paraId="6B0CC543" w14:textId="11BB4CCA" w:rsidR="00CB03DB" w:rsidRDefault="00CB03DB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 xml:space="preserve">המעסה היא לקיחת פונקציה או בנאי עם חתימות </w:t>
      </w:r>
      <w:proofErr w:type="spellStart"/>
      <w:r>
        <w:rPr>
          <w:rFonts w:ascii="ArialMT" w:cs="ArialMT" w:hint="cs"/>
          <w:rtl/>
        </w:rPr>
        <w:t>מסויימות</w:t>
      </w:r>
      <w:proofErr w:type="spellEnd"/>
      <w:r>
        <w:rPr>
          <w:rFonts w:ascii="ArialMT" w:cs="ArialMT" w:hint="cs"/>
          <w:rtl/>
        </w:rPr>
        <w:t xml:space="preserve"> והעמסת עליו של עוד אופציות העמסה בשליחה של פרמטרים בסדר שונה מסוג שונה. וע"י כך ניתן ליצור מופעים במגוון דרכים עם דגש על פרמטרים שונים.</w:t>
      </w:r>
    </w:p>
    <w:p w14:paraId="58BB0B1F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10</w:t>
      </w:r>
    </w:p>
    <w:p w14:paraId="1AA68DEA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עושה</w:t>
      </w:r>
      <w:r>
        <w:rPr>
          <w:rFonts w:ascii="ArialMT" w:cs="ArialMT"/>
          <w:rtl/>
        </w:rPr>
        <w:t xml:space="preserve"> </w:t>
      </w:r>
      <w:proofErr w:type="spellStart"/>
      <w:r>
        <w:rPr>
          <w:rFonts w:ascii="ArialMT" w:cs="ArialMT" w:hint="cs"/>
          <w:rtl/>
        </w:rPr>
        <w:t>פונ</w:t>
      </w:r>
      <w:proofErr w:type="spellEnd"/>
      <w:r>
        <w:rPr>
          <w:rFonts w:ascii="ArialMT" w:cs="ArialMT"/>
          <w:rtl/>
        </w:rPr>
        <w:t xml:space="preserve"> </w:t>
      </w:r>
      <w:proofErr w:type="spellStart"/>
      <w:r>
        <w:rPr>
          <w:rFonts w:ascii="ArialMT" w:cs="ArialMT" w:hint="cs"/>
          <w:rtl/>
        </w:rPr>
        <w:t>קציית</w:t>
      </w:r>
      <w:proofErr w:type="spellEnd"/>
      <w:r>
        <w:rPr>
          <w:rFonts w:ascii="ArialMT" w:cs="ArialMT"/>
        </w:rPr>
        <w:t xml:space="preserve"> </w:t>
      </w:r>
      <w:proofErr w:type="spellStart"/>
      <w:r>
        <w:rPr>
          <w:rFonts w:ascii="Calibri" w:hAnsi="Calibri" w:cs="Calibri"/>
        </w:rPr>
        <w:t>ToString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ArialMT" w:cs="ArialMT"/>
        </w:rPr>
        <w:t xml:space="preserve">? </w:t>
      </w:r>
      <w:r>
        <w:rPr>
          <w:rFonts w:ascii="ArialMT" w:cs="ArialMT" w:hint="cs"/>
          <w:rtl/>
        </w:rPr>
        <w:t>מתי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נשתמש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בה</w:t>
      </w:r>
      <w:r>
        <w:rPr>
          <w:rFonts w:ascii="ArialMT" w:cs="ArialMT"/>
        </w:rPr>
        <w:t>?</w:t>
      </w:r>
    </w:p>
    <w:p w14:paraId="029F01D5" w14:textId="597DA724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/>
          <w:sz w:val="50"/>
          <w:szCs w:val="50"/>
        </w:rPr>
        <w:t>11</w:t>
      </w:r>
    </w:p>
    <w:p w14:paraId="4481EE0A" w14:textId="73F98C36" w:rsidR="00CB03DB" w:rsidRDefault="00CB03DB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 w:hint="cs"/>
          <w:sz w:val="50"/>
          <w:szCs w:val="50"/>
          <w:rtl/>
        </w:rPr>
        <w:t xml:space="preserve">פונקציית </w:t>
      </w:r>
      <w:proofErr w:type="spellStart"/>
      <w:r>
        <w:rPr>
          <w:rFonts w:ascii="ArialMT" w:cs="ArialMT" w:hint="cs"/>
          <w:sz w:val="50"/>
          <w:szCs w:val="50"/>
          <w:rtl/>
        </w:rPr>
        <w:t>טוסטירנג</w:t>
      </w:r>
      <w:proofErr w:type="spellEnd"/>
      <w:r>
        <w:rPr>
          <w:rFonts w:ascii="ArialMT" w:cs="ArialMT" w:hint="cs"/>
          <w:sz w:val="50"/>
          <w:szCs w:val="50"/>
          <w:rtl/>
        </w:rPr>
        <w:t xml:space="preserve"> כברירת מחדל רושמת את שם הספרייה ושם המחלקה אליה האובייקט מקושר.</w:t>
      </w:r>
    </w:p>
    <w:p w14:paraId="4784E92E" w14:textId="19664FF6" w:rsidR="00CB03DB" w:rsidRDefault="00CB03DB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 w:hint="cs"/>
          <w:sz w:val="50"/>
          <w:szCs w:val="50"/>
          <w:rtl/>
        </w:rPr>
        <w:t>ניתן להשתמש בה בהמרה כאשר רוצים להמיר ערך למחרוזת.</w:t>
      </w:r>
    </w:p>
    <w:p w14:paraId="05163DED" w14:textId="6FF93EA7" w:rsidR="00CB03DB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 w:hint="cs"/>
          <w:sz w:val="50"/>
          <w:szCs w:val="50"/>
          <w:rtl/>
        </w:rPr>
        <w:t xml:space="preserve">וניתן לדרוס אותה עם </w:t>
      </w:r>
      <w:proofErr w:type="spellStart"/>
      <w:r>
        <w:rPr>
          <w:rFonts w:ascii="ArialMT" w:cs="ArialMT" w:hint="cs"/>
          <w:sz w:val="50"/>
          <w:szCs w:val="50"/>
          <w:rtl/>
        </w:rPr>
        <w:t>אוברייד</w:t>
      </w:r>
      <w:proofErr w:type="spellEnd"/>
      <w:r>
        <w:rPr>
          <w:rFonts w:ascii="ArialMT" w:cs="ArialMT" w:hint="cs"/>
          <w:sz w:val="50"/>
          <w:szCs w:val="50"/>
          <w:rtl/>
        </w:rPr>
        <w:t xml:space="preserve"> וע"י כך לרשום בה פרטים מוגדרים שאנו רוצים לראות בזמן הרצה בקומפיילר.</w:t>
      </w:r>
    </w:p>
    <w:p w14:paraId="29160838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משמעות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override </w:t>
      </w:r>
      <w:r>
        <w:rPr>
          <w:rFonts w:ascii="ArialMT" w:cs="ArialMT" w:hint="cs"/>
          <w:rtl/>
        </w:rPr>
        <w:t>הכתוב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בחתימה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הפונקציה</w:t>
      </w:r>
      <w:r>
        <w:rPr>
          <w:rFonts w:ascii="ArialMT" w:cs="ArialMT"/>
        </w:rPr>
        <w:t xml:space="preserve"> ?</w:t>
      </w:r>
    </w:p>
    <w:p w14:paraId="4D461CE5" w14:textId="47E589CC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/>
          <w:sz w:val="50"/>
          <w:szCs w:val="50"/>
        </w:rPr>
        <w:t>12</w:t>
      </w:r>
    </w:p>
    <w:p w14:paraId="4BE43E23" w14:textId="6D60B2FA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 w:hint="cs"/>
          <w:sz w:val="50"/>
          <w:szCs w:val="50"/>
          <w:rtl/>
        </w:rPr>
        <w:t>דריסת הפונקציה המקורית והענקת מימוש מחודש לפונקציה בצורה שבה אנו רוצים.</w:t>
      </w:r>
    </w:p>
    <w:p w14:paraId="31BF243F" w14:textId="77777777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</w:p>
    <w:p w14:paraId="15CF51CA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אם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נכתוב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מימוש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עצמנו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</w:t>
      </w:r>
      <w:r>
        <w:rPr>
          <w:rFonts w:ascii="ArialMT" w:cs="ArialMT"/>
        </w:rPr>
        <w:t xml:space="preserve">- </w:t>
      </w:r>
      <w:proofErr w:type="spellStart"/>
      <w:r>
        <w:rPr>
          <w:rFonts w:ascii="Calibri" w:hAnsi="Calibri" w:cs="Calibri"/>
        </w:rPr>
        <w:t>ToString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ArialMT" w:cs="ArialMT"/>
        </w:rPr>
        <w:t xml:space="preserve">,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יקרה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כשנדפיס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האובייקט</w:t>
      </w:r>
      <w:r>
        <w:rPr>
          <w:rFonts w:ascii="ArialMT" w:cs="ArialMT"/>
        </w:rPr>
        <w:t xml:space="preserve"> ?</w:t>
      </w:r>
    </w:p>
    <w:p w14:paraId="4D8168A1" w14:textId="0CDE4F72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/>
          <w:sz w:val="50"/>
          <w:szCs w:val="50"/>
        </w:rPr>
        <w:t>13</w:t>
      </w:r>
    </w:p>
    <w:p w14:paraId="479A71A0" w14:textId="7D42ADF5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 w:hint="cs"/>
          <w:sz w:val="50"/>
          <w:szCs w:val="50"/>
          <w:rtl/>
        </w:rPr>
        <w:t>נקבל את שם הספרייה ושם המחלקה של האובייקט.</w:t>
      </w:r>
    </w:p>
    <w:p w14:paraId="7897D5CE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משמעות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המילה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abstract </w:t>
      </w:r>
      <w:r>
        <w:rPr>
          <w:rFonts w:ascii="ArialMT" w:cs="ArialMT"/>
        </w:rPr>
        <w:t xml:space="preserve">? </w:t>
      </w:r>
      <w:r>
        <w:rPr>
          <w:rFonts w:ascii="ArialMT" w:cs="ArialMT" w:hint="cs"/>
          <w:rtl/>
        </w:rPr>
        <w:t>מתי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כדאי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לתכנן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מחלקה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אבסטרקטית</w:t>
      </w:r>
      <w:r>
        <w:rPr>
          <w:rFonts w:ascii="ArialMT" w:cs="ArialMT"/>
          <w:rtl/>
        </w:rPr>
        <w:t xml:space="preserve"> ? </w:t>
      </w:r>
      <w:r>
        <w:rPr>
          <w:rFonts w:ascii="ArialMT" w:cs="ArialMT" w:hint="cs"/>
          <w:rtl/>
        </w:rPr>
        <w:t>תן</w:t>
      </w:r>
      <w:r>
        <w:rPr>
          <w:rFonts w:ascii="ArialMT" w:cs="ArialMT"/>
          <w:rtl/>
        </w:rPr>
        <w:t xml:space="preserve"> </w:t>
      </w:r>
      <w:proofErr w:type="spellStart"/>
      <w:r>
        <w:rPr>
          <w:rFonts w:ascii="ArialMT" w:cs="ArialMT" w:hint="cs"/>
          <w:rtl/>
        </w:rPr>
        <w:t>דוגמ</w:t>
      </w:r>
      <w:proofErr w:type="spellEnd"/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</w:t>
      </w:r>
    </w:p>
    <w:p w14:paraId="73F2408F" w14:textId="0218893E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/>
          <w:sz w:val="50"/>
          <w:szCs w:val="50"/>
        </w:rPr>
        <w:t>14</w:t>
      </w:r>
    </w:p>
    <w:p w14:paraId="0255BF1B" w14:textId="41A4F37C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 w:hint="cs"/>
          <w:sz w:val="50"/>
          <w:szCs w:val="50"/>
          <w:rtl/>
        </w:rPr>
        <w:t>אבסטרקט היא מחלקה מופשטת כלומר מחלקה שממנה לא יוצרים מופעים אלא יוצרים מחלקות שיורשות ממנה ויוצרות מופעים.</w:t>
      </w:r>
    </w:p>
    <w:p w14:paraId="701DB0DD" w14:textId="61599155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 w:hint="cs"/>
          <w:sz w:val="50"/>
          <w:szCs w:val="50"/>
          <w:rtl/>
        </w:rPr>
        <w:t xml:space="preserve">משתמשים במחלקה זו כאשר אנו במחלקה אחת כללית לא מעוניינים ולא רוצים ליצור מופעים כמו למשל מחלקה של כלי עבודה, לא הגיוני ליצור מופע של כלי עבודה 1, כלי עבודה 2 </w:t>
      </w:r>
      <w:r>
        <w:rPr>
          <w:rFonts w:ascii="ArialMT" w:cs="ArialMT"/>
          <w:sz w:val="50"/>
          <w:szCs w:val="50"/>
          <w:rtl/>
        </w:rPr>
        <w:t>–</w:t>
      </w:r>
      <w:r>
        <w:rPr>
          <w:rFonts w:ascii="ArialMT" w:cs="ArialMT" w:hint="cs"/>
          <w:sz w:val="50"/>
          <w:szCs w:val="50"/>
          <w:rtl/>
        </w:rPr>
        <w:t xml:space="preserve"> כי זה כללי מידיי.</w:t>
      </w:r>
    </w:p>
    <w:p w14:paraId="442945D1" w14:textId="211C769A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 w:hint="cs"/>
          <w:sz w:val="50"/>
          <w:szCs w:val="50"/>
          <w:rtl/>
        </w:rPr>
        <w:t>עדיף לעשות מחלקה זו כאבסטרקטית וממנה יורשות מחלקות מפורטות יותר כמו מחלקת מברגות או מחלקת כלי עבודה ידניים.</w:t>
      </w:r>
    </w:p>
    <w:p w14:paraId="2FA3B08D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ההבדל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בין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פונקציה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אבסטרקטית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לפונקציה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רגיל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</w:t>
      </w:r>
      <w:r>
        <w:rPr>
          <w:rFonts w:ascii="ArialMT" w:cs="ArialMT"/>
        </w:rPr>
        <w:t xml:space="preserve"> ?</w:t>
      </w:r>
    </w:p>
    <w:p w14:paraId="35B8DBC7" w14:textId="5BFEB9F3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/>
          <w:sz w:val="50"/>
          <w:szCs w:val="50"/>
        </w:rPr>
        <w:t>15</w:t>
      </w:r>
    </w:p>
    <w:p w14:paraId="56308E78" w14:textId="6AA5CF33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 w:hint="cs"/>
          <w:sz w:val="50"/>
          <w:szCs w:val="50"/>
          <w:rtl/>
        </w:rPr>
        <w:t>פונקציה רגילה יוצרת מופעים, אבסטרקטית לא.</w:t>
      </w:r>
    </w:p>
    <w:p w14:paraId="760AC7FE" w14:textId="782BF9C6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 w:hint="cs"/>
          <w:sz w:val="50"/>
          <w:szCs w:val="50"/>
          <w:rtl/>
        </w:rPr>
        <w:lastRenderedPageBreak/>
        <w:t>פונקציה רגילה בד"כ מממשת את עצמה ופונקציות אבסטרקטיות רק מורישות למחלקות רגילות אחרות.</w:t>
      </w:r>
    </w:p>
    <w:p w14:paraId="0FD430DF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כאשר</w:t>
      </w:r>
      <w:r>
        <w:rPr>
          <w:rFonts w:ascii="ArialMT" w:cs="ArialMT"/>
          <w:rtl/>
        </w:rPr>
        <w:t xml:space="preserve"> </w:t>
      </w:r>
      <w:proofErr w:type="spellStart"/>
      <w:r>
        <w:rPr>
          <w:rFonts w:ascii="ArialMT" w:cs="ArialMT" w:hint="cs"/>
          <w:rtl/>
        </w:rPr>
        <w:t>יצרנ</w:t>
      </w:r>
      <w:proofErr w:type="spellEnd"/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פונקציה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אבסטרקטית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בתוך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מחלקה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proofErr w:type="spellStart"/>
      <w:r>
        <w:rPr>
          <w:rFonts w:ascii="ArialMT" w:cs="ArialMT" w:hint="cs"/>
          <w:rtl/>
        </w:rPr>
        <w:t>ההשלכו</w:t>
      </w:r>
      <w:proofErr w:type="spellEnd"/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</w:t>
      </w:r>
      <w:r>
        <w:rPr>
          <w:rFonts w:ascii="ArialMT" w:cs="ArialMT"/>
        </w:rPr>
        <w:t xml:space="preserve"> ?</w:t>
      </w:r>
    </w:p>
    <w:p w14:paraId="5A638ABD" w14:textId="4A1A251A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/>
          <w:sz w:val="50"/>
          <w:szCs w:val="50"/>
        </w:rPr>
        <w:t>16</w:t>
      </w:r>
    </w:p>
    <w:p w14:paraId="680E402B" w14:textId="4BCD62D5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 w:hint="cs"/>
          <w:sz w:val="50"/>
          <w:szCs w:val="50"/>
          <w:rtl/>
        </w:rPr>
        <w:t>הפונקציה תמומש רק במחלקה היורשת ממחלקה זאת.</w:t>
      </w:r>
    </w:p>
    <w:p w14:paraId="37CE698D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האם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מחלקה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אבסטרקטית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יכולה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להכיל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הפונקציות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לא</w:t>
      </w:r>
      <w:r>
        <w:rPr>
          <w:rFonts w:ascii="ArialMT" w:cs="ArialMT"/>
          <w:rtl/>
        </w:rPr>
        <w:t xml:space="preserve"> </w:t>
      </w:r>
      <w:proofErr w:type="spellStart"/>
      <w:r>
        <w:rPr>
          <w:rFonts w:ascii="ArialMT" w:cs="ArialMT" w:hint="cs"/>
          <w:rtl/>
        </w:rPr>
        <w:t>אבסטרקטיו</w:t>
      </w:r>
      <w:proofErr w:type="spellEnd"/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</w:t>
      </w:r>
      <w:r>
        <w:rPr>
          <w:rFonts w:ascii="ArialMT" w:cs="ArialMT"/>
        </w:rPr>
        <w:t xml:space="preserve"> ?</w:t>
      </w:r>
    </w:p>
    <w:p w14:paraId="04B4077D" w14:textId="2155618B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/>
          <w:sz w:val="50"/>
          <w:szCs w:val="50"/>
        </w:rPr>
        <w:t>17</w:t>
      </w:r>
    </w:p>
    <w:p w14:paraId="638BD501" w14:textId="40D0A7DB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 w:hint="cs"/>
          <w:sz w:val="50"/>
          <w:szCs w:val="50"/>
          <w:rtl/>
        </w:rPr>
        <w:t>לא.</w:t>
      </w:r>
    </w:p>
    <w:p w14:paraId="099001E8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האם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מחלקה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גילה</w:t>
      </w:r>
      <w:r>
        <w:rPr>
          <w:rFonts w:ascii="ArialMT" w:cs="ArialMT"/>
          <w:rtl/>
        </w:rPr>
        <w:t xml:space="preserve"> )</w:t>
      </w:r>
      <w:r>
        <w:rPr>
          <w:rFonts w:ascii="ArialMT" w:cs="ArialMT" w:hint="cs"/>
          <w:rtl/>
        </w:rPr>
        <w:t>לא</w:t>
      </w:r>
      <w:r>
        <w:rPr>
          <w:rFonts w:ascii="ArialMT" w:cs="ArialMT"/>
          <w:rtl/>
        </w:rPr>
        <w:t xml:space="preserve"> -</w:t>
      </w:r>
      <w:r>
        <w:rPr>
          <w:rFonts w:ascii="ArialMT" w:cs="ArialMT" w:hint="cs"/>
          <w:rtl/>
        </w:rPr>
        <w:t>אבסטרקטית</w:t>
      </w:r>
      <w:r>
        <w:rPr>
          <w:rFonts w:ascii="ArialMT" w:cs="ArialMT"/>
          <w:rtl/>
        </w:rPr>
        <w:t xml:space="preserve">( </w:t>
      </w:r>
      <w:r>
        <w:rPr>
          <w:rFonts w:ascii="ArialMT" w:cs="ArialMT" w:hint="cs"/>
          <w:rtl/>
        </w:rPr>
        <w:t>יכולה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להכיל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פונקציות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אבסטרקטיות</w:t>
      </w:r>
      <w:r>
        <w:rPr>
          <w:rFonts w:ascii="ArialMT" w:cs="ArialMT"/>
        </w:rPr>
        <w:t xml:space="preserve"> ?</w:t>
      </w:r>
    </w:p>
    <w:p w14:paraId="74A5DD4C" w14:textId="1FC455F3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/>
          <w:sz w:val="50"/>
          <w:szCs w:val="50"/>
        </w:rPr>
        <w:t>18</w:t>
      </w:r>
    </w:p>
    <w:p w14:paraId="4A221981" w14:textId="765CD5C1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 w:hint="cs"/>
          <w:sz w:val="50"/>
          <w:szCs w:val="50"/>
          <w:rtl/>
        </w:rPr>
        <w:t>כן.</w:t>
      </w:r>
    </w:p>
    <w:p w14:paraId="1A279968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האם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ניתן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לייצר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מופע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ממחלקה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אבסטרקטית</w:t>
      </w:r>
      <w:r>
        <w:rPr>
          <w:rFonts w:ascii="ArialMT" w:cs="ArialMT"/>
        </w:rPr>
        <w:t xml:space="preserve"> ?</w:t>
      </w:r>
    </w:p>
    <w:p w14:paraId="7C34FABA" w14:textId="628147FE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/>
          <w:sz w:val="50"/>
          <w:szCs w:val="50"/>
        </w:rPr>
        <w:t>19</w:t>
      </w:r>
    </w:p>
    <w:p w14:paraId="14B3D748" w14:textId="260449A1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 w:hint="cs"/>
          <w:sz w:val="50"/>
          <w:szCs w:val="50"/>
          <w:rtl/>
        </w:rPr>
        <w:t>לא.</w:t>
      </w:r>
    </w:p>
    <w:p w14:paraId="1783AA82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/>
        </w:rPr>
        <w:t>*</w:t>
      </w:r>
      <w:r>
        <w:rPr>
          <w:rFonts w:ascii="ArialMT" w:cs="ArialMT" w:hint="cs"/>
          <w:rtl/>
        </w:rPr>
        <w:t>אתגר</w:t>
      </w:r>
      <w:r>
        <w:rPr>
          <w:rFonts w:ascii="ArialMT" w:cs="ArialMT"/>
          <w:rtl/>
        </w:rPr>
        <w:t xml:space="preserve">: </w:t>
      </w:r>
      <w:r>
        <w:rPr>
          <w:rFonts w:ascii="ArialMT" w:cs="ArialMT" w:hint="cs"/>
          <w:rtl/>
        </w:rPr>
        <w:t>באילו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מקרים</w:t>
      </w:r>
      <w:r>
        <w:rPr>
          <w:rFonts w:ascii="ArialMT" w:cs="ArialMT"/>
          <w:rtl/>
        </w:rPr>
        <w:t xml:space="preserve"> </w:t>
      </w:r>
      <w:r>
        <w:rPr>
          <w:rFonts w:ascii="Arial-BoldMT" w:cs="Arial-BoldMT" w:hint="cs"/>
          <w:b/>
          <w:bCs/>
          <w:rtl/>
        </w:rPr>
        <w:t>נוצר</w:t>
      </w:r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MT" w:cs="ArialMT" w:hint="cs"/>
          <w:rtl/>
        </w:rPr>
        <w:t>מופע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מחלקה</w:t>
      </w:r>
      <w:r>
        <w:rPr>
          <w:rFonts w:ascii="ArialMT" w:cs="ArialMT"/>
          <w:rtl/>
        </w:rPr>
        <w:t xml:space="preserve"> </w:t>
      </w:r>
      <w:proofErr w:type="gramStart"/>
      <w:r>
        <w:rPr>
          <w:rFonts w:ascii="ArialMT" w:cs="ArialMT" w:hint="cs"/>
          <w:rtl/>
        </w:rPr>
        <w:t>אבסטרקטית</w:t>
      </w:r>
      <w:r>
        <w:rPr>
          <w:rFonts w:ascii="ArialMT" w:cs="ArialMT"/>
        </w:rPr>
        <w:t xml:space="preserve"> ?</w:t>
      </w:r>
      <w:proofErr w:type="gramEnd"/>
    </w:p>
    <w:p w14:paraId="3130F74C" w14:textId="0D8976A4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/>
          <w:sz w:val="50"/>
          <w:szCs w:val="50"/>
        </w:rPr>
        <w:t>20</w:t>
      </w:r>
    </w:p>
    <w:p w14:paraId="6D991A30" w14:textId="375BEA7C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 w:hint="cs"/>
          <w:sz w:val="50"/>
          <w:szCs w:val="50"/>
          <w:rtl/>
        </w:rPr>
        <w:t xml:space="preserve">כאשר יש מחלקה אחרת לא אבסטרקטית שיורשת ממחלקה </w:t>
      </w:r>
      <w:proofErr w:type="spellStart"/>
      <w:r>
        <w:rPr>
          <w:rFonts w:ascii="ArialMT" w:cs="ArialMT" w:hint="cs"/>
          <w:sz w:val="50"/>
          <w:szCs w:val="50"/>
          <w:rtl/>
        </w:rPr>
        <w:t>האבטרקטית</w:t>
      </w:r>
      <w:proofErr w:type="spellEnd"/>
      <w:r>
        <w:rPr>
          <w:rFonts w:ascii="ArialMT" w:cs="ArialMT" w:hint="cs"/>
          <w:sz w:val="50"/>
          <w:szCs w:val="50"/>
          <w:rtl/>
        </w:rPr>
        <w:t>.</w:t>
      </w:r>
    </w:p>
    <w:p w14:paraId="5C3F58AF" w14:textId="5640722B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 w:hint="cs"/>
          <w:sz w:val="50"/>
          <w:szCs w:val="50"/>
          <w:rtl/>
        </w:rPr>
        <w:t>מצביע של מחלקה אבסטרקטית ומופע של המחלקה הרגילה.</w:t>
      </w:r>
    </w:p>
    <w:p w14:paraId="3E8BEFAF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משמעות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המילה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base </w:t>
      </w:r>
      <w:r>
        <w:rPr>
          <w:rFonts w:ascii="ArialMT" w:cs="ArialMT" w:hint="cs"/>
          <w:rtl/>
        </w:rPr>
        <w:t>בצירוף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פונקציה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אחריה</w:t>
      </w:r>
      <w:r>
        <w:rPr>
          <w:rFonts w:ascii="ArialMT" w:cs="ArialMT"/>
          <w:rtl/>
        </w:rPr>
        <w:t xml:space="preserve">? </w:t>
      </w:r>
      <w:r>
        <w:rPr>
          <w:rFonts w:ascii="ArialMT" w:cs="ArialMT" w:hint="cs"/>
          <w:rtl/>
        </w:rPr>
        <w:t>מתי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חובה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להשתמש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במילה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זו</w:t>
      </w:r>
      <w:r>
        <w:rPr>
          <w:rFonts w:ascii="ArialMT" w:cs="ArialMT"/>
        </w:rPr>
        <w:t xml:space="preserve"> ?</w:t>
      </w:r>
    </w:p>
    <w:p w14:paraId="1976D495" w14:textId="7039B55D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/>
          <w:sz w:val="50"/>
          <w:szCs w:val="50"/>
        </w:rPr>
        <w:lastRenderedPageBreak/>
        <w:t>21</w:t>
      </w:r>
      <w:r w:rsidR="005E6716">
        <w:rPr>
          <w:rFonts w:ascii="ArialMT" w:cs="ArialMT" w:hint="cs"/>
          <w:sz w:val="50"/>
          <w:szCs w:val="50"/>
          <w:rtl/>
        </w:rPr>
        <w:t xml:space="preserve"> פנייה לפונקציית הבסיס מימוש מוקדם שלה ורק אז מימוש של הפונקציה הנוכחית.</w:t>
      </w:r>
    </w:p>
    <w:p w14:paraId="70EF9BC8" w14:textId="0F8613C8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 w:hint="cs"/>
          <w:sz w:val="50"/>
          <w:szCs w:val="50"/>
          <w:rtl/>
        </w:rPr>
        <w:t xml:space="preserve">חשוב להשתמש בזה בפונקציות יורשות, בנאים יורשים </w:t>
      </w:r>
      <w:proofErr w:type="spellStart"/>
      <w:r>
        <w:rPr>
          <w:rFonts w:ascii="ArialMT" w:cs="ArialMT" w:hint="cs"/>
          <w:sz w:val="50"/>
          <w:szCs w:val="50"/>
          <w:rtl/>
        </w:rPr>
        <w:t>וכו</w:t>
      </w:r>
      <w:proofErr w:type="spellEnd"/>
      <w:r>
        <w:rPr>
          <w:rFonts w:ascii="ArialMT" w:cs="ArialMT" w:hint="cs"/>
          <w:sz w:val="50"/>
          <w:szCs w:val="50"/>
          <w:rtl/>
        </w:rPr>
        <w:t>'.</w:t>
      </w:r>
    </w:p>
    <w:p w14:paraId="7EC620F5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מתי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כדאי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להשתמש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</w:t>
      </w:r>
      <w:r>
        <w:rPr>
          <w:rFonts w:ascii="ArialMT" w:cs="ArialMT"/>
        </w:rPr>
        <w:t xml:space="preserve">- </w:t>
      </w:r>
      <w:proofErr w:type="spellStart"/>
      <w:r>
        <w:rPr>
          <w:rFonts w:ascii="Calibri" w:hAnsi="Calibri" w:cs="Calibri"/>
        </w:rPr>
        <w:t>base.ToString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ArialMT" w:cs="ArialMT"/>
        </w:rPr>
        <w:t xml:space="preserve">?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נרוויח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מכך</w:t>
      </w:r>
      <w:r>
        <w:rPr>
          <w:rFonts w:ascii="ArialMT" w:cs="ArialMT"/>
        </w:rPr>
        <w:t xml:space="preserve"> ?</w:t>
      </w:r>
    </w:p>
    <w:p w14:paraId="11EB4620" w14:textId="27525D71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  <w:rtl/>
        </w:rPr>
      </w:pPr>
      <w:r>
        <w:rPr>
          <w:rFonts w:ascii="ArialMT" w:cs="ArialMT"/>
          <w:sz w:val="50"/>
          <w:szCs w:val="50"/>
        </w:rPr>
        <w:t>22</w:t>
      </w:r>
      <w:r w:rsidR="005E6716">
        <w:rPr>
          <w:rFonts w:ascii="ArialMT" w:cs="ArialMT" w:hint="cs"/>
          <w:sz w:val="50"/>
          <w:szCs w:val="50"/>
          <w:rtl/>
        </w:rPr>
        <w:t xml:space="preserve"> </w:t>
      </w:r>
    </w:p>
    <w:p w14:paraId="1DD77711" w14:textId="49BDD497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 w:hint="cs"/>
          <w:sz w:val="50"/>
          <w:szCs w:val="50"/>
          <w:rtl/>
        </w:rPr>
        <w:t>נרוויח מכך שנוכל לראות מה כתוב בפונקציה הבסיסית.</w:t>
      </w:r>
    </w:p>
    <w:p w14:paraId="09EDFB7E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משמעות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</w:t>
      </w:r>
      <w:r>
        <w:rPr>
          <w:rFonts w:ascii="ArialMT" w:cs="ArialMT"/>
          <w:rtl/>
        </w:rPr>
        <w:t xml:space="preserve"> - '+' </w:t>
      </w:r>
      <w:r>
        <w:rPr>
          <w:rFonts w:ascii="ArialMT" w:cs="ArialMT" w:hint="cs"/>
          <w:rtl/>
        </w:rPr>
        <w:t>ב</w:t>
      </w:r>
      <w:r>
        <w:rPr>
          <w:rFonts w:ascii="ArialMT" w:cs="ArialMT"/>
        </w:rPr>
        <w:t xml:space="preserve"> - </w:t>
      </w:r>
      <w:r>
        <w:rPr>
          <w:rFonts w:ascii="Calibri" w:hAnsi="Calibri" w:cs="Calibri"/>
        </w:rPr>
        <w:t xml:space="preserve">UML </w:t>
      </w:r>
      <w:r>
        <w:rPr>
          <w:rFonts w:ascii="ArialMT" w:cs="ArialMT"/>
        </w:rPr>
        <w:t>?</w:t>
      </w:r>
    </w:p>
    <w:p w14:paraId="09D5B74A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23</w:t>
      </w:r>
    </w:p>
    <w:p w14:paraId="66E5534B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כיצד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מציינים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ירושה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</w:t>
      </w:r>
      <w:r>
        <w:rPr>
          <w:rFonts w:ascii="ArialMT" w:cs="ArialMT"/>
        </w:rPr>
        <w:t xml:space="preserve"> - </w:t>
      </w:r>
      <w:r>
        <w:rPr>
          <w:rFonts w:ascii="Calibri" w:hAnsi="Calibri" w:cs="Calibri"/>
        </w:rPr>
        <w:t xml:space="preserve">UML </w:t>
      </w:r>
      <w:r>
        <w:rPr>
          <w:rFonts w:ascii="ArialMT" w:cs="ArialMT"/>
        </w:rPr>
        <w:t>?</w:t>
      </w:r>
    </w:p>
    <w:p w14:paraId="06B9540B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24</w:t>
      </w:r>
    </w:p>
    <w:p w14:paraId="0ED9DDC6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תן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דוגמא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לשתי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מחלקות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אשר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האחת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מכילה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proofErr w:type="spellStart"/>
      <w:r>
        <w:rPr>
          <w:rFonts w:ascii="ArialMT" w:cs="ArialMT" w:hint="cs"/>
          <w:rtl/>
        </w:rPr>
        <w:t>השניי</w:t>
      </w:r>
      <w:proofErr w:type="spellEnd"/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</w:t>
      </w:r>
      <w:r>
        <w:rPr>
          <w:rFonts w:ascii="ArialMT" w:cs="ArialMT"/>
          <w:rtl/>
        </w:rPr>
        <w:t xml:space="preserve">. </w:t>
      </w:r>
      <w:r>
        <w:rPr>
          <w:rFonts w:ascii="Arial-BoldMT" w:cs="Arial-BoldMT"/>
          <w:b/>
          <w:bCs/>
          <w:rtl/>
        </w:rPr>
        <w:t>*</w:t>
      </w:r>
      <w:r>
        <w:rPr>
          <w:rFonts w:ascii="Arial-BoldMT" w:cs="Arial-BoldMT" w:hint="cs"/>
          <w:b/>
          <w:bCs/>
          <w:rtl/>
        </w:rPr>
        <w:t>אתגר</w:t>
      </w:r>
      <w:r>
        <w:rPr>
          <w:rFonts w:ascii="Arial-BoldMT" w:cs="Arial-BoldMT"/>
          <w:b/>
          <w:bCs/>
          <w:rtl/>
        </w:rPr>
        <w:t xml:space="preserve"> : </w:t>
      </w:r>
      <w:r>
        <w:rPr>
          <w:rFonts w:ascii="ArialMT" w:cs="ArialMT" w:hint="cs"/>
          <w:rtl/>
        </w:rPr>
        <w:t>צייר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>UML</w:t>
      </w:r>
    </w:p>
    <w:p w14:paraId="571DBC1C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25</w:t>
      </w:r>
    </w:p>
    <w:p w14:paraId="2AC66D71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מהו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IL </w:t>
      </w:r>
      <w:r>
        <w:rPr>
          <w:rFonts w:ascii="ArialMT" w:cs="ArialMT"/>
        </w:rPr>
        <w:t xml:space="preserve">( </w:t>
      </w:r>
      <w:r>
        <w:rPr>
          <w:rFonts w:ascii="Calibri" w:hAnsi="Calibri" w:cs="Calibri"/>
        </w:rPr>
        <w:t xml:space="preserve">MSIL </w:t>
      </w:r>
      <w:r>
        <w:rPr>
          <w:rFonts w:ascii="ArialMT" w:cs="ArialMT"/>
        </w:rPr>
        <w:t xml:space="preserve">( ? </w:t>
      </w:r>
      <w:r>
        <w:rPr>
          <w:rFonts w:ascii="ArialMT" w:cs="ArialMT" w:hint="cs"/>
          <w:rtl/>
        </w:rPr>
        <w:t>מדוע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כדאי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להכירו</w:t>
      </w:r>
      <w:r>
        <w:rPr>
          <w:rFonts w:ascii="ArialMT" w:cs="ArialMT"/>
        </w:rPr>
        <w:t xml:space="preserve"> ?</w:t>
      </w:r>
    </w:p>
    <w:p w14:paraId="196157C7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26</w:t>
      </w:r>
    </w:p>
    <w:p w14:paraId="46712AF5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באיזה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כלי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נשתמש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כדי</w:t>
      </w:r>
      <w:r>
        <w:rPr>
          <w:rFonts w:ascii="ArialMT" w:cs="ArialMT"/>
          <w:rtl/>
        </w:rPr>
        <w:t xml:space="preserve"> "</w:t>
      </w:r>
      <w:r>
        <w:rPr>
          <w:rFonts w:ascii="ArialMT" w:cs="ArialMT" w:hint="cs"/>
          <w:rtl/>
        </w:rPr>
        <w:t>לפתוח</w:t>
      </w:r>
      <w:r>
        <w:rPr>
          <w:rFonts w:ascii="ArialMT" w:cs="ArialMT"/>
          <w:rtl/>
        </w:rPr>
        <w:t xml:space="preserve">"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</w:t>
      </w:r>
      <w:r>
        <w:rPr>
          <w:rFonts w:ascii="ArialMT" w:cs="ArialMT"/>
        </w:rPr>
        <w:t xml:space="preserve"> - </w:t>
      </w:r>
      <w:r>
        <w:rPr>
          <w:rFonts w:ascii="Calibri" w:hAnsi="Calibri" w:cs="Calibri"/>
        </w:rPr>
        <w:t xml:space="preserve">IL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התוכנית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שבנינו</w:t>
      </w:r>
    </w:p>
    <w:p w14:paraId="7E89E5A5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27</w:t>
      </w:r>
    </w:p>
    <w:p w14:paraId="0B3BF9AF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נניח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ששלחו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קובץ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EXE </w:t>
      </w:r>
      <w:r>
        <w:rPr>
          <w:rFonts w:ascii="ArialMT" w:cs="ArialMT"/>
        </w:rPr>
        <w:t>)</w:t>
      </w:r>
      <w:r>
        <w:rPr>
          <w:rFonts w:ascii="ArialMT" w:cs="ArialMT" w:hint="cs"/>
          <w:rtl/>
        </w:rPr>
        <w:t>לא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מוצפן</w:t>
      </w:r>
      <w:r>
        <w:rPr>
          <w:rFonts w:ascii="ArialMT" w:cs="ArialMT"/>
          <w:rtl/>
        </w:rPr>
        <w:t xml:space="preserve">( </w:t>
      </w:r>
      <w:r>
        <w:rPr>
          <w:rFonts w:ascii="ArialMT" w:cs="ArialMT" w:hint="cs"/>
          <w:rtl/>
        </w:rPr>
        <w:t>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בעת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הרצת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התוכנית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מתבקש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להזין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סיסמא</w:t>
      </w:r>
      <w:r>
        <w:rPr>
          <w:rFonts w:ascii="ArialMT" w:cs="ArialMT"/>
          <w:rtl/>
        </w:rPr>
        <w:t xml:space="preserve">. </w:t>
      </w:r>
      <w:r>
        <w:rPr>
          <w:rFonts w:ascii="ArialMT" w:cs="ArialMT" w:hint="cs"/>
          <w:rtl/>
        </w:rPr>
        <w:t>ברצונך</w:t>
      </w:r>
    </w:p>
    <w:p w14:paraId="16E6631A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לבטל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בקשת</w:t>
      </w:r>
      <w:r>
        <w:rPr>
          <w:rFonts w:ascii="ArialMT" w:cs="ArialMT"/>
          <w:rtl/>
        </w:rPr>
        <w:t xml:space="preserve"> </w:t>
      </w:r>
      <w:proofErr w:type="spellStart"/>
      <w:r>
        <w:rPr>
          <w:rFonts w:ascii="ArialMT" w:cs="ArialMT" w:hint="cs"/>
          <w:rtl/>
        </w:rPr>
        <w:t>הסיסמ</w:t>
      </w:r>
      <w:proofErr w:type="spellEnd"/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</w:t>
      </w:r>
      <w:r>
        <w:rPr>
          <w:rFonts w:ascii="ArialMT" w:cs="ArialMT"/>
          <w:rtl/>
        </w:rPr>
        <w:t xml:space="preserve">. </w:t>
      </w:r>
      <w:r>
        <w:rPr>
          <w:rFonts w:ascii="ArialMT" w:cs="ArialMT" w:hint="cs"/>
          <w:rtl/>
        </w:rPr>
        <w:t>כיצד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נוכל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לעשות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זאת</w:t>
      </w:r>
      <w:r>
        <w:rPr>
          <w:rFonts w:ascii="ArialMT" w:cs="ArialMT"/>
          <w:rtl/>
        </w:rPr>
        <w:t xml:space="preserve"> )</w:t>
      </w:r>
      <w:r>
        <w:rPr>
          <w:rFonts w:ascii="ArialMT" w:cs="ArialMT" w:hint="cs"/>
          <w:rtl/>
        </w:rPr>
        <w:t>מבלי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שיש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לנו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הקוד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</w:t>
      </w:r>
      <w:r>
        <w:rPr>
          <w:rFonts w:ascii="ArialMT" w:cs="ArialMT"/>
        </w:rPr>
        <w:t xml:space="preserve"> - # </w:t>
      </w:r>
      <w:r>
        <w:rPr>
          <w:rFonts w:ascii="Calibri" w:hAnsi="Calibri" w:cs="Calibri"/>
        </w:rPr>
        <w:t xml:space="preserve">C </w:t>
      </w:r>
      <w:r>
        <w:rPr>
          <w:rFonts w:ascii="ArialMT" w:cs="ArialMT"/>
        </w:rPr>
        <w:t>)</w:t>
      </w:r>
    </w:p>
    <w:p w14:paraId="1F749C96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50"/>
          <w:szCs w:val="50"/>
        </w:rPr>
      </w:pPr>
      <w:r>
        <w:rPr>
          <w:rFonts w:ascii="ArialMT" w:cs="ArialMT"/>
          <w:sz w:val="50"/>
          <w:szCs w:val="50"/>
        </w:rPr>
        <w:t>28</w:t>
      </w:r>
    </w:p>
    <w:p w14:paraId="57A7EC8D" w14:textId="12917BDA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/>
          <w:sz w:val="50"/>
          <w:szCs w:val="50"/>
        </w:rPr>
        <w:t xml:space="preserve">. </w:t>
      </w:r>
      <w:r>
        <w:rPr>
          <w:rFonts w:ascii="ArialMT" w:cs="ArialMT" w:hint="cs"/>
          <w:rtl/>
        </w:rPr>
        <w:t>מהו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Polymorphism </w:t>
      </w:r>
      <w:r>
        <w:rPr>
          <w:rFonts w:ascii="ArialMT" w:cs="ArialMT"/>
        </w:rPr>
        <w:t xml:space="preserve">? </w:t>
      </w:r>
      <w:r>
        <w:rPr>
          <w:rFonts w:ascii="ArialMT" w:cs="ArialMT" w:hint="cs"/>
          <w:rtl/>
        </w:rPr>
        <w:t>תן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דוגמא</w:t>
      </w:r>
      <w:r>
        <w:rPr>
          <w:rFonts w:ascii="ArialMT" w:cs="ArialMT"/>
        </w:rPr>
        <w:t xml:space="preserve"> .</w:t>
      </w:r>
    </w:p>
    <w:p w14:paraId="7249093F" w14:textId="0B236664" w:rsidR="005E6716" w:rsidRDefault="005E6716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 xml:space="preserve">רב צורתיות </w:t>
      </w:r>
      <w:r>
        <w:rPr>
          <w:rFonts w:ascii="ArialMT" w:cs="ArialMT"/>
          <w:rtl/>
        </w:rPr>
        <w:t>–</w:t>
      </w:r>
      <w:r>
        <w:rPr>
          <w:rFonts w:ascii="ArialMT" w:cs="ArialMT" w:hint="cs"/>
          <w:rtl/>
        </w:rPr>
        <w:t xml:space="preserve"> היכולות להסתכל על משתנים בתכנות במספר צורות, תלוי מאיזה מחלקה אנו מבקשים את המידע על אותו משתנה. נקבל תמיד את המידע לפי המחלקה שממנה אנו מבקשים את המידע.</w:t>
      </w:r>
    </w:p>
    <w:p w14:paraId="602AB0B1" w14:textId="4D1EA7FF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  <w:rtl/>
        </w:rPr>
      </w:pPr>
      <w:r>
        <w:rPr>
          <w:rFonts w:ascii="ArialMT" w:cs="ArialMT" w:hint="cs"/>
          <w:sz w:val="32"/>
          <w:szCs w:val="32"/>
          <w:rtl/>
        </w:rPr>
        <w:t>מעשי</w:t>
      </w:r>
    </w:p>
    <w:p w14:paraId="2C1FB628" w14:textId="3BCE4E71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  <w:r w:rsidRPr="007C660F">
        <w:rPr>
          <w:rFonts w:ascii="ArialMT" w:cs="ArialMT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304EB81A" wp14:editId="61479913">
            <wp:simplePos x="0" y="0"/>
            <wp:positionH relativeFrom="column">
              <wp:posOffset>-812800</wp:posOffset>
            </wp:positionH>
            <wp:positionV relativeFrom="paragraph">
              <wp:posOffset>460</wp:posOffset>
            </wp:positionV>
            <wp:extent cx="7026765" cy="3468546"/>
            <wp:effectExtent l="0" t="0" r="3175" b="0"/>
            <wp:wrapTight wrapText="bothSides">
              <wp:wrapPolygon edited="0">
                <wp:start x="0" y="0"/>
                <wp:lineTo x="0" y="21473"/>
                <wp:lineTo x="21551" y="21473"/>
                <wp:lineTo x="2155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986" cy="347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95D7A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ממש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הדיאגרמה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שלפניך</w:t>
      </w:r>
      <w:r>
        <w:rPr>
          <w:rFonts w:ascii="ArialMT" w:cs="ArialMT"/>
        </w:rPr>
        <w:t xml:space="preserve"> .</w:t>
      </w:r>
    </w:p>
    <w:p w14:paraId="2813EFBB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- </w:t>
      </w:r>
      <w:r>
        <w:rPr>
          <w:rFonts w:ascii="ArialMT" w:cs="ArialMT" w:hint="cs"/>
          <w:rtl/>
        </w:rPr>
        <w:t>פונקציית</w:t>
      </w:r>
      <w:r>
        <w:rPr>
          <w:rFonts w:ascii="ArialMT" w:cs="ArialMT"/>
        </w:rPr>
        <w:t xml:space="preserve"> </w:t>
      </w:r>
      <w:proofErr w:type="spellStart"/>
      <w:r>
        <w:rPr>
          <w:rFonts w:ascii="Calibri" w:hAnsi="Calibri" w:cs="Calibri"/>
        </w:rPr>
        <w:t>GetTotalCalories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ArialMT" w:cs="ArialMT" w:hint="cs"/>
          <w:rtl/>
        </w:rPr>
        <w:t>עוברת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הפירות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שבמערך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ומחזירה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סך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הקלוריות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שלהם</w:t>
      </w:r>
    </w:p>
    <w:p w14:paraId="1FE0ADAE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  <w:sz w:val="50"/>
          <w:szCs w:val="50"/>
        </w:rPr>
        <w:t xml:space="preserve">- </w:t>
      </w:r>
      <w:r>
        <w:rPr>
          <w:rFonts w:ascii="ArialMT" w:cs="ArialMT" w:hint="cs"/>
          <w:rtl/>
        </w:rPr>
        <w:t>פונקציית</w:t>
      </w:r>
      <w:r>
        <w:rPr>
          <w:rFonts w:ascii="ArialMT" w:cs="ArialMT"/>
        </w:rPr>
        <w:t xml:space="preserve"> </w:t>
      </w:r>
      <w:proofErr w:type="spellStart"/>
      <w:r>
        <w:rPr>
          <w:rFonts w:ascii="Calibri" w:hAnsi="Calibri" w:cs="Calibri"/>
        </w:rPr>
        <w:t>ContainsMyFavoriteFruit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ArialMT" w:cs="ArialMT" w:hint="cs"/>
          <w:rtl/>
        </w:rPr>
        <w:t>עוברת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הפירות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שבמערך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ומחזירה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אמת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הפרי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האהוב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עלי</w:t>
      </w:r>
    </w:p>
    <w:p w14:paraId="0973B066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נמצא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ם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ושקר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</w:t>
      </w:r>
      <w:r>
        <w:rPr>
          <w:rFonts w:ascii="ArialMT" w:cs="ArialMT"/>
          <w:rtl/>
        </w:rPr>
        <w:t xml:space="preserve">. </w:t>
      </w:r>
      <w:r>
        <w:rPr>
          <w:rFonts w:ascii="ArialMT" w:cs="ArialMT" w:hint="cs"/>
          <w:rtl/>
        </w:rPr>
        <w:t>כיצד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לדעת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הפרי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הוא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האהוב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עלי</w:t>
      </w:r>
      <w:r>
        <w:rPr>
          <w:rFonts w:ascii="ArialMT" w:cs="ArialMT"/>
          <w:rtl/>
        </w:rPr>
        <w:t xml:space="preserve">? </w:t>
      </w:r>
      <w:r>
        <w:rPr>
          <w:rFonts w:ascii="ArialMT" w:cs="ArialMT" w:hint="cs"/>
          <w:rtl/>
        </w:rPr>
        <w:t>תשובה</w:t>
      </w:r>
      <w:r>
        <w:rPr>
          <w:rFonts w:ascii="ArialMT" w:cs="ArialMT"/>
          <w:rtl/>
        </w:rPr>
        <w:t xml:space="preserve">: </w:t>
      </w:r>
      <w:r>
        <w:rPr>
          <w:rFonts w:ascii="ArialMT" w:cs="ArialMT" w:hint="cs"/>
          <w:rtl/>
        </w:rPr>
        <w:t>הפעל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פונקציית</w:t>
      </w:r>
    </w:p>
    <w:p w14:paraId="3642F7C5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IsThisMyFavorite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ArialMT" w:cs="ArialMT" w:hint="cs"/>
          <w:rtl/>
        </w:rPr>
        <w:t>שבמחלקת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>Fruit</w:t>
      </w:r>
    </w:p>
    <w:p w14:paraId="42281BAE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הוסף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עוד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שתי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מחלקו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היורשות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</w:t>
      </w:r>
      <w:r>
        <w:rPr>
          <w:rFonts w:ascii="ArialMT" w:cs="ArialMT"/>
        </w:rPr>
        <w:t xml:space="preserve">- </w:t>
      </w:r>
      <w:r>
        <w:rPr>
          <w:rFonts w:ascii="Calibri" w:hAnsi="Calibri" w:cs="Calibri"/>
        </w:rPr>
        <w:t xml:space="preserve">Fruit </w:t>
      </w:r>
      <w:r>
        <w:rPr>
          <w:rFonts w:ascii="ArialMT" w:cs="ArialMT" w:hint="cs"/>
          <w:rtl/>
        </w:rPr>
        <w:t>עם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פירות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לפי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בחירת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ך</w:t>
      </w:r>
    </w:p>
    <w:p w14:paraId="17BAB742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ב</w:t>
      </w:r>
      <w:r>
        <w:rPr>
          <w:rFonts w:ascii="ArialMT" w:cs="ArialMT"/>
        </w:rPr>
        <w:t xml:space="preserve">- </w:t>
      </w:r>
      <w:r>
        <w:rPr>
          <w:rFonts w:ascii="Calibri" w:hAnsi="Calibri" w:cs="Calibri"/>
        </w:rPr>
        <w:t xml:space="preserve">Main </w:t>
      </w:r>
      <w:r>
        <w:rPr>
          <w:rFonts w:ascii="ArialMT" w:cs="ArialMT"/>
        </w:rPr>
        <w:t xml:space="preserve">, </w:t>
      </w:r>
      <w:r>
        <w:rPr>
          <w:rFonts w:ascii="ArialMT" w:cs="ArialMT" w:hint="cs"/>
          <w:rtl/>
        </w:rPr>
        <w:t>ייצר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סלט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פירות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המכיל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לפחות</w:t>
      </w:r>
      <w:r>
        <w:rPr>
          <w:rFonts w:ascii="ArialMT" w:cs="ArialMT"/>
          <w:rtl/>
        </w:rPr>
        <w:t xml:space="preserve"> 3 </w:t>
      </w:r>
      <w:proofErr w:type="spellStart"/>
      <w:r>
        <w:rPr>
          <w:rFonts w:ascii="ArialMT" w:cs="ArialMT" w:hint="cs"/>
          <w:rtl/>
        </w:rPr>
        <w:t>פירו</w:t>
      </w:r>
      <w:proofErr w:type="spellEnd"/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</w:t>
      </w:r>
    </w:p>
    <w:p w14:paraId="711518AB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cs="ArialMT" w:hint="cs"/>
          <w:rtl/>
        </w:rPr>
        <w:t>ב</w:t>
      </w:r>
      <w:r>
        <w:rPr>
          <w:rFonts w:ascii="ArialMT" w:cs="ArialMT"/>
        </w:rPr>
        <w:t xml:space="preserve">- </w:t>
      </w:r>
      <w:r>
        <w:rPr>
          <w:rFonts w:ascii="Calibri" w:hAnsi="Calibri" w:cs="Calibri"/>
        </w:rPr>
        <w:t xml:space="preserve">Program </w:t>
      </w:r>
      <w:r>
        <w:rPr>
          <w:rFonts w:ascii="ArialMT" w:cs="ArialMT" w:hint="cs"/>
          <w:rtl/>
        </w:rPr>
        <w:t>ייצר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פונקציה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חדשה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המקבלת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תפוח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ומדפיסה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צבעו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וקרא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</w:t>
      </w:r>
      <w:r>
        <w:rPr>
          <w:rFonts w:ascii="ArialMT" w:cs="ArialMT"/>
        </w:rPr>
        <w:t xml:space="preserve"> - </w:t>
      </w:r>
      <w:r>
        <w:rPr>
          <w:rFonts w:ascii="Calibri" w:hAnsi="Calibri" w:cs="Calibri"/>
        </w:rPr>
        <w:t>Main</w:t>
      </w:r>
    </w:p>
    <w:p w14:paraId="51605314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cs="ArialMT" w:hint="cs"/>
          <w:rtl/>
        </w:rPr>
        <w:t>ב</w:t>
      </w:r>
      <w:r>
        <w:rPr>
          <w:rFonts w:ascii="ArialMT" w:cs="ArialMT"/>
        </w:rPr>
        <w:t xml:space="preserve">- </w:t>
      </w:r>
      <w:r>
        <w:rPr>
          <w:rFonts w:ascii="Calibri" w:hAnsi="Calibri" w:cs="Calibri"/>
        </w:rPr>
        <w:t xml:space="preserve">Program </w:t>
      </w:r>
      <w:r>
        <w:rPr>
          <w:rFonts w:ascii="ArialMT" w:cs="ArialMT" w:hint="cs"/>
          <w:rtl/>
        </w:rPr>
        <w:t>ייצר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פונקציה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חדשה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המקבלת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בננה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ומדפיסה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גודלה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וקרא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</w:t>
      </w:r>
      <w:r>
        <w:rPr>
          <w:rFonts w:ascii="ArialMT" w:cs="ArialMT"/>
        </w:rPr>
        <w:t xml:space="preserve"> - </w:t>
      </w:r>
      <w:r>
        <w:rPr>
          <w:rFonts w:ascii="Calibri" w:hAnsi="Calibri" w:cs="Calibri"/>
        </w:rPr>
        <w:t>Main</w:t>
      </w:r>
    </w:p>
    <w:p w14:paraId="776002F3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cs="ArialMT" w:hint="cs"/>
          <w:rtl/>
        </w:rPr>
        <w:t>ב</w:t>
      </w:r>
      <w:r>
        <w:rPr>
          <w:rFonts w:ascii="ArialMT" w:cs="ArialMT"/>
        </w:rPr>
        <w:t xml:space="preserve">- </w:t>
      </w:r>
      <w:r>
        <w:rPr>
          <w:rFonts w:ascii="Calibri" w:hAnsi="Calibri" w:cs="Calibri"/>
        </w:rPr>
        <w:t xml:space="preserve">Program </w:t>
      </w:r>
      <w:r>
        <w:rPr>
          <w:rFonts w:ascii="ArialMT" w:cs="ArialMT" w:hint="cs"/>
          <w:rtl/>
        </w:rPr>
        <w:t>ייצר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פונקציה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חדשה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המקבלת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סלט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פירות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ומדפיסה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סך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הקלוריות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שלו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וקרא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</w:t>
      </w:r>
      <w:r>
        <w:rPr>
          <w:rFonts w:ascii="ArialMT" w:cs="ArialMT"/>
        </w:rPr>
        <w:t xml:space="preserve"> - </w:t>
      </w:r>
      <w:r>
        <w:rPr>
          <w:rFonts w:ascii="Calibri" w:hAnsi="Calibri" w:cs="Calibri"/>
        </w:rPr>
        <w:t>Main</w:t>
      </w:r>
    </w:p>
    <w:p w14:paraId="395E1891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>ב</w:t>
      </w:r>
      <w:r>
        <w:rPr>
          <w:rFonts w:ascii="ArialMT" w:cs="ArialMT"/>
        </w:rPr>
        <w:t xml:space="preserve">- </w:t>
      </w:r>
      <w:r>
        <w:rPr>
          <w:rFonts w:ascii="Calibri" w:hAnsi="Calibri" w:cs="Calibri"/>
        </w:rPr>
        <w:t xml:space="preserve">Program </w:t>
      </w:r>
      <w:r>
        <w:rPr>
          <w:rFonts w:ascii="ArialMT" w:cs="ArialMT" w:hint="cs"/>
          <w:rtl/>
        </w:rPr>
        <w:t>ייצר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פונקציה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חדשה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המקבלת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סלט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פירות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ומדפיסה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הפרי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האהוב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עלי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נמצא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בתוכו</w:t>
      </w:r>
      <w:r>
        <w:rPr>
          <w:rFonts w:ascii="ArialMT" w:cs="ArialMT"/>
          <w:rtl/>
        </w:rPr>
        <w:t xml:space="preserve">, </w:t>
      </w:r>
      <w:r>
        <w:rPr>
          <w:rFonts w:ascii="ArialMT" w:cs="ArialMT" w:hint="cs"/>
          <w:rtl/>
        </w:rPr>
        <w:t>וקרא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</w:t>
      </w:r>
      <w:r>
        <w:rPr>
          <w:rFonts w:ascii="ArialMT" w:cs="ArialMT"/>
        </w:rPr>
        <w:t xml:space="preserve"> -</w:t>
      </w:r>
    </w:p>
    <w:p w14:paraId="69E148EA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Main</w:t>
      </w:r>
    </w:p>
    <w:p w14:paraId="02B73BD6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-BoldMT" w:cs="Arial-BoldMT"/>
          <w:b/>
          <w:bCs/>
        </w:rPr>
        <w:t>*</w:t>
      </w:r>
      <w:proofErr w:type="gramStart"/>
      <w:r>
        <w:rPr>
          <w:rFonts w:ascii="Arial-BoldMT" w:cs="Arial-BoldMT" w:hint="cs"/>
          <w:b/>
          <w:bCs/>
          <w:rtl/>
        </w:rPr>
        <w:t>אתגר</w:t>
      </w:r>
      <w:r>
        <w:rPr>
          <w:rFonts w:ascii="Arial-BoldMT" w:cs="Arial-BoldMT"/>
          <w:b/>
          <w:bCs/>
          <w:rtl/>
        </w:rPr>
        <w:t xml:space="preserve"> :</w:t>
      </w:r>
      <w:proofErr w:type="gramEnd"/>
      <w:r>
        <w:rPr>
          <w:rFonts w:ascii="Arial-BoldMT" w:cs="Arial-BoldMT"/>
          <w:b/>
          <w:bCs/>
          <w:rtl/>
        </w:rPr>
        <w:t xml:space="preserve"> </w:t>
      </w:r>
      <w:r>
        <w:rPr>
          <w:rFonts w:ascii="ArialMT" w:cs="ArialMT" w:hint="cs"/>
          <w:rtl/>
        </w:rPr>
        <w:t>ב</w:t>
      </w:r>
      <w:r>
        <w:rPr>
          <w:rFonts w:ascii="ArialMT" w:cs="ArialMT"/>
        </w:rPr>
        <w:t xml:space="preserve"> - </w:t>
      </w:r>
      <w:r>
        <w:rPr>
          <w:rFonts w:ascii="Calibri" w:hAnsi="Calibri" w:cs="Calibri"/>
        </w:rPr>
        <w:t xml:space="preserve">Program </w:t>
      </w:r>
      <w:r>
        <w:rPr>
          <w:rFonts w:ascii="ArialMT" w:cs="ArialMT" w:hint="cs"/>
          <w:rtl/>
        </w:rPr>
        <w:t>ייצר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פונקציה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חדש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המקבלת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מערך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פירות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ומייצרת</w:t>
      </w:r>
      <w:r>
        <w:rPr>
          <w:rFonts w:ascii="ArialMT" w:cs="ArialMT"/>
          <w:rtl/>
        </w:rPr>
        <w:t xml:space="preserve"> </w:t>
      </w:r>
      <w:proofErr w:type="spellStart"/>
      <w:r>
        <w:rPr>
          <w:rFonts w:ascii="ArialMT" w:cs="ArialMT" w:hint="cs"/>
          <w:rtl/>
        </w:rPr>
        <w:t>ממנ</w:t>
      </w:r>
      <w:proofErr w:type="spellEnd"/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סלט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פירות</w:t>
      </w:r>
      <w:r>
        <w:rPr>
          <w:rFonts w:ascii="ArialMT" w:cs="ArialMT"/>
          <w:rtl/>
        </w:rPr>
        <w:t xml:space="preserve">. </w:t>
      </w:r>
      <w:r>
        <w:rPr>
          <w:rFonts w:ascii="ArialMT" w:cs="ArialMT" w:hint="cs"/>
          <w:rtl/>
        </w:rPr>
        <w:t>כמו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כן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הפונקציה</w:t>
      </w:r>
    </w:p>
    <w:p w14:paraId="4A7F39C3" w14:textId="77777777" w:rsidR="007C660F" w:rsidRDefault="007C660F" w:rsidP="00CB03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cs="ArialMT" w:hint="cs"/>
          <w:rtl/>
        </w:rPr>
        <w:t>תחזיר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את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סלט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הפירות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שנוצר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</w:t>
      </w:r>
      <w:r>
        <w:rPr>
          <w:rFonts w:ascii="ArialMT" w:cs="ArialMT"/>
        </w:rPr>
        <w:t xml:space="preserve"> </w:t>
      </w:r>
      <w:r>
        <w:rPr>
          <w:rFonts w:ascii="Calibri" w:hAnsi="Calibri" w:cs="Calibri"/>
        </w:rPr>
        <w:t xml:space="preserve">return </w:t>
      </w:r>
      <w:r>
        <w:rPr>
          <w:rFonts w:ascii="ArialMT" w:cs="ArialMT"/>
        </w:rPr>
        <w:t xml:space="preserve">, </w:t>
      </w:r>
      <w:r>
        <w:rPr>
          <w:rFonts w:ascii="ArialMT" w:cs="ArialMT" w:hint="cs"/>
          <w:rtl/>
        </w:rPr>
        <w:t>וקרא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לה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</w:t>
      </w:r>
      <w:r>
        <w:rPr>
          <w:rFonts w:ascii="ArialMT" w:cs="ArialMT"/>
        </w:rPr>
        <w:t xml:space="preserve">- </w:t>
      </w:r>
      <w:r>
        <w:rPr>
          <w:rFonts w:ascii="Calibri" w:hAnsi="Calibri" w:cs="Calibri"/>
        </w:rPr>
        <w:t>Main</w:t>
      </w:r>
    </w:p>
    <w:p w14:paraId="53D9E2DC" w14:textId="0DD7D074" w:rsidR="00E01A39" w:rsidRPr="007C660F" w:rsidRDefault="007C660F" w:rsidP="00CB03DB">
      <w:proofErr w:type="spellStart"/>
      <w:r>
        <w:rPr>
          <w:rFonts w:ascii="ArialMT" w:cs="ArialMT" w:hint="cs"/>
          <w:sz w:val="34"/>
          <w:szCs w:val="34"/>
          <w:rtl/>
        </w:rPr>
        <w:t>בהצלח</w:t>
      </w:r>
      <w:proofErr w:type="spellEnd"/>
      <w:r>
        <w:rPr>
          <w:rFonts w:ascii="ArialMT" w:cs="ArialMT"/>
          <w:sz w:val="34"/>
          <w:szCs w:val="34"/>
          <w:rtl/>
        </w:rPr>
        <w:t xml:space="preserve"> </w:t>
      </w:r>
      <w:r>
        <w:rPr>
          <w:rFonts w:ascii="ArialMT" w:cs="ArialMT" w:hint="cs"/>
          <w:sz w:val="34"/>
          <w:szCs w:val="34"/>
          <w:rtl/>
        </w:rPr>
        <w:t>ה</w:t>
      </w:r>
      <w:r>
        <w:rPr>
          <w:rFonts w:ascii="ArialMT" w:cs="ArialMT"/>
          <w:sz w:val="20"/>
          <w:szCs w:val="20"/>
          <w:rtl/>
        </w:rPr>
        <w:t>__</w:t>
      </w:r>
    </w:p>
    <w:sectPr w:rsidR="00E01A39" w:rsidRPr="007C660F" w:rsidSect="00EA7F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03DE"/>
    <w:multiLevelType w:val="hybridMultilevel"/>
    <w:tmpl w:val="D598A700"/>
    <w:lvl w:ilvl="0" w:tplc="AA04ED58">
      <w:start w:val="5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9904A7"/>
    <w:multiLevelType w:val="hybridMultilevel"/>
    <w:tmpl w:val="07B89D38"/>
    <w:lvl w:ilvl="0" w:tplc="5754BA50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79118C"/>
    <w:multiLevelType w:val="hybridMultilevel"/>
    <w:tmpl w:val="6BF040CC"/>
    <w:lvl w:ilvl="0" w:tplc="05CE2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39"/>
    <w:rsid w:val="005E6716"/>
    <w:rsid w:val="007C660F"/>
    <w:rsid w:val="00CB03DB"/>
    <w:rsid w:val="00E01A39"/>
    <w:rsid w:val="00EA7F8A"/>
    <w:rsid w:val="00FA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97C2"/>
  <w15:chartTrackingRefBased/>
  <w15:docId w15:val="{38D3F9E1-6196-4999-BFC0-32CBFA4A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857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משה</dc:creator>
  <cp:keywords/>
  <dc:description/>
  <cp:lastModifiedBy>משה</cp:lastModifiedBy>
  <cp:revision>4</cp:revision>
  <dcterms:created xsi:type="dcterms:W3CDTF">2022-02-17T17:40:00Z</dcterms:created>
  <dcterms:modified xsi:type="dcterms:W3CDTF">2022-02-17T18:02:00Z</dcterms:modified>
</cp:coreProperties>
</file>