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B8" w:rsidRDefault="00575FF4">
      <w:r>
        <w:t xml:space="preserve">Name: </w:t>
      </w:r>
      <w:proofErr w:type="spellStart"/>
      <w:r>
        <w:t>Shokry</w:t>
      </w:r>
      <w:proofErr w:type="spellEnd"/>
      <w:r>
        <w:t xml:space="preserve"> Mahmoud </w:t>
      </w:r>
      <w:proofErr w:type="spellStart"/>
      <w:r>
        <w:t>Shokry</w:t>
      </w:r>
      <w:proofErr w:type="spellEnd"/>
      <w:r>
        <w:t xml:space="preserve"> Ahmed</w:t>
      </w:r>
    </w:p>
    <w:p w:rsidR="00575FF4" w:rsidRDefault="00575FF4">
      <w:r>
        <w:t>B.N/ 389</w:t>
      </w:r>
    </w:p>
    <w:p w:rsidR="00575FF4" w:rsidRDefault="00575FF4" w:rsidP="00575FF4">
      <w:r>
        <w:t>Date/ 6/6/2021</w:t>
      </w:r>
    </w:p>
    <w:p w:rsidR="00575FF4" w:rsidRDefault="00575FF4" w:rsidP="00575FF4"/>
    <w:p w:rsidR="00575FF4" w:rsidRDefault="00575FF4" w:rsidP="00575FF4"/>
    <w:p w:rsidR="00575FF4" w:rsidRDefault="00575FF4" w:rsidP="00575FF4">
      <w:r>
        <w:t>Topic/ programing languages</w:t>
      </w:r>
    </w:p>
    <w:p w:rsidR="00575FF4" w:rsidRDefault="00575FF4" w:rsidP="00575FF4"/>
    <w:p w:rsidR="00575FF4" w:rsidRDefault="00575FF4" w:rsidP="00575FF4"/>
    <w:p w:rsidR="00575FF4" w:rsidRDefault="00575FF4" w:rsidP="00575FF4"/>
    <w:p w:rsidR="00575FF4" w:rsidRDefault="00575FF4" w:rsidP="00575FF4"/>
    <w:p w:rsidR="00575FF4" w:rsidRDefault="00575FF4" w:rsidP="00575FF4"/>
    <w:p w:rsidR="00575FF4" w:rsidRDefault="00575FF4" w:rsidP="00575FF4"/>
    <w:p w:rsidR="00575FF4" w:rsidRDefault="00575FF4" w:rsidP="00575FF4"/>
    <w:p w:rsidR="00575FF4" w:rsidRPr="00575FF4" w:rsidRDefault="00575FF4" w:rsidP="00575FF4">
      <w:pPr>
        <w:pStyle w:val="NormalWeb"/>
        <w:shd w:val="clear" w:color="auto" w:fill="FFFFFF"/>
        <w:spacing w:before="120" w:beforeAutospacing="0" w:after="120" w:afterAutospacing="0"/>
        <w:rPr>
          <w:rFonts w:ascii="Arial" w:hAnsi="Arial" w:cs="Arial"/>
          <w:color w:val="202122"/>
          <w:sz w:val="21"/>
          <w:szCs w:val="21"/>
        </w:rPr>
      </w:pPr>
      <w:r w:rsidRPr="00575FF4">
        <w:rPr>
          <w:color w:val="5B9BD5" w:themeColor="accent1"/>
          <w:sz w:val="40"/>
          <w:szCs w:val="40"/>
        </w:rPr>
        <w:t xml:space="preserve">Application Brief: </w:t>
      </w:r>
      <w:r w:rsidRPr="00575FF4">
        <w:rPr>
          <w:rFonts w:ascii="Arial" w:hAnsi="Arial" w:cs="Arial"/>
          <w:color w:val="202122"/>
          <w:sz w:val="21"/>
          <w:szCs w:val="21"/>
        </w:rPr>
        <w:t>A programming language is a notation for writing </w:t>
      </w:r>
      <w:hyperlink r:id="rId6" w:tooltip="Computer program" w:history="1">
        <w:r w:rsidRPr="00575FF4">
          <w:rPr>
            <w:rFonts w:ascii="Arial" w:hAnsi="Arial" w:cs="Arial"/>
            <w:color w:val="0645AD"/>
            <w:sz w:val="21"/>
            <w:szCs w:val="21"/>
            <w:u w:val="single"/>
          </w:rPr>
          <w:t>programs</w:t>
        </w:r>
      </w:hyperlink>
      <w:r w:rsidRPr="00575FF4">
        <w:rPr>
          <w:rFonts w:ascii="Arial" w:hAnsi="Arial" w:cs="Arial"/>
          <w:color w:val="202122"/>
          <w:sz w:val="21"/>
          <w:szCs w:val="21"/>
        </w:rPr>
        <w:t>, which are specifications of a computation or </w:t>
      </w:r>
      <w:hyperlink r:id="rId7" w:tooltip="Algorithm" w:history="1">
        <w:r w:rsidRPr="00575FF4">
          <w:rPr>
            <w:rFonts w:ascii="Arial" w:hAnsi="Arial" w:cs="Arial"/>
            <w:color w:val="0645AD"/>
            <w:sz w:val="21"/>
            <w:szCs w:val="21"/>
            <w:u w:val="single"/>
          </w:rPr>
          <w:t>algorithm</w:t>
        </w:r>
      </w:hyperlink>
      <w:r w:rsidRPr="00575FF4">
        <w:rPr>
          <w:rFonts w:ascii="Arial" w:hAnsi="Arial" w:cs="Arial"/>
          <w:color w:val="202122"/>
          <w:sz w:val="21"/>
          <w:szCs w:val="21"/>
        </w:rPr>
        <w:t>.</w:t>
      </w:r>
      <w:hyperlink r:id="rId8" w:anchor="cite_note-Aaby_2004-2" w:history="1">
        <w:r w:rsidRPr="00575FF4">
          <w:rPr>
            <w:rFonts w:ascii="Arial" w:hAnsi="Arial" w:cs="Arial"/>
            <w:color w:val="0645AD"/>
            <w:sz w:val="17"/>
            <w:szCs w:val="17"/>
            <w:u w:val="single"/>
            <w:vertAlign w:val="superscript"/>
          </w:rPr>
          <w:t>[2]</w:t>
        </w:r>
      </w:hyperlink>
      <w:r w:rsidRPr="00575FF4">
        <w:rPr>
          <w:rFonts w:ascii="Arial" w:hAnsi="Arial" w:cs="Arial"/>
          <w:color w:val="202122"/>
          <w:sz w:val="21"/>
          <w:szCs w:val="21"/>
        </w:rPr>
        <w:t> Some authors restrict the term "programming language" to those languages that can express all possible algorithms.</w:t>
      </w:r>
      <w:hyperlink r:id="rId9" w:anchor="cite_note-Aaby_2004-2" w:history="1">
        <w:r w:rsidRPr="00575FF4">
          <w:rPr>
            <w:rFonts w:ascii="Arial" w:hAnsi="Arial" w:cs="Arial"/>
            <w:color w:val="0645AD"/>
            <w:sz w:val="17"/>
            <w:szCs w:val="17"/>
            <w:u w:val="single"/>
            <w:vertAlign w:val="superscript"/>
          </w:rPr>
          <w:t>[2]</w:t>
        </w:r>
      </w:hyperlink>
      <w:hyperlink r:id="rId10" w:anchor="cite_note-3" w:history="1">
        <w:r w:rsidRPr="00575FF4">
          <w:rPr>
            <w:rFonts w:ascii="Arial" w:hAnsi="Arial" w:cs="Arial"/>
            <w:color w:val="0645AD"/>
            <w:sz w:val="17"/>
            <w:szCs w:val="17"/>
            <w:u w:val="single"/>
            <w:vertAlign w:val="superscript"/>
          </w:rPr>
          <w:t>[3]</w:t>
        </w:r>
      </w:hyperlink>
      <w:r w:rsidRPr="00575FF4">
        <w:rPr>
          <w:rFonts w:ascii="Arial" w:hAnsi="Arial" w:cs="Arial"/>
          <w:color w:val="202122"/>
          <w:sz w:val="21"/>
          <w:szCs w:val="21"/>
        </w:rPr>
        <w:t> Traits often considered important for what constitutes a programming language include:</w:t>
      </w:r>
    </w:p>
    <w:p w:rsidR="00575FF4" w:rsidRPr="00575FF4" w:rsidRDefault="00575FF4" w:rsidP="00575FF4">
      <w:pPr>
        <w:shd w:val="clear" w:color="auto" w:fill="FFFFFF"/>
        <w:spacing w:after="24" w:line="240" w:lineRule="auto"/>
        <w:rPr>
          <w:rFonts w:ascii="Arial" w:eastAsia="Times New Roman" w:hAnsi="Arial" w:cs="Arial"/>
          <w:b/>
          <w:bCs/>
          <w:color w:val="202122"/>
          <w:sz w:val="21"/>
          <w:szCs w:val="21"/>
        </w:rPr>
      </w:pPr>
      <w:r w:rsidRPr="00575FF4">
        <w:rPr>
          <w:rFonts w:ascii="Arial" w:eastAsia="Times New Roman" w:hAnsi="Arial" w:cs="Arial"/>
          <w:b/>
          <w:bCs/>
          <w:color w:val="202122"/>
          <w:sz w:val="21"/>
          <w:szCs w:val="21"/>
        </w:rPr>
        <w:t>Function and target</w:t>
      </w:r>
    </w:p>
    <w:p w:rsidR="00575FF4" w:rsidRPr="00575FF4" w:rsidRDefault="00575FF4" w:rsidP="00575FF4">
      <w:pPr>
        <w:shd w:val="clear" w:color="auto" w:fill="FFFFFF"/>
        <w:spacing w:after="24" w:line="240" w:lineRule="auto"/>
        <w:ind w:left="720"/>
        <w:rPr>
          <w:rFonts w:ascii="Arial" w:eastAsia="Times New Roman" w:hAnsi="Arial" w:cs="Arial"/>
          <w:color w:val="202122"/>
          <w:sz w:val="21"/>
          <w:szCs w:val="21"/>
        </w:rPr>
      </w:pPr>
      <w:r w:rsidRPr="00575FF4">
        <w:rPr>
          <w:rFonts w:ascii="Arial" w:eastAsia="Times New Roman" w:hAnsi="Arial" w:cs="Arial"/>
          <w:color w:val="202122"/>
          <w:sz w:val="21"/>
          <w:szCs w:val="21"/>
        </w:rPr>
        <w:t>A </w:t>
      </w:r>
      <w:r w:rsidRPr="00575FF4">
        <w:rPr>
          <w:rFonts w:ascii="Arial" w:eastAsia="Times New Roman" w:hAnsi="Arial" w:cs="Arial"/>
          <w:i/>
          <w:iCs/>
          <w:color w:val="202122"/>
          <w:sz w:val="21"/>
          <w:szCs w:val="21"/>
        </w:rPr>
        <w:t>computer programming language</w:t>
      </w:r>
      <w:r w:rsidRPr="00575FF4">
        <w:rPr>
          <w:rFonts w:ascii="Arial" w:eastAsia="Times New Roman" w:hAnsi="Arial" w:cs="Arial"/>
          <w:color w:val="202122"/>
          <w:sz w:val="21"/>
          <w:szCs w:val="21"/>
        </w:rPr>
        <w:t> is a </w:t>
      </w:r>
      <w:hyperlink r:id="rId11" w:tooltip="Formal language" w:history="1">
        <w:r w:rsidRPr="00575FF4">
          <w:rPr>
            <w:rFonts w:ascii="Arial" w:eastAsia="Times New Roman" w:hAnsi="Arial" w:cs="Arial"/>
            <w:color w:val="0645AD"/>
            <w:sz w:val="21"/>
            <w:szCs w:val="21"/>
            <w:u w:val="single"/>
          </w:rPr>
          <w:t>language</w:t>
        </w:r>
      </w:hyperlink>
      <w:r w:rsidRPr="00575FF4">
        <w:rPr>
          <w:rFonts w:ascii="Arial" w:eastAsia="Times New Roman" w:hAnsi="Arial" w:cs="Arial"/>
          <w:color w:val="202122"/>
          <w:sz w:val="21"/>
          <w:szCs w:val="21"/>
        </w:rPr>
        <w:t> used to write </w:t>
      </w:r>
      <w:hyperlink r:id="rId12" w:tooltip="Computer program" w:history="1">
        <w:r w:rsidRPr="00575FF4">
          <w:rPr>
            <w:rFonts w:ascii="Arial" w:eastAsia="Times New Roman" w:hAnsi="Arial" w:cs="Arial"/>
            <w:color w:val="0645AD"/>
            <w:sz w:val="21"/>
            <w:szCs w:val="21"/>
            <w:u w:val="single"/>
          </w:rPr>
          <w:t>computer programs</w:t>
        </w:r>
      </w:hyperlink>
      <w:r w:rsidRPr="00575FF4">
        <w:rPr>
          <w:rFonts w:ascii="Arial" w:eastAsia="Times New Roman" w:hAnsi="Arial" w:cs="Arial"/>
          <w:color w:val="202122"/>
          <w:sz w:val="21"/>
          <w:szCs w:val="21"/>
        </w:rPr>
        <w:t>, which involves a </w:t>
      </w:r>
      <w:hyperlink r:id="rId13" w:tooltip="Computer" w:history="1">
        <w:r w:rsidRPr="00575FF4">
          <w:rPr>
            <w:rFonts w:ascii="Arial" w:eastAsia="Times New Roman" w:hAnsi="Arial" w:cs="Arial"/>
            <w:color w:val="0645AD"/>
            <w:sz w:val="21"/>
            <w:szCs w:val="21"/>
            <w:u w:val="single"/>
          </w:rPr>
          <w:t>computer</w:t>
        </w:r>
      </w:hyperlink>
      <w:r w:rsidRPr="00575FF4">
        <w:rPr>
          <w:rFonts w:ascii="Arial" w:eastAsia="Times New Roman" w:hAnsi="Arial" w:cs="Arial"/>
          <w:color w:val="202122"/>
          <w:sz w:val="21"/>
          <w:szCs w:val="21"/>
        </w:rPr>
        <w:t> performing some kind of computation</w:t>
      </w:r>
      <w:hyperlink r:id="rId14" w:anchor="cite_note-sigplan-4" w:history="1">
        <w:r w:rsidRPr="00575FF4">
          <w:rPr>
            <w:rFonts w:ascii="Arial" w:eastAsia="Times New Roman" w:hAnsi="Arial" w:cs="Arial"/>
            <w:color w:val="0645AD"/>
            <w:sz w:val="17"/>
            <w:szCs w:val="17"/>
            <w:u w:val="single"/>
            <w:vertAlign w:val="superscript"/>
          </w:rPr>
          <w:t>[4]</w:t>
        </w:r>
      </w:hyperlink>
      <w:r w:rsidRPr="00575FF4">
        <w:rPr>
          <w:rFonts w:ascii="Arial" w:eastAsia="Times New Roman" w:hAnsi="Arial" w:cs="Arial"/>
          <w:color w:val="202122"/>
          <w:sz w:val="21"/>
          <w:szCs w:val="21"/>
        </w:rPr>
        <w:t> or </w:t>
      </w:r>
      <w:hyperlink r:id="rId15" w:tooltip="Algorithm" w:history="1">
        <w:r w:rsidRPr="00575FF4">
          <w:rPr>
            <w:rFonts w:ascii="Arial" w:eastAsia="Times New Roman" w:hAnsi="Arial" w:cs="Arial"/>
            <w:color w:val="0645AD"/>
            <w:sz w:val="21"/>
            <w:szCs w:val="21"/>
            <w:u w:val="single"/>
          </w:rPr>
          <w:t>algorithm</w:t>
        </w:r>
      </w:hyperlink>
      <w:r w:rsidRPr="00575FF4">
        <w:rPr>
          <w:rFonts w:ascii="Arial" w:eastAsia="Times New Roman" w:hAnsi="Arial" w:cs="Arial"/>
          <w:color w:val="202122"/>
          <w:sz w:val="21"/>
          <w:szCs w:val="21"/>
        </w:rPr>
        <w:t> and possibly control external devices such as </w:t>
      </w:r>
      <w:hyperlink r:id="rId16" w:tooltip="Printer (computing)" w:history="1">
        <w:r w:rsidRPr="00575FF4">
          <w:rPr>
            <w:rFonts w:ascii="Arial" w:eastAsia="Times New Roman" w:hAnsi="Arial" w:cs="Arial"/>
            <w:color w:val="0645AD"/>
            <w:sz w:val="21"/>
            <w:szCs w:val="21"/>
            <w:u w:val="single"/>
          </w:rPr>
          <w:t>printers</w:t>
        </w:r>
      </w:hyperlink>
      <w:r w:rsidRPr="00575FF4">
        <w:rPr>
          <w:rFonts w:ascii="Arial" w:eastAsia="Times New Roman" w:hAnsi="Arial" w:cs="Arial"/>
          <w:color w:val="202122"/>
          <w:sz w:val="21"/>
          <w:szCs w:val="21"/>
        </w:rPr>
        <w:t>, </w:t>
      </w:r>
      <w:hyperlink r:id="rId17" w:tooltip="Disk drive" w:history="1">
        <w:r w:rsidRPr="00575FF4">
          <w:rPr>
            <w:rFonts w:ascii="Arial" w:eastAsia="Times New Roman" w:hAnsi="Arial" w:cs="Arial"/>
            <w:color w:val="0645AD"/>
            <w:sz w:val="21"/>
            <w:szCs w:val="21"/>
            <w:u w:val="single"/>
          </w:rPr>
          <w:t>disk drives</w:t>
        </w:r>
      </w:hyperlink>
      <w:r w:rsidRPr="00575FF4">
        <w:rPr>
          <w:rFonts w:ascii="Arial" w:eastAsia="Times New Roman" w:hAnsi="Arial" w:cs="Arial"/>
          <w:color w:val="202122"/>
          <w:sz w:val="21"/>
          <w:szCs w:val="21"/>
        </w:rPr>
        <w:t>, </w:t>
      </w:r>
      <w:hyperlink r:id="rId18" w:tooltip="Robot" w:history="1">
        <w:r w:rsidRPr="00575FF4">
          <w:rPr>
            <w:rFonts w:ascii="Arial" w:eastAsia="Times New Roman" w:hAnsi="Arial" w:cs="Arial"/>
            <w:color w:val="0645AD"/>
            <w:sz w:val="21"/>
            <w:szCs w:val="21"/>
            <w:u w:val="single"/>
          </w:rPr>
          <w:t>robots</w:t>
        </w:r>
      </w:hyperlink>
      <w:r w:rsidRPr="00575FF4">
        <w:rPr>
          <w:rFonts w:ascii="Arial" w:eastAsia="Times New Roman" w:hAnsi="Arial" w:cs="Arial"/>
          <w:color w:val="202122"/>
          <w:sz w:val="21"/>
          <w:szCs w:val="21"/>
        </w:rPr>
        <w:t>,</w:t>
      </w:r>
      <w:hyperlink r:id="rId19" w:anchor="cite_note-robots-5" w:history="1">
        <w:r w:rsidRPr="00575FF4">
          <w:rPr>
            <w:rFonts w:ascii="Arial" w:eastAsia="Times New Roman" w:hAnsi="Arial" w:cs="Arial"/>
            <w:color w:val="0645AD"/>
            <w:sz w:val="17"/>
            <w:szCs w:val="17"/>
            <w:u w:val="single"/>
            <w:vertAlign w:val="superscript"/>
          </w:rPr>
          <w:t>[5]</w:t>
        </w:r>
      </w:hyperlink>
      <w:r w:rsidRPr="00575FF4">
        <w:rPr>
          <w:rFonts w:ascii="Arial" w:eastAsia="Times New Roman" w:hAnsi="Arial" w:cs="Arial"/>
          <w:color w:val="202122"/>
          <w:sz w:val="21"/>
          <w:szCs w:val="21"/>
        </w:rPr>
        <w:t> and so on. For example, </w:t>
      </w:r>
      <w:hyperlink r:id="rId20" w:tooltip="PostScript" w:history="1">
        <w:r w:rsidRPr="00575FF4">
          <w:rPr>
            <w:rFonts w:ascii="Arial" w:eastAsia="Times New Roman" w:hAnsi="Arial" w:cs="Arial"/>
            <w:color w:val="0645AD"/>
            <w:sz w:val="21"/>
            <w:szCs w:val="21"/>
            <w:u w:val="single"/>
          </w:rPr>
          <w:t>PostScript</w:t>
        </w:r>
      </w:hyperlink>
      <w:r w:rsidRPr="00575FF4">
        <w:rPr>
          <w:rFonts w:ascii="Arial" w:eastAsia="Times New Roman" w:hAnsi="Arial" w:cs="Arial"/>
          <w:color w:val="202122"/>
          <w:sz w:val="21"/>
          <w:szCs w:val="21"/>
        </w:rPr>
        <w:t> programs are frequently created by another program to control a computer printer or display. More generally, a programming language may describe computation on some, possibly abstract, machine. It is generally accepted that a complete specification for a programming language includes a description, possibly idealized, of a machine or processor for that language.</w:t>
      </w:r>
      <w:hyperlink r:id="rId21" w:anchor="cite_note-nara2-6" w:history="1">
        <w:r w:rsidRPr="00575FF4">
          <w:rPr>
            <w:rFonts w:ascii="Arial" w:eastAsia="Times New Roman" w:hAnsi="Arial" w:cs="Arial"/>
            <w:color w:val="0645AD"/>
            <w:sz w:val="17"/>
            <w:szCs w:val="17"/>
            <w:u w:val="single"/>
            <w:vertAlign w:val="superscript"/>
          </w:rPr>
          <w:t>[6]</w:t>
        </w:r>
      </w:hyperlink>
      <w:r w:rsidRPr="00575FF4">
        <w:rPr>
          <w:rFonts w:ascii="Arial" w:eastAsia="Times New Roman" w:hAnsi="Arial" w:cs="Arial"/>
          <w:color w:val="202122"/>
          <w:sz w:val="21"/>
          <w:szCs w:val="21"/>
        </w:rPr>
        <w:t> In most practical contexts, a programming language involves a computer; consequently, programming languages are usually defined and studied this way.</w:t>
      </w:r>
      <w:hyperlink r:id="rId22" w:anchor="cite_note-7" w:history="1">
        <w:r w:rsidRPr="00575FF4">
          <w:rPr>
            <w:rFonts w:ascii="Arial" w:eastAsia="Times New Roman" w:hAnsi="Arial" w:cs="Arial"/>
            <w:color w:val="0645AD"/>
            <w:sz w:val="17"/>
            <w:szCs w:val="17"/>
            <w:u w:val="single"/>
            <w:vertAlign w:val="superscript"/>
          </w:rPr>
          <w:t>[7]</w:t>
        </w:r>
      </w:hyperlink>
      <w:r w:rsidRPr="00575FF4">
        <w:rPr>
          <w:rFonts w:ascii="Arial" w:eastAsia="Times New Roman" w:hAnsi="Arial" w:cs="Arial"/>
          <w:color w:val="202122"/>
          <w:sz w:val="21"/>
          <w:szCs w:val="21"/>
        </w:rPr>
        <w:t> Programming languages differ from </w:t>
      </w:r>
      <w:hyperlink r:id="rId23" w:tooltip="Natural language" w:history="1">
        <w:r w:rsidRPr="00575FF4">
          <w:rPr>
            <w:rFonts w:ascii="Arial" w:eastAsia="Times New Roman" w:hAnsi="Arial" w:cs="Arial"/>
            <w:color w:val="0645AD"/>
            <w:sz w:val="21"/>
            <w:szCs w:val="21"/>
            <w:u w:val="single"/>
          </w:rPr>
          <w:t>natural languages</w:t>
        </w:r>
      </w:hyperlink>
      <w:r w:rsidRPr="00575FF4">
        <w:rPr>
          <w:rFonts w:ascii="Arial" w:eastAsia="Times New Roman" w:hAnsi="Arial" w:cs="Arial"/>
          <w:color w:val="202122"/>
          <w:sz w:val="21"/>
          <w:szCs w:val="21"/>
        </w:rPr>
        <w:t> in that natural languages are only used for interaction between people, while programming languages also allow humans to communicate instructions to machines.</w:t>
      </w:r>
    </w:p>
    <w:p w:rsidR="00575FF4" w:rsidRPr="00575FF4" w:rsidRDefault="00575FF4" w:rsidP="00575FF4">
      <w:pPr>
        <w:shd w:val="clear" w:color="auto" w:fill="FFFFFF"/>
        <w:spacing w:after="24" w:line="240" w:lineRule="auto"/>
        <w:ind w:left="384"/>
        <w:rPr>
          <w:rFonts w:ascii="Arial" w:eastAsia="Times New Roman" w:hAnsi="Arial" w:cs="Arial"/>
          <w:b/>
          <w:bCs/>
          <w:color w:val="202122"/>
          <w:sz w:val="21"/>
          <w:szCs w:val="21"/>
        </w:rPr>
      </w:pPr>
      <w:r w:rsidRPr="00575FF4">
        <w:rPr>
          <w:rFonts w:ascii="Arial" w:eastAsia="Times New Roman" w:hAnsi="Arial" w:cs="Arial"/>
          <w:b/>
          <w:bCs/>
          <w:color w:val="202122"/>
          <w:sz w:val="21"/>
          <w:szCs w:val="21"/>
        </w:rPr>
        <w:t>Abstractions</w:t>
      </w:r>
    </w:p>
    <w:p w:rsidR="00575FF4" w:rsidRPr="00575FF4" w:rsidRDefault="00575FF4" w:rsidP="00575FF4">
      <w:pPr>
        <w:shd w:val="clear" w:color="auto" w:fill="FFFFFF"/>
        <w:spacing w:after="24" w:line="240" w:lineRule="auto"/>
        <w:ind w:left="720"/>
        <w:rPr>
          <w:rFonts w:ascii="Arial" w:eastAsia="Times New Roman" w:hAnsi="Arial" w:cs="Arial"/>
          <w:color w:val="202122"/>
          <w:sz w:val="21"/>
          <w:szCs w:val="21"/>
        </w:rPr>
      </w:pPr>
      <w:r w:rsidRPr="00575FF4">
        <w:rPr>
          <w:rFonts w:ascii="Arial" w:eastAsia="Times New Roman" w:hAnsi="Arial" w:cs="Arial"/>
          <w:color w:val="202122"/>
          <w:sz w:val="21"/>
          <w:szCs w:val="21"/>
        </w:rPr>
        <w:t>Programming languages usually contain </w:t>
      </w:r>
      <w:hyperlink r:id="rId24" w:tooltip="Abstraction (computer science)" w:history="1">
        <w:r w:rsidRPr="00575FF4">
          <w:rPr>
            <w:rFonts w:ascii="Arial" w:eastAsia="Times New Roman" w:hAnsi="Arial" w:cs="Arial"/>
            <w:color w:val="0645AD"/>
            <w:sz w:val="21"/>
            <w:szCs w:val="21"/>
            <w:u w:val="single"/>
          </w:rPr>
          <w:t>abstractions</w:t>
        </w:r>
      </w:hyperlink>
      <w:r w:rsidRPr="00575FF4">
        <w:rPr>
          <w:rFonts w:ascii="Arial" w:eastAsia="Times New Roman" w:hAnsi="Arial" w:cs="Arial"/>
          <w:color w:val="202122"/>
          <w:sz w:val="21"/>
          <w:szCs w:val="21"/>
        </w:rPr>
        <w:t> for defining and manipulating </w:t>
      </w:r>
      <w:hyperlink r:id="rId25" w:tooltip="Data structure" w:history="1">
        <w:r w:rsidRPr="00575FF4">
          <w:rPr>
            <w:rFonts w:ascii="Arial" w:eastAsia="Times New Roman" w:hAnsi="Arial" w:cs="Arial"/>
            <w:color w:val="0645AD"/>
            <w:sz w:val="21"/>
            <w:szCs w:val="21"/>
            <w:u w:val="single"/>
          </w:rPr>
          <w:t>data structures</w:t>
        </w:r>
      </w:hyperlink>
      <w:r w:rsidRPr="00575FF4">
        <w:rPr>
          <w:rFonts w:ascii="Arial" w:eastAsia="Times New Roman" w:hAnsi="Arial" w:cs="Arial"/>
          <w:color w:val="202122"/>
          <w:sz w:val="21"/>
          <w:szCs w:val="21"/>
        </w:rPr>
        <w:t> or controlling the </w:t>
      </w:r>
      <w:hyperlink r:id="rId26" w:tooltip="Control flow" w:history="1">
        <w:r w:rsidRPr="00575FF4">
          <w:rPr>
            <w:rFonts w:ascii="Arial" w:eastAsia="Times New Roman" w:hAnsi="Arial" w:cs="Arial"/>
            <w:color w:val="0645AD"/>
            <w:sz w:val="21"/>
            <w:szCs w:val="21"/>
            <w:u w:val="single"/>
          </w:rPr>
          <w:t>flow of execution</w:t>
        </w:r>
      </w:hyperlink>
      <w:r w:rsidRPr="00575FF4">
        <w:rPr>
          <w:rFonts w:ascii="Arial" w:eastAsia="Times New Roman" w:hAnsi="Arial" w:cs="Arial"/>
          <w:color w:val="202122"/>
          <w:sz w:val="21"/>
          <w:szCs w:val="21"/>
        </w:rPr>
        <w:t>. The practical necessity that a programming language support adequate abstractions is expressed by the </w:t>
      </w:r>
      <w:hyperlink r:id="rId27" w:tooltip="Abstraction principle (programming)" w:history="1">
        <w:r w:rsidRPr="00575FF4">
          <w:rPr>
            <w:rFonts w:ascii="Arial" w:eastAsia="Times New Roman" w:hAnsi="Arial" w:cs="Arial"/>
            <w:color w:val="0645AD"/>
            <w:sz w:val="21"/>
            <w:szCs w:val="21"/>
            <w:u w:val="single"/>
          </w:rPr>
          <w:t>abstraction principle</w:t>
        </w:r>
      </w:hyperlink>
      <w:r w:rsidRPr="00575FF4">
        <w:rPr>
          <w:rFonts w:ascii="Arial" w:eastAsia="Times New Roman" w:hAnsi="Arial" w:cs="Arial"/>
          <w:color w:val="202122"/>
          <w:sz w:val="21"/>
          <w:szCs w:val="21"/>
        </w:rPr>
        <w:t>.</w:t>
      </w:r>
      <w:hyperlink r:id="rId28" w:anchor="cite_note-8" w:history="1">
        <w:r w:rsidRPr="00575FF4">
          <w:rPr>
            <w:rFonts w:ascii="Arial" w:eastAsia="Times New Roman" w:hAnsi="Arial" w:cs="Arial"/>
            <w:color w:val="0645AD"/>
            <w:sz w:val="17"/>
            <w:szCs w:val="17"/>
            <w:u w:val="single"/>
            <w:vertAlign w:val="superscript"/>
          </w:rPr>
          <w:t>[8]</w:t>
        </w:r>
      </w:hyperlink>
      <w:r w:rsidRPr="00575FF4">
        <w:rPr>
          <w:rFonts w:ascii="Arial" w:eastAsia="Times New Roman" w:hAnsi="Arial" w:cs="Arial"/>
          <w:color w:val="202122"/>
          <w:sz w:val="21"/>
          <w:szCs w:val="21"/>
        </w:rPr>
        <w:t> This principle is sometimes formulated as a recommendation to the programmer to make proper use of such abstractions.</w:t>
      </w:r>
      <w:hyperlink r:id="rId29" w:anchor="cite_note-9" w:history="1">
        <w:r w:rsidRPr="00575FF4">
          <w:rPr>
            <w:rFonts w:ascii="Arial" w:eastAsia="Times New Roman" w:hAnsi="Arial" w:cs="Arial"/>
            <w:color w:val="0645AD"/>
            <w:sz w:val="17"/>
            <w:szCs w:val="17"/>
            <w:u w:val="single"/>
            <w:vertAlign w:val="superscript"/>
          </w:rPr>
          <w:t>[9]</w:t>
        </w:r>
      </w:hyperlink>
    </w:p>
    <w:p w:rsidR="00575FF4" w:rsidRPr="00575FF4" w:rsidRDefault="00575FF4" w:rsidP="00575FF4">
      <w:pPr>
        <w:shd w:val="clear" w:color="auto" w:fill="FFFFFF"/>
        <w:spacing w:after="24" w:line="240" w:lineRule="auto"/>
        <w:ind w:left="768"/>
        <w:rPr>
          <w:rFonts w:ascii="Arial" w:eastAsia="Times New Roman" w:hAnsi="Arial" w:cs="Arial"/>
          <w:b/>
          <w:bCs/>
          <w:color w:val="202122"/>
          <w:sz w:val="21"/>
          <w:szCs w:val="21"/>
        </w:rPr>
      </w:pPr>
      <w:r w:rsidRPr="00575FF4">
        <w:rPr>
          <w:rFonts w:ascii="Arial" w:eastAsia="Times New Roman" w:hAnsi="Arial" w:cs="Arial"/>
          <w:b/>
          <w:bCs/>
          <w:color w:val="202122"/>
          <w:sz w:val="21"/>
          <w:szCs w:val="21"/>
        </w:rPr>
        <w:t>Expressive power</w:t>
      </w:r>
    </w:p>
    <w:p w:rsidR="00575FF4" w:rsidRPr="00575FF4" w:rsidRDefault="00575FF4" w:rsidP="00575FF4">
      <w:pPr>
        <w:shd w:val="clear" w:color="auto" w:fill="FFFFFF"/>
        <w:spacing w:after="24" w:line="240" w:lineRule="auto"/>
        <w:ind w:left="720"/>
        <w:rPr>
          <w:rFonts w:ascii="Arial" w:eastAsia="Times New Roman" w:hAnsi="Arial" w:cs="Arial"/>
          <w:color w:val="202122"/>
          <w:sz w:val="21"/>
          <w:szCs w:val="21"/>
        </w:rPr>
      </w:pPr>
      <w:r w:rsidRPr="00575FF4">
        <w:rPr>
          <w:rFonts w:ascii="Arial" w:eastAsia="Times New Roman" w:hAnsi="Arial" w:cs="Arial"/>
          <w:color w:val="202122"/>
          <w:sz w:val="21"/>
          <w:szCs w:val="21"/>
        </w:rPr>
        <w:t>The </w:t>
      </w:r>
      <w:hyperlink r:id="rId30" w:tooltip="Theory of computation" w:history="1">
        <w:r w:rsidRPr="00575FF4">
          <w:rPr>
            <w:rFonts w:ascii="Arial" w:eastAsia="Times New Roman" w:hAnsi="Arial" w:cs="Arial"/>
            <w:color w:val="0645AD"/>
            <w:sz w:val="21"/>
            <w:szCs w:val="21"/>
            <w:u w:val="single"/>
          </w:rPr>
          <w:t>theory of computation</w:t>
        </w:r>
      </w:hyperlink>
      <w:r w:rsidRPr="00575FF4">
        <w:rPr>
          <w:rFonts w:ascii="Arial" w:eastAsia="Times New Roman" w:hAnsi="Arial" w:cs="Arial"/>
          <w:color w:val="202122"/>
          <w:sz w:val="21"/>
          <w:szCs w:val="21"/>
        </w:rPr>
        <w:t> classifies languages by the computations they are capable of expressing. All </w:t>
      </w:r>
      <w:hyperlink r:id="rId31" w:tooltip="Turing completeness" w:history="1">
        <w:r w:rsidRPr="00575FF4">
          <w:rPr>
            <w:rFonts w:ascii="Arial" w:eastAsia="Times New Roman" w:hAnsi="Arial" w:cs="Arial"/>
            <w:color w:val="0645AD"/>
            <w:sz w:val="21"/>
            <w:szCs w:val="21"/>
            <w:u w:val="single"/>
          </w:rPr>
          <w:t>Turing-complete</w:t>
        </w:r>
      </w:hyperlink>
      <w:r w:rsidRPr="00575FF4">
        <w:rPr>
          <w:rFonts w:ascii="Arial" w:eastAsia="Times New Roman" w:hAnsi="Arial" w:cs="Arial"/>
          <w:color w:val="202122"/>
          <w:sz w:val="21"/>
          <w:szCs w:val="21"/>
        </w:rPr>
        <w:t xml:space="preserve"> languages can implement the same set </w:t>
      </w:r>
      <w:r w:rsidRPr="00575FF4">
        <w:rPr>
          <w:rFonts w:ascii="Arial" w:eastAsia="Times New Roman" w:hAnsi="Arial" w:cs="Arial"/>
          <w:color w:val="202122"/>
          <w:sz w:val="21"/>
          <w:szCs w:val="21"/>
        </w:rPr>
        <w:lastRenderedPageBreak/>
        <w:t>of </w:t>
      </w:r>
      <w:hyperlink r:id="rId32" w:tooltip="Algorithm" w:history="1">
        <w:r w:rsidRPr="00575FF4">
          <w:rPr>
            <w:rFonts w:ascii="Arial" w:eastAsia="Times New Roman" w:hAnsi="Arial" w:cs="Arial"/>
            <w:color w:val="0645AD"/>
            <w:sz w:val="21"/>
            <w:szCs w:val="21"/>
            <w:u w:val="single"/>
          </w:rPr>
          <w:t>algorithms</w:t>
        </w:r>
      </w:hyperlink>
      <w:r w:rsidRPr="00575FF4">
        <w:rPr>
          <w:rFonts w:ascii="Arial" w:eastAsia="Times New Roman" w:hAnsi="Arial" w:cs="Arial"/>
          <w:color w:val="202122"/>
          <w:sz w:val="21"/>
          <w:szCs w:val="21"/>
        </w:rPr>
        <w:t>. </w:t>
      </w:r>
      <w:hyperlink r:id="rId33" w:tooltip="SQL-92" w:history="1">
        <w:r w:rsidRPr="00575FF4">
          <w:rPr>
            <w:rFonts w:ascii="Arial" w:eastAsia="Times New Roman" w:hAnsi="Arial" w:cs="Arial"/>
            <w:color w:val="0645AD"/>
            <w:sz w:val="21"/>
            <w:szCs w:val="21"/>
            <w:u w:val="single"/>
          </w:rPr>
          <w:t>ANSI/ISO SQL-92</w:t>
        </w:r>
      </w:hyperlink>
      <w:r w:rsidRPr="00575FF4">
        <w:rPr>
          <w:rFonts w:ascii="Arial" w:eastAsia="Times New Roman" w:hAnsi="Arial" w:cs="Arial"/>
          <w:color w:val="202122"/>
          <w:sz w:val="21"/>
          <w:szCs w:val="21"/>
        </w:rPr>
        <w:t> and </w:t>
      </w:r>
      <w:hyperlink r:id="rId34" w:tooltip="Charity (programming language) (page does not exist)" w:history="1">
        <w:r w:rsidRPr="00575FF4">
          <w:rPr>
            <w:rFonts w:ascii="Arial" w:eastAsia="Times New Roman" w:hAnsi="Arial" w:cs="Arial"/>
            <w:color w:val="BA0000"/>
            <w:sz w:val="21"/>
            <w:szCs w:val="21"/>
            <w:u w:val="single"/>
          </w:rPr>
          <w:t>Charity</w:t>
        </w:r>
      </w:hyperlink>
      <w:r w:rsidRPr="00575FF4">
        <w:rPr>
          <w:rFonts w:ascii="Arial" w:eastAsia="Times New Roman" w:hAnsi="Arial" w:cs="Arial"/>
          <w:color w:val="202122"/>
          <w:sz w:val="21"/>
          <w:szCs w:val="21"/>
        </w:rPr>
        <w:t> are examples of languages that are not Turing complete, yet are often called programming languages.</w:t>
      </w:r>
      <w:hyperlink r:id="rId35" w:anchor="cite_note-10" w:history="1">
        <w:r w:rsidRPr="00575FF4">
          <w:rPr>
            <w:rFonts w:ascii="Arial" w:eastAsia="Times New Roman" w:hAnsi="Arial" w:cs="Arial"/>
            <w:color w:val="0645AD"/>
            <w:sz w:val="17"/>
            <w:szCs w:val="17"/>
            <w:u w:val="single"/>
            <w:vertAlign w:val="superscript"/>
          </w:rPr>
          <w:t>[10]</w:t>
        </w:r>
      </w:hyperlink>
      <w:hyperlink r:id="rId36" w:anchor="cite_note-11" w:history="1">
        <w:r w:rsidRPr="00575FF4">
          <w:rPr>
            <w:rFonts w:ascii="Arial" w:eastAsia="Times New Roman" w:hAnsi="Arial" w:cs="Arial"/>
            <w:color w:val="0645AD"/>
            <w:sz w:val="17"/>
            <w:szCs w:val="17"/>
            <w:u w:val="single"/>
            <w:vertAlign w:val="superscript"/>
          </w:rPr>
          <w:t>[11]</w:t>
        </w:r>
      </w:hyperlink>
    </w:p>
    <w:p w:rsidR="00575FF4" w:rsidRPr="00575FF4" w:rsidRDefault="00575FF4" w:rsidP="00575FF4">
      <w:pPr>
        <w:shd w:val="clear" w:color="auto" w:fill="FFFFFF"/>
        <w:spacing w:before="120" w:after="120" w:line="240" w:lineRule="auto"/>
        <w:ind w:left="1152"/>
        <w:rPr>
          <w:rFonts w:ascii="Arial" w:eastAsia="Times New Roman" w:hAnsi="Arial" w:cs="Arial"/>
          <w:color w:val="202122"/>
          <w:sz w:val="21"/>
          <w:szCs w:val="21"/>
        </w:rPr>
      </w:pPr>
      <w:hyperlink r:id="rId37" w:tooltip="Markup languages" w:history="1">
        <w:r w:rsidRPr="00575FF4">
          <w:rPr>
            <w:rFonts w:ascii="Arial" w:eastAsia="Times New Roman" w:hAnsi="Arial" w:cs="Arial"/>
            <w:color w:val="0645AD"/>
            <w:sz w:val="21"/>
            <w:szCs w:val="21"/>
            <w:u w:val="single"/>
          </w:rPr>
          <w:t>Markup languages</w:t>
        </w:r>
      </w:hyperlink>
      <w:r w:rsidRPr="00575FF4">
        <w:rPr>
          <w:rFonts w:ascii="Arial" w:eastAsia="Times New Roman" w:hAnsi="Arial" w:cs="Arial"/>
          <w:color w:val="202122"/>
          <w:sz w:val="21"/>
          <w:szCs w:val="21"/>
        </w:rPr>
        <w:t> like </w:t>
      </w:r>
      <w:hyperlink r:id="rId38" w:tooltip="XML" w:history="1">
        <w:r w:rsidRPr="00575FF4">
          <w:rPr>
            <w:rFonts w:ascii="Arial" w:eastAsia="Times New Roman" w:hAnsi="Arial" w:cs="Arial"/>
            <w:color w:val="0645AD"/>
            <w:sz w:val="21"/>
            <w:szCs w:val="21"/>
            <w:u w:val="single"/>
          </w:rPr>
          <w:t>XML</w:t>
        </w:r>
      </w:hyperlink>
      <w:r w:rsidRPr="00575FF4">
        <w:rPr>
          <w:rFonts w:ascii="Arial" w:eastAsia="Times New Roman" w:hAnsi="Arial" w:cs="Arial"/>
          <w:color w:val="202122"/>
          <w:sz w:val="21"/>
          <w:szCs w:val="21"/>
        </w:rPr>
        <w:t>, </w:t>
      </w:r>
      <w:hyperlink r:id="rId39" w:tooltip="HTML" w:history="1">
        <w:r w:rsidRPr="00575FF4">
          <w:rPr>
            <w:rFonts w:ascii="Arial" w:eastAsia="Times New Roman" w:hAnsi="Arial" w:cs="Arial"/>
            <w:color w:val="0645AD"/>
            <w:sz w:val="21"/>
            <w:szCs w:val="21"/>
            <w:u w:val="single"/>
          </w:rPr>
          <w:t>HTML</w:t>
        </w:r>
      </w:hyperlink>
      <w:r w:rsidRPr="00575FF4">
        <w:rPr>
          <w:rFonts w:ascii="Arial" w:eastAsia="Times New Roman" w:hAnsi="Arial" w:cs="Arial"/>
          <w:color w:val="202122"/>
          <w:sz w:val="21"/>
          <w:szCs w:val="21"/>
        </w:rPr>
        <w:t>, or </w:t>
      </w:r>
      <w:proofErr w:type="spellStart"/>
      <w:r w:rsidRPr="00575FF4">
        <w:rPr>
          <w:rFonts w:ascii="Arial" w:eastAsia="Times New Roman" w:hAnsi="Arial" w:cs="Arial"/>
          <w:color w:val="202122"/>
          <w:sz w:val="21"/>
          <w:szCs w:val="21"/>
        </w:rPr>
        <w:fldChar w:fldCharType="begin"/>
      </w:r>
      <w:r w:rsidRPr="00575FF4">
        <w:rPr>
          <w:rFonts w:ascii="Arial" w:eastAsia="Times New Roman" w:hAnsi="Arial" w:cs="Arial"/>
          <w:color w:val="202122"/>
          <w:sz w:val="21"/>
          <w:szCs w:val="21"/>
        </w:rPr>
        <w:instrText xml:space="preserve"> HYPERLINK "https://en.wikipedia.org/wiki/Troff" \o "Troff" </w:instrText>
      </w:r>
      <w:r w:rsidRPr="00575FF4">
        <w:rPr>
          <w:rFonts w:ascii="Arial" w:eastAsia="Times New Roman" w:hAnsi="Arial" w:cs="Arial"/>
          <w:color w:val="202122"/>
          <w:sz w:val="21"/>
          <w:szCs w:val="21"/>
        </w:rPr>
        <w:fldChar w:fldCharType="separate"/>
      </w:r>
      <w:r w:rsidRPr="00575FF4">
        <w:rPr>
          <w:rFonts w:ascii="Arial" w:eastAsia="Times New Roman" w:hAnsi="Arial" w:cs="Arial"/>
          <w:color w:val="0645AD"/>
          <w:sz w:val="21"/>
          <w:szCs w:val="21"/>
          <w:u w:val="single"/>
        </w:rPr>
        <w:t>troff</w:t>
      </w:r>
      <w:proofErr w:type="spellEnd"/>
      <w:r w:rsidRPr="00575FF4">
        <w:rPr>
          <w:rFonts w:ascii="Arial" w:eastAsia="Times New Roman" w:hAnsi="Arial" w:cs="Arial"/>
          <w:color w:val="202122"/>
          <w:sz w:val="21"/>
          <w:szCs w:val="21"/>
        </w:rPr>
        <w:fldChar w:fldCharType="end"/>
      </w:r>
      <w:r w:rsidRPr="00575FF4">
        <w:rPr>
          <w:rFonts w:ascii="Arial" w:eastAsia="Times New Roman" w:hAnsi="Arial" w:cs="Arial"/>
          <w:color w:val="202122"/>
          <w:sz w:val="21"/>
          <w:szCs w:val="21"/>
        </w:rPr>
        <w:t>, which define </w:t>
      </w:r>
      <w:hyperlink r:id="rId40" w:tooltip="Structured data" w:history="1">
        <w:r w:rsidRPr="00575FF4">
          <w:rPr>
            <w:rFonts w:ascii="Arial" w:eastAsia="Times New Roman" w:hAnsi="Arial" w:cs="Arial"/>
            <w:color w:val="0645AD"/>
            <w:sz w:val="21"/>
            <w:szCs w:val="21"/>
            <w:u w:val="single"/>
          </w:rPr>
          <w:t>structured data</w:t>
        </w:r>
      </w:hyperlink>
      <w:r w:rsidRPr="00575FF4">
        <w:rPr>
          <w:rFonts w:ascii="Arial" w:eastAsia="Times New Roman" w:hAnsi="Arial" w:cs="Arial"/>
          <w:color w:val="202122"/>
          <w:sz w:val="21"/>
          <w:szCs w:val="21"/>
        </w:rPr>
        <w:t>, are not usually considered programming languages.</w:t>
      </w:r>
      <w:hyperlink r:id="rId41" w:anchor="cite_note-12" w:history="1">
        <w:r w:rsidRPr="00575FF4">
          <w:rPr>
            <w:rFonts w:ascii="Arial" w:eastAsia="Times New Roman" w:hAnsi="Arial" w:cs="Arial"/>
            <w:color w:val="0645AD"/>
            <w:sz w:val="17"/>
            <w:szCs w:val="17"/>
            <w:u w:val="single"/>
            <w:vertAlign w:val="superscript"/>
          </w:rPr>
          <w:t>[12]</w:t>
        </w:r>
      </w:hyperlink>
      <w:hyperlink r:id="rId42" w:anchor="cite_note-13" w:history="1">
        <w:r w:rsidRPr="00575FF4">
          <w:rPr>
            <w:rFonts w:ascii="Arial" w:eastAsia="Times New Roman" w:hAnsi="Arial" w:cs="Arial"/>
            <w:color w:val="0645AD"/>
            <w:sz w:val="17"/>
            <w:szCs w:val="17"/>
            <w:u w:val="single"/>
            <w:vertAlign w:val="superscript"/>
          </w:rPr>
          <w:t>[13]</w:t>
        </w:r>
      </w:hyperlink>
      <w:hyperlink r:id="rId43" w:anchor="cite_note-14" w:history="1">
        <w:r w:rsidRPr="00575FF4">
          <w:rPr>
            <w:rFonts w:ascii="Arial" w:eastAsia="Times New Roman" w:hAnsi="Arial" w:cs="Arial"/>
            <w:color w:val="0645AD"/>
            <w:sz w:val="17"/>
            <w:szCs w:val="17"/>
            <w:u w:val="single"/>
            <w:vertAlign w:val="superscript"/>
          </w:rPr>
          <w:t>[14]</w:t>
        </w:r>
      </w:hyperlink>
      <w:r w:rsidRPr="00575FF4">
        <w:rPr>
          <w:rFonts w:ascii="Arial" w:eastAsia="Times New Roman" w:hAnsi="Arial" w:cs="Arial"/>
          <w:color w:val="202122"/>
          <w:sz w:val="21"/>
          <w:szCs w:val="21"/>
        </w:rPr>
        <w:t> Programming languages may, however, share the syntax with markup languages if a computational semantics is defined. </w:t>
      </w:r>
      <w:hyperlink r:id="rId44" w:tooltip="XSLT" w:history="1">
        <w:r w:rsidRPr="00575FF4">
          <w:rPr>
            <w:rFonts w:ascii="Arial" w:eastAsia="Times New Roman" w:hAnsi="Arial" w:cs="Arial"/>
            <w:color w:val="0645AD"/>
            <w:sz w:val="21"/>
            <w:szCs w:val="21"/>
            <w:u w:val="single"/>
          </w:rPr>
          <w:t>XSLT</w:t>
        </w:r>
      </w:hyperlink>
      <w:r w:rsidRPr="00575FF4">
        <w:rPr>
          <w:rFonts w:ascii="Arial" w:eastAsia="Times New Roman" w:hAnsi="Arial" w:cs="Arial"/>
          <w:color w:val="202122"/>
          <w:sz w:val="21"/>
          <w:szCs w:val="21"/>
        </w:rPr>
        <w:t>, for example, is a </w:t>
      </w:r>
      <w:hyperlink r:id="rId45" w:tooltip="Turing completeness" w:history="1">
        <w:r w:rsidRPr="00575FF4">
          <w:rPr>
            <w:rFonts w:ascii="Arial" w:eastAsia="Times New Roman" w:hAnsi="Arial" w:cs="Arial"/>
            <w:color w:val="0645AD"/>
            <w:sz w:val="21"/>
            <w:szCs w:val="21"/>
            <w:u w:val="single"/>
          </w:rPr>
          <w:t>Turing complete</w:t>
        </w:r>
      </w:hyperlink>
      <w:r w:rsidRPr="00575FF4">
        <w:rPr>
          <w:rFonts w:ascii="Arial" w:eastAsia="Times New Roman" w:hAnsi="Arial" w:cs="Arial"/>
          <w:color w:val="202122"/>
          <w:sz w:val="21"/>
          <w:szCs w:val="21"/>
        </w:rPr>
        <w:t> language entirely using XML syntax.</w:t>
      </w:r>
      <w:hyperlink r:id="rId46" w:anchor="cite_note-15" w:history="1">
        <w:r w:rsidRPr="00575FF4">
          <w:rPr>
            <w:rFonts w:ascii="Arial" w:eastAsia="Times New Roman" w:hAnsi="Arial" w:cs="Arial"/>
            <w:color w:val="0645AD"/>
            <w:sz w:val="17"/>
            <w:szCs w:val="17"/>
            <w:u w:val="single"/>
            <w:vertAlign w:val="superscript"/>
          </w:rPr>
          <w:t>[15]</w:t>
        </w:r>
      </w:hyperlink>
      <w:hyperlink r:id="rId47" w:anchor="cite_note-16" w:history="1">
        <w:r w:rsidRPr="00575FF4">
          <w:rPr>
            <w:rFonts w:ascii="Arial" w:eastAsia="Times New Roman" w:hAnsi="Arial" w:cs="Arial"/>
            <w:color w:val="0645AD"/>
            <w:sz w:val="17"/>
            <w:szCs w:val="17"/>
            <w:u w:val="single"/>
            <w:vertAlign w:val="superscript"/>
          </w:rPr>
          <w:t>[16]</w:t>
        </w:r>
      </w:hyperlink>
      <w:hyperlink r:id="rId48" w:anchor="cite_note-17" w:history="1">
        <w:r w:rsidRPr="00575FF4">
          <w:rPr>
            <w:rFonts w:ascii="Arial" w:eastAsia="Times New Roman" w:hAnsi="Arial" w:cs="Arial"/>
            <w:color w:val="0645AD"/>
            <w:sz w:val="17"/>
            <w:szCs w:val="17"/>
            <w:u w:val="single"/>
            <w:vertAlign w:val="superscript"/>
          </w:rPr>
          <w:t>[17]</w:t>
        </w:r>
      </w:hyperlink>
      <w:r w:rsidRPr="00575FF4">
        <w:rPr>
          <w:rFonts w:ascii="Arial" w:eastAsia="Times New Roman" w:hAnsi="Arial" w:cs="Arial"/>
          <w:color w:val="202122"/>
          <w:sz w:val="21"/>
          <w:szCs w:val="21"/>
        </w:rPr>
        <w:t> Moreover, </w:t>
      </w:r>
      <w:proofErr w:type="spellStart"/>
      <w:r w:rsidRPr="00575FF4">
        <w:rPr>
          <w:rFonts w:ascii="Arial" w:eastAsia="Times New Roman" w:hAnsi="Arial" w:cs="Arial"/>
          <w:color w:val="202122"/>
          <w:sz w:val="21"/>
          <w:szCs w:val="21"/>
        </w:rPr>
        <w:fldChar w:fldCharType="begin"/>
      </w:r>
      <w:r w:rsidRPr="00575FF4">
        <w:rPr>
          <w:rFonts w:ascii="Arial" w:eastAsia="Times New Roman" w:hAnsi="Arial" w:cs="Arial"/>
          <w:color w:val="202122"/>
          <w:sz w:val="21"/>
          <w:szCs w:val="21"/>
        </w:rPr>
        <w:instrText xml:space="preserve"> HYPERLINK "https://en.wikipedia.org/wiki/LaTeX" \o "LaTeX" </w:instrText>
      </w:r>
      <w:r w:rsidRPr="00575FF4">
        <w:rPr>
          <w:rFonts w:ascii="Arial" w:eastAsia="Times New Roman" w:hAnsi="Arial" w:cs="Arial"/>
          <w:color w:val="202122"/>
          <w:sz w:val="21"/>
          <w:szCs w:val="21"/>
        </w:rPr>
        <w:fldChar w:fldCharType="separate"/>
      </w:r>
      <w:r w:rsidRPr="00575FF4">
        <w:rPr>
          <w:rFonts w:ascii="Arial" w:eastAsia="Times New Roman" w:hAnsi="Arial" w:cs="Arial"/>
          <w:color w:val="0645AD"/>
          <w:sz w:val="21"/>
          <w:szCs w:val="21"/>
          <w:u w:val="single"/>
        </w:rPr>
        <w:t>LaTeX</w:t>
      </w:r>
      <w:proofErr w:type="spellEnd"/>
      <w:r w:rsidRPr="00575FF4">
        <w:rPr>
          <w:rFonts w:ascii="Arial" w:eastAsia="Times New Roman" w:hAnsi="Arial" w:cs="Arial"/>
          <w:color w:val="202122"/>
          <w:sz w:val="21"/>
          <w:szCs w:val="21"/>
        </w:rPr>
        <w:fldChar w:fldCharType="end"/>
      </w:r>
      <w:r w:rsidRPr="00575FF4">
        <w:rPr>
          <w:rFonts w:ascii="Arial" w:eastAsia="Times New Roman" w:hAnsi="Arial" w:cs="Arial"/>
          <w:color w:val="202122"/>
          <w:sz w:val="21"/>
          <w:szCs w:val="21"/>
        </w:rPr>
        <w:t>, which is mostly used for structuring documents, also contains a Turing complete subset.</w:t>
      </w:r>
      <w:hyperlink r:id="rId49" w:anchor="cite_note-Oetiker_et_Al.,_2017-18" w:history="1">
        <w:r w:rsidRPr="00575FF4">
          <w:rPr>
            <w:rFonts w:ascii="Arial" w:eastAsia="Times New Roman" w:hAnsi="Arial" w:cs="Arial"/>
            <w:color w:val="0645AD"/>
            <w:sz w:val="17"/>
            <w:szCs w:val="17"/>
            <w:u w:val="single"/>
            <w:vertAlign w:val="superscript"/>
          </w:rPr>
          <w:t>[18]</w:t>
        </w:r>
      </w:hyperlink>
      <w:hyperlink r:id="rId50" w:anchor="cite_note-19" w:history="1">
        <w:r w:rsidRPr="00575FF4">
          <w:rPr>
            <w:rFonts w:ascii="Arial" w:eastAsia="Times New Roman" w:hAnsi="Arial" w:cs="Arial"/>
            <w:color w:val="0645AD"/>
            <w:sz w:val="17"/>
            <w:szCs w:val="17"/>
            <w:u w:val="single"/>
            <w:vertAlign w:val="superscript"/>
          </w:rPr>
          <w:t>[19]</w:t>
        </w:r>
      </w:hyperlink>
    </w:p>
    <w:p w:rsidR="00575FF4" w:rsidRPr="00575FF4" w:rsidRDefault="00575FF4" w:rsidP="00575FF4">
      <w:pPr>
        <w:shd w:val="clear" w:color="auto" w:fill="FFFFFF"/>
        <w:spacing w:before="120" w:after="120" w:line="240" w:lineRule="auto"/>
        <w:ind w:left="1152"/>
        <w:rPr>
          <w:rFonts w:ascii="Arial" w:eastAsia="Times New Roman" w:hAnsi="Arial" w:cs="Arial"/>
          <w:color w:val="202122"/>
          <w:sz w:val="21"/>
          <w:szCs w:val="21"/>
        </w:rPr>
      </w:pPr>
      <w:r w:rsidRPr="00575FF4">
        <w:rPr>
          <w:rFonts w:ascii="Arial" w:eastAsia="Times New Roman" w:hAnsi="Arial" w:cs="Arial"/>
          <w:color w:val="202122"/>
          <w:sz w:val="21"/>
          <w:szCs w:val="21"/>
        </w:rPr>
        <w:t>The term </w:t>
      </w:r>
      <w:r w:rsidRPr="00575FF4">
        <w:rPr>
          <w:rFonts w:ascii="Arial" w:eastAsia="Times New Roman" w:hAnsi="Arial" w:cs="Arial"/>
          <w:i/>
          <w:iCs/>
          <w:color w:val="202122"/>
          <w:sz w:val="21"/>
          <w:szCs w:val="21"/>
        </w:rPr>
        <w:t>computer language</w:t>
      </w:r>
      <w:r w:rsidRPr="00575FF4">
        <w:rPr>
          <w:rFonts w:ascii="Arial" w:eastAsia="Times New Roman" w:hAnsi="Arial" w:cs="Arial"/>
          <w:color w:val="202122"/>
          <w:sz w:val="21"/>
          <w:szCs w:val="21"/>
        </w:rPr>
        <w:t> is sometimes used interchangeably with programming language.</w:t>
      </w:r>
      <w:hyperlink r:id="rId51" w:anchor="cite_note-20" w:history="1">
        <w:r w:rsidRPr="00575FF4">
          <w:rPr>
            <w:rFonts w:ascii="Arial" w:eastAsia="Times New Roman" w:hAnsi="Arial" w:cs="Arial"/>
            <w:color w:val="0645AD"/>
            <w:sz w:val="17"/>
            <w:szCs w:val="17"/>
            <w:u w:val="single"/>
            <w:vertAlign w:val="superscript"/>
          </w:rPr>
          <w:t>[20]</w:t>
        </w:r>
      </w:hyperlink>
      <w:r w:rsidRPr="00575FF4">
        <w:rPr>
          <w:rFonts w:ascii="Arial" w:eastAsia="Times New Roman" w:hAnsi="Arial" w:cs="Arial"/>
          <w:color w:val="202122"/>
          <w:sz w:val="21"/>
          <w:szCs w:val="21"/>
        </w:rPr>
        <w:t> However, the usage of both terms varies among authors, including the exact scope of each. One usage describes programming languages as a subset of computer languages.</w:t>
      </w:r>
      <w:hyperlink r:id="rId52" w:anchor="cite_note-21" w:history="1">
        <w:r w:rsidRPr="00575FF4">
          <w:rPr>
            <w:rFonts w:ascii="Arial" w:eastAsia="Times New Roman" w:hAnsi="Arial" w:cs="Arial"/>
            <w:color w:val="0645AD"/>
            <w:sz w:val="17"/>
            <w:szCs w:val="17"/>
            <w:u w:val="single"/>
            <w:vertAlign w:val="superscript"/>
          </w:rPr>
          <w:t>[21]</w:t>
        </w:r>
      </w:hyperlink>
      <w:r w:rsidRPr="00575FF4">
        <w:rPr>
          <w:rFonts w:ascii="Arial" w:eastAsia="Times New Roman" w:hAnsi="Arial" w:cs="Arial"/>
          <w:color w:val="202122"/>
          <w:sz w:val="21"/>
          <w:szCs w:val="21"/>
        </w:rPr>
        <w:t> Similarly, languages used in computing that have a different goal than expressing computer programs are generically designated computer languages. For instance, markup languages are sometimes referred to as computer languages to emphasize that they are not meant to be used for programming.</w:t>
      </w:r>
      <w:hyperlink r:id="rId53" w:anchor="cite_note-22" w:history="1">
        <w:r w:rsidRPr="00575FF4">
          <w:rPr>
            <w:rFonts w:ascii="Arial" w:eastAsia="Times New Roman" w:hAnsi="Arial" w:cs="Arial"/>
            <w:color w:val="0645AD"/>
            <w:sz w:val="17"/>
            <w:szCs w:val="17"/>
            <w:u w:val="single"/>
            <w:vertAlign w:val="superscript"/>
          </w:rPr>
          <w:t>[22]</w:t>
        </w:r>
      </w:hyperlink>
    </w:p>
    <w:p w:rsidR="00575FF4" w:rsidRPr="00575FF4" w:rsidRDefault="00575FF4" w:rsidP="00575FF4">
      <w:pPr>
        <w:shd w:val="clear" w:color="auto" w:fill="FFFFFF"/>
        <w:spacing w:before="120" w:after="120" w:line="240" w:lineRule="auto"/>
        <w:ind w:left="1152"/>
        <w:rPr>
          <w:rFonts w:ascii="Arial" w:eastAsia="Times New Roman" w:hAnsi="Arial" w:cs="Arial"/>
          <w:color w:val="202122"/>
          <w:sz w:val="21"/>
          <w:szCs w:val="21"/>
        </w:rPr>
      </w:pPr>
      <w:r w:rsidRPr="00575FF4">
        <w:rPr>
          <w:rFonts w:ascii="Arial" w:eastAsia="Times New Roman" w:hAnsi="Arial" w:cs="Arial"/>
          <w:color w:val="202122"/>
          <w:sz w:val="21"/>
          <w:szCs w:val="21"/>
        </w:rPr>
        <w:t>Another usage regards programming languages as theoretical constructs for programming </w:t>
      </w:r>
      <w:hyperlink r:id="rId54" w:tooltip="Abstract machine" w:history="1">
        <w:r w:rsidRPr="00575FF4">
          <w:rPr>
            <w:rFonts w:ascii="Arial" w:eastAsia="Times New Roman" w:hAnsi="Arial" w:cs="Arial"/>
            <w:color w:val="0645AD"/>
            <w:sz w:val="21"/>
            <w:szCs w:val="21"/>
            <w:u w:val="single"/>
          </w:rPr>
          <w:t>abstract machines</w:t>
        </w:r>
      </w:hyperlink>
      <w:r w:rsidRPr="00575FF4">
        <w:rPr>
          <w:rFonts w:ascii="Arial" w:eastAsia="Times New Roman" w:hAnsi="Arial" w:cs="Arial"/>
          <w:color w:val="202122"/>
          <w:sz w:val="21"/>
          <w:szCs w:val="21"/>
        </w:rPr>
        <w:t>, and computer languages as the subset thereof that runs on physical computers, which have finite hardware resources.</w:t>
      </w:r>
      <w:hyperlink r:id="rId55" w:anchor="cite_note-23" w:history="1">
        <w:r w:rsidRPr="00575FF4">
          <w:rPr>
            <w:rFonts w:ascii="Arial" w:eastAsia="Times New Roman" w:hAnsi="Arial" w:cs="Arial"/>
            <w:color w:val="0645AD"/>
            <w:sz w:val="17"/>
            <w:szCs w:val="17"/>
            <w:u w:val="single"/>
            <w:vertAlign w:val="superscript"/>
          </w:rPr>
          <w:t>[23]</w:t>
        </w:r>
      </w:hyperlink>
      <w:r w:rsidRPr="00575FF4">
        <w:rPr>
          <w:rFonts w:ascii="Arial" w:eastAsia="Times New Roman" w:hAnsi="Arial" w:cs="Arial"/>
          <w:color w:val="202122"/>
          <w:sz w:val="21"/>
          <w:szCs w:val="21"/>
        </w:rPr>
        <w:t> </w:t>
      </w:r>
      <w:hyperlink r:id="rId56" w:history="1">
        <w:r w:rsidRPr="00575FF4">
          <w:rPr>
            <w:rFonts w:ascii="Arial" w:eastAsia="Times New Roman" w:hAnsi="Arial" w:cs="Arial"/>
            <w:color w:val="0645AD"/>
            <w:sz w:val="21"/>
            <w:szCs w:val="21"/>
            <w:u w:val="single"/>
          </w:rPr>
          <w:t>John C. Reynolds</w:t>
        </w:r>
      </w:hyperlink>
      <w:r w:rsidRPr="00575FF4">
        <w:rPr>
          <w:rFonts w:ascii="Arial" w:eastAsia="Times New Roman" w:hAnsi="Arial" w:cs="Arial"/>
          <w:color w:val="202122"/>
          <w:sz w:val="21"/>
          <w:szCs w:val="21"/>
        </w:rPr>
        <w:t> emphasizes that </w:t>
      </w:r>
      <w:hyperlink r:id="rId57" w:tooltip="Formal specification" w:history="1">
        <w:r w:rsidRPr="00575FF4">
          <w:rPr>
            <w:rFonts w:ascii="Arial" w:eastAsia="Times New Roman" w:hAnsi="Arial" w:cs="Arial"/>
            <w:color w:val="0645AD"/>
            <w:sz w:val="21"/>
            <w:szCs w:val="21"/>
            <w:u w:val="single"/>
          </w:rPr>
          <w:t>formal specification</w:t>
        </w:r>
      </w:hyperlink>
      <w:r w:rsidRPr="00575FF4">
        <w:rPr>
          <w:rFonts w:ascii="Arial" w:eastAsia="Times New Roman" w:hAnsi="Arial" w:cs="Arial"/>
          <w:color w:val="202122"/>
          <w:sz w:val="21"/>
          <w:szCs w:val="21"/>
        </w:rPr>
        <w:t> languages are just as much programming languages as are the languages intended for execution. He also argues that textual and even graphical input formats that affect the behavior of a computer are programming languages, despite the fact they are commonly not Turing-complete, and remarks that ignorance of programming language concepts is the reason for many flaws in input formats.</w:t>
      </w:r>
      <w:hyperlink r:id="rId58" w:anchor="cite_note-24" w:history="1">
        <w:r w:rsidRPr="00575FF4">
          <w:rPr>
            <w:rFonts w:ascii="Arial" w:eastAsia="Times New Roman" w:hAnsi="Arial" w:cs="Arial"/>
            <w:color w:val="0645AD"/>
            <w:sz w:val="17"/>
            <w:szCs w:val="17"/>
            <w:u w:val="single"/>
            <w:vertAlign w:val="superscript"/>
          </w:rPr>
          <w:t>[24]</w:t>
        </w:r>
      </w:hyperlink>
    </w:p>
    <w:p w:rsidR="00575FF4" w:rsidRDefault="00575FF4" w:rsidP="00575FF4">
      <w:pPr>
        <w:shd w:val="clear" w:color="auto" w:fill="FFFFFF"/>
        <w:spacing w:before="100" w:beforeAutospacing="1" w:after="24" w:line="240" w:lineRule="auto"/>
        <w:rPr>
          <w:rFonts w:ascii="Arial" w:eastAsia="Times New Roman" w:hAnsi="Arial" w:cs="Arial"/>
          <w:color w:val="202122"/>
          <w:sz w:val="21"/>
          <w:szCs w:val="21"/>
        </w:rPr>
      </w:pPr>
    </w:p>
    <w:p w:rsidR="00575FF4" w:rsidRPr="00575FF4" w:rsidRDefault="00575FF4" w:rsidP="00575FF4">
      <w:pPr>
        <w:rPr>
          <w:rFonts w:ascii="Arial" w:eastAsia="Times New Roman" w:hAnsi="Arial" w:cs="Arial"/>
          <w:sz w:val="21"/>
          <w:szCs w:val="21"/>
        </w:rPr>
      </w:pPr>
    </w:p>
    <w:p w:rsidR="00575FF4" w:rsidRDefault="00575FF4" w:rsidP="00575FF4">
      <w:pPr>
        <w:rPr>
          <w:rFonts w:ascii="Arial" w:eastAsia="Times New Roman" w:hAnsi="Arial" w:cs="Arial"/>
          <w:sz w:val="21"/>
          <w:szCs w:val="21"/>
        </w:rPr>
      </w:pPr>
    </w:p>
    <w:p w:rsidR="00575FF4" w:rsidRDefault="00575FF4" w:rsidP="00575FF4">
      <w:pPr>
        <w:tabs>
          <w:tab w:val="left" w:pos="4188"/>
        </w:tabs>
        <w:rPr>
          <w:rFonts w:ascii="Arial" w:eastAsia="Times New Roman" w:hAnsi="Arial" w:cs="Arial"/>
          <w:sz w:val="21"/>
          <w:szCs w:val="21"/>
        </w:rPr>
      </w:pPr>
      <w:r>
        <w:rPr>
          <w:rFonts w:ascii="Arial" w:eastAsia="Times New Roman" w:hAnsi="Arial" w:cs="Arial"/>
          <w:sz w:val="21"/>
          <w:szCs w:val="21"/>
        </w:rPr>
        <w:tab/>
      </w:r>
    </w:p>
    <w:p w:rsidR="00575FF4" w:rsidRDefault="00575FF4" w:rsidP="00575FF4">
      <w:pPr>
        <w:tabs>
          <w:tab w:val="left" w:pos="4188"/>
        </w:tabs>
        <w:rPr>
          <w:rFonts w:ascii="Arial" w:eastAsia="Times New Roman" w:hAnsi="Arial" w:cs="Arial"/>
          <w:sz w:val="21"/>
          <w:szCs w:val="21"/>
        </w:rPr>
      </w:pPr>
    </w:p>
    <w:p w:rsidR="00575FF4" w:rsidRDefault="00575FF4" w:rsidP="00575FF4">
      <w:pPr>
        <w:tabs>
          <w:tab w:val="left" w:pos="4188"/>
        </w:tabs>
        <w:rPr>
          <w:rFonts w:ascii="Arial" w:eastAsia="Times New Roman" w:hAnsi="Arial" w:cs="Arial"/>
          <w:sz w:val="21"/>
          <w:szCs w:val="21"/>
        </w:rPr>
      </w:pPr>
    </w:p>
    <w:p w:rsidR="00575FF4" w:rsidRPr="00575FF4" w:rsidRDefault="00575FF4" w:rsidP="00575FF4">
      <w:pPr>
        <w:tabs>
          <w:tab w:val="left" w:pos="4188"/>
        </w:tabs>
        <w:rPr>
          <w:rFonts w:ascii="Arial" w:eastAsia="Times New Roman" w:hAnsi="Arial" w:cs="Arial"/>
          <w:color w:val="5B9BD5" w:themeColor="accent1"/>
          <w:sz w:val="32"/>
          <w:szCs w:val="32"/>
        </w:rPr>
      </w:pPr>
    </w:p>
    <w:p w:rsidR="00575FF4" w:rsidRDefault="00575FF4" w:rsidP="00575FF4">
      <w:pPr>
        <w:tabs>
          <w:tab w:val="left" w:pos="4188"/>
        </w:tabs>
        <w:rPr>
          <w:rFonts w:ascii="Arial" w:eastAsia="Times New Roman" w:hAnsi="Arial" w:cs="Arial"/>
          <w:sz w:val="24"/>
          <w:szCs w:val="24"/>
        </w:rPr>
      </w:pPr>
      <w:r w:rsidRPr="00575FF4">
        <w:rPr>
          <w:rFonts w:ascii="Arial" w:eastAsia="Times New Roman" w:hAnsi="Arial" w:cs="Arial"/>
          <w:color w:val="5B9BD5" w:themeColor="accent1"/>
          <w:sz w:val="40"/>
          <w:szCs w:val="40"/>
        </w:rPr>
        <w:lastRenderedPageBreak/>
        <w:t>Screen shots</w:t>
      </w:r>
      <w:r w:rsidRPr="00575FF4">
        <w:rPr>
          <w:rFonts w:ascii="Arial" w:eastAsia="Times New Roman" w:hAnsi="Arial" w:cs="Arial"/>
          <w:sz w:val="24"/>
          <w:szCs w:val="24"/>
        </w:rPr>
        <w:t xml:space="preserve">: </w:t>
      </w:r>
      <w:r w:rsidR="00DA6994">
        <w:rPr>
          <w:rFonts w:ascii="Arial" w:eastAsia="Times New Roman" w:hAnsi="Arial" w:cs="Arial"/>
          <w:noProof/>
          <w:sz w:val="24"/>
          <w:szCs w:val="24"/>
        </w:rPr>
        <w:drawing>
          <wp:inline distT="0" distB="0" distL="0" distR="0" wp14:anchorId="04918809">
            <wp:extent cx="14570710" cy="5982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570710" cy="5982335"/>
                    </a:xfrm>
                    <a:prstGeom prst="rect">
                      <a:avLst/>
                    </a:prstGeom>
                    <a:noFill/>
                  </pic:spPr>
                </pic:pic>
              </a:graphicData>
            </a:graphic>
          </wp:inline>
        </w:drawing>
      </w:r>
      <w:r w:rsidR="00DA6994">
        <w:rPr>
          <w:rFonts w:ascii="Arial" w:eastAsia="Times New Roman" w:hAnsi="Arial" w:cs="Arial"/>
          <w:noProof/>
          <w:sz w:val="24"/>
          <w:szCs w:val="24"/>
        </w:rPr>
        <w:lastRenderedPageBreak/>
        <w:drawing>
          <wp:inline distT="0" distB="0" distL="0" distR="0" wp14:anchorId="266A968E">
            <wp:extent cx="14608810" cy="306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608810" cy="3063240"/>
                    </a:xfrm>
                    <a:prstGeom prst="rect">
                      <a:avLst/>
                    </a:prstGeom>
                    <a:noFill/>
                  </pic:spPr>
                </pic:pic>
              </a:graphicData>
            </a:graphic>
          </wp:inline>
        </w:drawing>
      </w:r>
      <w:r w:rsidRPr="00575FF4">
        <w:rPr>
          <w:rFonts w:ascii="Arial" w:eastAsia="Times New Roman" w:hAnsi="Arial" w:cs="Arial"/>
          <w:sz w:val="24"/>
          <w:szCs w:val="24"/>
        </w:rPr>
        <w:drawing>
          <wp:inline distT="0" distB="0" distL="0" distR="0" wp14:anchorId="67683A42" wp14:editId="1F84E8FC">
            <wp:extent cx="5943600" cy="488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880610"/>
                    </a:xfrm>
                    <a:prstGeom prst="rect">
                      <a:avLst/>
                    </a:prstGeom>
                  </pic:spPr>
                </pic:pic>
              </a:graphicData>
            </a:graphic>
          </wp:inline>
        </w:drawing>
      </w:r>
    </w:p>
    <w:p w:rsidR="00DA6994" w:rsidRDefault="00DA6994" w:rsidP="00575FF4">
      <w:pPr>
        <w:tabs>
          <w:tab w:val="left" w:pos="4188"/>
        </w:tabs>
        <w:rPr>
          <w:rFonts w:ascii="Arial" w:eastAsia="Times New Roman" w:hAnsi="Arial" w:cs="Arial"/>
          <w:color w:val="5B9BD5" w:themeColor="accent1"/>
          <w:sz w:val="36"/>
          <w:szCs w:val="36"/>
        </w:rPr>
      </w:pPr>
      <w:r w:rsidRPr="00DA6994">
        <w:rPr>
          <w:rFonts w:ascii="Arial" w:eastAsia="Times New Roman" w:hAnsi="Arial" w:cs="Arial"/>
          <w:color w:val="5B9BD5" w:themeColor="accent1"/>
          <w:sz w:val="36"/>
          <w:szCs w:val="36"/>
        </w:rPr>
        <w:lastRenderedPageBreak/>
        <w:t>Source Code:</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proofErr w:type="gramStart"/>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DOCTYPE</w:t>
      </w:r>
      <w:proofErr w:type="gramEnd"/>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9CDCFE"/>
          <w:sz w:val="21"/>
          <w:szCs w:val="21"/>
        </w:rPr>
        <w:t>html</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html</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head</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meta</w:t>
      </w: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9CDCFE"/>
          <w:sz w:val="21"/>
          <w:szCs w:val="21"/>
        </w:rPr>
        <w:t>charset</w:t>
      </w:r>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"utf-8"</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title</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Programming language</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title</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head</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body</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h1</w:t>
      </w: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9CDCFE"/>
          <w:sz w:val="21"/>
          <w:szCs w:val="21"/>
        </w:rPr>
        <w:t>class</w:t>
      </w:r>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"title"</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programing languages</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h1</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p</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A programming language is a formal language comprising a set of strings that produce various kinds of machine code output. Programming languages are one kind of computer language, and are used in computer programming to implement algorithms.</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Most programming languages consist of instructions for computers. There are programmable machines that use a set of specific instructions, rather than general programming languages. Since the early 1800s, programs have been used to direct the behavior of machines such as Jacquard looms, music boxes and player </w:t>
      </w:r>
      <w:proofErr w:type="gramStart"/>
      <w:r w:rsidRPr="00DA6994">
        <w:rPr>
          <w:rFonts w:ascii="Consolas" w:eastAsia="Times New Roman" w:hAnsi="Consolas" w:cs="Times New Roman"/>
          <w:color w:val="D4D4D4"/>
          <w:sz w:val="21"/>
          <w:szCs w:val="21"/>
        </w:rPr>
        <w:t>pianos.[</w:t>
      </w:r>
      <w:proofErr w:type="gramEnd"/>
      <w:r w:rsidRPr="00DA6994">
        <w:rPr>
          <w:rFonts w:ascii="Consolas" w:eastAsia="Times New Roman" w:hAnsi="Consolas" w:cs="Times New Roman"/>
          <w:color w:val="D4D4D4"/>
          <w:sz w:val="21"/>
          <w:szCs w:val="21"/>
        </w:rPr>
        <w:t>1] The programs for these machines (such as a player piano's scrolls) did not produce different behavior in response to different inputs or conditions.</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Thousands of different programming languages have been created, and more are being created every year. Many programming languages are written in an imperative form (i.e., as a sequence of operations to perform) while other languages use the declarative form (i.e. the desired result is specified, not how to achieve it).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The description of a programming language is usually split into the two components of syntax (form) and semantics (meaning). Some languages are defined by a specification document (for example, the C programming language is specified by an ISO Standard) while other languages (such as Perl) have a dominant implementation that is treated as a refe</w:t>
      </w:r>
      <w:bookmarkStart w:id="0" w:name="_GoBack"/>
      <w:bookmarkEnd w:id="0"/>
      <w:r w:rsidRPr="00DA6994">
        <w:rPr>
          <w:rFonts w:ascii="Consolas" w:eastAsia="Times New Roman" w:hAnsi="Consolas" w:cs="Times New Roman"/>
          <w:color w:val="D4D4D4"/>
          <w:sz w:val="21"/>
          <w:szCs w:val="21"/>
        </w:rPr>
        <w:t>rence. Some languages have both, with the basic language defined by a standard and extensions taken from the dominant implementation being </w:t>
      </w:r>
      <w:proofErr w:type="gramStart"/>
      <w:r w:rsidRPr="00DA6994">
        <w:rPr>
          <w:rFonts w:ascii="Consolas" w:eastAsia="Times New Roman" w:hAnsi="Consolas" w:cs="Times New Roman"/>
          <w:color w:val="D4D4D4"/>
          <w:sz w:val="21"/>
          <w:szCs w:val="21"/>
        </w:rPr>
        <w:t>common.</w:t>
      </w:r>
      <w:r w:rsidRPr="00DA6994">
        <w:rPr>
          <w:rFonts w:ascii="Consolas" w:eastAsia="Times New Roman" w:hAnsi="Consolas" w:cs="Times New Roman"/>
          <w:color w:val="808080"/>
          <w:sz w:val="21"/>
          <w:szCs w:val="21"/>
        </w:rPr>
        <w:t>&lt;</w:t>
      </w:r>
      <w:proofErr w:type="gramEnd"/>
      <w:r w:rsidRPr="00DA6994">
        <w:rPr>
          <w:rFonts w:ascii="Consolas" w:eastAsia="Times New Roman" w:hAnsi="Consolas" w:cs="Times New Roman"/>
          <w:color w:val="808080"/>
          <w:sz w:val="21"/>
          <w:szCs w:val="21"/>
        </w:rPr>
        <w:t>/</w:t>
      </w:r>
      <w:r w:rsidRPr="00DA6994">
        <w:rPr>
          <w:rFonts w:ascii="Consolas" w:eastAsia="Times New Roman" w:hAnsi="Consolas" w:cs="Times New Roman"/>
          <w:color w:val="569CD6"/>
          <w:sz w:val="21"/>
          <w:szCs w:val="21"/>
        </w:rPr>
        <w:t>p</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 links: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proofErr w:type="spellStart"/>
      <w:r w:rsidRPr="00DA6994">
        <w:rPr>
          <w:rFonts w:ascii="Consolas" w:eastAsia="Times New Roman" w:hAnsi="Consolas" w:cs="Times New Roman"/>
          <w:color w:val="569CD6"/>
          <w:sz w:val="21"/>
          <w:szCs w:val="21"/>
        </w:rPr>
        <w:t>ul</w:t>
      </w:r>
      <w:proofErr w:type="spellEnd"/>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9CDCFE"/>
          <w:sz w:val="21"/>
          <w:szCs w:val="21"/>
        </w:rPr>
        <w:t>href</w:t>
      </w:r>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"programinglanguage.html"</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top 10 programing languages</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D4D4D4"/>
          <w:sz w:val="21"/>
          <w:szCs w:val="21"/>
        </w:rPr>
        <w:t> </w:t>
      </w:r>
      <w:proofErr w:type="spellStart"/>
      <w:r w:rsidRPr="00DA6994">
        <w:rPr>
          <w:rFonts w:ascii="Consolas" w:eastAsia="Times New Roman" w:hAnsi="Consolas" w:cs="Times New Roman"/>
          <w:color w:val="9CDCFE"/>
          <w:sz w:val="21"/>
          <w:szCs w:val="21"/>
        </w:rPr>
        <w:t>href</w:t>
      </w:r>
      <w:proofErr w:type="spellEnd"/>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"workfields.html"</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work fields</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D4D4D4"/>
          <w:sz w:val="21"/>
          <w:szCs w:val="21"/>
        </w:rPr>
        <w:t> </w:t>
      </w:r>
      <w:proofErr w:type="spellStart"/>
      <w:r w:rsidRPr="00DA6994">
        <w:rPr>
          <w:rFonts w:ascii="Consolas" w:eastAsia="Times New Roman" w:hAnsi="Consolas" w:cs="Times New Roman"/>
          <w:color w:val="9CDCFE"/>
          <w:sz w:val="21"/>
          <w:szCs w:val="21"/>
        </w:rPr>
        <w:t>href</w:t>
      </w:r>
      <w:proofErr w:type="spellEnd"/>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"start.html"</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where to start</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D4D4D4"/>
          <w:sz w:val="21"/>
          <w:szCs w:val="21"/>
        </w:rPr>
        <w:t> </w:t>
      </w:r>
      <w:proofErr w:type="spellStart"/>
      <w:r w:rsidRPr="00DA6994">
        <w:rPr>
          <w:rFonts w:ascii="Consolas" w:eastAsia="Times New Roman" w:hAnsi="Consolas" w:cs="Times New Roman"/>
          <w:color w:val="9CDCFE"/>
          <w:sz w:val="21"/>
          <w:szCs w:val="21"/>
        </w:rPr>
        <w:t>href</w:t>
      </w:r>
      <w:proofErr w:type="spellEnd"/>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"market.html"</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market mapping</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808080"/>
          <w:sz w:val="21"/>
          <w:szCs w:val="21"/>
        </w:rPr>
        <w:t>&gt;&lt;/</w:t>
      </w:r>
      <w:r w:rsidRPr="00DA6994">
        <w:rPr>
          <w:rFonts w:ascii="Consolas" w:eastAsia="Times New Roman" w:hAnsi="Consolas" w:cs="Times New Roman"/>
          <w:color w:val="569CD6"/>
          <w:sz w:val="21"/>
          <w:szCs w:val="21"/>
        </w:rPr>
        <w:t>li</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 </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9CDCFE"/>
          <w:sz w:val="21"/>
          <w:szCs w:val="21"/>
        </w:rPr>
        <w:t>href</w:t>
      </w:r>
      <w:r w:rsidRPr="00DA6994">
        <w:rPr>
          <w:rFonts w:ascii="Consolas" w:eastAsia="Times New Roman" w:hAnsi="Consolas" w:cs="Times New Roman"/>
          <w:color w:val="D4D4D4"/>
          <w:sz w:val="21"/>
          <w:szCs w:val="21"/>
        </w:rPr>
        <w:t>=</w:t>
      </w:r>
      <w:r w:rsidRPr="00DA6994">
        <w:rPr>
          <w:rFonts w:ascii="Consolas" w:eastAsia="Times New Roman" w:hAnsi="Consolas" w:cs="Times New Roman"/>
          <w:color w:val="CE9178"/>
          <w:sz w:val="21"/>
          <w:szCs w:val="21"/>
        </w:rPr>
        <w:t>"https://www.computerscience.org/resources/computer-programming-languages/"</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source</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a</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lastRenderedPageBreak/>
        <w:t>    </w:t>
      </w:r>
      <w:r w:rsidRPr="00DA6994">
        <w:rPr>
          <w:rFonts w:ascii="Consolas" w:eastAsia="Times New Roman" w:hAnsi="Consolas" w:cs="Times New Roman"/>
          <w:color w:val="808080"/>
          <w:sz w:val="21"/>
          <w:szCs w:val="21"/>
        </w:rPr>
        <w:t>&lt;/</w:t>
      </w:r>
      <w:proofErr w:type="spellStart"/>
      <w:r w:rsidRPr="00DA6994">
        <w:rPr>
          <w:rFonts w:ascii="Consolas" w:eastAsia="Times New Roman" w:hAnsi="Consolas" w:cs="Times New Roman"/>
          <w:color w:val="569CD6"/>
          <w:sz w:val="21"/>
          <w:szCs w:val="21"/>
        </w:rPr>
        <w:t>ul</w:t>
      </w:r>
      <w:proofErr w:type="spellEnd"/>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 Stop searching. Start planning.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No more scanning the internet for hours to try to plan for your future career. Lantern is an all-in-one education and career resource made to help you succeed.</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 Top Online Program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Grand Canyon University</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r w:rsidRPr="00DA6994">
        <w:rPr>
          <w:rFonts w:ascii="Consolas" w:eastAsia="Times New Roman" w:hAnsi="Consolas" w:cs="Times New Roman"/>
          <w:color w:val="D4D4D4"/>
          <w:sz w:val="21"/>
          <w:szCs w:val="21"/>
        </w:rPr>
        <w:t>Python</w:t>
      </w: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h2</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D4D4D4"/>
          <w:sz w:val="21"/>
          <w:szCs w:val="21"/>
        </w:rPr>
        <w:t>    Python is an advanced programming language that is interpreted, object-oriented and built on flexible and robust semantics.</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body</w:t>
      </w:r>
      <w:r w:rsidRPr="00DA6994">
        <w:rPr>
          <w:rFonts w:ascii="Consolas" w:eastAsia="Times New Roman" w:hAnsi="Consolas" w:cs="Times New Roman"/>
          <w:color w:val="808080"/>
          <w:sz w:val="21"/>
          <w:szCs w:val="21"/>
        </w:rPr>
        <w:t>&gt;</w:t>
      </w:r>
    </w:p>
    <w:p w:rsidR="00DA6994" w:rsidRPr="00DA6994" w:rsidRDefault="00DA6994" w:rsidP="00DA6994">
      <w:pPr>
        <w:shd w:val="clear" w:color="auto" w:fill="1E1E1E"/>
        <w:spacing w:after="0" w:line="285" w:lineRule="atLeast"/>
        <w:rPr>
          <w:rFonts w:ascii="Consolas" w:eastAsia="Times New Roman" w:hAnsi="Consolas" w:cs="Times New Roman"/>
          <w:color w:val="D4D4D4"/>
          <w:sz w:val="21"/>
          <w:szCs w:val="21"/>
        </w:rPr>
      </w:pPr>
      <w:r w:rsidRPr="00DA6994">
        <w:rPr>
          <w:rFonts w:ascii="Consolas" w:eastAsia="Times New Roman" w:hAnsi="Consolas" w:cs="Times New Roman"/>
          <w:color w:val="808080"/>
          <w:sz w:val="21"/>
          <w:szCs w:val="21"/>
        </w:rPr>
        <w:t>&lt;/</w:t>
      </w:r>
      <w:r w:rsidRPr="00DA6994">
        <w:rPr>
          <w:rFonts w:ascii="Consolas" w:eastAsia="Times New Roman" w:hAnsi="Consolas" w:cs="Times New Roman"/>
          <w:color w:val="569CD6"/>
          <w:sz w:val="21"/>
          <w:szCs w:val="21"/>
        </w:rPr>
        <w:t>html</w:t>
      </w:r>
      <w:r w:rsidRPr="00DA6994">
        <w:rPr>
          <w:rFonts w:ascii="Consolas" w:eastAsia="Times New Roman" w:hAnsi="Consolas" w:cs="Times New Roman"/>
          <w:color w:val="808080"/>
          <w:sz w:val="21"/>
          <w:szCs w:val="21"/>
        </w:rPr>
        <w:t>&gt;</w:t>
      </w:r>
    </w:p>
    <w:p w:rsidR="00DA6994" w:rsidRPr="00DA6994" w:rsidRDefault="00DA6994" w:rsidP="00575FF4">
      <w:pPr>
        <w:tabs>
          <w:tab w:val="left" w:pos="4188"/>
        </w:tabs>
        <w:rPr>
          <w:rFonts w:ascii="Arial" w:eastAsia="Times New Roman" w:hAnsi="Arial" w:cs="Arial"/>
          <w:color w:val="5B9BD5" w:themeColor="accent1"/>
          <w:sz w:val="36"/>
          <w:szCs w:val="36"/>
        </w:rPr>
      </w:pPr>
    </w:p>
    <w:sectPr w:rsidR="00DA6994" w:rsidRPr="00DA6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F493A"/>
    <w:multiLevelType w:val="multilevel"/>
    <w:tmpl w:val="07D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8"/>
    <w:rsid w:val="00575FF4"/>
    <w:rsid w:val="00612FB8"/>
    <w:rsid w:val="00DA6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46DE"/>
  <w15:chartTrackingRefBased/>
  <w15:docId w15:val="{1B388E9D-9F5A-464F-8023-E6E74481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5F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F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F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5FF4"/>
    <w:rPr>
      <w:color w:val="0000FF"/>
      <w:u w:val="single"/>
    </w:rPr>
  </w:style>
  <w:style w:type="character" w:customStyle="1" w:styleId="mw-headline">
    <w:name w:val="mw-headline"/>
    <w:basedOn w:val="DefaultParagraphFont"/>
    <w:rsid w:val="00575FF4"/>
  </w:style>
  <w:style w:type="character" w:customStyle="1" w:styleId="mw-editsection">
    <w:name w:val="mw-editsection"/>
    <w:basedOn w:val="DefaultParagraphFont"/>
    <w:rsid w:val="00575FF4"/>
  </w:style>
  <w:style w:type="character" w:customStyle="1" w:styleId="mw-editsection-bracket">
    <w:name w:val="mw-editsection-bracket"/>
    <w:basedOn w:val="DefaultParagraphFont"/>
    <w:rsid w:val="0057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9991">
      <w:bodyDiv w:val="1"/>
      <w:marLeft w:val="0"/>
      <w:marRight w:val="0"/>
      <w:marTop w:val="0"/>
      <w:marBottom w:val="0"/>
      <w:divBdr>
        <w:top w:val="none" w:sz="0" w:space="0" w:color="auto"/>
        <w:left w:val="none" w:sz="0" w:space="0" w:color="auto"/>
        <w:bottom w:val="none" w:sz="0" w:space="0" w:color="auto"/>
        <w:right w:val="none" w:sz="0" w:space="0" w:color="auto"/>
      </w:divBdr>
      <w:divsChild>
        <w:div w:id="204218318">
          <w:marLeft w:val="0"/>
          <w:marRight w:val="0"/>
          <w:marTop w:val="0"/>
          <w:marBottom w:val="120"/>
          <w:divBdr>
            <w:top w:val="none" w:sz="0" w:space="0" w:color="auto"/>
            <w:left w:val="none" w:sz="0" w:space="0" w:color="auto"/>
            <w:bottom w:val="none" w:sz="0" w:space="0" w:color="auto"/>
            <w:right w:val="none" w:sz="0" w:space="0" w:color="auto"/>
          </w:divBdr>
        </w:div>
      </w:divsChild>
    </w:div>
    <w:div w:id="1854756450">
      <w:bodyDiv w:val="1"/>
      <w:marLeft w:val="0"/>
      <w:marRight w:val="0"/>
      <w:marTop w:val="0"/>
      <w:marBottom w:val="0"/>
      <w:divBdr>
        <w:top w:val="none" w:sz="0" w:space="0" w:color="auto"/>
        <w:left w:val="none" w:sz="0" w:space="0" w:color="auto"/>
        <w:bottom w:val="none" w:sz="0" w:space="0" w:color="auto"/>
        <w:right w:val="none" w:sz="0" w:space="0" w:color="auto"/>
      </w:divBdr>
      <w:divsChild>
        <w:div w:id="750661308">
          <w:marLeft w:val="0"/>
          <w:marRight w:val="0"/>
          <w:marTop w:val="0"/>
          <w:marBottom w:val="0"/>
          <w:divBdr>
            <w:top w:val="none" w:sz="0" w:space="0" w:color="auto"/>
            <w:left w:val="none" w:sz="0" w:space="0" w:color="auto"/>
            <w:bottom w:val="none" w:sz="0" w:space="0" w:color="auto"/>
            <w:right w:val="none" w:sz="0" w:space="0" w:color="auto"/>
          </w:divBdr>
          <w:divsChild>
            <w:div w:id="435759089">
              <w:marLeft w:val="0"/>
              <w:marRight w:val="0"/>
              <w:marTop w:val="0"/>
              <w:marBottom w:val="0"/>
              <w:divBdr>
                <w:top w:val="none" w:sz="0" w:space="0" w:color="auto"/>
                <w:left w:val="none" w:sz="0" w:space="0" w:color="auto"/>
                <w:bottom w:val="none" w:sz="0" w:space="0" w:color="auto"/>
                <w:right w:val="none" w:sz="0" w:space="0" w:color="auto"/>
              </w:divBdr>
            </w:div>
            <w:div w:id="1503928553">
              <w:marLeft w:val="0"/>
              <w:marRight w:val="0"/>
              <w:marTop w:val="0"/>
              <w:marBottom w:val="0"/>
              <w:divBdr>
                <w:top w:val="none" w:sz="0" w:space="0" w:color="auto"/>
                <w:left w:val="none" w:sz="0" w:space="0" w:color="auto"/>
                <w:bottom w:val="none" w:sz="0" w:space="0" w:color="auto"/>
                <w:right w:val="none" w:sz="0" w:space="0" w:color="auto"/>
              </w:divBdr>
            </w:div>
            <w:div w:id="203493980">
              <w:marLeft w:val="0"/>
              <w:marRight w:val="0"/>
              <w:marTop w:val="0"/>
              <w:marBottom w:val="0"/>
              <w:divBdr>
                <w:top w:val="none" w:sz="0" w:space="0" w:color="auto"/>
                <w:left w:val="none" w:sz="0" w:space="0" w:color="auto"/>
                <w:bottom w:val="none" w:sz="0" w:space="0" w:color="auto"/>
                <w:right w:val="none" w:sz="0" w:space="0" w:color="auto"/>
              </w:divBdr>
            </w:div>
            <w:div w:id="1784614173">
              <w:marLeft w:val="0"/>
              <w:marRight w:val="0"/>
              <w:marTop w:val="0"/>
              <w:marBottom w:val="0"/>
              <w:divBdr>
                <w:top w:val="none" w:sz="0" w:space="0" w:color="auto"/>
                <w:left w:val="none" w:sz="0" w:space="0" w:color="auto"/>
                <w:bottom w:val="none" w:sz="0" w:space="0" w:color="auto"/>
                <w:right w:val="none" w:sz="0" w:space="0" w:color="auto"/>
              </w:divBdr>
            </w:div>
            <w:div w:id="644164267">
              <w:marLeft w:val="0"/>
              <w:marRight w:val="0"/>
              <w:marTop w:val="0"/>
              <w:marBottom w:val="0"/>
              <w:divBdr>
                <w:top w:val="none" w:sz="0" w:space="0" w:color="auto"/>
                <w:left w:val="none" w:sz="0" w:space="0" w:color="auto"/>
                <w:bottom w:val="none" w:sz="0" w:space="0" w:color="auto"/>
                <w:right w:val="none" w:sz="0" w:space="0" w:color="auto"/>
              </w:divBdr>
            </w:div>
            <w:div w:id="2051107455">
              <w:marLeft w:val="0"/>
              <w:marRight w:val="0"/>
              <w:marTop w:val="0"/>
              <w:marBottom w:val="0"/>
              <w:divBdr>
                <w:top w:val="none" w:sz="0" w:space="0" w:color="auto"/>
                <w:left w:val="none" w:sz="0" w:space="0" w:color="auto"/>
                <w:bottom w:val="none" w:sz="0" w:space="0" w:color="auto"/>
                <w:right w:val="none" w:sz="0" w:space="0" w:color="auto"/>
              </w:divBdr>
            </w:div>
            <w:div w:id="1144813338">
              <w:marLeft w:val="0"/>
              <w:marRight w:val="0"/>
              <w:marTop w:val="0"/>
              <w:marBottom w:val="0"/>
              <w:divBdr>
                <w:top w:val="none" w:sz="0" w:space="0" w:color="auto"/>
                <w:left w:val="none" w:sz="0" w:space="0" w:color="auto"/>
                <w:bottom w:val="none" w:sz="0" w:space="0" w:color="auto"/>
                <w:right w:val="none" w:sz="0" w:space="0" w:color="auto"/>
              </w:divBdr>
            </w:div>
            <w:div w:id="998845070">
              <w:marLeft w:val="0"/>
              <w:marRight w:val="0"/>
              <w:marTop w:val="0"/>
              <w:marBottom w:val="0"/>
              <w:divBdr>
                <w:top w:val="none" w:sz="0" w:space="0" w:color="auto"/>
                <w:left w:val="none" w:sz="0" w:space="0" w:color="auto"/>
                <w:bottom w:val="none" w:sz="0" w:space="0" w:color="auto"/>
                <w:right w:val="none" w:sz="0" w:space="0" w:color="auto"/>
              </w:divBdr>
            </w:div>
            <w:div w:id="286737308">
              <w:marLeft w:val="0"/>
              <w:marRight w:val="0"/>
              <w:marTop w:val="0"/>
              <w:marBottom w:val="0"/>
              <w:divBdr>
                <w:top w:val="none" w:sz="0" w:space="0" w:color="auto"/>
                <w:left w:val="none" w:sz="0" w:space="0" w:color="auto"/>
                <w:bottom w:val="none" w:sz="0" w:space="0" w:color="auto"/>
                <w:right w:val="none" w:sz="0" w:space="0" w:color="auto"/>
              </w:divBdr>
            </w:div>
            <w:div w:id="1680229059">
              <w:marLeft w:val="0"/>
              <w:marRight w:val="0"/>
              <w:marTop w:val="0"/>
              <w:marBottom w:val="0"/>
              <w:divBdr>
                <w:top w:val="none" w:sz="0" w:space="0" w:color="auto"/>
                <w:left w:val="none" w:sz="0" w:space="0" w:color="auto"/>
                <w:bottom w:val="none" w:sz="0" w:space="0" w:color="auto"/>
                <w:right w:val="none" w:sz="0" w:space="0" w:color="auto"/>
              </w:divBdr>
            </w:div>
            <w:div w:id="1015423559">
              <w:marLeft w:val="0"/>
              <w:marRight w:val="0"/>
              <w:marTop w:val="0"/>
              <w:marBottom w:val="0"/>
              <w:divBdr>
                <w:top w:val="none" w:sz="0" w:space="0" w:color="auto"/>
                <w:left w:val="none" w:sz="0" w:space="0" w:color="auto"/>
                <w:bottom w:val="none" w:sz="0" w:space="0" w:color="auto"/>
                <w:right w:val="none" w:sz="0" w:space="0" w:color="auto"/>
              </w:divBdr>
            </w:div>
            <w:div w:id="113597002">
              <w:marLeft w:val="0"/>
              <w:marRight w:val="0"/>
              <w:marTop w:val="0"/>
              <w:marBottom w:val="0"/>
              <w:divBdr>
                <w:top w:val="none" w:sz="0" w:space="0" w:color="auto"/>
                <w:left w:val="none" w:sz="0" w:space="0" w:color="auto"/>
                <w:bottom w:val="none" w:sz="0" w:space="0" w:color="auto"/>
                <w:right w:val="none" w:sz="0" w:space="0" w:color="auto"/>
              </w:divBdr>
            </w:div>
            <w:div w:id="1607734251">
              <w:marLeft w:val="0"/>
              <w:marRight w:val="0"/>
              <w:marTop w:val="0"/>
              <w:marBottom w:val="0"/>
              <w:divBdr>
                <w:top w:val="none" w:sz="0" w:space="0" w:color="auto"/>
                <w:left w:val="none" w:sz="0" w:space="0" w:color="auto"/>
                <w:bottom w:val="none" w:sz="0" w:space="0" w:color="auto"/>
                <w:right w:val="none" w:sz="0" w:space="0" w:color="auto"/>
              </w:divBdr>
            </w:div>
            <w:div w:id="841746644">
              <w:marLeft w:val="0"/>
              <w:marRight w:val="0"/>
              <w:marTop w:val="0"/>
              <w:marBottom w:val="0"/>
              <w:divBdr>
                <w:top w:val="none" w:sz="0" w:space="0" w:color="auto"/>
                <w:left w:val="none" w:sz="0" w:space="0" w:color="auto"/>
                <w:bottom w:val="none" w:sz="0" w:space="0" w:color="auto"/>
                <w:right w:val="none" w:sz="0" w:space="0" w:color="auto"/>
              </w:divBdr>
            </w:div>
            <w:div w:id="703796204">
              <w:marLeft w:val="0"/>
              <w:marRight w:val="0"/>
              <w:marTop w:val="0"/>
              <w:marBottom w:val="0"/>
              <w:divBdr>
                <w:top w:val="none" w:sz="0" w:space="0" w:color="auto"/>
                <w:left w:val="none" w:sz="0" w:space="0" w:color="auto"/>
                <w:bottom w:val="none" w:sz="0" w:space="0" w:color="auto"/>
                <w:right w:val="none" w:sz="0" w:space="0" w:color="auto"/>
              </w:divBdr>
            </w:div>
            <w:div w:id="1632977115">
              <w:marLeft w:val="0"/>
              <w:marRight w:val="0"/>
              <w:marTop w:val="0"/>
              <w:marBottom w:val="0"/>
              <w:divBdr>
                <w:top w:val="none" w:sz="0" w:space="0" w:color="auto"/>
                <w:left w:val="none" w:sz="0" w:space="0" w:color="auto"/>
                <w:bottom w:val="none" w:sz="0" w:space="0" w:color="auto"/>
                <w:right w:val="none" w:sz="0" w:space="0" w:color="auto"/>
              </w:divBdr>
            </w:div>
            <w:div w:id="598758991">
              <w:marLeft w:val="0"/>
              <w:marRight w:val="0"/>
              <w:marTop w:val="0"/>
              <w:marBottom w:val="0"/>
              <w:divBdr>
                <w:top w:val="none" w:sz="0" w:space="0" w:color="auto"/>
                <w:left w:val="none" w:sz="0" w:space="0" w:color="auto"/>
                <w:bottom w:val="none" w:sz="0" w:space="0" w:color="auto"/>
                <w:right w:val="none" w:sz="0" w:space="0" w:color="auto"/>
              </w:divBdr>
            </w:div>
            <w:div w:id="1140267075">
              <w:marLeft w:val="0"/>
              <w:marRight w:val="0"/>
              <w:marTop w:val="0"/>
              <w:marBottom w:val="0"/>
              <w:divBdr>
                <w:top w:val="none" w:sz="0" w:space="0" w:color="auto"/>
                <w:left w:val="none" w:sz="0" w:space="0" w:color="auto"/>
                <w:bottom w:val="none" w:sz="0" w:space="0" w:color="auto"/>
                <w:right w:val="none" w:sz="0" w:space="0" w:color="auto"/>
              </w:divBdr>
            </w:div>
            <w:div w:id="1670252703">
              <w:marLeft w:val="0"/>
              <w:marRight w:val="0"/>
              <w:marTop w:val="0"/>
              <w:marBottom w:val="0"/>
              <w:divBdr>
                <w:top w:val="none" w:sz="0" w:space="0" w:color="auto"/>
                <w:left w:val="none" w:sz="0" w:space="0" w:color="auto"/>
                <w:bottom w:val="none" w:sz="0" w:space="0" w:color="auto"/>
                <w:right w:val="none" w:sz="0" w:space="0" w:color="auto"/>
              </w:divBdr>
            </w:div>
            <w:div w:id="1297755689">
              <w:marLeft w:val="0"/>
              <w:marRight w:val="0"/>
              <w:marTop w:val="0"/>
              <w:marBottom w:val="0"/>
              <w:divBdr>
                <w:top w:val="none" w:sz="0" w:space="0" w:color="auto"/>
                <w:left w:val="none" w:sz="0" w:space="0" w:color="auto"/>
                <w:bottom w:val="none" w:sz="0" w:space="0" w:color="auto"/>
                <w:right w:val="none" w:sz="0" w:space="0" w:color="auto"/>
              </w:divBdr>
            </w:div>
            <w:div w:id="8408844">
              <w:marLeft w:val="0"/>
              <w:marRight w:val="0"/>
              <w:marTop w:val="0"/>
              <w:marBottom w:val="0"/>
              <w:divBdr>
                <w:top w:val="none" w:sz="0" w:space="0" w:color="auto"/>
                <w:left w:val="none" w:sz="0" w:space="0" w:color="auto"/>
                <w:bottom w:val="none" w:sz="0" w:space="0" w:color="auto"/>
                <w:right w:val="none" w:sz="0" w:space="0" w:color="auto"/>
              </w:divBdr>
            </w:div>
            <w:div w:id="508252172">
              <w:marLeft w:val="0"/>
              <w:marRight w:val="0"/>
              <w:marTop w:val="0"/>
              <w:marBottom w:val="0"/>
              <w:divBdr>
                <w:top w:val="none" w:sz="0" w:space="0" w:color="auto"/>
                <w:left w:val="none" w:sz="0" w:space="0" w:color="auto"/>
                <w:bottom w:val="none" w:sz="0" w:space="0" w:color="auto"/>
                <w:right w:val="none" w:sz="0" w:space="0" w:color="auto"/>
              </w:divBdr>
            </w:div>
            <w:div w:id="77749850">
              <w:marLeft w:val="0"/>
              <w:marRight w:val="0"/>
              <w:marTop w:val="0"/>
              <w:marBottom w:val="0"/>
              <w:divBdr>
                <w:top w:val="none" w:sz="0" w:space="0" w:color="auto"/>
                <w:left w:val="none" w:sz="0" w:space="0" w:color="auto"/>
                <w:bottom w:val="none" w:sz="0" w:space="0" w:color="auto"/>
                <w:right w:val="none" w:sz="0" w:space="0" w:color="auto"/>
              </w:divBdr>
            </w:div>
            <w:div w:id="1028530597">
              <w:marLeft w:val="0"/>
              <w:marRight w:val="0"/>
              <w:marTop w:val="0"/>
              <w:marBottom w:val="0"/>
              <w:divBdr>
                <w:top w:val="none" w:sz="0" w:space="0" w:color="auto"/>
                <w:left w:val="none" w:sz="0" w:space="0" w:color="auto"/>
                <w:bottom w:val="none" w:sz="0" w:space="0" w:color="auto"/>
                <w:right w:val="none" w:sz="0" w:space="0" w:color="auto"/>
              </w:divBdr>
            </w:div>
            <w:div w:id="1127243232">
              <w:marLeft w:val="0"/>
              <w:marRight w:val="0"/>
              <w:marTop w:val="0"/>
              <w:marBottom w:val="0"/>
              <w:divBdr>
                <w:top w:val="none" w:sz="0" w:space="0" w:color="auto"/>
                <w:left w:val="none" w:sz="0" w:space="0" w:color="auto"/>
                <w:bottom w:val="none" w:sz="0" w:space="0" w:color="auto"/>
                <w:right w:val="none" w:sz="0" w:space="0" w:color="auto"/>
              </w:divBdr>
            </w:div>
            <w:div w:id="2136243811">
              <w:marLeft w:val="0"/>
              <w:marRight w:val="0"/>
              <w:marTop w:val="0"/>
              <w:marBottom w:val="0"/>
              <w:divBdr>
                <w:top w:val="none" w:sz="0" w:space="0" w:color="auto"/>
                <w:left w:val="none" w:sz="0" w:space="0" w:color="auto"/>
                <w:bottom w:val="none" w:sz="0" w:space="0" w:color="auto"/>
                <w:right w:val="none" w:sz="0" w:space="0" w:color="auto"/>
              </w:divBdr>
            </w:div>
            <w:div w:id="1459177471">
              <w:marLeft w:val="0"/>
              <w:marRight w:val="0"/>
              <w:marTop w:val="0"/>
              <w:marBottom w:val="0"/>
              <w:divBdr>
                <w:top w:val="none" w:sz="0" w:space="0" w:color="auto"/>
                <w:left w:val="none" w:sz="0" w:space="0" w:color="auto"/>
                <w:bottom w:val="none" w:sz="0" w:space="0" w:color="auto"/>
                <w:right w:val="none" w:sz="0" w:space="0" w:color="auto"/>
              </w:divBdr>
            </w:div>
            <w:div w:id="400062585">
              <w:marLeft w:val="0"/>
              <w:marRight w:val="0"/>
              <w:marTop w:val="0"/>
              <w:marBottom w:val="0"/>
              <w:divBdr>
                <w:top w:val="none" w:sz="0" w:space="0" w:color="auto"/>
                <w:left w:val="none" w:sz="0" w:space="0" w:color="auto"/>
                <w:bottom w:val="none" w:sz="0" w:space="0" w:color="auto"/>
                <w:right w:val="none" w:sz="0" w:space="0" w:color="auto"/>
              </w:divBdr>
            </w:div>
            <w:div w:id="1654290088">
              <w:marLeft w:val="0"/>
              <w:marRight w:val="0"/>
              <w:marTop w:val="0"/>
              <w:marBottom w:val="0"/>
              <w:divBdr>
                <w:top w:val="none" w:sz="0" w:space="0" w:color="auto"/>
                <w:left w:val="none" w:sz="0" w:space="0" w:color="auto"/>
                <w:bottom w:val="none" w:sz="0" w:space="0" w:color="auto"/>
                <w:right w:val="none" w:sz="0" w:space="0" w:color="auto"/>
              </w:divBdr>
            </w:div>
            <w:div w:id="619529867">
              <w:marLeft w:val="0"/>
              <w:marRight w:val="0"/>
              <w:marTop w:val="0"/>
              <w:marBottom w:val="0"/>
              <w:divBdr>
                <w:top w:val="none" w:sz="0" w:space="0" w:color="auto"/>
                <w:left w:val="none" w:sz="0" w:space="0" w:color="auto"/>
                <w:bottom w:val="none" w:sz="0" w:space="0" w:color="auto"/>
                <w:right w:val="none" w:sz="0" w:space="0" w:color="auto"/>
              </w:divBdr>
            </w:div>
            <w:div w:id="17370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 TargetMode="External"/><Relationship Id="rId18" Type="http://schemas.openxmlformats.org/officeDocument/2006/relationships/hyperlink" Target="https://en.wikipedia.org/wiki/Robot" TargetMode="External"/><Relationship Id="rId26" Type="http://schemas.openxmlformats.org/officeDocument/2006/relationships/hyperlink" Target="https://en.wikipedia.org/wiki/Control_flow" TargetMode="External"/><Relationship Id="rId39" Type="http://schemas.openxmlformats.org/officeDocument/2006/relationships/hyperlink" Target="https://en.wikipedia.org/wiki/HTML"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ndex.php?title=Charity_(programming_language)&amp;action=edit&amp;redlink=1" TargetMode="External"/><Relationship Id="rId42" Type="http://schemas.openxmlformats.org/officeDocument/2006/relationships/hyperlink" Target="https://en.wikipedia.org/wiki/Programming_language" TargetMode="External"/><Relationship Id="rId47" Type="http://schemas.openxmlformats.org/officeDocument/2006/relationships/hyperlink" Target="https://en.wikipedia.org/wiki/Programming_language" TargetMode="External"/><Relationship Id="rId50" Type="http://schemas.openxmlformats.org/officeDocument/2006/relationships/hyperlink" Target="https://en.wikipedia.org/wiki/Programming_language" TargetMode="External"/><Relationship Id="rId55" Type="http://schemas.openxmlformats.org/officeDocument/2006/relationships/hyperlink" Target="https://en.wikipedia.org/wiki/Programming_language" TargetMode="External"/><Relationship Id="rId63" Type="http://schemas.openxmlformats.org/officeDocument/2006/relationships/theme" Target="theme/theme1.xml"/><Relationship Id="rId7" Type="http://schemas.openxmlformats.org/officeDocument/2006/relationships/hyperlink" Target="https://en.wikipedia.org/wiki/Algorithm" TargetMode="External"/><Relationship Id="rId2" Type="http://schemas.openxmlformats.org/officeDocument/2006/relationships/numbering" Target="numbering.xml"/><Relationship Id="rId16" Type="http://schemas.openxmlformats.org/officeDocument/2006/relationships/hyperlink" Target="https://en.wikipedia.org/wiki/Printer_(computing)" TargetMode="External"/><Relationship Id="rId29" Type="http://schemas.openxmlformats.org/officeDocument/2006/relationships/hyperlink" Target="https://en.wikipedia.org/wiki/Programming_language" TargetMode="External"/><Relationship Id="rId11" Type="http://schemas.openxmlformats.org/officeDocument/2006/relationships/hyperlink" Target="https://en.wikipedia.org/wiki/Formal_language" TargetMode="External"/><Relationship Id="rId24" Type="http://schemas.openxmlformats.org/officeDocument/2006/relationships/hyperlink" Target="https://en.wikipedia.org/wiki/Abstraction_(computer_science)" TargetMode="External"/><Relationship Id="rId32" Type="http://schemas.openxmlformats.org/officeDocument/2006/relationships/hyperlink" Target="https://en.wikipedia.org/wiki/Algorithm" TargetMode="External"/><Relationship Id="rId37" Type="http://schemas.openxmlformats.org/officeDocument/2006/relationships/hyperlink" Target="https://en.wikipedia.org/wiki/Markup_languages" TargetMode="External"/><Relationship Id="rId40" Type="http://schemas.openxmlformats.org/officeDocument/2006/relationships/hyperlink" Target="https://en.wikipedia.org/wiki/Structured_data" TargetMode="External"/><Relationship Id="rId45" Type="http://schemas.openxmlformats.org/officeDocument/2006/relationships/hyperlink" Target="https://en.wikipedia.org/wiki/Turing_completeness"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Programming_language" TargetMode="External"/><Relationship Id="rId5" Type="http://schemas.openxmlformats.org/officeDocument/2006/relationships/webSettings" Target="webSettings.xml"/><Relationship Id="rId61" Type="http://schemas.openxmlformats.org/officeDocument/2006/relationships/image" Target="media/image3.png"/><Relationship Id="rId19" Type="http://schemas.openxmlformats.org/officeDocument/2006/relationships/hyperlink" Target="https://en.wikipedia.org/wiki/Programming_language"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Abstraction_principle_(programming)" TargetMode="External"/><Relationship Id="rId30" Type="http://schemas.openxmlformats.org/officeDocument/2006/relationships/hyperlink" Target="https://en.wikipedia.org/wiki/Theory_of_computation" TargetMode="External"/><Relationship Id="rId35" Type="http://schemas.openxmlformats.org/officeDocument/2006/relationships/hyperlink" Target="https://en.wikipedia.org/wiki/Programming_language" TargetMode="External"/><Relationship Id="rId43" Type="http://schemas.openxmlformats.org/officeDocument/2006/relationships/hyperlink" Target="https://en.wikipedia.org/wiki/Programming_language" TargetMode="External"/><Relationship Id="rId48" Type="http://schemas.openxmlformats.org/officeDocument/2006/relationships/hyperlink" Target="https://en.wikipedia.org/wiki/Programming_language" TargetMode="External"/><Relationship Id="rId56" Type="http://schemas.openxmlformats.org/officeDocument/2006/relationships/hyperlink" Target="https://en.wikipedia.org/wiki/John_C._Reynolds" TargetMode="External"/><Relationship Id="rId8" Type="http://schemas.openxmlformats.org/officeDocument/2006/relationships/hyperlink" Target="https://en.wikipedia.org/wiki/Programming_language" TargetMode="External"/><Relationship Id="rId51" Type="http://schemas.openxmlformats.org/officeDocument/2006/relationships/hyperlink" Target="https://en.wikipedia.org/wiki/Programming_language" TargetMode="External"/><Relationship Id="rId3" Type="http://schemas.openxmlformats.org/officeDocument/2006/relationships/styles" Target="styl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Disk_drive" TargetMode="External"/><Relationship Id="rId25" Type="http://schemas.openxmlformats.org/officeDocument/2006/relationships/hyperlink" Target="https://en.wikipedia.org/wiki/Data_structure" TargetMode="External"/><Relationship Id="rId33" Type="http://schemas.openxmlformats.org/officeDocument/2006/relationships/hyperlink" Target="https://en.wikipedia.org/wiki/SQL-92" TargetMode="External"/><Relationship Id="rId38" Type="http://schemas.openxmlformats.org/officeDocument/2006/relationships/hyperlink" Target="https://en.wikipedia.org/wiki/XML" TargetMode="External"/><Relationship Id="rId46" Type="http://schemas.openxmlformats.org/officeDocument/2006/relationships/hyperlink" Target="https://en.wikipedia.org/wiki/Programming_language" TargetMode="External"/><Relationship Id="rId59" Type="http://schemas.openxmlformats.org/officeDocument/2006/relationships/image" Target="media/image1.png"/><Relationship Id="rId20" Type="http://schemas.openxmlformats.org/officeDocument/2006/relationships/hyperlink" Target="https://en.wikipedia.org/wiki/PostScript" TargetMode="External"/><Relationship Id="rId41" Type="http://schemas.openxmlformats.org/officeDocument/2006/relationships/hyperlink" Target="https://en.wikipedia.org/wiki/Programming_language" TargetMode="External"/><Relationship Id="rId54" Type="http://schemas.openxmlformats.org/officeDocument/2006/relationships/hyperlink" Target="https://en.wikipedia.org/wiki/Abstract_machin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mputer_program" TargetMode="External"/><Relationship Id="rId15" Type="http://schemas.openxmlformats.org/officeDocument/2006/relationships/hyperlink" Target="https://en.wikipedia.org/wiki/Algorithm" TargetMode="External"/><Relationship Id="rId23" Type="http://schemas.openxmlformats.org/officeDocument/2006/relationships/hyperlink" Target="https://en.wikipedia.org/wiki/Natural_language" TargetMode="External"/><Relationship Id="rId28" Type="http://schemas.openxmlformats.org/officeDocument/2006/relationships/hyperlink" Target="https://en.wikipedia.org/wiki/Programming_language" TargetMode="External"/><Relationship Id="rId36" Type="http://schemas.openxmlformats.org/officeDocument/2006/relationships/hyperlink" Target="https://en.wikipedia.org/wiki/Programming_language" TargetMode="External"/><Relationship Id="rId49" Type="http://schemas.openxmlformats.org/officeDocument/2006/relationships/hyperlink" Target="https://en.wikipedia.org/wiki/Programming_language" TargetMode="External"/><Relationship Id="rId57" Type="http://schemas.openxmlformats.org/officeDocument/2006/relationships/hyperlink" Target="https://en.wikipedia.org/wiki/Formal_specification" TargetMode="External"/><Relationship Id="rId10" Type="http://schemas.openxmlformats.org/officeDocument/2006/relationships/hyperlink" Target="https://en.wikipedia.org/wiki/Programming_language" TargetMode="External"/><Relationship Id="rId31" Type="http://schemas.openxmlformats.org/officeDocument/2006/relationships/hyperlink" Target="https://en.wikipedia.org/wiki/Turing_completeness" TargetMode="External"/><Relationship Id="rId44" Type="http://schemas.openxmlformats.org/officeDocument/2006/relationships/hyperlink" Target="https://en.wikipedia.org/wiki/XSLT" TargetMode="External"/><Relationship Id="rId52" Type="http://schemas.openxmlformats.org/officeDocument/2006/relationships/hyperlink" Target="https://en.wikipedia.org/wiki/Programming_language" TargetMode="External"/><Relationship Id="rId6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64A72-EB72-4A3E-9AED-971200D4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LENVO</dc:creator>
  <cp:keywords/>
  <dc:description/>
  <cp:lastModifiedBy>LENVO</cp:lastModifiedBy>
  <cp:revision>2</cp:revision>
  <dcterms:created xsi:type="dcterms:W3CDTF">2021-06-06T00:21:00Z</dcterms:created>
  <dcterms:modified xsi:type="dcterms:W3CDTF">2021-06-06T00:21:00Z</dcterms:modified>
</cp:coreProperties>
</file>