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52956">
        <w:t>High Quality Methods</w:t>
      </w:r>
    </w:p>
    <w:p w:rsidR="00546046" w:rsidRDefault="00546046" w:rsidP="0054604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652956" w:rsidP="00652956">
      <w:pPr>
        <w:pStyle w:val="Heading2"/>
      </w:pPr>
      <w:r>
        <w:t>Refactor Methods</w:t>
      </w:r>
    </w:p>
    <w:p w:rsidR="00B20BA4" w:rsidRPr="00B20BA4" w:rsidRDefault="00B20BA4" w:rsidP="00B20BA4">
      <w:pPr>
        <w:rPr>
          <w:bCs/>
        </w:rPr>
      </w:pPr>
      <w:r w:rsidRPr="00B20BA4">
        <w:rPr>
          <w:bCs/>
        </w:rPr>
        <w:t xml:space="preserve">Use the VS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r w:rsidRPr="00130D83">
        <w:rPr>
          <w:b/>
          <w:bCs/>
        </w:rPr>
        <w:t>Methods</w:t>
      </w:r>
      <w:r w:rsidR="00315B15">
        <w:rPr>
          <w:b/>
          <w:bCs/>
        </w:rPr>
        <w:t>.sln</w:t>
      </w:r>
      <w:bookmarkStart w:id="0" w:name="_GoBack"/>
      <w:bookmarkEnd w:id="0"/>
      <w:r w:rsidRPr="00B20BA4">
        <w:rPr>
          <w:bCs/>
        </w:rPr>
        <w:t>".</w:t>
      </w:r>
    </w:p>
    <w:p w:rsidR="00B20BA4" w:rsidRDefault="00B20BA4" w:rsidP="00B20BA4">
      <w:pPr>
        <w:pStyle w:val="ListParagraph"/>
        <w:numPr>
          <w:ilvl w:val="0"/>
          <w:numId w:val="24"/>
        </w:numPr>
        <w:rPr>
          <w:bCs/>
        </w:rPr>
      </w:pPr>
      <w:r w:rsidRPr="00B20BA4">
        <w:rPr>
          <w:bCs/>
        </w:rPr>
        <w:t>R</w:t>
      </w:r>
      <w:r w:rsidR="00652956" w:rsidRPr="00B20BA4">
        <w:rPr>
          <w:bCs/>
        </w:rPr>
        <w:t xml:space="preserve">efactor its code to follow the guidelines of high-quality methods. </w:t>
      </w:r>
    </w:p>
    <w:p w:rsidR="00B20BA4" w:rsidRDefault="00652956" w:rsidP="00652956">
      <w:pPr>
        <w:pStyle w:val="ListParagraph"/>
        <w:numPr>
          <w:ilvl w:val="0"/>
          <w:numId w:val="24"/>
        </w:numPr>
        <w:rPr>
          <w:bCs/>
        </w:rPr>
      </w:pPr>
      <w:r w:rsidRPr="00B20BA4">
        <w:rPr>
          <w:bCs/>
        </w:rPr>
        <w:t>Ensure you handle errors correctly: when the methods cannot do what their name says</w:t>
      </w:r>
      <w:r w:rsidRPr="00B20BA4">
        <w:rPr>
          <w:b/>
          <w:bCs/>
        </w:rPr>
        <w:t>, throw an exception</w:t>
      </w:r>
      <w:r w:rsidRPr="00B20BA4">
        <w:rPr>
          <w:bCs/>
        </w:rPr>
        <w:t xml:space="preserve"> (do not return wrong result).</w:t>
      </w:r>
    </w:p>
    <w:p w:rsidR="00BE3E09" w:rsidRPr="00B20BA4" w:rsidRDefault="00652956" w:rsidP="00652956">
      <w:pPr>
        <w:pStyle w:val="ListParagraph"/>
        <w:numPr>
          <w:ilvl w:val="0"/>
          <w:numId w:val="24"/>
        </w:numPr>
        <w:rPr>
          <w:bCs/>
        </w:rPr>
      </w:pPr>
      <w:r w:rsidRPr="00B20BA4">
        <w:rPr>
          <w:bCs/>
        </w:rPr>
        <w:t xml:space="preserve">Ensure good </w:t>
      </w:r>
      <w:r w:rsidRPr="00B20BA4">
        <w:rPr>
          <w:b/>
          <w:bCs/>
        </w:rPr>
        <w:t>cohesion</w:t>
      </w:r>
      <w:r w:rsidRPr="00B20BA4">
        <w:rPr>
          <w:bCs/>
        </w:rPr>
        <w:t xml:space="preserve"> and </w:t>
      </w:r>
      <w:r w:rsidRPr="00B20BA4">
        <w:rPr>
          <w:b/>
          <w:bCs/>
        </w:rPr>
        <w:t>coupling</w:t>
      </w:r>
      <w:r w:rsidRPr="00B20BA4">
        <w:rPr>
          <w:bCs/>
        </w:rPr>
        <w:t xml:space="preserve">, good </w:t>
      </w:r>
      <w:r w:rsidRPr="00B20BA4">
        <w:rPr>
          <w:b/>
          <w:bCs/>
        </w:rPr>
        <w:t>naming</w:t>
      </w:r>
      <w:r w:rsidRPr="00B20BA4">
        <w:rPr>
          <w:bCs/>
        </w:rPr>
        <w:t>, no side effects, etc.</w:t>
      </w:r>
    </w:p>
    <w:p w:rsidR="00652956" w:rsidRPr="00652956" w:rsidRDefault="00652956" w:rsidP="00652956"/>
    <w:sectPr w:rsidR="00652956" w:rsidRPr="00652956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AC3" w:rsidRDefault="00F83AC3" w:rsidP="008068A2">
      <w:pPr>
        <w:spacing w:after="0" w:line="240" w:lineRule="auto"/>
      </w:pPr>
      <w:r>
        <w:separator/>
      </w:r>
    </w:p>
  </w:endnote>
  <w:endnote w:type="continuationSeparator" w:id="0">
    <w:p w:rsidR="00F83AC3" w:rsidRDefault="00F83A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5B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5B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5B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5B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7AEEA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AC3" w:rsidRDefault="00F83AC3" w:rsidP="008068A2">
      <w:pPr>
        <w:spacing w:after="0" w:line="240" w:lineRule="auto"/>
      </w:pPr>
      <w:r>
        <w:separator/>
      </w:r>
    </w:p>
  </w:footnote>
  <w:footnote w:type="continuationSeparator" w:id="0">
    <w:p w:rsidR="00F83AC3" w:rsidRDefault="00F83A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F7562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1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4"/>
  </w:num>
  <w:num w:numId="15">
    <w:abstractNumId w:val="20"/>
  </w:num>
  <w:num w:numId="16">
    <w:abstractNumId w:val="3"/>
  </w:num>
  <w:num w:numId="17">
    <w:abstractNumId w:val="5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15B15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3AC3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48F2FD-588D-4F82-8D2E-03A01603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3CB57-693B-4BF3-863F-02B22842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Svetlin Nakov</cp:lastModifiedBy>
  <cp:revision>269</cp:revision>
  <cp:lastPrinted>2014-02-12T16:33:00Z</cp:lastPrinted>
  <dcterms:created xsi:type="dcterms:W3CDTF">2013-11-06T12:04:00Z</dcterms:created>
  <dcterms:modified xsi:type="dcterms:W3CDTF">2014-10-10T10:42:00Z</dcterms:modified>
  <cp:category>programming, education, software engineering, software development</cp:category>
</cp:coreProperties>
</file>