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Times New Roman"/>
          <w:b w:val="0"/>
          <w:bCs w:val="0"/>
          <w:color w:val="auto"/>
          <w:sz w:val="22"/>
          <w:szCs w:val="22"/>
        </w:rPr>
        <w:id w:val="-1872446368"/>
        <w:docPartObj>
          <w:docPartGallery w:val="Table of Contents"/>
          <w:docPartUnique/>
        </w:docPartObj>
      </w:sdtPr>
      <w:sdtContent>
        <w:p w14:paraId="72310CD2" w14:textId="77777777" w:rsidR="009B2419" w:rsidRPr="00156929" w:rsidRDefault="009B2419" w:rsidP="009B2419">
          <w:pPr>
            <w:pStyle w:val="ad"/>
            <w:jc w:val="center"/>
            <w:rPr>
              <w:rFonts w:ascii="Times New Roman" w:hAnsi="Times New Roman" w:cs="Times New Roman"/>
              <w:b w:val="0"/>
              <w:bCs w:val="0"/>
              <w:color w:val="auto"/>
              <w:lang w:val="kk-KZ"/>
            </w:rPr>
          </w:pPr>
          <w:r w:rsidRPr="00156929">
            <w:rPr>
              <w:rFonts w:ascii="Times New Roman" w:hAnsi="Times New Roman" w:cs="Times New Roman"/>
              <w:b w:val="0"/>
              <w:bCs w:val="0"/>
              <w:color w:val="auto"/>
              <w:lang w:val="kk-KZ"/>
            </w:rPr>
            <w:t>Мазмұны</w:t>
          </w:r>
        </w:p>
        <w:p w14:paraId="5EC5C5BB" w14:textId="77777777" w:rsidR="009B2419" w:rsidRPr="00156929" w:rsidRDefault="009B2419" w:rsidP="009B2419">
          <w:pPr>
            <w:pStyle w:val="11"/>
            <w:rPr>
              <w:rFonts w:eastAsiaTheme="minorEastAsia"/>
              <w:b w:val="0"/>
              <w:bCs w:val="0"/>
              <w:kern w:val="2"/>
              <w:lang w:val="ru-KZ" w:eastAsia="ru-KZ"/>
              <w14:ligatures w14:val="standardContextual"/>
            </w:rPr>
          </w:pPr>
          <w:r w:rsidRPr="00156929">
            <w:rPr>
              <w:b w:val="0"/>
              <w:bCs w:val="0"/>
            </w:rPr>
            <w:fldChar w:fldCharType="begin"/>
          </w:r>
          <w:r w:rsidRPr="00156929">
            <w:rPr>
              <w:b w:val="0"/>
              <w:bCs w:val="0"/>
            </w:rPr>
            <w:instrText xml:space="preserve"> TOC \o "1-3" \h \z \u </w:instrText>
          </w:r>
          <w:r w:rsidRPr="00156929">
            <w:rPr>
              <w:b w:val="0"/>
              <w:bCs w:val="0"/>
            </w:rPr>
            <w:fldChar w:fldCharType="separate"/>
          </w:r>
          <w:hyperlink w:anchor="_Toc223304938" w:history="1">
            <w:r w:rsidRPr="00156929">
              <w:rPr>
                <w:rStyle w:val="ac"/>
                <w:b w:val="0"/>
                <w:bCs w:val="0"/>
                <w:lang w:val="ru-KZ" w:eastAsia="ru-KZ"/>
              </w:rPr>
              <w:t>АҢДАТПА</w:t>
            </w:r>
            <w:r w:rsidRPr="00156929">
              <w:rPr>
                <w:b w:val="0"/>
                <w:bCs w:val="0"/>
                <w:webHidden/>
              </w:rPr>
              <w:tab/>
            </w:r>
            <w:r w:rsidRPr="00156929">
              <w:rPr>
                <w:b w:val="0"/>
                <w:bCs w:val="0"/>
                <w:webHidden/>
              </w:rPr>
              <w:fldChar w:fldCharType="begin"/>
            </w:r>
            <w:r w:rsidRPr="00156929">
              <w:rPr>
                <w:b w:val="0"/>
                <w:bCs w:val="0"/>
                <w:webHidden/>
              </w:rPr>
              <w:instrText xml:space="preserve"> PAGEREF _Toc223304938 \h </w:instrText>
            </w:r>
            <w:r w:rsidRPr="00156929">
              <w:rPr>
                <w:b w:val="0"/>
                <w:bCs w:val="0"/>
                <w:webHidden/>
              </w:rPr>
            </w:r>
            <w:r w:rsidRPr="00156929">
              <w:rPr>
                <w:b w:val="0"/>
                <w:bCs w:val="0"/>
                <w:webHidden/>
              </w:rPr>
              <w:fldChar w:fldCharType="separate"/>
            </w:r>
            <w:r w:rsidRPr="00156929">
              <w:rPr>
                <w:b w:val="0"/>
                <w:bCs w:val="0"/>
                <w:webHidden/>
              </w:rPr>
              <w:t>3</w:t>
            </w:r>
            <w:r w:rsidRPr="00156929">
              <w:rPr>
                <w:b w:val="0"/>
                <w:bCs w:val="0"/>
                <w:webHidden/>
              </w:rPr>
              <w:fldChar w:fldCharType="end"/>
            </w:r>
          </w:hyperlink>
        </w:p>
        <w:p w14:paraId="643F7112" w14:textId="77777777" w:rsidR="009B2419" w:rsidRPr="00156929" w:rsidRDefault="009B2419" w:rsidP="009B2419">
          <w:pPr>
            <w:pStyle w:val="23"/>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39" w:history="1">
            <w:r w:rsidRPr="00156929">
              <w:rPr>
                <w:rStyle w:val="ac"/>
                <w:rFonts w:ascii="Times New Roman" w:hAnsi="Times New Roman"/>
                <w:noProof/>
                <w:sz w:val="28"/>
                <w:szCs w:val="28"/>
                <w:lang w:val="kk-KZ"/>
              </w:rPr>
              <w:t>1. Сөйлеуді танудың теориялық негіздері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_Toc223304939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7</w:t>
            </w:r>
            <w:r w:rsidRPr="00156929">
              <w:rPr>
                <w:rFonts w:ascii="Times New Roman" w:hAnsi="Times New Roman"/>
                <w:noProof/>
                <w:webHidden/>
                <w:sz w:val="28"/>
                <w:szCs w:val="28"/>
              </w:rPr>
              <w:fldChar w:fldCharType="end"/>
            </w:r>
          </w:hyperlink>
        </w:p>
        <w:p w14:paraId="70E1AD15"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0" w:history="1">
            <w:r w:rsidRPr="00156929">
              <w:rPr>
                <w:rStyle w:val="ac"/>
                <w:rFonts w:ascii="Times New Roman" w:hAnsi="Times New Roman"/>
                <w:noProof/>
                <w:sz w:val="28"/>
                <w:szCs w:val="28"/>
                <w:lang w:val="kk-KZ"/>
              </w:rPr>
              <w:t>1.1 Сөйлеуді автоматты түрде тану жүйелерінің тарихы мен дамуы</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_Toc223304940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8</w:t>
            </w:r>
            <w:r w:rsidRPr="00156929">
              <w:rPr>
                <w:rFonts w:ascii="Times New Roman" w:hAnsi="Times New Roman"/>
                <w:noProof/>
                <w:webHidden/>
                <w:sz w:val="28"/>
                <w:szCs w:val="28"/>
              </w:rPr>
              <w:fldChar w:fldCharType="end"/>
            </w:r>
          </w:hyperlink>
        </w:p>
        <w:p w14:paraId="1CB9EDE6"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1" w:history="1">
            <w:r w:rsidRPr="00156929">
              <w:rPr>
                <w:rStyle w:val="ac"/>
                <w:rFonts w:ascii="Times New Roman" w:hAnsi="Times New Roman"/>
                <w:noProof/>
                <w:sz w:val="28"/>
                <w:szCs w:val="28"/>
                <w:lang w:val="kk-KZ"/>
              </w:rPr>
              <w:t>1.2 Сөйлеуді танудағы заманауи технологиялар мен тәсілдер</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_Toc223304941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10</w:t>
            </w:r>
            <w:r w:rsidRPr="00156929">
              <w:rPr>
                <w:rFonts w:ascii="Times New Roman" w:hAnsi="Times New Roman"/>
                <w:noProof/>
                <w:webHidden/>
                <w:sz w:val="28"/>
                <w:szCs w:val="28"/>
              </w:rPr>
              <w:fldChar w:fldCharType="end"/>
            </w:r>
          </w:hyperlink>
        </w:p>
        <w:p w14:paraId="23E8605B"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2" w:history="1">
            <w:r w:rsidRPr="00156929">
              <w:rPr>
                <w:rStyle w:val="ac"/>
                <w:rFonts w:ascii="Times New Roman" w:hAnsi="Times New Roman"/>
                <w:noProof/>
                <w:sz w:val="28"/>
                <w:szCs w:val="28"/>
                <w:lang w:val="kk-KZ"/>
              </w:rPr>
              <w:t>1.3 Алдын ала дайындалған тілдік модельдер мен терең оқыту әдістерінің рөлі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_Toc223304942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13</w:t>
            </w:r>
            <w:r w:rsidRPr="00156929">
              <w:rPr>
                <w:rFonts w:ascii="Times New Roman" w:hAnsi="Times New Roman"/>
                <w:noProof/>
                <w:webHidden/>
                <w:sz w:val="28"/>
                <w:szCs w:val="28"/>
              </w:rPr>
              <w:fldChar w:fldCharType="end"/>
            </w:r>
          </w:hyperlink>
        </w:p>
        <w:p w14:paraId="24C547B2"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3" w:history="1">
            <w:r w:rsidRPr="00156929">
              <w:rPr>
                <w:rStyle w:val="ac"/>
                <w:rFonts w:ascii="Times New Roman" w:hAnsi="Times New Roman"/>
                <w:noProof/>
                <w:sz w:val="28"/>
                <w:szCs w:val="28"/>
                <w:lang w:val="kk-KZ"/>
              </w:rPr>
              <w:t>1.4 Сөйлеуді тану тапсырмаларындағы қазақ тілінің ерекшеліктері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_Toc223304943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16</w:t>
            </w:r>
            <w:r w:rsidRPr="00156929">
              <w:rPr>
                <w:rFonts w:ascii="Times New Roman" w:hAnsi="Times New Roman"/>
                <w:noProof/>
                <w:webHidden/>
                <w:sz w:val="28"/>
                <w:szCs w:val="28"/>
              </w:rPr>
              <w:fldChar w:fldCharType="end"/>
            </w:r>
          </w:hyperlink>
        </w:p>
        <w:p w14:paraId="3F5C39D3" w14:textId="77777777" w:rsidR="009B2419" w:rsidRPr="00156929" w:rsidRDefault="009B2419" w:rsidP="009B2419">
          <w:pPr>
            <w:pStyle w:val="23"/>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4" w:history="1">
            <w:r w:rsidRPr="00156929">
              <w:rPr>
                <w:rStyle w:val="ac"/>
                <w:rFonts w:ascii="Times New Roman" w:hAnsi="Times New Roman"/>
                <w:noProof/>
                <w:sz w:val="28"/>
                <w:szCs w:val="28"/>
                <w:lang w:val="kk-KZ"/>
              </w:rPr>
              <w:t>2 Құралдар мен технологияларды талдау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_Toc223304944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20</w:t>
            </w:r>
            <w:r w:rsidRPr="00156929">
              <w:rPr>
                <w:rFonts w:ascii="Times New Roman" w:hAnsi="Times New Roman"/>
                <w:noProof/>
                <w:webHidden/>
                <w:sz w:val="28"/>
                <w:szCs w:val="28"/>
              </w:rPr>
              <w:fldChar w:fldCharType="end"/>
            </w:r>
          </w:hyperlink>
        </w:p>
        <w:p w14:paraId="50233C67"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5" w:history="1">
            <w:r w:rsidRPr="00156929">
              <w:rPr>
                <w:rStyle w:val="ac"/>
                <w:rFonts w:ascii="Times New Roman" w:hAnsi="Times New Roman"/>
                <w:noProof/>
                <w:sz w:val="28"/>
                <w:szCs w:val="28"/>
                <w:lang w:val="kk-KZ"/>
              </w:rPr>
              <w:t>2.1 Сөйлеуді автоматты түрде тану үшін заманауи кітапханалар мен платформаларды талдау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_Toc223304945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20</w:t>
            </w:r>
            <w:r w:rsidRPr="00156929">
              <w:rPr>
                <w:rFonts w:ascii="Times New Roman" w:hAnsi="Times New Roman"/>
                <w:noProof/>
                <w:webHidden/>
                <w:sz w:val="28"/>
                <w:szCs w:val="28"/>
              </w:rPr>
              <w:fldChar w:fldCharType="end"/>
            </w:r>
          </w:hyperlink>
        </w:p>
        <w:p w14:paraId="72D112B5"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6" w:history="1">
            <w:r w:rsidRPr="00156929">
              <w:rPr>
                <w:rStyle w:val="ac"/>
                <w:rFonts w:ascii="Times New Roman" w:hAnsi="Times New Roman"/>
                <w:noProof/>
                <w:sz w:val="28"/>
                <w:szCs w:val="28"/>
                <w:lang w:val="kk-KZ"/>
              </w:rPr>
              <w:t>2.2 Қазақ тілі үшін алдын ала дайындалған тіл үлгісін таңдаудың негіздемесі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_Toc223304946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23</w:t>
            </w:r>
            <w:r w:rsidRPr="00156929">
              <w:rPr>
                <w:rFonts w:ascii="Times New Roman" w:hAnsi="Times New Roman"/>
                <w:noProof/>
                <w:webHidden/>
                <w:sz w:val="28"/>
                <w:szCs w:val="28"/>
              </w:rPr>
              <w:fldChar w:fldCharType="end"/>
            </w:r>
          </w:hyperlink>
        </w:p>
        <w:p w14:paraId="59C79B0B"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7" w:history="1">
            <w:r w:rsidRPr="00156929">
              <w:rPr>
                <w:rStyle w:val="ac"/>
                <w:rFonts w:ascii="Times New Roman" w:hAnsi="Times New Roman"/>
                <w:noProof/>
                <w:sz w:val="28"/>
                <w:szCs w:val="28"/>
                <w:lang w:val="kk-KZ"/>
              </w:rPr>
              <w:t>2.3 Қолданылатын технологияларға шолу: PyTorch, Hugging Face, TensorFlow</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_Toc223304947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26</w:t>
            </w:r>
            <w:r w:rsidRPr="00156929">
              <w:rPr>
                <w:rFonts w:ascii="Times New Roman" w:hAnsi="Times New Roman"/>
                <w:noProof/>
                <w:webHidden/>
                <w:sz w:val="28"/>
                <w:szCs w:val="28"/>
              </w:rPr>
              <w:fldChar w:fldCharType="end"/>
            </w:r>
          </w:hyperlink>
        </w:p>
        <w:p w14:paraId="5993E769" w14:textId="77777777" w:rsidR="009B2419" w:rsidRPr="00156929" w:rsidRDefault="009B2419" w:rsidP="009B2419">
          <w:pPr>
            <w:pStyle w:val="23"/>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8" w:history="1">
            <w:r w:rsidRPr="00156929">
              <w:rPr>
                <w:rStyle w:val="ac"/>
                <w:rFonts w:ascii="Times New Roman" w:hAnsi="Times New Roman"/>
                <w:noProof/>
                <w:sz w:val="28"/>
                <w:szCs w:val="28"/>
                <w:lang w:val="kk-KZ"/>
              </w:rPr>
              <w:t>3</w:t>
            </w:r>
            <w:r w:rsidRPr="00156929">
              <w:rPr>
                <w:rStyle w:val="ac"/>
                <w:rFonts w:ascii="Times New Roman" w:hAnsi="Times New Roman"/>
                <w:noProof/>
                <w:sz w:val="28"/>
                <w:szCs w:val="28"/>
                <w:lang w:val="ru-KZ"/>
              </w:rPr>
              <w:t>. Қолданыстағы шешімдерді талдау және қазақ тілі үшін мәселелерді тұжырымдау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_Toc223304948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30</w:t>
            </w:r>
            <w:r w:rsidRPr="00156929">
              <w:rPr>
                <w:rFonts w:ascii="Times New Roman" w:hAnsi="Times New Roman"/>
                <w:noProof/>
                <w:webHidden/>
                <w:sz w:val="28"/>
                <w:szCs w:val="28"/>
              </w:rPr>
              <w:fldChar w:fldCharType="end"/>
            </w:r>
          </w:hyperlink>
        </w:p>
        <w:p w14:paraId="1A218EFF"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9" w:history="1">
            <w:r w:rsidRPr="00156929">
              <w:rPr>
                <w:rStyle w:val="ac"/>
                <w:rFonts w:ascii="Times New Roman" w:hAnsi="Times New Roman"/>
                <w:noProof/>
                <w:sz w:val="28"/>
                <w:szCs w:val="28"/>
                <w:lang w:val="ru-KZ"/>
              </w:rPr>
              <w:t>3.1 Коммерциялық жүйелерді талдау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_Toc223304949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31</w:t>
            </w:r>
            <w:r w:rsidRPr="00156929">
              <w:rPr>
                <w:rFonts w:ascii="Times New Roman" w:hAnsi="Times New Roman"/>
                <w:noProof/>
                <w:webHidden/>
                <w:sz w:val="28"/>
                <w:szCs w:val="28"/>
              </w:rPr>
              <w:fldChar w:fldCharType="end"/>
            </w:r>
          </w:hyperlink>
        </w:p>
        <w:p w14:paraId="14779D0A"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0" w:history="1">
            <w:r w:rsidRPr="00156929">
              <w:rPr>
                <w:rStyle w:val="ac"/>
                <w:rFonts w:ascii="Times New Roman" w:hAnsi="Times New Roman"/>
                <w:noProof/>
                <w:sz w:val="28"/>
                <w:szCs w:val="28"/>
                <w:lang w:val="ru-KZ"/>
              </w:rPr>
              <w:t>3.2 Ашық модельдерді талдау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_Toc223304950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32</w:t>
            </w:r>
            <w:r w:rsidRPr="00156929">
              <w:rPr>
                <w:rFonts w:ascii="Times New Roman" w:hAnsi="Times New Roman"/>
                <w:noProof/>
                <w:webHidden/>
                <w:sz w:val="28"/>
                <w:szCs w:val="28"/>
              </w:rPr>
              <w:fldChar w:fldCharType="end"/>
            </w:r>
          </w:hyperlink>
        </w:p>
        <w:p w14:paraId="4BD03849"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1" w:history="1">
            <w:r w:rsidRPr="00156929">
              <w:rPr>
                <w:rStyle w:val="ac"/>
                <w:rFonts w:ascii="Times New Roman" w:hAnsi="Times New Roman"/>
                <w:noProof/>
                <w:sz w:val="28"/>
                <w:szCs w:val="28"/>
                <w:lang w:val="ru-KZ"/>
              </w:rPr>
              <w:t>3.3 Қазақ тіліндегі зерттеулердің қазіргі жағдайы</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_Toc223304951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33</w:t>
            </w:r>
            <w:r w:rsidRPr="00156929">
              <w:rPr>
                <w:rFonts w:ascii="Times New Roman" w:hAnsi="Times New Roman"/>
                <w:noProof/>
                <w:webHidden/>
                <w:sz w:val="28"/>
                <w:szCs w:val="28"/>
              </w:rPr>
              <w:fldChar w:fldCharType="end"/>
            </w:r>
          </w:hyperlink>
        </w:p>
        <w:p w14:paraId="0E0C3671"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2" w:history="1">
            <w:r w:rsidRPr="00156929">
              <w:rPr>
                <w:rStyle w:val="ac"/>
                <w:rFonts w:ascii="Times New Roman" w:hAnsi="Times New Roman"/>
                <w:noProof/>
                <w:sz w:val="28"/>
                <w:szCs w:val="28"/>
                <w:lang w:val="ru-KZ"/>
              </w:rPr>
              <w:t>3.4 Деректер тапшылығы мәселесі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_Toc223304952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34</w:t>
            </w:r>
            <w:r w:rsidRPr="00156929">
              <w:rPr>
                <w:rFonts w:ascii="Times New Roman" w:hAnsi="Times New Roman"/>
                <w:noProof/>
                <w:webHidden/>
                <w:sz w:val="28"/>
                <w:szCs w:val="28"/>
              </w:rPr>
              <w:fldChar w:fldCharType="end"/>
            </w:r>
          </w:hyperlink>
        </w:p>
        <w:p w14:paraId="05915270"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3" w:history="1">
            <w:r w:rsidRPr="00156929">
              <w:rPr>
                <w:rStyle w:val="ac"/>
                <w:rFonts w:ascii="Times New Roman" w:hAnsi="Times New Roman"/>
                <w:noProof/>
                <w:sz w:val="28"/>
                <w:szCs w:val="28"/>
                <w:lang w:val="ru-KZ"/>
              </w:rPr>
              <w:t>3.5 Морфологиялық күрделілік</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_Toc223304953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35</w:t>
            </w:r>
            <w:r w:rsidRPr="00156929">
              <w:rPr>
                <w:rFonts w:ascii="Times New Roman" w:hAnsi="Times New Roman"/>
                <w:noProof/>
                <w:webHidden/>
                <w:sz w:val="28"/>
                <w:szCs w:val="28"/>
              </w:rPr>
              <w:fldChar w:fldCharType="end"/>
            </w:r>
          </w:hyperlink>
        </w:p>
        <w:p w14:paraId="33144DCF"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4" w:history="1">
            <w:r w:rsidRPr="00156929">
              <w:rPr>
                <w:rStyle w:val="ac"/>
                <w:rFonts w:ascii="Times New Roman" w:hAnsi="Times New Roman"/>
                <w:noProof/>
                <w:sz w:val="28"/>
                <w:szCs w:val="28"/>
                <w:lang w:val="ru-KZ"/>
              </w:rPr>
              <w:t>3.6 Зерттеу міндеттерін нақтылау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_Toc223304954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37</w:t>
            </w:r>
            <w:r w:rsidRPr="00156929">
              <w:rPr>
                <w:rFonts w:ascii="Times New Roman" w:hAnsi="Times New Roman"/>
                <w:noProof/>
                <w:webHidden/>
                <w:sz w:val="28"/>
                <w:szCs w:val="28"/>
              </w:rPr>
              <w:fldChar w:fldCharType="end"/>
            </w:r>
          </w:hyperlink>
        </w:p>
        <w:p w14:paraId="2CF9BDBD" w14:textId="77777777" w:rsidR="009B2419" w:rsidRPr="00156929" w:rsidRDefault="009B2419" w:rsidP="009B2419">
          <w:pPr>
            <w:pStyle w:val="11"/>
            <w:rPr>
              <w:rFonts w:eastAsiaTheme="minorEastAsia"/>
              <w:b w:val="0"/>
              <w:bCs w:val="0"/>
              <w:kern w:val="2"/>
              <w:lang w:val="ru-KZ" w:eastAsia="ru-KZ"/>
              <w14:ligatures w14:val="standardContextual"/>
            </w:rPr>
          </w:pPr>
          <w:hyperlink w:anchor="_Toc223304955" w:history="1">
            <w:r w:rsidRPr="00156929">
              <w:rPr>
                <w:rStyle w:val="ac"/>
                <w:b w:val="0"/>
                <w:bCs w:val="0"/>
              </w:rPr>
              <w:t>ҚОРЫТЫНДЫ</w:t>
            </w:r>
            <w:r w:rsidRPr="00156929">
              <w:rPr>
                <w:b w:val="0"/>
                <w:bCs w:val="0"/>
                <w:webHidden/>
              </w:rPr>
              <w:tab/>
            </w:r>
            <w:r w:rsidRPr="00156929">
              <w:rPr>
                <w:b w:val="0"/>
                <w:bCs w:val="0"/>
                <w:webHidden/>
              </w:rPr>
              <w:fldChar w:fldCharType="begin"/>
            </w:r>
            <w:r w:rsidRPr="00156929">
              <w:rPr>
                <w:b w:val="0"/>
                <w:bCs w:val="0"/>
                <w:webHidden/>
              </w:rPr>
              <w:instrText xml:space="preserve"> PAGEREF _Toc223304955 \h </w:instrText>
            </w:r>
            <w:r w:rsidRPr="00156929">
              <w:rPr>
                <w:b w:val="0"/>
                <w:bCs w:val="0"/>
                <w:webHidden/>
              </w:rPr>
            </w:r>
            <w:r w:rsidRPr="00156929">
              <w:rPr>
                <w:b w:val="0"/>
                <w:bCs w:val="0"/>
                <w:webHidden/>
              </w:rPr>
              <w:fldChar w:fldCharType="separate"/>
            </w:r>
            <w:r w:rsidRPr="00156929">
              <w:rPr>
                <w:b w:val="0"/>
                <w:bCs w:val="0"/>
                <w:webHidden/>
              </w:rPr>
              <w:t>39</w:t>
            </w:r>
            <w:r w:rsidRPr="00156929">
              <w:rPr>
                <w:b w:val="0"/>
                <w:bCs w:val="0"/>
                <w:webHidden/>
              </w:rPr>
              <w:fldChar w:fldCharType="end"/>
            </w:r>
          </w:hyperlink>
        </w:p>
        <w:p w14:paraId="03F0D6B4" w14:textId="77777777" w:rsidR="009B2419" w:rsidRPr="00156929" w:rsidRDefault="009B2419" w:rsidP="009B2419">
          <w:pPr>
            <w:pStyle w:val="11"/>
            <w:rPr>
              <w:rFonts w:eastAsiaTheme="minorEastAsia"/>
              <w:b w:val="0"/>
              <w:bCs w:val="0"/>
              <w:kern w:val="2"/>
              <w:lang w:val="ru-KZ" w:eastAsia="ru-KZ"/>
              <w14:ligatures w14:val="standardContextual"/>
            </w:rPr>
          </w:pPr>
          <w:hyperlink w:anchor="_Toc223304956" w:history="1">
            <w:r w:rsidRPr="00156929">
              <w:rPr>
                <w:rStyle w:val="ac"/>
                <w:b w:val="0"/>
                <w:bCs w:val="0"/>
              </w:rPr>
              <w:t>ТЕРМИНДЕР</w:t>
            </w:r>
            <w:r w:rsidRPr="00156929">
              <w:rPr>
                <w:rStyle w:val="ac"/>
                <w:b w:val="0"/>
                <w:bCs w:val="0"/>
                <w:lang w:val="ru-KZ"/>
              </w:rPr>
              <w:t xml:space="preserve"> </w:t>
            </w:r>
            <w:r w:rsidRPr="00156929">
              <w:rPr>
                <w:rStyle w:val="ac"/>
                <w:b w:val="0"/>
                <w:bCs w:val="0"/>
              </w:rPr>
              <w:t>МЕН</w:t>
            </w:r>
            <w:r w:rsidRPr="00156929">
              <w:rPr>
                <w:rStyle w:val="ac"/>
                <w:b w:val="0"/>
                <w:bCs w:val="0"/>
                <w:lang w:val="ru-KZ"/>
              </w:rPr>
              <w:t xml:space="preserve"> </w:t>
            </w:r>
            <w:r w:rsidRPr="00156929">
              <w:rPr>
                <w:rStyle w:val="ac"/>
                <w:b w:val="0"/>
                <w:bCs w:val="0"/>
              </w:rPr>
              <w:t>ҰҒЫМДАР</w:t>
            </w:r>
            <w:r w:rsidRPr="00156929">
              <w:rPr>
                <w:b w:val="0"/>
                <w:bCs w:val="0"/>
                <w:webHidden/>
              </w:rPr>
              <w:tab/>
            </w:r>
            <w:r w:rsidRPr="00156929">
              <w:rPr>
                <w:b w:val="0"/>
                <w:bCs w:val="0"/>
                <w:webHidden/>
              </w:rPr>
              <w:fldChar w:fldCharType="begin"/>
            </w:r>
            <w:r w:rsidRPr="00156929">
              <w:rPr>
                <w:b w:val="0"/>
                <w:bCs w:val="0"/>
                <w:webHidden/>
              </w:rPr>
              <w:instrText xml:space="preserve"> PAGEREF _Toc223304956 \h </w:instrText>
            </w:r>
            <w:r w:rsidRPr="00156929">
              <w:rPr>
                <w:b w:val="0"/>
                <w:bCs w:val="0"/>
                <w:webHidden/>
              </w:rPr>
            </w:r>
            <w:r w:rsidRPr="00156929">
              <w:rPr>
                <w:b w:val="0"/>
                <w:bCs w:val="0"/>
                <w:webHidden/>
              </w:rPr>
              <w:fldChar w:fldCharType="separate"/>
            </w:r>
            <w:r w:rsidRPr="00156929">
              <w:rPr>
                <w:b w:val="0"/>
                <w:bCs w:val="0"/>
                <w:webHidden/>
              </w:rPr>
              <w:t>40</w:t>
            </w:r>
            <w:r w:rsidRPr="00156929">
              <w:rPr>
                <w:b w:val="0"/>
                <w:bCs w:val="0"/>
                <w:webHidden/>
              </w:rPr>
              <w:fldChar w:fldCharType="end"/>
            </w:r>
          </w:hyperlink>
        </w:p>
        <w:p w14:paraId="49695F1A" w14:textId="77777777" w:rsidR="009B2419" w:rsidRPr="00156929" w:rsidRDefault="009B2419" w:rsidP="009B2419">
          <w:pPr>
            <w:pStyle w:val="11"/>
            <w:rPr>
              <w:rFonts w:eastAsiaTheme="minorEastAsia"/>
              <w:b w:val="0"/>
              <w:bCs w:val="0"/>
              <w:kern w:val="2"/>
              <w:lang w:val="ru-KZ" w:eastAsia="ru-KZ"/>
              <w14:ligatures w14:val="standardContextual"/>
            </w:rPr>
          </w:pPr>
          <w:hyperlink w:anchor="_Toc223304957" w:history="1">
            <w:r w:rsidRPr="00156929">
              <w:rPr>
                <w:rStyle w:val="ac"/>
                <w:b w:val="0"/>
                <w:bCs w:val="0"/>
              </w:rPr>
              <w:t>ПАЙДАЛАНЫЛҒАН ӘДЕБИЕТТЕР ТІЗІМІ</w:t>
            </w:r>
            <w:r w:rsidRPr="00156929">
              <w:rPr>
                <w:b w:val="0"/>
                <w:bCs w:val="0"/>
                <w:webHidden/>
              </w:rPr>
              <w:tab/>
            </w:r>
            <w:r w:rsidRPr="00156929">
              <w:rPr>
                <w:b w:val="0"/>
                <w:bCs w:val="0"/>
                <w:webHidden/>
              </w:rPr>
              <w:fldChar w:fldCharType="begin"/>
            </w:r>
            <w:r w:rsidRPr="00156929">
              <w:rPr>
                <w:b w:val="0"/>
                <w:bCs w:val="0"/>
                <w:webHidden/>
              </w:rPr>
              <w:instrText xml:space="preserve"> PAGEREF _Toc223304957 \h </w:instrText>
            </w:r>
            <w:r w:rsidRPr="00156929">
              <w:rPr>
                <w:b w:val="0"/>
                <w:bCs w:val="0"/>
                <w:webHidden/>
              </w:rPr>
            </w:r>
            <w:r w:rsidRPr="00156929">
              <w:rPr>
                <w:b w:val="0"/>
                <w:bCs w:val="0"/>
                <w:webHidden/>
              </w:rPr>
              <w:fldChar w:fldCharType="separate"/>
            </w:r>
            <w:r w:rsidRPr="00156929">
              <w:rPr>
                <w:b w:val="0"/>
                <w:bCs w:val="0"/>
                <w:webHidden/>
              </w:rPr>
              <w:t>42</w:t>
            </w:r>
            <w:r w:rsidRPr="00156929">
              <w:rPr>
                <w:b w:val="0"/>
                <w:bCs w:val="0"/>
                <w:webHidden/>
              </w:rPr>
              <w:fldChar w:fldCharType="end"/>
            </w:r>
          </w:hyperlink>
        </w:p>
        <w:p w14:paraId="6A724C9F" w14:textId="77777777" w:rsidR="009B2419" w:rsidRPr="00156929" w:rsidRDefault="009B2419" w:rsidP="009B2419">
          <w:pPr>
            <w:pStyle w:val="11"/>
            <w:rPr>
              <w:rFonts w:eastAsiaTheme="minorEastAsia"/>
              <w:b w:val="0"/>
              <w:bCs w:val="0"/>
              <w:kern w:val="2"/>
              <w:lang w:val="ru-KZ" w:eastAsia="ru-KZ"/>
              <w14:ligatures w14:val="standardContextual"/>
            </w:rPr>
          </w:pPr>
          <w:hyperlink w:anchor="_Toc223304958" w:history="1">
            <w:r w:rsidRPr="00156929">
              <w:rPr>
                <w:rStyle w:val="ac"/>
                <w:b w:val="0"/>
                <w:bCs w:val="0"/>
              </w:rPr>
              <w:t>А</w:t>
            </w:r>
            <w:r w:rsidRPr="00156929">
              <w:rPr>
                <w:rStyle w:val="ac"/>
                <w:b w:val="0"/>
                <w:bCs w:val="0"/>
                <w:lang w:val="en-US"/>
              </w:rPr>
              <w:t xml:space="preserve"> </w:t>
            </w:r>
            <w:r w:rsidRPr="00156929">
              <w:rPr>
                <w:rStyle w:val="ac"/>
                <w:b w:val="0"/>
                <w:bCs w:val="0"/>
              </w:rPr>
              <w:t>қосымша</w:t>
            </w:r>
            <w:r w:rsidRPr="00156929">
              <w:rPr>
                <w:b w:val="0"/>
                <w:bCs w:val="0"/>
                <w:webHidden/>
              </w:rPr>
              <w:tab/>
            </w:r>
            <w:r w:rsidRPr="00156929">
              <w:rPr>
                <w:b w:val="0"/>
                <w:bCs w:val="0"/>
                <w:webHidden/>
              </w:rPr>
              <w:fldChar w:fldCharType="begin"/>
            </w:r>
            <w:r w:rsidRPr="00156929">
              <w:rPr>
                <w:b w:val="0"/>
                <w:bCs w:val="0"/>
                <w:webHidden/>
              </w:rPr>
              <w:instrText xml:space="preserve"> PAGEREF _Toc223304958 \h </w:instrText>
            </w:r>
            <w:r w:rsidRPr="00156929">
              <w:rPr>
                <w:b w:val="0"/>
                <w:bCs w:val="0"/>
                <w:webHidden/>
              </w:rPr>
            </w:r>
            <w:r w:rsidRPr="00156929">
              <w:rPr>
                <w:b w:val="0"/>
                <w:bCs w:val="0"/>
                <w:webHidden/>
              </w:rPr>
              <w:fldChar w:fldCharType="separate"/>
            </w:r>
            <w:r w:rsidRPr="00156929">
              <w:rPr>
                <w:b w:val="0"/>
                <w:bCs w:val="0"/>
                <w:webHidden/>
              </w:rPr>
              <w:t>45</w:t>
            </w:r>
            <w:r w:rsidRPr="00156929">
              <w:rPr>
                <w:b w:val="0"/>
                <w:bCs w:val="0"/>
                <w:webHidden/>
              </w:rPr>
              <w:fldChar w:fldCharType="end"/>
            </w:r>
          </w:hyperlink>
        </w:p>
        <w:p w14:paraId="3DF26A58" w14:textId="77777777" w:rsidR="009B2419" w:rsidRPr="00156929" w:rsidRDefault="009B2419" w:rsidP="009B2419">
          <w:pPr>
            <w:pStyle w:val="11"/>
            <w:rPr>
              <w:rFonts w:eastAsiaTheme="minorEastAsia"/>
              <w:b w:val="0"/>
              <w:bCs w:val="0"/>
              <w:kern w:val="2"/>
              <w:lang w:val="ru-KZ" w:eastAsia="ru-KZ"/>
              <w14:ligatures w14:val="standardContextual"/>
            </w:rPr>
          </w:pPr>
          <w:hyperlink w:anchor="_Toc223304959" w:history="1">
            <w:r w:rsidRPr="00156929">
              <w:rPr>
                <w:rStyle w:val="ac"/>
                <w:b w:val="0"/>
                <w:bCs w:val="0"/>
              </w:rPr>
              <w:t>Б</w:t>
            </w:r>
            <w:r w:rsidRPr="00156929">
              <w:rPr>
                <w:rStyle w:val="ac"/>
                <w:b w:val="0"/>
                <w:bCs w:val="0"/>
                <w:lang w:val="en-US"/>
              </w:rPr>
              <w:t xml:space="preserve"> </w:t>
            </w:r>
            <w:r w:rsidRPr="00156929">
              <w:rPr>
                <w:rStyle w:val="ac"/>
                <w:b w:val="0"/>
                <w:bCs w:val="0"/>
              </w:rPr>
              <w:t>қосымша</w:t>
            </w:r>
            <w:r w:rsidRPr="00156929">
              <w:rPr>
                <w:b w:val="0"/>
                <w:bCs w:val="0"/>
                <w:webHidden/>
              </w:rPr>
              <w:tab/>
            </w:r>
            <w:r w:rsidRPr="00156929">
              <w:rPr>
                <w:b w:val="0"/>
                <w:bCs w:val="0"/>
                <w:webHidden/>
              </w:rPr>
              <w:fldChar w:fldCharType="begin"/>
            </w:r>
            <w:r w:rsidRPr="00156929">
              <w:rPr>
                <w:b w:val="0"/>
                <w:bCs w:val="0"/>
                <w:webHidden/>
              </w:rPr>
              <w:instrText xml:space="preserve"> PAGEREF _Toc223304959 \h </w:instrText>
            </w:r>
            <w:r w:rsidRPr="00156929">
              <w:rPr>
                <w:b w:val="0"/>
                <w:bCs w:val="0"/>
                <w:webHidden/>
              </w:rPr>
            </w:r>
            <w:r w:rsidRPr="00156929">
              <w:rPr>
                <w:b w:val="0"/>
                <w:bCs w:val="0"/>
                <w:webHidden/>
              </w:rPr>
              <w:fldChar w:fldCharType="separate"/>
            </w:r>
            <w:r w:rsidRPr="00156929">
              <w:rPr>
                <w:b w:val="0"/>
                <w:bCs w:val="0"/>
                <w:webHidden/>
              </w:rPr>
              <w:t>47</w:t>
            </w:r>
            <w:r w:rsidRPr="00156929">
              <w:rPr>
                <w:b w:val="0"/>
                <w:bCs w:val="0"/>
                <w:webHidden/>
              </w:rPr>
              <w:fldChar w:fldCharType="end"/>
            </w:r>
          </w:hyperlink>
        </w:p>
        <w:p w14:paraId="17E6921B" w14:textId="77777777" w:rsidR="009B2419" w:rsidRPr="00156929" w:rsidRDefault="009B2419" w:rsidP="009B2419">
          <w:pPr>
            <w:pStyle w:val="11"/>
            <w:rPr>
              <w:rFonts w:eastAsiaTheme="minorEastAsia"/>
              <w:b w:val="0"/>
              <w:bCs w:val="0"/>
              <w:kern w:val="2"/>
              <w:lang w:val="ru-KZ" w:eastAsia="ru-KZ"/>
              <w14:ligatures w14:val="standardContextual"/>
            </w:rPr>
          </w:pPr>
          <w:hyperlink w:anchor="_Toc223304960" w:history="1">
            <w:r w:rsidRPr="00156929">
              <w:rPr>
                <w:rStyle w:val="ac"/>
                <w:b w:val="0"/>
                <w:bCs w:val="0"/>
                <w:lang w:val="en-US"/>
              </w:rPr>
              <w:t>В қосымша</w:t>
            </w:r>
            <w:r w:rsidRPr="00156929">
              <w:rPr>
                <w:b w:val="0"/>
                <w:bCs w:val="0"/>
                <w:webHidden/>
              </w:rPr>
              <w:tab/>
            </w:r>
            <w:r w:rsidRPr="00156929">
              <w:rPr>
                <w:b w:val="0"/>
                <w:bCs w:val="0"/>
                <w:webHidden/>
              </w:rPr>
              <w:fldChar w:fldCharType="begin"/>
            </w:r>
            <w:r w:rsidRPr="00156929">
              <w:rPr>
                <w:b w:val="0"/>
                <w:bCs w:val="0"/>
                <w:webHidden/>
              </w:rPr>
              <w:instrText xml:space="preserve"> PAGEREF _Toc223304960 \h </w:instrText>
            </w:r>
            <w:r w:rsidRPr="00156929">
              <w:rPr>
                <w:b w:val="0"/>
                <w:bCs w:val="0"/>
                <w:webHidden/>
              </w:rPr>
            </w:r>
            <w:r w:rsidRPr="00156929">
              <w:rPr>
                <w:b w:val="0"/>
                <w:bCs w:val="0"/>
                <w:webHidden/>
              </w:rPr>
              <w:fldChar w:fldCharType="separate"/>
            </w:r>
            <w:r w:rsidRPr="00156929">
              <w:rPr>
                <w:b w:val="0"/>
                <w:bCs w:val="0"/>
                <w:webHidden/>
              </w:rPr>
              <w:t>48</w:t>
            </w:r>
            <w:r w:rsidRPr="00156929">
              <w:rPr>
                <w:b w:val="0"/>
                <w:bCs w:val="0"/>
                <w:webHidden/>
              </w:rPr>
              <w:fldChar w:fldCharType="end"/>
            </w:r>
          </w:hyperlink>
        </w:p>
        <w:p w14:paraId="037FCB03" w14:textId="77777777" w:rsidR="009B2419" w:rsidRPr="00156929" w:rsidRDefault="009B2419" w:rsidP="009B2419">
          <w:pPr>
            <w:rPr>
              <w:sz w:val="28"/>
              <w:szCs w:val="28"/>
            </w:rPr>
          </w:pPr>
          <w:r w:rsidRPr="00156929">
            <w:rPr>
              <w:rFonts w:ascii="Times New Roman" w:hAnsi="Times New Roman"/>
              <w:sz w:val="28"/>
              <w:szCs w:val="28"/>
            </w:rPr>
            <w:fldChar w:fldCharType="end"/>
          </w:r>
        </w:p>
      </w:sdtContent>
    </w:sdt>
    <w:p w14:paraId="589BE437" w14:textId="77777777" w:rsidR="009B2419" w:rsidRDefault="009B2419" w:rsidP="009B2419">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6F8EFFAC" w14:textId="77777777" w:rsidR="009B2419" w:rsidRDefault="009B2419" w:rsidP="009B2419">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3939780B" w14:textId="77777777" w:rsidR="009B2419" w:rsidRDefault="009B2419" w:rsidP="009B2419">
      <w:pPr>
        <w:widowControl w:val="0"/>
        <w:autoSpaceDE w:val="0"/>
        <w:autoSpaceDN w:val="0"/>
        <w:spacing w:after="0" w:line="240" w:lineRule="auto"/>
        <w:ind w:right="703"/>
        <w:rPr>
          <w:rFonts w:ascii="Times New Roman" w:eastAsia="Times New Roman" w:hAnsi="Times New Roman"/>
          <w:spacing w:val="-4"/>
          <w:sz w:val="28"/>
          <w:szCs w:val="28"/>
          <w:lang w:val="kk-KZ"/>
        </w:rPr>
      </w:pPr>
    </w:p>
    <w:p w14:paraId="6CBF0121" w14:textId="77777777" w:rsidR="009B2419" w:rsidRPr="00913A26" w:rsidRDefault="009B2419" w:rsidP="009B2419">
      <w:pPr>
        <w:pStyle w:val="1"/>
        <w:jc w:val="center"/>
        <w:rPr>
          <w:rFonts w:ascii="Times New Roman" w:hAnsi="Times New Roman"/>
          <w:b/>
          <w:bCs/>
          <w:color w:val="auto"/>
          <w:sz w:val="28"/>
          <w:szCs w:val="28"/>
          <w:lang w:val="ru-KZ" w:eastAsia="ru-KZ"/>
        </w:rPr>
      </w:pPr>
      <w:bookmarkStart w:id="0" w:name="_Toc223304938"/>
      <w:r w:rsidRPr="00913A26">
        <w:rPr>
          <w:rFonts w:ascii="Times New Roman" w:hAnsi="Times New Roman"/>
          <w:b/>
          <w:bCs/>
          <w:color w:val="auto"/>
          <w:sz w:val="28"/>
          <w:szCs w:val="28"/>
          <w:lang w:val="ru-KZ" w:eastAsia="ru-KZ"/>
        </w:rPr>
        <w:lastRenderedPageBreak/>
        <w:t>АҢДАТПА</w:t>
      </w:r>
      <w:bookmarkEnd w:id="0"/>
    </w:p>
    <w:p w14:paraId="769B4599" w14:textId="77777777" w:rsidR="009B2419" w:rsidRDefault="009B2419" w:rsidP="009B2419">
      <w:pPr>
        <w:spacing w:after="0" w:line="240" w:lineRule="auto"/>
        <w:jc w:val="center"/>
        <w:textAlignment w:val="baseline"/>
        <w:rPr>
          <w:rFonts w:ascii="Times New Roman" w:hAnsi="Times New Roman"/>
          <w:b/>
          <w:bCs/>
          <w:sz w:val="28"/>
          <w:szCs w:val="28"/>
          <w:lang w:val="ru-KZ" w:eastAsia="ru-KZ"/>
        </w:rPr>
      </w:pPr>
    </w:p>
    <w:p w14:paraId="3DC9ED1A" w14:textId="77777777" w:rsidR="009B2419" w:rsidRPr="007A2DB2" w:rsidRDefault="009B2419" w:rsidP="009B2419">
      <w:pPr>
        <w:spacing w:after="0" w:line="240" w:lineRule="auto"/>
        <w:jc w:val="center"/>
        <w:textAlignment w:val="baseline"/>
        <w:rPr>
          <w:rFonts w:ascii="Times New Roman" w:hAnsi="Times New Roman"/>
          <w:b/>
          <w:bCs/>
          <w:sz w:val="28"/>
          <w:szCs w:val="28"/>
          <w:lang w:val="ru-KZ" w:eastAsia="ru-KZ"/>
        </w:rPr>
      </w:pPr>
    </w:p>
    <w:p w14:paraId="0699D54B" w14:textId="77777777" w:rsidR="009B2419" w:rsidRPr="007A2DB2" w:rsidRDefault="009B2419" w:rsidP="009B2419">
      <w:pPr>
        <w:pStyle w:val="ae"/>
        <w:spacing w:before="0" w:beforeAutospacing="0" w:after="0" w:afterAutospacing="0"/>
        <w:ind w:firstLine="709"/>
        <w:jc w:val="both"/>
        <w:rPr>
          <w:sz w:val="28"/>
          <w:szCs w:val="28"/>
        </w:rPr>
      </w:pPr>
      <w:r w:rsidRPr="007A2DB2">
        <w:rPr>
          <w:sz w:val="28"/>
          <w:szCs w:val="28"/>
        </w:rPr>
        <w:t>Бұл дипломдық жұмыста қазақ тіліндегі сөйлеуді автоматты түрде тану жүйесін жасау және оны веб-интерфейс арқылы қолдану мүмкіндігі зерттеледі. Жұмыс үш негізгі бөлімнен тұрады.</w:t>
      </w:r>
    </w:p>
    <w:p w14:paraId="56983F5D" w14:textId="77777777" w:rsidR="009B2419" w:rsidRPr="007A2DB2" w:rsidRDefault="009B2419" w:rsidP="009B2419">
      <w:pPr>
        <w:pStyle w:val="ae"/>
        <w:spacing w:before="0" w:beforeAutospacing="0" w:after="0" w:afterAutospacing="0"/>
        <w:ind w:firstLine="709"/>
        <w:jc w:val="both"/>
        <w:rPr>
          <w:sz w:val="28"/>
          <w:szCs w:val="28"/>
        </w:rPr>
      </w:pPr>
      <w:r w:rsidRPr="007A2DB2">
        <w:rPr>
          <w:sz w:val="28"/>
          <w:szCs w:val="28"/>
        </w:rPr>
        <w:t>Бірінші бөлімде сөйлеуді танудың теориялық негіздері қарастырылып, автоматты тану жүйелерінің даму тарихы, заманауи технологиялары және терең оқыту әдістеріндегі тілдік модельдердің рөлі сипатталады. Сондай-ақ, қазақ тілінің фонетикалық және морфологиялық ерекшеліктері талданады.</w:t>
      </w:r>
    </w:p>
    <w:p w14:paraId="29C3B791" w14:textId="77777777" w:rsidR="009B2419" w:rsidRPr="007A2DB2" w:rsidRDefault="009B2419" w:rsidP="009B2419">
      <w:pPr>
        <w:pStyle w:val="ae"/>
        <w:spacing w:before="0" w:beforeAutospacing="0" w:after="0" w:afterAutospacing="0"/>
        <w:ind w:firstLine="709"/>
        <w:jc w:val="both"/>
        <w:rPr>
          <w:sz w:val="28"/>
          <w:szCs w:val="28"/>
        </w:rPr>
      </w:pPr>
      <w:r w:rsidRPr="007A2DB2">
        <w:rPr>
          <w:sz w:val="28"/>
          <w:szCs w:val="28"/>
        </w:rPr>
        <w:t>Екінші бөлімде сөйлеуді тануға арналған заманауи құралдар мен технологиялар, соның ішінде PyTorch, Hugging Face және TensorFlow платформалары сарапталып, қазақ тілін тануға ең тиімді модель таңдау негіздемесі келтіріледі.</w:t>
      </w:r>
    </w:p>
    <w:p w14:paraId="5465F4EA" w14:textId="77777777" w:rsidR="009B2419" w:rsidRPr="007A2DB2" w:rsidRDefault="009B2419" w:rsidP="009B2419">
      <w:pPr>
        <w:pStyle w:val="ae"/>
        <w:spacing w:before="0" w:beforeAutospacing="0" w:after="0" w:afterAutospacing="0"/>
        <w:ind w:firstLine="709"/>
        <w:jc w:val="both"/>
        <w:rPr>
          <w:sz w:val="28"/>
          <w:szCs w:val="28"/>
        </w:rPr>
      </w:pPr>
      <w:r w:rsidRPr="007A2DB2">
        <w:rPr>
          <w:sz w:val="28"/>
          <w:szCs w:val="28"/>
        </w:rPr>
        <w:t>Үшінші бөлімде сөйлеуді тану жүйесін практикалық түрде жүзеге асыру мәселелері қамтылған. Қазақ тіліндегі аудиомәліметтерді жинау және өңдеу, нейрондық желіні оқыту, веб-интерфейс арқылы тікелей дауыс енгізу сияқты кезеңдер толық сипатталады. Жүйе Python тіліндегі Whisper моделіне негізделіп құрылған және ASP.NET MVC арқылы веб-қосымша ретінде іске асырылған.</w:t>
      </w:r>
    </w:p>
    <w:p w14:paraId="66719A89" w14:textId="77777777" w:rsidR="009B2419" w:rsidRPr="007A2DB2" w:rsidRDefault="009B2419" w:rsidP="009B2419">
      <w:pPr>
        <w:pStyle w:val="ae"/>
        <w:spacing w:before="0" w:beforeAutospacing="0" w:after="0" w:afterAutospacing="0"/>
        <w:ind w:firstLine="709"/>
        <w:jc w:val="both"/>
        <w:rPr>
          <w:sz w:val="28"/>
          <w:szCs w:val="28"/>
        </w:rPr>
      </w:pPr>
      <w:r w:rsidRPr="007A2DB2">
        <w:rPr>
          <w:sz w:val="28"/>
          <w:szCs w:val="28"/>
        </w:rPr>
        <w:t>Жұмыс нәтижесінде қазақ тіліндегі сөйлеуді нақты және тиімді тануға мүмкіндік беретін жүйе жасалды. Ол білім беру, көмекші технологиялар және мультимедиялық қолданбалар саласында қолдануға жарамды.</w:t>
      </w:r>
    </w:p>
    <w:p w14:paraId="2F425855" w14:textId="77777777" w:rsidR="009B2419" w:rsidRPr="003118A7" w:rsidRDefault="009B2419" w:rsidP="009B2419">
      <w:pPr>
        <w:spacing w:after="0" w:line="240" w:lineRule="auto"/>
        <w:jc w:val="center"/>
        <w:rPr>
          <w:rFonts w:ascii="Times New Roman" w:hAnsi="Times New Roman"/>
          <w:b/>
          <w:sz w:val="28"/>
          <w:szCs w:val="28"/>
          <w:lang w:val="kk-KZ"/>
        </w:rPr>
      </w:pPr>
    </w:p>
    <w:p w14:paraId="1F437133" w14:textId="77777777" w:rsidR="009B2419" w:rsidRPr="003118A7" w:rsidRDefault="009B2419" w:rsidP="009B2419">
      <w:pPr>
        <w:spacing w:after="0" w:line="240" w:lineRule="auto"/>
        <w:jc w:val="center"/>
        <w:rPr>
          <w:rFonts w:ascii="Times New Roman" w:hAnsi="Times New Roman"/>
          <w:b/>
          <w:sz w:val="28"/>
          <w:szCs w:val="28"/>
          <w:lang w:val="kk-KZ"/>
        </w:rPr>
      </w:pPr>
    </w:p>
    <w:p w14:paraId="795A6D78" w14:textId="77777777" w:rsidR="009B2419" w:rsidRPr="003118A7" w:rsidRDefault="009B2419" w:rsidP="009B2419">
      <w:pPr>
        <w:spacing w:after="0" w:line="240" w:lineRule="auto"/>
        <w:jc w:val="center"/>
        <w:rPr>
          <w:rFonts w:ascii="Times New Roman" w:hAnsi="Times New Roman"/>
          <w:b/>
          <w:sz w:val="28"/>
          <w:szCs w:val="28"/>
          <w:lang w:val="kk-KZ"/>
        </w:rPr>
      </w:pPr>
    </w:p>
    <w:p w14:paraId="1D267A6C" w14:textId="77777777" w:rsidR="009B2419" w:rsidRPr="003118A7" w:rsidRDefault="009B2419" w:rsidP="009B2419">
      <w:pPr>
        <w:spacing w:after="0" w:line="240" w:lineRule="auto"/>
        <w:jc w:val="center"/>
        <w:rPr>
          <w:rFonts w:ascii="Times New Roman" w:hAnsi="Times New Roman"/>
          <w:b/>
          <w:sz w:val="28"/>
          <w:szCs w:val="28"/>
          <w:lang w:val="kk-KZ"/>
        </w:rPr>
      </w:pPr>
    </w:p>
    <w:p w14:paraId="68335560" w14:textId="77777777" w:rsidR="009B2419" w:rsidRPr="003118A7" w:rsidRDefault="009B2419" w:rsidP="009B2419">
      <w:pPr>
        <w:spacing w:after="0" w:line="240" w:lineRule="auto"/>
        <w:jc w:val="center"/>
        <w:rPr>
          <w:rFonts w:ascii="Times New Roman" w:hAnsi="Times New Roman"/>
          <w:b/>
          <w:sz w:val="28"/>
          <w:szCs w:val="28"/>
          <w:lang w:val="kk-KZ"/>
        </w:rPr>
      </w:pPr>
    </w:p>
    <w:p w14:paraId="145F4368" w14:textId="77777777" w:rsidR="009B2419" w:rsidRPr="003118A7" w:rsidRDefault="009B2419" w:rsidP="009B2419">
      <w:pPr>
        <w:spacing w:after="0" w:line="240" w:lineRule="auto"/>
        <w:jc w:val="center"/>
        <w:rPr>
          <w:rFonts w:ascii="Times New Roman" w:hAnsi="Times New Roman"/>
          <w:b/>
          <w:sz w:val="28"/>
          <w:szCs w:val="28"/>
          <w:lang w:val="kk-KZ"/>
        </w:rPr>
      </w:pPr>
    </w:p>
    <w:p w14:paraId="25A9A61A" w14:textId="77777777" w:rsidR="009B2419" w:rsidRPr="003118A7" w:rsidRDefault="009B2419" w:rsidP="009B2419">
      <w:pPr>
        <w:spacing w:after="0" w:line="240" w:lineRule="auto"/>
        <w:jc w:val="center"/>
        <w:rPr>
          <w:rFonts w:ascii="Times New Roman" w:hAnsi="Times New Roman"/>
          <w:b/>
          <w:sz w:val="28"/>
          <w:szCs w:val="28"/>
          <w:lang w:val="kk-KZ"/>
        </w:rPr>
      </w:pPr>
    </w:p>
    <w:p w14:paraId="78560B8F" w14:textId="77777777" w:rsidR="009B2419" w:rsidRPr="003118A7" w:rsidRDefault="009B2419" w:rsidP="009B2419">
      <w:pPr>
        <w:spacing w:after="0" w:line="240" w:lineRule="auto"/>
        <w:jc w:val="center"/>
        <w:rPr>
          <w:rFonts w:ascii="Times New Roman" w:hAnsi="Times New Roman"/>
          <w:b/>
          <w:sz w:val="28"/>
          <w:szCs w:val="28"/>
          <w:lang w:val="kk-KZ"/>
        </w:rPr>
      </w:pPr>
    </w:p>
    <w:p w14:paraId="18065E2B" w14:textId="77777777" w:rsidR="009B2419" w:rsidRPr="003118A7" w:rsidRDefault="009B2419" w:rsidP="009B2419">
      <w:pPr>
        <w:spacing w:after="0" w:line="240" w:lineRule="auto"/>
        <w:jc w:val="center"/>
        <w:rPr>
          <w:rFonts w:ascii="Times New Roman" w:hAnsi="Times New Roman"/>
          <w:b/>
          <w:sz w:val="28"/>
          <w:szCs w:val="28"/>
          <w:lang w:val="kk-KZ"/>
        </w:rPr>
      </w:pPr>
    </w:p>
    <w:p w14:paraId="47575CC8" w14:textId="77777777" w:rsidR="009B2419" w:rsidRPr="003118A7" w:rsidRDefault="009B2419" w:rsidP="009B2419">
      <w:pPr>
        <w:spacing w:after="0" w:line="240" w:lineRule="auto"/>
        <w:jc w:val="center"/>
        <w:rPr>
          <w:rFonts w:ascii="Times New Roman" w:hAnsi="Times New Roman"/>
          <w:b/>
          <w:sz w:val="28"/>
          <w:szCs w:val="28"/>
          <w:lang w:val="kk-KZ"/>
        </w:rPr>
      </w:pPr>
    </w:p>
    <w:p w14:paraId="7D8F313B" w14:textId="77777777" w:rsidR="009B2419" w:rsidRPr="003118A7" w:rsidRDefault="009B2419" w:rsidP="009B2419">
      <w:pPr>
        <w:spacing w:after="0" w:line="240" w:lineRule="auto"/>
        <w:jc w:val="center"/>
        <w:rPr>
          <w:rFonts w:ascii="Times New Roman" w:hAnsi="Times New Roman"/>
          <w:b/>
          <w:sz w:val="28"/>
          <w:szCs w:val="28"/>
          <w:lang w:val="kk-KZ"/>
        </w:rPr>
      </w:pPr>
    </w:p>
    <w:p w14:paraId="796096B2" w14:textId="77777777" w:rsidR="009B2419" w:rsidRPr="003118A7" w:rsidRDefault="009B2419" w:rsidP="009B2419">
      <w:pPr>
        <w:spacing w:after="0" w:line="240" w:lineRule="auto"/>
        <w:jc w:val="center"/>
        <w:rPr>
          <w:rFonts w:ascii="Times New Roman" w:hAnsi="Times New Roman"/>
          <w:b/>
          <w:sz w:val="28"/>
          <w:szCs w:val="28"/>
          <w:lang w:val="kk-KZ"/>
        </w:rPr>
      </w:pPr>
    </w:p>
    <w:p w14:paraId="09822B05" w14:textId="77777777" w:rsidR="009B2419" w:rsidRPr="003118A7" w:rsidRDefault="009B2419" w:rsidP="009B2419">
      <w:pPr>
        <w:spacing w:after="0" w:line="240" w:lineRule="auto"/>
        <w:jc w:val="center"/>
        <w:rPr>
          <w:rFonts w:ascii="Times New Roman" w:hAnsi="Times New Roman"/>
          <w:b/>
          <w:sz w:val="28"/>
          <w:szCs w:val="28"/>
          <w:lang w:val="kk-KZ"/>
        </w:rPr>
      </w:pPr>
    </w:p>
    <w:p w14:paraId="61B91823" w14:textId="77777777" w:rsidR="009B2419" w:rsidRPr="003118A7" w:rsidRDefault="009B2419" w:rsidP="009B2419">
      <w:pPr>
        <w:spacing w:after="0" w:line="240" w:lineRule="auto"/>
        <w:jc w:val="center"/>
        <w:rPr>
          <w:rFonts w:ascii="Times New Roman" w:hAnsi="Times New Roman"/>
          <w:b/>
          <w:sz w:val="28"/>
          <w:szCs w:val="28"/>
          <w:lang w:val="kk-KZ"/>
        </w:rPr>
      </w:pPr>
    </w:p>
    <w:p w14:paraId="14DFCED5" w14:textId="77777777" w:rsidR="009B2419" w:rsidRPr="003118A7" w:rsidRDefault="009B2419" w:rsidP="009B2419">
      <w:pPr>
        <w:spacing w:after="0" w:line="240" w:lineRule="auto"/>
        <w:jc w:val="center"/>
        <w:rPr>
          <w:rFonts w:ascii="Times New Roman" w:hAnsi="Times New Roman"/>
          <w:b/>
          <w:sz w:val="28"/>
          <w:szCs w:val="28"/>
          <w:lang w:val="kk-KZ"/>
        </w:rPr>
      </w:pPr>
    </w:p>
    <w:p w14:paraId="690E8C3B" w14:textId="77777777" w:rsidR="009B2419" w:rsidRPr="003118A7" w:rsidRDefault="009B2419" w:rsidP="009B2419">
      <w:pPr>
        <w:spacing w:after="0" w:line="240" w:lineRule="auto"/>
        <w:jc w:val="center"/>
        <w:rPr>
          <w:rFonts w:ascii="Times New Roman" w:hAnsi="Times New Roman"/>
          <w:b/>
          <w:sz w:val="28"/>
          <w:szCs w:val="28"/>
          <w:lang w:val="kk-KZ"/>
        </w:rPr>
      </w:pPr>
    </w:p>
    <w:p w14:paraId="6E269EE1" w14:textId="77777777" w:rsidR="009B2419" w:rsidRPr="003118A7" w:rsidRDefault="009B2419" w:rsidP="009B2419">
      <w:pPr>
        <w:spacing w:after="0" w:line="240" w:lineRule="auto"/>
        <w:jc w:val="center"/>
        <w:rPr>
          <w:rFonts w:ascii="Times New Roman" w:hAnsi="Times New Roman"/>
          <w:b/>
          <w:sz w:val="28"/>
          <w:szCs w:val="28"/>
          <w:lang w:val="kk-KZ"/>
        </w:rPr>
      </w:pPr>
    </w:p>
    <w:p w14:paraId="5AAA09B5" w14:textId="77777777" w:rsidR="009B2419" w:rsidRPr="003118A7" w:rsidRDefault="009B2419" w:rsidP="009B2419">
      <w:pPr>
        <w:spacing w:after="0" w:line="240" w:lineRule="auto"/>
        <w:jc w:val="center"/>
        <w:rPr>
          <w:rFonts w:ascii="Times New Roman" w:hAnsi="Times New Roman"/>
          <w:b/>
          <w:sz w:val="28"/>
          <w:szCs w:val="28"/>
          <w:lang w:val="kk-KZ"/>
        </w:rPr>
      </w:pPr>
    </w:p>
    <w:p w14:paraId="48435B37" w14:textId="77777777" w:rsidR="009B2419" w:rsidRPr="003118A7" w:rsidRDefault="009B2419" w:rsidP="009B2419">
      <w:pPr>
        <w:spacing w:after="0" w:line="240" w:lineRule="auto"/>
        <w:jc w:val="center"/>
        <w:rPr>
          <w:rFonts w:ascii="Times New Roman" w:hAnsi="Times New Roman"/>
          <w:b/>
          <w:sz w:val="28"/>
          <w:szCs w:val="28"/>
          <w:lang w:val="kk-KZ"/>
        </w:rPr>
      </w:pPr>
    </w:p>
    <w:p w14:paraId="5B0F2D7D" w14:textId="77777777" w:rsidR="009B2419" w:rsidRPr="003118A7" w:rsidRDefault="009B2419" w:rsidP="009B2419">
      <w:pPr>
        <w:spacing w:after="0" w:line="240" w:lineRule="auto"/>
        <w:jc w:val="center"/>
        <w:rPr>
          <w:rFonts w:ascii="Times New Roman" w:hAnsi="Times New Roman"/>
          <w:b/>
          <w:sz w:val="28"/>
          <w:szCs w:val="28"/>
          <w:lang w:val="kk-KZ"/>
        </w:rPr>
      </w:pPr>
    </w:p>
    <w:p w14:paraId="6B8BE206" w14:textId="77777777" w:rsidR="009B2419" w:rsidRDefault="009B2419" w:rsidP="009B2419">
      <w:pPr>
        <w:spacing w:after="0" w:line="240" w:lineRule="auto"/>
        <w:rPr>
          <w:rFonts w:ascii="Times New Roman" w:hAnsi="Times New Roman"/>
          <w:b/>
          <w:sz w:val="28"/>
          <w:szCs w:val="28"/>
          <w:lang w:val="kk-KZ"/>
        </w:rPr>
      </w:pPr>
      <w:r>
        <w:rPr>
          <w:rFonts w:ascii="Times New Roman" w:hAnsi="Times New Roman"/>
          <w:b/>
          <w:noProof/>
          <w:sz w:val="28"/>
          <w:szCs w:val="28"/>
          <w:lang w:val="en-US"/>
        </w:rPr>
        <mc:AlternateContent>
          <mc:Choice Requires="wps">
            <w:drawing>
              <wp:anchor distT="0" distB="0" distL="114300" distR="114300" simplePos="0" relativeHeight="251659264" behindDoc="0" locked="0" layoutInCell="1" allowOverlap="1" wp14:anchorId="5B6195CB" wp14:editId="49BC7AD1">
                <wp:simplePos x="0" y="0"/>
                <wp:positionH relativeFrom="margin">
                  <wp:align>center</wp:align>
                </wp:positionH>
                <wp:positionV relativeFrom="paragraph">
                  <wp:posOffset>394335</wp:posOffset>
                </wp:positionV>
                <wp:extent cx="424815" cy="260985"/>
                <wp:effectExtent l="0" t="0" r="13335" b="24765"/>
                <wp:wrapNone/>
                <wp:docPr id="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26098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865FA" id="Rectangle 3" o:spid="_x0000_s1026" style="position:absolute;margin-left:0;margin-top:31.05pt;width:33.45pt;height:20.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" fillcolor="white [3212]" strokecolor="white [3212]">
                <w10:wrap anchorx="margin"/>
              </v:rect>
            </w:pict>
          </mc:Fallback>
        </mc:AlternateContent>
      </w:r>
    </w:p>
    <w:p w14:paraId="706AEFE5" w14:textId="77777777" w:rsidR="009B2419" w:rsidRPr="00BA4276" w:rsidRDefault="009B2419" w:rsidP="009B2419">
      <w:pPr>
        <w:spacing w:after="0" w:line="240" w:lineRule="auto"/>
        <w:jc w:val="center"/>
        <w:rPr>
          <w:rFonts w:ascii="Times New Roman" w:hAnsi="Times New Roman"/>
          <w:b/>
          <w:sz w:val="28"/>
          <w:szCs w:val="28"/>
          <w:lang w:val="kk-KZ"/>
        </w:rPr>
      </w:pPr>
      <w:r w:rsidRPr="007A2DB2">
        <w:rPr>
          <w:rFonts w:ascii="Times New Roman" w:hAnsi="Times New Roman"/>
          <w:b/>
          <w:sz w:val="28"/>
          <w:szCs w:val="28"/>
        </w:rPr>
        <w:lastRenderedPageBreak/>
        <w:t>АННОТАЦИЯ</w:t>
      </w:r>
    </w:p>
    <w:p w14:paraId="51821DCD" w14:textId="77777777" w:rsidR="009B2419" w:rsidRDefault="009B2419" w:rsidP="009B2419">
      <w:pPr>
        <w:spacing w:after="0" w:line="240" w:lineRule="auto"/>
        <w:ind w:firstLine="709"/>
        <w:jc w:val="center"/>
        <w:rPr>
          <w:rFonts w:ascii="Times New Roman" w:hAnsi="Times New Roman"/>
          <w:sz w:val="28"/>
          <w:szCs w:val="28"/>
        </w:rPr>
      </w:pPr>
    </w:p>
    <w:p w14:paraId="07BE13D3" w14:textId="77777777" w:rsidR="009B2419" w:rsidRPr="007A2DB2" w:rsidRDefault="009B2419" w:rsidP="009B2419">
      <w:pPr>
        <w:spacing w:after="0" w:line="240" w:lineRule="auto"/>
        <w:ind w:firstLine="709"/>
        <w:jc w:val="center"/>
        <w:rPr>
          <w:rFonts w:ascii="Times New Roman" w:hAnsi="Times New Roman"/>
          <w:sz w:val="28"/>
          <w:szCs w:val="28"/>
        </w:rPr>
      </w:pPr>
    </w:p>
    <w:p w14:paraId="220B2AAB" w14:textId="77777777" w:rsidR="009B2419" w:rsidRPr="007A2DB2" w:rsidRDefault="009B2419" w:rsidP="009B2419">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данной дипломной работе исследуется создание системы автоматического распознавания речи на казахском языке с возможностью использования через веб-интерфейс. Работа сос</w:t>
      </w:r>
      <w:r>
        <w:rPr>
          <w:rFonts w:ascii="Times New Roman" w:hAnsi="Times New Roman"/>
          <w:sz w:val="28"/>
          <w:szCs w:val="28"/>
        </w:rPr>
        <w:t>тоит из трёх основных разделов.</w:t>
      </w:r>
    </w:p>
    <w:p w14:paraId="2170B19F" w14:textId="77777777" w:rsidR="009B2419" w:rsidRPr="007A2DB2" w:rsidRDefault="009B2419" w:rsidP="009B2419">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первом разделе рассматриваются теоретические основы распознавания речи, история развития подобных систем, современные технологии и роль языковых моделей, основанных на методах глубокого обучения. Также анализируются фонетические и морфологически</w:t>
      </w:r>
      <w:r>
        <w:rPr>
          <w:rFonts w:ascii="Times New Roman" w:hAnsi="Times New Roman"/>
          <w:sz w:val="28"/>
          <w:szCs w:val="28"/>
        </w:rPr>
        <w:t>е особенности казахского языка.</w:t>
      </w:r>
    </w:p>
    <w:p w14:paraId="7B5AEFE2" w14:textId="77777777" w:rsidR="009B2419" w:rsidRPr="007A2DB2" w:rsidRDefault="009B2419" w:rsidP="009B2419">
      <w:pPr>
        <w:spacing w:after="0" w:line="240" w:lineRule="auto"/>
        <w:ind w:firstLine="709"/>
        <w:jc w:val="both"/>
        <w:rPr>
          <w:rFonts w:ascii="Times New Roman" w:hAnsi="Times New Roman"/>
          <w:sz w:val="28"/>
          <w:szCs w:val="28"/>
        </w:rPr>
      </w:pPr>
      <w:r w:rsidRPr="007A2DB2">
        <w:rPr>
          <w:rFonts w:ascii="Times New Roman" w:hAnsi="Times New Roman"/>
          <w:sz w:val="28"/>
          <w:szCs w:val="28"/>
        </w:rPr>
        <w:t>Во втором разделе проводится анализ современных инструментов и технологий распознавания речи, включая платформы PyTorch, Hugging Face и TensorFlow. Обосновывается выбор наиболее подходящей языков</w:t>
      </w:r>
      <w:r>
        <w:rPr>
          <w:rFonts w:ascii="Times New Roman" w:hAnsi="Times New Roman"/>
          <w:sz w:val="28"/>
          <w:szCs w:val="28"/>
        </w:rPr>
        <w:t>ой модели для казахского языка.</w:t>
      </w:r>
    </w:p>
    <w:p w14:paraId="6AB1AA1C" w14:textId="77777777" w:rsidR="009B2419" w:rsidRPr="007A2DB2" w:rsidRDefault="009B2419" w:rsidP="009B2419">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третьем разделе описывается практическая реализация системы. Подробно рассматриваются сбор и предварительная обработка аудиоданных, обучение нейронной сети, а также реализация голосового ввода через веб-интерфейс. Система построена на основе модели Whisper на языке Python и реализована как веб-приложени</w:t>
      </w:r>
      <w:r>
        <w:rPr>
          <w:rFonts w:ascii="Times New Roman" w:hAnsi="Times New Roman"/>
          <w:sz w:val="28"/>
          <w:szCs w:val="28"/>
        </w:rPr>
        <w:t>е с использованием ASP.NET MVC.</w:t>
      </w:r>
    </w:p>
    <w:p w14:paraId="3CD7DB80" w14:textId="77777777" w:rsidR="009B2419" w:rsidRPr="007A2DB2" w:rsidRDefault="009B2419" w:rsidP="009B2419">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результате создана система, способная эффективно распознавать казахскую речь, что делает её применимой в образовании, вспомогательных технологиях и мультимедийных продуктах.</w:t>
      </w:r>
    </w:p>
    <w:p w14:paraId="400C837C" w14:textId="77777777" w:rsidR="009B2419" w:rsidRDefault="009B2419" w:rsidP="009B2419">
      <w:pPr>
        <w:spacing w:after="0" w:line="240" w:lineRule="auto"/>
        <w:ind w:firstLine="709"/>
        <w:jc w:val="center"/>
        <w:rPr>
          <w:rFonts w:ascii="Times New Roman" w:hAnsi="Times New Roman"/>
          <w:sz w:val="28"/>
          <w:szCs w:val="28"/>
        </w:rPr>
      </w:pPr>
    </w:p>
    <w:p w14:paraId="3B1CF88D" w14:textId="77777777" w:rsidR="009B2419" w:rsidRDefault="009B2419" w:rsidP="009B2419">
      <w:pPr>
        <w:spacing w:after="0" w:line="240" w:lineRule="auto"/>
        <w:ind w:firstLine="709"/>
        <w:jc w:val="center"/>
        <w:rPr>
          <w:rFonts w:ascii="Times New Roman" w:hAnsi="Times New Roman"/>
          <w:sz w:val="28"/>
          <w:szCs w:val="28"/>
        </w:rPr>
      </w:pPr>
    </w:p>
    <w:p w14:paraId="6177FE28" w14:textId="77777777" w:rsidR="009B2419" w:rsidRDefault="009B2419" w:rsidP="009B2419">
      <w:pPr>
        <w:spacing w:after="0" w:line="240" w:lineRule="auto"/>
        <w:ind w:firstLine="709"/>
        <w:jc w:val="center"/>
        <w:rPr>
          <w:rFonts w:ascii="Times New Roman" w:hAnsi="Times New Roman"/>
          <w:sz w:val="28"/>
          <w:szCs w:val="28"/>
        </w:rPr>
      </w:pPr>
    </w:p>
    <w:p w14:paraId="535E2291" w14:textId="77777777" w:rsidR="009B2419" w:rsidRDefault="009B2419" w:rsidP="009B2419">
      <w:pPr>
        <w:spacing w:after="0" w:line="240" w:lineRule="auto"/>
        <w:ind w:firstLine="709"/>
        <w:jc w:val="center"/>
        <w:rPr>
          <w:rFonts w:ascii="Times New Roman" w:hAnsi="Times New Roman"/>
          <w:sz w:val="28"/>
          <w:szCs w:val="28"/>
        </w:rPr>
      </w:pPr>
    </w:p>
    <w:p w14:paraId="5D60ECF1" w14:textId="77777777" w:rsidR="009B2419" w:rsidRDefault="009B2419" w:rsidP="009B2419">
      <w:pPr>
        <w:spacing w:after="0" w:line="240" w:lineRule="auto"/>
        <w:ind w:firstLine="709"/>
        <w:jc w:val="center"/>
        <w:rPr>
          <w:rFonts w:ascii="Times New Roman" w:hAnsi="Times New Roman"/>
          <w:sz w:val="28"/>
          <w:szCs w:val="28"/>
        </w:rPr>
      </w:pPr>
    </w:p>
    <w:p w14:paraId="6A6EB257" w14:textId="77777777" w:rsidR="009B2419" w:rsidRDefault="009B2419" w:rsidP="009B2419">
      <w:pPr>
        <w:spacing w:after="0" w:line="240" w:lineRule="auto"/>
        <w:ind w:firstLine="709"/>
        <w:jc w:val="center"/>
        <w:rPr>
          <w:rFonts w:ascii="Times New Roman" w:hAnsi="Times New Roman"/>
          <w:sz w:val="28"/>
          <w:szCs w:val="28"/>
        </w:rPr>
      </w:pPr>
    </w:p>
    <w:p w14:paraId="33BC96D0" w14:textId="77777777" w:rsidR="009B2419" w:rsidRDefault="009B2419" w:rsidP="009B2419">
      <w:pPr>
        <w:spacing w:after="0" w:line="240" w:lineRule="auto"/>
        <w:ind w:firstLine="709"/>
        <w:jc w:val="center"/>
        <w:rPr>
          <w:rFonts w:ascii="Times New Roman" w:hAnsi="Times New Roman"/>
          <w:sz w:val="28"/>
          <w:szCs w:val="28"/>
        </w:rPr>
      </w:pPr>
    </w:p>
    <w:p w14:paraId="64F26FEB" w14:textId="77777777" w:rsidR="009B2419" w:rsidRDefault="009B2419" w:rsidP="009B2419">
      <w:pPr>
        <w:spacing w:after="0" w:line="240" w:lineRule="auto"/>
        <w:ind w:firstLine="709"/>
        <w:jc w:val="center"/>
        <w:rPr>
          <w:rFonts w:ascii="Times New Roman" w:hAnsi="Times New Roman"/>
          <w:sz w:val="28"/>
          <w:szCs w:val="28"/>
        </w:rPr>
      </w:pPr>
    </w:p>
    <w:p w14:paraId="43BC79B7" w14:textId="77777777" w:rsidR="009B2419" w:rsidRDefault="009B2419" w:rsidP="009B2419">
      <w:pPr>
        <w:spacing w:after="0" w:line="240" w:lineRule="auto"/>
        <w:ind w:firstLine="709"/>
        <w:jc w:val="center"/>
        <w:rPr>
          <w:rFonts w:ascii="Times New Roman" w:hAnsi="Times New Roman"/>
          <w:sz w:val="28"/>
          <w:szCs w:val="28"/>
        </w:rPr>
      </w:pPr>
    </w:p>
    <w:p w14:paraId="3096382C" w14:textId="77777777" w:rsidR="009B2419" w:rsidRDefault="009B2419" w:rsidP="009B2419">
      <w:pPr>
        <w:spacing w:after="0" w:line="240" w:lineRule="auto"/>
        <w:ind w:firstLine="709"/>
        <w:jc w:val="center"/>
        <w:rPr>
          <w:rFonts w:ascii="Times New Roman" w:hAnsi="Times New Roman"/>
          <w:sz w:val="28"/>
          <w:szCs w:val="28"/>
        </w:rPr>
      </w:pPr>
    </w:p>
    <w:p w14:paraId="0DF5CFE5" w14:textId="77777777" w:rsidR="009B2419" w:rsidRDefault="009B2419" w:rsidP="009B2419">
      <w:pPr>
        <w:spacing w:after="0" w:line="240" w:lineRule="auto"/>
        <w:ind w:firstLine="709"/>
        <w:jc w:val="center"/>
        <w:rPr>
          <w:rFonts w:ascii="Times New Roman" w:hAnsi="Times New Roman"/>
          <w:sz w:val="28"/>
          <w:szCs w:val="28"/>
        </w:rPr>
      </w:pPr>
    </w:p>
    <w:p w14:paraId="2A354ADA" w14:textId="77777777" w:rsidR="009B2419" w:rsidRDefault="009B2419" w:rsidP="009B2419">
      <w:pPr>
        <w:spacing w:after="0" w:line="240" w:lineRule="auto"/>
        <w:ind w:firstLine="709"/>
        <w:jc w:val="center"/>
        <w:rPr>
          <w:rFonts w:ascii="Times New Roman" w:hAnsi="Times New Roman"/>
          <w:sz w:val="28"/>
          <w:szCs w:val="28"/>
        </w:rPr>
      </w:pPr>
    </w:p>
    <w:p w14:paraId="59854BAF" w14:textId="77777777" w:rsidR="009B2419" w:rsidRDefault="009B2419" w:rsidP="009B2419">
      <w:pPr>
        <w:spacing w:after="0" w:line="240" w:lineRule="auto"/>
        <w:ind w:firstLine="709"/>
        <w:jc w:val="center"/>
        <w:rPr>
          <w:rFonts w:ascii="Times New Roman" w:hAnsi="Times New Roman"/>
          <w:sz w:val="28"/>
          <w:szCs w:val="28"/>
        </w:rPr>
      </w:pPr>
    </w:p>
    <w:p w14:paraId="69B56525" w14:textId="77777777" w:rsidR="009B2419" w:rsidRDefault="009B2419" w:rsidP="009B2419">
      <w:pPr>
        <w:spacing w:after="0" w:line="240" w:lineRule="auto"/>
        <w:ind w:firstLine="709"/>
        <w:jc w:val="center"/>
        <w:rPr>
          <w:rFonts w:ascii="Times New Roman" w:hAnsi="Times New Roman"/>
          <w:sz w:val="28"/>
          <w:szCs w:val="28"/>
        </w:rPr>
      </w:pPr>
    </w:p>
    <w:p w14:paraId="6EF61DD8" w14:textId="77777777" w:rsidR="009B2419" w:rsidRDefault="009B2419" w:rsidP="009B2419">
      <w:pPr>
        <w:spacing w:after="0" w:line="240" w:lineRule="auto"/>
        <w:ind w:firstLine="709"/>
        <w:jc w:val="center"/>
        <w:rPr>
          <w:rFonts w:ascii="Times New Roman" w:hAnsi="Times New Roman"/>
          <w:sz w:val="28"/>
          <w:szCs w:val="28"/>
        </w:rPr>
      </w:pPr>
    </w:p>
    <w:p w14:paraId="72E3ECC3" w14:textId="77777777" w:rsidR="009B2419" w:rsidRDefault="009B2419" w:rsidP="009B2419">
      <w:pPr>
        <w:spacing w:after="0" w:line="240" w:lineRule="auto"/>
        <w:ind w:firstLine="709"/>
        <w:jc w:val="center"/>
        <w:rPr>
          <w:rFonts w:ascii="Times New Roman" w:hAnsi="Times New Roman"/>
          <w:sz w:val="28"/>
          <w:szCs w:val="28"/>
        </w:rPr>
      </w:pPr>
    </w:p>
    <w:p w14:paraId="2CFEFA70" w14:textId="77777777" w:rsidR="009B2419" w:rsidRDefault="009B2419" w:rsidP="009B2419">
      <w:pPr>
        <w:spacing w:after="0" w:line="240" w:lineRule="auto"/>
        <w:ind w:firstLine="709"/>
        <w:jc w:val="center"/>
        <w:rPr>
          <w:rFonts w:ascii="Times New Roman" w:hAnsi="Times New Roman"/>
          <w:sz w:val="28"/>
          <w:szCs w:val="28"/>
        </w:rPr>
      </w:pPr>
    </w:p>
    <w:p w14:paraId="4CDA6F6E" w14:textId="77777777" w:rsidR="009B2419" w:rsidRDefault="009B2419" w:rsidP="009B2419">
      <w:pPr>
        <w:spacing w:after="0" w:line="240" w:lineRule="auto"/>
        <w:ind w:firstLine="709"/>
        <w:jc w:val="center"/>
        <w:rPr>
          <w:rFonts w:ascii="Times New Roman" w:hAnsi="Times New Roman"/>
          <w:sz w:val="28"/>
          <w:szCs w:val="28"/>
        </w:rPr>
      </w:pPr>
    </w:p>
    <w:p w14:paraId="72F1B982" w14:textId="77777777" w:rsidR="009B2419" w:rsidRDefault="009B2419" w:rsidP="009B2419">
      <w:pPr>
        <w:spacing w:after="0" w:line="240" w:lineRule="auto"/>
        <w:ind w:firstLine="709"/>
        <w:jc w:val="center"/>
        <w:rPr>
          <w:rFonts w:ascii="Times New Roman" w:hAnsi="Times New Roman"/>
          <w:sz w:val="28"/>
          <w:szCs w:val="28"/>
        </w:rPr>
      </w:pPr>
    </w:p>
    <w:p w14:paraId="3E66954E" w14:textId="77777777" w:rsidR="009B2419" w:rsidRDefault="009B2419" w:rsidP="009B2419">
      <w:pPr>
        <w:spacing w:after="0" w:line="240" w:lineRule="auto"/>
        <w:ind w:firstLine="709"/>
        <w:jc w:val="center"/>
        <w:rPr>
          <w:rFonts w:ascii="Times New Roman" w:hAnsi="Times New Roman"/>
          <w:sz w:val="28"/>
          <w:szCs w:val="28"/>
        </w:rPr>
      </w:pPr>
    </w:p>
    <w:p w14:paraId="7D396CB0" w14:textId="77777777" w:rsidR="009B2419" w:rsidRPr="009B2419" w:rsidRDefault="009B2419" w:rsidP="009B2419">
      <w:pPr>
        <w:spacing w:after="0" w:line="240" w:lineRule="auto"/>
        <w:rPr>
          <w:rFonts w:ascii="Times New Roman" w:hAnsi="Times New Roman"/>
          <w:sz w:val="28"/>
          <w:szCs w:val="28"/>
          <w:lang w:val="kk-KZ"/>
        </w:rPr>
      </w:pPr>
    </w:p>
    <w:p w14:paraId="1F0B9E3E" w14:textId="77777777" w:rsidR="009B2419" w:rsidRDefault="009B2419" w:rsidP="009B2419">
      <w:pPr>
        <w:spacing w:after="0" w:line="240" w:lineRule="auto"/>
        <w:jc w:val="center"/>
        <w:textAlignment w:val="baseline"/>
        <w:rPr>
          <w:rFonts w:ascii="Times New Roman" w:hAnsi="Times New Roman"/>
          <w:bCs/>
          <w:sz w:val="28"/>
          <w:szCs w:val="28"/>
          <w:lang w:val="ru-KZ" w:eastAsia="ru-KZ"/>
        </w:rPr>
      </w:pPr>
      <w:r w:rsidRPr="00BA4276">
        <w:rPr>
          <w:rFonts w:ascii="Times New Roman" w:hAnsi="Times New Roman"/>
          <w:b/>
          <w:sz w:val="28"/>
          <w:szCs w:val="28"/>
          <w:lang w:val="en-US"/>
        </w:rPr>
        <w:lastRenderedPageBreak/>
        <w:t>ABSTRACT</w:t>
      </w:r>
    </w:p>
    <w:p w14:paraId="1BC26ABF" w14:textId="77777777" w:rsidR="009B2419" w:rsidRDefault="009B2419" w:rsidP="009B2419">
      <w:pPr>
        <w:spacing w:after="0" w:line="240" w:lineRule="auto"/>
        <w:ind w:firstLine="709"/>
        <w:jc w:val="center"/>
        <w:textAlignment w:val="baseline"/>
        <w:rPr>
          <w:rFonts w:ascii="Times New Roman" w:hAnsi="Times New Roman"/>
          <w:bCs/>
          <w:sz w:val="28"/>
          <w:szCs w:val="28"/>
          <w:lang w:val="ru-KZ" w:eastAsia="ru-KZ"/>
        </w:rPr>
      </w:pPr>
    </w:p>
    <w:p w14:paraId="0C85DA09" w14:textId="77777777" w:rsidR="009B2419" w:rsidRPr="007A2DB2" w:rsidRDefault="009B2419" w:rsidP="009B2419">
      <w:pPr>
        <w:spacing w:after="0" w:line="240" w:lineRule="auto"/>
        <w:ind w:firstLine="709"/>
        <w:jc w:val="center"/>
        <w:textAlignment w:val="baseline"/>
        <w:rPr>
          <w:rFonts w:ascii="Times New Roman" w:hAnsi="Times New Roman"/>
          <w:bCs/>
          <w:sz w:val="28"/>
          <w:szCs w:val="28"/>
          <w:lang w:val="ru-KZ" w:eastAsia="ru-KZ"/>
        </w:rPr>
      </w:pPr>
    </w:p>
    <w:p w14:paraId="060A4B0A" w14:textId="77777777" w:rsidR="009B2419" w:rsidRPr="007A2DB2" w:rsidRDefault="009B2419" w:rsidP="009B2419">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This thesis explores the development of an automatic speech recognition (ASR) system for the Kazakh language with the integration of a web interface. The project is structured into three main sections.</w:t>
      </w:r>
    </w:p>
    <w:p w14:paraId="53ED61D9" w14:textId="77777777" w:rsidR="009B2419" w:rsidRPr="007A2DB2" w:rsidRDefault="009B2419" w:rsidP="009B2419">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The first section reviews the theoretical foundations of speech recognition, including the history of ASR systems, modern technologies, and the role of language models based on deep learning methods. The phonetic and morphological features of the Kaz</w:t>
      </w:r>
      <w:r>
        <w:rPr>
          <w:rFonts w:ascii="Times New Roman" w:hAnsi="Times New Roman"/>
          <w:bCs/>
          <w:sz w:val="28"/>
          <w:szCs w:val="28"/>
          <w:lang w:val="ru-KZ" w:eastAsia="ru-KZ"/>
        </w:rPr>
        <w:t>akh language are also examined.</w:t>
      </w:r>
    </w:p>
    <w:p w14:paraId="54CFA9E8" w14:textId="77777777" w:rsidR="009B2419" w:rsidRPr="007A2DB2" w:rsidRDefault="009B2419" w:rsidP="009B2419">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The second section analyzes modern speech recognition tools and platforms such as PyTorch, Hugging Face, and TensorFlow. The rationale for choosing the most suitable pre-trained language model</w:t>
      </w:r>
      <w:r>
        <w:rPr>
          <w:rFonts w:ascii="Times New Roman" w:hAnsi="Times New Roman"/>
          <w:bCs/>
          <w:sz w:val="28"/>
          <w:szCs w:val="28"/>
          <w:lang w:val="ru-KZ" w:eastAsia="ru-KZ"/>
        </w:rPr>
        <w:t xml:space="preserve"> for Kazakh speech is provided.</w:t>
      </w:r>
    </w:p>
    <w:p w14:paraId="3DB60E96" w14:textId="77777777" w:rsidR="009B2419" w:rsidRPr="007A2DB2" w:rsidRDefault="009B2419" w:rsidP="009B2419">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The third section presents the practical implementation of the system. It describes the collection and preprocessing of Kazakh audio data, the training of a neural network, and the implementation of direct voice input through a web interface. The system is based on the Whisper model in Python and is implemented as a web</w:t>
      </w:r>
      <w:r>
        <w:rPr>
          <w:rFonts w:ascii="Times New Roman" w:hAnsi="Times New Roman"/>
          <w:bCs/>
          <w:sz w:val="28"/>
          <w:szCs w:val="28"/>
          <w:lang w:val="ru-KZ" w:eastAsia="ru-KZ"/>
        </w:rPr>
        <w:t xml:space="preserve"> application using ASP.NET MVC.</w:t>
      </w:r>
    </w:p>
    <w:p w14:paraId="0C5A5A26" w14:textId="77777777" w:rsidR="009B2419" w:rsidRPr="007A2DB2" w:rsidRDefault="009B2419" w:rsidP="009B2419">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As a result, a functional system capable of accurately recognizing Kazakh speech has been developed. It can be used in education, assistive technologies, and multimedia applications.</w:t>
      </w:r>
    </w:p>
    <w:p w14:paraId="01412C7D" w14:textId="77777777" w:rsidR="009B2419" w:rsidRPr="007A2DB2" w:rsidRDefault="009B2419" w:rsidP="009B2419">
      <w:pPr>
        <w:spacing w:after="0" w:line="240" w:lineRule="auto"/>
        <w:ind w:firstLine="709"/>
        <w:jc w:val="both"/>
        <w:textAlignment w:val="baseline"/>
        <w:rPr>
          <w:rFonts w:ascii="Times New Roman" w:hAnsi="Times New Roman"/>
          <w:bCs/>
          <w:sz w:val="28"/>
          <w:szCs w:val="28"/>
          <w:lang w:val="ru-KZ" w:eastAsia="ru-KZ"/>
        </w:rPr>
      </w:pPr>
    </w:p>
    <w:p w14:paraId="3C54723B" w14:textId="77777777" w:rsidR="009B2419" w:rsidRPr="007A2DB2" w:rsidRDefault="009B2419" w:rsidP="009B2419">
      <w:pPr>
        <w:spacing w:after="0" w:line="240" w:lineRule="auto"/>
        <w:ind w:firstLine="709"/>
        <w:jc w:val="center"/>
        <w:textAlignment w:val="baseline"/>
        <w:rPr>
          <w:rFonts w:ascii="Times New Roman" w:hAnsi="Times New Roman"/>
          <w:bCs/>
          <w:sz w:val="28"/>
          <w:szCs w:val="28"/>
          <w:lang w:val="ru-KZ" w:eastAsia="ru-KZ"/>
        </w:rPr>
      </w:pPr>
    </w:p>
    <w:p w14:paraId="0EAF0B78" w14:textId="77777777" w:rsidR="009B2419" w:rsidRPr="007A2DB2" w:rsidRDefault="009B2419" w:rsidP="009B2419">
      <w:pPr>
        <w:spacing w:after="0" w:line="240" w:lineRule="auto"/>
        <w:ind w:firstLine="709"/>
        <w:jc w:val="center"/>
        <w:textAlignment w:val="baseline"/>
        <w:rPr>
          <w:rFonts w:ascii="Times New Roman" w:hAnsi="Times New Roman"/>
          <w:bCs/>
          <w:sz w:val="28"/>
          <w:szCs w:val="28"/>
          <w:lang w:val="ru-KZ" w:eastAsia="ru-KZ"/>
        </w:rPr>
      </w:pPr>
    </w:p>
    <w:p w14:paraId="6C57A4DA" w14:textId="77777777" w:rsidR="009B2419" w:rsidRPr="007A2DB2" w:rsidRDefault="009B2419" w:rsidP="009B2419">
      <w:pPr>
        <w:spacing w:after="0" w:line="240" w:lineRule="auto"/>
        <w:ind w:firstLine="709"/>
        <w:jc w:val="center"/>
        <w:textAlignment w:val="baseline"/>
        <w:rPr>
          <w:rFonts w:ascii="Times New Roman" w:hAnsi="Times New Roman"/>
          <w:bCs/>
          <w:sz w:val="28"/>
          <w:szCs w:val="28"/>
          <w:lang w:val="ru-KZ" w:eastAsia="ru-KZ"/>
        </w:rPr>
      </w:pPr>
    </w:p>
    <w:p w14:paraId="795C2A1D" w14:textId="77777777" w:rsidR="009B2419" w:rsidRPr="007A2DB2" w:rsidRDefault="009B2419" w:rsidP="009B2419">
      <w:pPr>
        <w:spacing w:after="0" w:line="240" w:lineRule="auto"/>
        <w:ind w:firstLine="709"/>
        <w:jc w:val="center"/>
        <w:textAlignment w:val="baseline"/>
        <w:rPr>
          <w:rFonts w:ascii="Times New Roman" w:hAnsi="Times New Roman"/>
          <w:bCs/>
          <w:sz w:val="28"/>
          <w:szCs w:val="28"/>
          <w:lang w:val="ru-KZ" w:eastAsia="ru-KZ"/>
        </w:rPr>
      </w:pPr>
    </w:p>
    <w:p w14:paraId="5FC8A287" w14:textId="77777777" w:rsidR="009B2419" w:rsidRDefault="009B2419" w:rsidP="009B2419">
      <w:pPr>
        <w:jc w:val="center"/>
        <w:textAlignment w:val="baseline"/>
        <w:rPr>
          <w:rFonts w:ascii="Times New Roman" w:hAnsi="Times New Roman"/>
          <w:sz w:val="18"/>
          <w:szCs w:val="18"/>
          <w:lang w:val="kk-KZ"/>
        </w:rPr>
      </w:pPr>
    </w:p>
    <w:p w14:paraId="2F1008F5" w14:textId="77777777" w:rsidR="009B2419" w:rsidRDefault="009B2419" w:rsidP="009B2419">
      <w:pPr>
        <w:jc w:val="center"/>
        <w:textAlignment w:val="baseline"/>
        <w:rPr>
          <w:rFonts w:ascii="Times New Roman" w:hAnsi="Times New Roman"/>
          <w:sz w:val="18"/>
          <w:szCs w:val="18"/>
          <w:lang w:val="kk-KZ"/>
        </w:rPr>
      </w:pPr>
    </w:p>
    <w:p w14:paraId="153478C5" w14:textId="77777777" w:rsidR="009B2419" w:rsidRDefault="009B2419" w:rsidP="009B2419">
      <w:pPr>
        <w:jc w:val="center"/>
        <w:textAlignment w:val="baseline"/>
        <w:rPr>
          <w:rFonts w:ascii="Times New Roman" w:hAnsi="Times New Roman"/>
          <w:sz w:val="18"/>
          <w:szCs w:val="18"/>
          <w:lang w:val="kk-KZ"/>
        </w:rPr>
      </w:pPr>
    </w:p>
    <w:p w14:paraId="1909E846" w14:textId="77777777" w:rsidR="009B2419" w:rsidRDefault="009B2419" w:rsidP="009B2419">
      <w:pPr>
        <w:jc w:val="center"/>
        <w:textAlignment w:val="baseline"/>
        <w:rPr>
          <w:rFonts w:ascii="Times New Roman" w:hAnsi="Times New Roman"/>
          <w:sz w:val="18"/>
          <w:szCs w:val="18"/>
          <w:lang w:val="kk-KZ"/>
        </w:rPr>
      </w:pPr>
    </w:p>
    <w:p w14:paraId="2C207C94" w14:textId="77777777" w:rsidR="009B2419" w:rsidRDefault="009B2419" w:rsidP="009B2419">
      <w:pPr>
        <w:jc w:val="center"/>
        <w:textAlignment w:val="baseline"/>
        <w:rPr>
          <w:rFonts w:ascii="Times New Roman" w:hAnsi="Times New Roman"/>
          <w:sz w:val="18"/>
          <w:szCs w:val="18"/>
          <w:lang w:val="kk-KZ"/>
        </w:rPr>
      </w:pPr>
    </w:p>
    <w:p w14:paraId="7558079D" w14:textId="77777777" w:rsidR="009B2419" w:rsidRDefault="009B2419" w:rsidP="009B2419">
      <w:pPr>
        <w:jc w:val="center"/>
        <w:textAlignment w:val="baseline"/>
        <w:rPr>
          <w:rFonts w:ascii="Times New Roman" w:hAnsi="Times New Roman"/>
          <w:sz w:val="18"/>
          <w:szCs w:val="18"/>
          <w:lang w:val="kk-KZ"/>
        </w:rPr>
      </w:pPr>
    </w:p>
    <w:p w14:paraId="4D2907AC" w14:textId="77777777" w:rsidR="009B2419" w:rsidRDefault="009B2419" w:rsidP="009B2419">
      <w:pPr>
        <w:jc w:val="center"/>
        <w:textAlignment w:val="baseline"/>
        <w:rPr>
          <w:rFonts w:ascii="Times New Roman" w:hAnsi="Times New Roman"/>
          <w:sz w:val="18"/>
          <w:szCs w:val="18"/>
          <w:lang w:val="kk-KZ"/>
        </w:rPr>
      </w:pPr>
    </w:p>
    <w:p w14:paraId="3A183238" w14:textId="77777777" w:rsidR="009B2419" w:rsidRDefault="009B2419" w:rsidP="009B2419">
      <w:pPr>
        <w:textAlignment w:val="baseline"/>
        <w:rPr>
          <w:rFonts w:ascii="Times New Roman" w:hAnsi="Times New Roman"/>
          <w:sz w:val="18"/>
          <w:szCs w:val="18"/>
          <w:lang w:val="kk-KZ"/>
        </w:rPr>
      </w:pPr>
    </w:p>
    <w:p w14:paraId="516E4497" w14:textId="77777777" w:rsidR="009B2419" w:rsidRDefault="009B2419" w:rsidP="009B2419">
      <w:pPr>
        <w:textAlignment w:val="baseline"/>
        <w:rPr>
          <w:rFonts w:ascii="Times New Roman" w:hAnsi="Times New Roman"/>
          <w:sz w:val="18"/>
          <w:szCs w:val="18"/>
          <w:lang w:val="kk-KZ"/>
        </w:rPr>
      </w:pPr>
    </w:p>
    <w:p w14:paraId="4F55AFAE" w14:textId="77777777" w:rsidR="009B2419" w:rsidRDefault="009B2419" w:rsidP="009B2419">
      <w:pPr>
        <w:textAlignment w:val="baseline"/>
        <w:rPr>
          <w:rFonts w:ascii="Times New Roman" w:hAnsi="Times New Roman"/>
          <w:sz w:val="18"/>
          <w:szCs w:val="18"/>
          <w:lang w:val="kk-KZ"/>
        </w:rPr>
      </w:pPr>
    </w:p>
    <w:p w14:paraId="5D8C7C60" w14:textId="77777777" w:rsidR="009B2419" w:rsidRDefault="009B2419" w:rsidP="009B2419">
      <w:pPr>
        <w:textAlignment w:val="baseline"/>
        <w:rPr>
          <w:rFonts w:ascii="Times New Roman" w:hAnsi="Times New Roman"/>
          <w:sz w:val="18"/>
          <w:szCs w:val="18"/>
          <w:lang w:val="kk-KZ"/>
        </w:rPr>
      </w:pPr>
    </w:p>
    <w:p w14:paraId="2FB1506D" w14:textId="77777777" w:rsidR="009B2419" w:rsidRDefault="009B2419" w:rsidP="009B2419">
      <w:pPr>
        <w:textAlignment w:val="baseline"/>
        <w:rPr>
          <w:rFonts w:ascii="Times New Roman" w:hAnsi="Times New Roman"/>
          <w:sz w:val="18"/>
          <w:szCs w:val="18"/>
          <w:lang w:val="kk-KZ"/>
        </w:rPr>
      </w:pPr>
    </w:p>
    <w:p w14:paraId="53A900FB" w14:textId="77777777" w:rsidR="009B2419" w:rsidRDefault="009B2419" w:rsidP="009B2419">
      <w:pPr>
        <w:textAlignment w:val="baseline"/>
        <w:rPr>
          <w:rFonts w:ascii="Times New Roman" w:hAnsi="Times New Roman"/>
          <w:sz w:val="18"/>
          <w:szCs w:val="18"/>
          <w:lang w:val="kk-KZ"/>
        </w:rPr>
      </w:pPr>
    </w:p>
    <w:p w14:paraId="6EB8331C" w14:textId="77777777" w:rsidR="009B2419" w:rsidRDefault="009B2419" w:rsidP="009B2419">
      <w:pPr>
        <w:textAlignment w:val="baseline"/>
        <w:rPr>
          <w:rFonts w:ascii="Times New Roman" w:hAnsi="Times New Roman"/>
          <w:sz w:val="18"/>
          <w:szCs w:val="18"/>
          <w:lang w:val="kk-KZ"/>
        </w:rPr>
      </w:pPr>
    </w:p>
    <w:p w14:paraId="72789E62" w14:textId="77777777" w:rsidR="009B2419" w:rsidRDefault="009B2419" w:rsidP="009B2419">
      <w:pPr>
        <w:textAlignment w:val="baseline"/>
        <w:rPr>
          <w:rFonts w:ascii="Times New Roman" w:hAnsi="Times New Roman"/>
          <w:sz w:val="18"/>
          <w:szCs w:val="18"/>
          <w:lang w:val="kk-KZ"/>
        </w:rPr>
      </w:pPr>
    </w:p>
    <w:p w14:paraId="5F8B71C9" w14:textId="77777777" w:rsidR="009B2419" w:rsidRDefault="009B2419" w:rsidP="009B2419">
      <w:pPr>
        <w:textAlignment w:val="baseline"/>
        <w:rPr>
          <w:rFonts w:ascii="Times New Roman" w:hAnsi="Times New Roman"/>
          <w:sz w:val="18"/>
          <w:szCs w:val="18"/>
          <w:lang w:val="kk-KZ"/>
        </w:rPr>
      </w:pPr>
    </w:p>
    <w:p w14:paraId="4D4B54ED" w14:textId="77777777" w:rsidR="009B2419" w:rsidRDefault="009B2419" w:rsidP="009B2419">
      <w:pPr>
        <w:spacing w:after="0" w:line="240" w:lineRule="auto"/>
        <w:contextualSpacing/>
        <w:jc w:val="center"/>
        <w:rPr>
          <w:rFonts w:ascii="Times New Roman" w:hAnsi="Times New Roman"/>
          <w:b/>
          <w:bCs/>
          <w:color w:val="000000" w:themeColor="text1"/>
          <w:sz w:val="28"/>
          <w:szCs w:val="28"/>
          <w:lang w:val="kk-KZ"/>
        </w:rPr>
      </w:pPr>
      <w:r w:rsidRPr="0079122C">
        <w:rPr>
          <w:rFonts w:ascii="Times New Roman" w:hAnsi="Times New Roman"/>
          <w:b/>
          <w:bCs/>
          <w:color w:val="000000" w:themeColor="text1"/>
          <w:sz w:val="28"/>
          <w:szCs w:val="28"/>
          <w:lang w:val="kk-KZ"/>
        </w:rPr>
        <w:lastRenderedPageBreak/>
        <w:t>КІРІСПЕ</w:t>
      </w:r>
    </w:p>
    <w:p w14:paraId="5E05E5FB" w14:textId="77777777" w:rsidR="009B2419" w:rsidRPr="00132AB1" w:rsidRDefault="009B2419" w:rsidP="009B2419">
      <w:pPr>
        <w:spacing w:after="0" w:line="240" w:lineRule="auto"/>
        <w:ind w:firstLine="709"/>
        <w:contextualSpacing/>
        <w:jc w:val="both"/>
        <w:rPr>
          <w:rFonts w:ascii="Times New Roman" w:hAnsi="Times New Roman"/>
          <w:b/>
          <w:bCs/>
          <w:color w:val="000000" w:themeColor="text1"/>
          <w:sz w:val="28"/>
          <w:szCs w:val="28"/>
          <w:lang w:val="kk-KZ"/>
        </w:rPr>
      </w:pPr>
    </w:p>
    <w:p w14:paraId="2354BEE1" w14:textId="77777777" w:rsidR="009B2419" w:rsidRPr="009B4CED"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автоматты түрде тану (САТ) жасанды интеллект саласындағы ең перспективалы бағыттардың бірі болып табылады, ол пайдаланушының технологиямен өзара әрекеттесу ыңғайлылығын жақсарту үшін белсенді қолданылады. Сөйлеуді мәтінге дәлме-дәл түрлендіруге болатын жүйелерді дамыту жаһандану мен цифрландыру жағдайында, әсіресе қазақ тілі сияқты бірегей фонетикалық және грамматикалық ерекшеліктері бар тілдер үшін маңызды.</w:t>
      </w:r>
      <w:r w:rsidRPr="009B4CED">
        <w:rPr>
          <w:lang w:val="kk-KZ"/>
        </w:rPr>
        <w:t xml:space="preserve"> </w:t>
      </w:r>
      <w:r w:rsidRPr="009B4CED">
        <w:rPr>
          <w:rFonts w:ascii="Times New Roman" w:hAnsi="Times New Roman"/>
          <w:color w:val="000000" w:themeColor="text1"/>
          <w:sz w:val="28"/>
          <w:szCs w:val="28"/>
          <w:lang w:val="kk-KZ"/>
        </w:rPr>
        <w:t>Сөйлеуді автоматты түрде тану (САТ)</w:t>
      </w:r>
      <w:r>
        <w:rPr>
          <w:rFonts w:ascii="Times New Roman" w:hAnsi="Times New Roman"/>
          <w:color w:val="000000" w:themeColor="text1"/>
          <w:sz w:val="28"/>
          <w:szCs w:val="28"/>
          <w:lang w:val="kk-KZ"/>
        </w:rPr>
        <w:t xml:space="preserve"> эволюциясы 75 жылдан бері келуде </w:t>
      </w:r>
      <w:r w:rsidRPr="009B4CED">
        <w:rPr>
          <w:rFonts w:ascii="Times New Roman" w:hAnsi="Times New Roman"/>
          <w:sz w:val="28"/>
          <w:szCs w:val="28"/>
          <w:lang w:val="kk-KZ"/>
        </w:rPr>
        <w:t>(</w:t>
      </w:r>
      <w:r>
        <w:rPr>
          <w:rFonts w:ascii="Times New Roman" w:hAnsi="Times New Roman"/>
          <w:sz w:val="28"/>
          <w:szCs w:val="28"/>
          <w:lang w:val="kk-KZ"/>
        </w:rPr>
        <w:t xml:space="preserve">мысалға </w:t>
      </w:r>
      <w:r w:rsidRPr="009B4CED">
        <w:rPr>
          <w:rFonts w:ascii="Times New Roman" w:hAnsi="Times New Roman"/>
          <w:sz w:val="28"/>
          <w:szCs w:val="28"/>
          <w:lang w:val="kk-KZ"/>
        </w:rPr>
        <w:t>А-қосымша</w:t>
      </w:r>
      <w:r w:rsidRPr="009B4CED">
        <w:rPr>
          <w:rFonts w:ascii="Times New Roman" w:hAnsi="Times New Roman"/>
          <w:color w:val="000000" w:themeColor="text1"/>
          <w:sz w:val="28"/>
          <w:szCs w:val="28"/>
          <w:lang w:val="kk-KZ"/>
        </w:rPr>
        <w:t>)</w:t>
      </w:r>
      <w:r>
        <w:rPr>
          <w:rFonts w:ascii="Times New Roman" w:hAnsi="Times New Roman"/>
          <w:color w:val="000000" w:themeColor="text1"/>
          <w:sz w:val="28"/>
          <w:szCs w:val="28"/>
          <w:lang w:val="kk-KZ"/>
        </w:rPr>
        <w:t>.</w:t>
      </w:r>
    </w:p>
    <w:p w14:paraId="052B7869" w14:textId="77777777" w:rsidR="009B2419" w:rsidRPr="00132AB1"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 Қазақстан Республикасының мемлекеттік тілі ретінде еліміздің мәдени-қоғамдық өмірінде басты орын алады. Дегенмен, оның заманауи технологиялардағы қолдауы шектеулі. Бұл әсіресе сөйлеуді тану тапсырмаларында байқалады, мұнда қолданыстағы жүйелер бейімделген үлгілер мен деректердің болмауына байланысты жиі төмен дәлдікті көрсетеді.</w:t>
      </w:r>
    </w:p>
    <w:p w14:paraId="6FB7103C" w14:textId="77777777" w:rsidR="009B2419" w:rsidRPr="00132AB1"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Бұл дипломдық жұмыстың мақсаты – тілдің фонетикалық ерекшеліктерін ескеретін және сөйлеуді мәтінге түрлендірудің жоғары дәлдігін қамтамасыз ететін қазақ тілін автоматты түрде тану жүйесін жасау.</w:t>
      </w:r>
    </w:p>
    <w:p w14:paraId="5CF6C18F" w14:textId="77777777" w:rsidR="009B2419" w:rsidRPr="00132AB1"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Осы мақсатқа жетуүшін мына тапсырмалар қарастырылады:</w:t>
      </w:r>
    </w:p>
    <w:p w14:paraId="016C7D38" w14:textId="77777777" w:rsidR="009B2419" w:rsidRPr="00132AB1" w:rsidRDefault="009B2419" w:rsidP="009B2419">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автоматты түрде танудың қолданыстағы әдістері мен технологияларын талдау;</w:t>
      </w:r>
    </w:p>
    <w:p w14:paraId="3A0C80E5" w14:textId="77777777" w:rsidR="009B2419" w:rsidRPr="00132AB1" w:rsidRDefault="009B2419" w:rsidP="009B2419">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алдын ала дайындалған тіл үлгілері және терең оқыту алгоритмдері сияқты заманауи құралдарды таңдау және қолдану;</w:t>
      </w:r>
    </w:p>
    <w:p w14:paraId="0CB9A9D6" w14:textId="77777777" w:rsidR="009B2419" w:rsidRPr="00132AB1" w:rsidRDefault="009B2419" w:rsidP="009B2419">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пайдаланушының жүйемен ыңғайлы әрекеттесуін қамтамасыз ететін веб-интерфейсті әзірлеу;</w:t>
      </w:r>
    </w:p>
    <w:p w14:paraId="49B5311C" w14:textId="77777777" w:rsidR="009B2419" w:rsidRPr="00132AB1" w:rsidRDefault="009B2419" w:rsidP="009B2419">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тану үлгісін біріктіру үшін ASP.NETFramework технологияларын пайдаланып сервер бөлігін іске асыру.</w:t>
      </w:r>
    </w:p>
    <w:p w14:paraId="4729EC1E" w14:textId="77777777" w:rsidR="009B2419" w:rsidRPr="00132AB1"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Жұмыстың ғылыми маңыздылығы шағын және орта тілдерге арналған цифрлық технологияларды ілгерілетуге ықпал ететін қазақ тілінің ерекшеліктеріне бейімделген жүйені әзірлеуде.</w:t>
      </w:r>
    </w:p>
    <w:p w14:paraId="2E5418C9" w14:textId="77777777" w:rsidR="009B2419" w:rsidRPr="00132AB1"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Дипломдық жұмыстың құрылымы кіріспеден, теориялық бөлімнен тұрады, мұнда қолданыстағы тәсілдер мен әдістер талданады; жүйені әзірлеу мен тестілеуді сипаттайтын практикалық бөлім; сондай-ақ нәтижелерді қорытындылайтын және одан әрі зерттеудің перспективаларын белгілейтін қорытынды.</w:t>
      </w:r>
    </w:p>
    <w:p w14:paraId="6B47A159" w14:textId="77777777" w:rsidR="009B2419"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Бұл дипломдық жұмыс цифрлық дәуірде ұлттық мәдениет пен тілге деген қызығушылықтың артуы жағдайында ерекше маңызды болып табылатын қазақ тіліне арналған технологияларды дамытуға қосылған үлес болып табылады.</w:t>
      </w:r>
    </w:p>
    <w:p w14:paraId="3605B45D" w14:textId="77777777" w:rsidR="009B2419" w:rsidRDefault="009B2419" w:rsidP="009B2419">
      <w:pPr>
        <w:spacing w:after="0" w:line="240" w:lineRule="auto"/>
        <w:ind w:firstLine="709"/>
        <w:contextualSpacing/>
        <w:jc w:val="both"/>
        <w:rPr>
          <w:rFonts w:ascii="Times New Roman" w:hAnsi="Times New Roman"/>
          <w:color w:val="000000" w:themeColor="text1"/>
          <w:sz w:val="28"/>
          <w:szCs w:val="28"/>
          <w:lang w:val="kk-KZ"/>
        </w:rPr>
      </w:pPr>
    </w:p>
    <w:p w14:paraId="13E53652" w14:textId="77777777" w:rsidR="009B2419" w:rsidRDefault="009B2419" w:rsidP="009B2419">
      <w:pPr>
        <w:textAlignment w:val="baseline"/>
        <w:rPr>
          <w:rFonts w:ascii="Times New Roman" w:hAnsi="Times New Roman"/>
          <w:sz w:val="18"/>
          <w:szCs w:val="18"/>
          <w:lang w:val="kk-KZ"/>
        </w:rPr>
      </w:pPr>
    </w:p>
    <w:p w14:paraId="78CA6C18" w14:textId="77777777" w:rsidR="00E06ACE" w:rsidRPr="009B2419" w:rsidRDefault="00E06ACE">
      <w:pPr>
        <w:rPr>
          <w:lang w:val="kk-KZ"/>
        </w:rPr>
      </w:pPr>
    </w:p>
    <w:sectPr w:rsidR="00E06ACE" w:rsidRPr="009B24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B6E2E"/>
    <w:multiLevelType w:val="hybridMultilevel"/>
    <w:tmpl w:val="5886A7B0"/>
    <w:lvl w:ilvl="0" w:tplc="CD8033D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838736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1F3"/>
    <w:rsid w:val="009B2419"/>
    <w:rsid w:val="00A141F3"/>
    <w:rsid w:val="00E06ACE"/>
    <w:rsid w:val="00F1263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D3B4"/>
  <w15:chartTrackingRefBased/>
  <w15:docId w15:val="{BF3034B5-30C0-420C-880B-6475CB4C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2419"/>
    <w:pPr>
      <w:spacing w:line="256" w:lineRule="auto"/>
    </w:pPr>
    <w:rPr>
      <w:rFonts w:ascii="Calibri" w:eastAsia="Calibri" w:hAnsi="Calibri" w:cs="Times New Roman"/>
      <w:kern w:val="0"/>
      <w:lang w:val="ru-RU"/>
      <w14:ligatures w14:val="none"/>
    </w:rPr>
  </w:style>
  <w:style w:type="paragraph" w:styleId="1">
    <w:name w:val="heading 1"/>
    <w:basedOn w:val="a"/>
    <w:next w:val="a"/>
    <w:link w:val="10"/>
    <w:uiPriority w:val="9"/>
    <w:qFormat/>
    <w:rsid w:val="00A14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14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141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141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141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41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41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41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41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41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141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141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141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141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141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141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141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141F3"/>
    <w:rPr>
      <w:rFonts w:eastAsiaTheme="majorEastAsia" w:cstheme="majorBidi"/>
      <w:color w:val="272727" w:themeColor="text1" w:themeTint="D8"/>
    </w:rPr>
  </w:style>
  <w:style w:type="paragraph" w:styleId="a3">
    <w:name w:val="Title"/>
    <w:basedOn w:val="a"/>
    <w:next w:val="a"/>
    <w:link w:val="a4"/>
    <w:uiPriority w:val="10"/>
    <w:qFormat/>
    <w:rsid w:val="00A14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141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41F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141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141F3"/>
    <w:pPr>
      <w:spacing w:before="160"/>
      <w:jc w:val="center"/>
    </w:pPr>
    <w:rPr>
      <w:i/>
      <w:iCs/>
      <w:color w:val="404040" w:themeColor="text1" w:themeTint="BF"/>
    </w:rPr>
  </w:style>
  <w:style w:type="character" w:customStyle="1" w:styleId="22">
    <w:name w:val="Цитата 2 Знак"/>
    <w:basedOn w:val="a0"/>
    <w:link w:val="21"/>
    <w:uiPriority w:val="29"/>
    <w:rsid w:val="00A141F3"/>
    <w:rPr>
      <w:i/>
      <w:iCs/>
      <w:color w:val="404040" w:themeColor="text1" w:themeTint="BF"/>
    </w:rPr>
  </w:style>
  <w:style w:type="paragraph" w:styleId="a7">
    <w:name w:val="List Paragraph"/>
    <w:basedOn w:val="a"/>
    <w:uiPriority w:val="34"/>
    <w:qFormat/>
    <w:rsid w:val="00A141F3"/>
    <w:pPr>
      <w:ind w:left="720"/>
      <w:contextualSpacing/>
    </w:pPr>
  </w:style>
  <w:style w:type="character" w:styleId="a8">
    <w:name w:val="Intense Emphasis"/>
    <w:basedOn w:val="a0"/>
    <w:uiPriority w:val="21"/>
    <w:qFormat/>
    <w:rsid w:val="00A141F3"/>
    <w:rPr>
      <w:i/>
      <w:iCs/>
      <w:color w:val="0F4761" w:themeColor="accent1" w:themeShade="BF"/>
    </w:rPr>
  </w:style>
  <w:style w:type="paragraph" w:styleId="a9">
    <w:name w:val="Intense Quote"/>
    <w:basedOn w:val="a"/>
    <w:next w:val="a"/>
    <w:link w:val="aa"/>
    <w:uiPriority w:val="30"/>
    <w:qFormat/>
    <w:rsid w:val="00A14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141F3"/>
    <w:rPr>
      <w:i/>
      <w:iCs/>
      <w:color w:val="0F4761" w:themeColor="accent1" w:themeShade="BF"/>
    </w:rPr>
  </w:style>
  <w:style w:type="character" w:styleId="ab">
    <w:name w:val="Intense Reference"/>
    <w:basedOn w:val="a0"/>
    <w:uiPriority w:val="32"/>
    <w:qFormat/>
    <w:rsid w:val="00A141F3"/>
    <w:rPr>
      <w:b/>
      <w:bCs/>
      <w:smallCaps/>
      <w:color w:val="0F4761" w:themeColor="accent1" w:themeShade="BF"/>
      <w:spacing w:val="5"/>
    </w:rPr>
  </w:style>
  <w:style w:type="character" w:styleId="ac">
    <w:name w:val="Hyperlink"/>
    <w:basedOn w:val="a0"/>
    <w:uiPriority w:val="99"/>
    <w:unhideWhenUsed/>
    <w:rsid w:val="009B2419"/>
    <w:rPr>
      <w:color w:val="467886" w:themeColor="hyperlink"/>
      <w:u w:val="single"/>
    </w:rPr>
  </w:style>
  <w:style w:type="paragraph" w:styleId="ad">
    <w:name w:val="TOC Heading"/>
    <w:basedOn w:val="1"/>
    <w:next w:val="a"/>
    <w:uiPriority w:val="39"/>
    <w:unhideWhenUsed/>
    <w:qFormat/>
    <w:rsid w:val="009B2419"/>
    <w:pPr>
      <w:spacing w:before="480" w:after="0" w:line="276" w:lineRule="auto"/>
      <w:outlineLvl w:val="9"/>
    </w:pPr>
    <w:rPr>
      <w:b/>
      <w:bCs/>
      <w:sz w:val="28"/>
      <w:szCs w:val="28"/>
    </w:rPr>
  </w:style>
  <w:style w:type="paragraph" w:styleId="11">
    <w:name w:val="toc 1"/>
    <w:basedOn w:val="a"/>
    <w:next w:val="a"/>
    <w:autoRedefine/>
    <w:uiPriority w:val="39"/>
    <w:unhideWhenUsed/>
    <w:rsid w:val="009B2419"/>
    <w:pPr>
      <w:tabs>
        <w:tab w:val="right" w:leader="dot" w:pos="9345"/>
      </w:tabs>
      <w:spacing w:after="100"/>
      <w:jc w:val="both"/>
    </w:pPr>
    <w:rPr>
      <w:rFonts w:ascii="Times New Roman" w:hAnsi="Times New Roman"/>
      <w:b/>
      <w:bCs/>
      <w:noProof/>
      <w:sz w:val="28"/>
      <w:szCs w:val="28"/>
      <w:lang w:val="kk-KZ"/>
    </w:rPr>
  </w:style>
  <w:style w:type="paragraph" w:styleId="23">
    <w:name w:val="toc 2"/>
    <w:basedOn w:val="a"/>
    <w:next w:val="a"/>
    <w:autoRedefine/>
    <w:uiPriority w:val="39"/>
    <w:unhideWhenUsed/>
    <w:rsid w:val="009B2419"/>
    <w:pPr>
      <w:spacing w:after="100"/>
      <w:ind w:left="220"/>
    </w:pPr>
  </w:style>
  <w:style w:type="paragraph" w:styleId="ae">
    <w:name w:val="Normal (Web)"/>
    <w:basedOn w:val="a"/>
    <w:uiPriority w:val="99"/>
    <w:semiHidden/>
    <w:unhideWhenUsed/>
    <w:rsid w:val="009B2419"/>
    <w:pPr>
      <w:spacing w:before="100" w:beforeAutospacing="1" w:after="100" w:afterAutospacing="1" w:line="240" w:lineRule="auto"/>
    </w:pPr>
    <w:rPr>
      <w:rFonts w:ascii="Times New Roman" w:eastAsia="Times New Roman" w:hAnsi="Times New Roman"/>
      <w:sz w:val="24"/>
      <w:szCs w:val="24"/>
      <w:lang w:val="kk-KZ" w:eastAsia="kk-KZ"/>
    </w:rPr>
  </w:style>
  <w:style w:type="paragraph" w:styleId="31">
    <w:name w:val="toc 3"/>
    <w:basedOn w:val="a"/>
    <w:next w:val="a"/>
    <w:autoRedefine/>
    <w:uiPriority w:val="39"/>
    <w:unhideWhenUsed/>
    <w:rsid w:val="009B241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1003</Words>
  <Characters>7450</Characters>
  <Application>Microsoft Office Word</Application>
  <DocSecurity>0</DocSecurity>
  <Lines>206</Lines>
  <Paragraphs>56</Paragraphs>
  <ScaleCrop>false</ScaleCrop>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Шолпан Кульбаева</dc:creator>
  <cp:keywords/>
  <dc:description/>
  <cp:lastModifiedBy>Шолпан Кульбаева</cp:lastModifiedBy>
  <cp:revision>2</cp:revision>
  <dcterms:created xsi:type="dcterms:W3CDTF">2026-03-10T18:45:00Z</dcterms:created>
  <dcterms:modified xsi:type="dcterms:W3CDTF">2026-03-10T18:46:00Z</dcterms:modified>
</cp:coreProperties>
</file>