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CF7 Validate — QA Test Checklist</w:t>
      </w:r>
    </w:p>
    <w:p/>
    <w:p>
      <w:r>
        <w:t>Version under test: 1.0.1</w:t>
      </w:r>
    </w:p>
    <w:p>
      <w:r>
        <w:t>Scope: Client-side + server-side validation, admin Validation tab, field decoration, CF7 integration.</w:t>
      </w:r>
    </w:p>
    <w:p>
      <w:r>
        <w:t>Prerequisites: Contact Form 7 active, test form created with at least one of every field type, admin access.</w:t>
      </w:r>
    </w:p>
    <w:p/>
    <w:p>
      <w:r>
        <w:t>Legend: ✅ expected pass · ❌ expected fail (blocks submit) · ⚠️ behaviour to observe</w:t>
      </w:r>
    </w:p>
    <w:p/>
    <w:p/>
    <w:p/>
    <w:p>
      <w:pPr>
        <w:pStyle w:val="Heading2"/>
      </w:pPr>
      <w:r>
        <w:t>1. Admin — Validation Tab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Steps</w:t>
            </w:r>
          </w:p>
        </w:tc>
        <w:tc>
          <w:tcPr>
            <w:tcW w:type="dxa" w:w="2160"/>
          </w:tcPr>
          <w:p>
            <w:r>
              <w:t>Expected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Tab appears</w:t>
            </w:r>
          </w:p>
        </w:tc>
        <w:tc>
          <w:tcPr>
            <w:tcW w:type="dxa" w:w="2160"/>
          </w:tcPr>
          <w:p>
            <w:r>
              <w:t>Open any CF7 form editor</w:t>
            </w:r>
          </w:p>
        </w:tc>
        <w:tc>
          <w:tcPr>
            <w:tcW w:type="dxa" w:w="2160"/>
          </w:tcPr>
          <w:p>
            <w:r>
              <w:t>✅ "Validation" tab visible next to Mail / Messages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Fields auto-listed</w:t>
            </w:r>
          </w:p>
        </w:tc>
        <w:tc>
          <w:tcPr>
            <w:tcW w:type="dxa" w:w="2160"/>
          </w:tcPr>
          <w:p>
            <w:r>
              <w:t>Add [text* your-name] to the form body, open Validation tab</w:t>
            </w:r>
          </w:p>
        </w:tc>
        <w:tc>
          <w:tcPr>
            <w:tcW w:type="dxa" w:w="2160"/>
          </w:tcPr>
          <w:p>
            <w:r>
              <w:t>✅ your-name appears in the field list with type text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Field type detection</w:t>
            </w:r>
          </w:p>
        </w:tc>
        <w:tc>
          <w:tcPr>
            <w:tcW w:type="dxa" w:w="2160"/>
          </w:tcPr>
          <w:p>
            <w:r>
              <w:t>Add tags: text, email, tel, number, url, textarea, select, checkbox, radio, file</w:t>
            </w:r>
          </w:p>
        </w:tc>
        <w:tc>
          <w:tcPr>
            <w:tcW w:type="dxa" w:w="2160"/>
          </w:tcPr>
          <w:p>
            <w:r>
              <w:t>✅ each row shows the correct type label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Name heuristic</w:t>
            </w:r>
          </w:p>
        </w:tc>
        <w:tc>
          <w:tcPr>
            <w:tcW w:type="dxa" w:w="2160"/>
          </w:tcPr>
          <w:p>
            <w:r>
              <w:t>Add [text first-name]</w:t>
            </w:r>
          </w:p>
        </w:tc>
        <w:tc>
          <w:tcPr>
            <w:tcW w:type="dxa" w:w="2160"/>
          </w:tcPr>
          <w:p>
            <w:r>
              <w:t>✅ detected as type name (not text)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Required toggle — non-radio</w:t>
            </w:r>
          </w:p>
        </w:tc>
        <w:tc>
          <w:tcPr>
            <w:tcW w:type="dxa" w:w="2160"/>
          </w:tcPr>
          <w:p>
            <w:r>
              <w:t>Toggle Required on a text field and save</w:t>
            </w:r>
          </w:p>
        </w:tc>
        <w:tc>
          <w:tcPr>
            <w:tcW w:type="dxa" w:w="2160"/>
          </w:tcPr>
          <w:p>
            <w:r>
              <w:t>✅ config persists after reload</w:t>
            </w:r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Required toggle — radio</w:t>
            </w:r>
          </w:p>
        </w:tc>
        <w:tc>
          <w:tcPr>
            <w:tcW w:type="dxa" w:w="2160"/>
          </w:tcPr>
          <w:p>
            <w:r>
              <w:t>Open a radio row</w:t>
            </w:r>
          </w:p>
        </w:tc>
        <w:tc>
          <w:tcPr>
            <w:tcW w:type="dxa" w:w="2160"/>
          </w:tcPr>
          <w:p>
            <w:r>
              <w:t>✅ no Required toggle; note explains CF7 core enforcement</w:t>
            </w:r>
          </w:p>
        </w:tc>
      </w:tr>
      <w:tr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Global Optional label</w:t>
            </w:r>
          </w:p>
        </w:tc>
        <w:tc>
          <w:tcPr>
            <w:tcW w:type="dxa" w:w="2160"/>
          </w:tcPr>
          <w:p>
            <w:r>
              <w:t>Enable "Show '(Optional)' label on non-required fields" and save</w:t>
            </w:r>
          </w:p>
        </w:tc>
        <w:tc>
          <w:tcPr>
            <w:tcW w:type="dxa" w:w="2160"/>
          </w:tcPr>
          <w:p>
            <w:r>
              <w:t>✅ frontend shows (Optional) after every non-required, non-radio label</w:t>
            </w:r>
          </w:p>
        </w:tc>
      </w:tr>
      <w:tr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Save + reload</w:t>
            </w:r>
          </w:p>
        </w:tc>
        <w:tc>
          <w:tcPr>
            <w:tcW w:type="dxa" w:w="2160"/>
          </w:tcPr>
          <w:p>
            <w:r>
              <w:t>Save form, reload editor</w:t>
            </w:r>
          </w:p>
        </w:tc>
        <w:tc>
          <w:tcPr>
            <w:tcW w:type="dxa" w:w="2160"/>
          </w:tcPr>
          <w:p>
            <w:r>
              <w:t>✅ all field settings restored</w:t>
            </w:r>
          </w:p>
        </w:tc>
      </w:tr>
      <w:tr>
        <w:tc>
          <w:tcPr>
            <w:tcW w:type="dxa" w:w="2160"/>
          </w:tcPr>
          <w:p>
            <w:r>
              <w:t>1.9</w:t>
            </w:r>
          </w:p>
        </w:tc>
        <w:tc>
          <w:tcPr>
            <w:tcW w:type="dxa" w:w="2160"/>
          </w:tcPr>
          <w:p>
            <w:r>
              <w:t>Form duplication</w:t>
            </w:r>
          </w:p>
        </w:tc>
        <w:tc>
          <w:tcPr>
            <w:tcW w:type="dxa" w:w="2160"/>
          </w:tcPr>
          <w:p>
            <w:r>
              <w:t>Duplicate the form (CF7 native or Duplicate Post)</w:t>
            </w:r>
          </w:p>
        </w:tc>
        <w:tc>
          <w:tcPr>
            <w:tcW w:type="dxa" w:w="2160"/>
          </w:tcPr>
          <w:p>
            <w:r>
              <w:t>✅ validation config copied to the new form</w:t>
            </w:r>
          </w:p>
        </w:tc>
      </w:tr>
      <w:tr>
        <w:tc>
          <w:tcPr>
            <w:tcW w:type="dxa" w:w="2160"/>
          </w:tcPr>
          <w:p>
            <w:r>
              <w:t>1.10</w:t>
            </w:r>
          </w:p>
        </w:tc>
        <w:tc>
          <w:tcPr>
            <w:tcW w:type="dxa" w:w="2160"/>
          </w:tcPr>
          <w:p>
            <w:r>
              <w:t>Uninstall cleanup</w:t>
            </w:r>
          </w:p>
        </w:tc>
        <w:tc>
          <w:tcPr>
            <w:tcW w:type="dxa" w:w="2160"/>
          </w:tcPr>
          <w:p>
            <w:r>
              <w:t>Deactivate + delete plugin</w:t>
            </w:r>
          </w:p>
        </w:tc>
        <w:tc>
          <w:tcPr>
            <w:tcW w:type="dxa" w:w="2160"/>
          </w:tcPr>
          <w:p>
            <w:r>
              <w:t>✅ _cfv_validation_config post meta removed from all forms</w:t>
            </w:r>
          </w:p>
        </w:tc>
      </w:tr>
    </w:tbl>
    <w:p/>
    <w:p/>
    <w:p/>
    <w:p/>
    <w:p>
      <w:pPr>
        <w:pStyle w:val="Heading2"/>
      </w:pPr>
      <w:r>
        <w:t>2. Field Decoration (Frontend HTML)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Expected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Required asterisk</w:t>
            </w:r>
          </w:p>
        </w:tc>
        <w:tc>
          <w:tcPr>
            <w:tcW w:type="dxa" w:w="2880"/>
          </w:tcPr>
          <w:p>
            <w:r>
              <w:t>Red * appears on required field labels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Optional label</w:t>
            </w:r>
          </w:p>
        </w:tc>
        <w:tc>
          <w:tcPr>
            <w:tcW w:type="dxa" w:w="2880"/>
          </w:tcPr>
          <w:p>
            <w:r>
              <w:t>(Optional) on non-required fields when global toggle is on</w:t>
            </w:r>
          </w:p>
        </w:tc>
      </w:tr>
      <w:tr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Radio asterisk</w:t>
            </w:r>
          </w:p>
        </w:tc>
        <w:tc>
          <w:tcPr>
            <w:tcW w:type="dxa" w:w="2880"/>
          </w:tcPr>
          <w:p>
            <w:r>
              <w:t>Red * on every radio group label, regardless of config</w:t>
            </w:r>
          </w:p>
        </w:tc>
      </w:tr>
      <w:tr>
        <w:tc>
          <w:tcPr>
            <w:tcW w:type="dxa" w:w="2880"/>
          </w:tcPr>
          <w:p>
            <w:r>
              <w:t>2.4</w:t>
            </w:r>
          </w:p>
        </w:tc>
        <w:tc>
          <w:tcPr>
            <w:tcW w:type="dxa" w:w="2880"/>
          </w:tcPr>
          <w:p>
            <w:r>
              <w:t>Error-tip span</w:t>
            </w:r>
          </w:p>
        </w:tc>
        <w:tc>
          <w:tcPr>
            <w:tcW w:type="dxa" w:w="2880"/>
          </w:tcPr>
          <w:p>
            <w:r>
              <w:t>Every CF7 field has an empty &lt;span class="cfv-error-tip" data-field="..."&gt; after the control wrap</w:t>
            </w:r>
          </w:p>
        </w:tc>
      </w:tr>
      <w:tr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Character counter</w:t>
            </w:r>
          </w:p>
        </w:tc>
        <w:tc>
          <w:tcPr>
            <w:tcW w:type="dxa" w:w="2880"/>
          </w:tcPr>
          <w:p>
            <w:r>
              <w:t>Textarea / text with counter_format set shows live X / max counter</w:t>
            </w:r>
          </w:p>
        </w:tc>
      </w:tr>
      <w:tr>
        <w:tc>
          <w:tcPr>
            <w:tcW w:type="dxa" w:w="2880"/>
          </w:tcPr>
          <w:p>
            <w:r>
              <w:t>2.6</w:t>
            </w:r>
          </w:p>
        </w:tc>
        <w:tc>
          <w:tcPr>
            <w:tcW w:type="dxa" w:w="2880"/>
          </w:tcPr>
          <w:p>
            <w:r>
              <w:t>No native popup</w:t>
            </w:r>
          </w:p>
        </w:tc>
        <w:tc>
          <w:tcPr>
            <w:tcW w:type="dxa" w:w="2880"/>
          </w:tcPr>
          <w:p>
            <w:r>
              <w:t>Submit invalid form → no browser "Please fill out this field" popup</w:t>
            </w:r>
          </w:p>
        </w:tc>
      </w:tr>
    </w:tbl>
    <w:p/>
    <w:p/>
    <w:p/>
    <w:p/>
    <w:p>
      <w:pPr>
        <w:pStyle w:val="Heading2"/>
      </w:pPr>
      <w:r>
        <w:t>3. Required-Field Behaviour</w:t>
      </w:r>
    </w:p>
    <w:p/>
    <w:p>
      <w:pPr>
        <w:pStyle w:val="Heading3"/>
      </w:pPr>
      <w:r>
        <w:t>3.1 Non-radio required field left empty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1. Leave a required text / email / tel / select / checkbox field empty.&lt;br&gt;2. Click submit.</w:t>
            </w:r>
          </w:p>
        </w:tc>
        <w:tc>
          <w:tcPr>
            <w:tcW w:type="dxa" w:w="4320"/>
          </w:tcPr>
          <w:p>
            <w:r>
              <w:t>❌ Red message "{Label} is required" appears below the field.&lt;br&gt;❌ Form does not submit.&lt;br&gt;❌ Submit button briefly disables then re-enables.</w:t>
            </w:r>
          </w:p>
        </w:tc>
      </w:tr>
    </w:tbl>
    <w:p/>
    <w:p/>
    <w:p>
      <w:pPr>
        <w:pStyle w:val="Heading3"/>
      </w:pPr>
      <w:r>
        <w:t>3.2 Required checkbox — none checked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Leave all checkbox options unchecked. Submit.</w:t>
            </w:r>
          </w:p>
        </w:tc>
        <w:tc>
          <w:tcPr>
            <w:tcW w:type="dxa" w:w="4320"/>
          </w:tcPr>
          <w:p>
            <w:r>
              <w:t>❌ "Please select at least one {Label}"</w:t>
            </w:r>
          </w:p>
        </w:tc>
      </w:tr>
    </w:tbl>
    <w:p/>
    <w:p/>
    <w:p>
      <w:pPr>
        <w:pStyle w:val="Heading3"/>
      </w:pPr>
      <w:r>
        <w:t>3.3 Radio — none selected (CF7 core requirement)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Do not select any radio option. Submit.</w:t>
            </w:r>
          </w:p>
        </w:tc>
        <w:tc>
          <w:tcPr>
            <w:tcW w:type="dxa" w:w="4320"/>
          </w:tcPr>
          <w:p>
            <w:r>
              <w:t>❌ "Please select at least one {Label}" — surfaced via our span (native tip is hidden).</w:t>
            </w:r>
          </w:p>
        </w:tc>
      </w:tr>
    </w:tbl>
    <w:p/>
    <w:p/>
    <w:p>
      <w:pPr>
        <w:pStyle w:val="Heading3"/>
      </w:pPr>
      <w:r>
        <w:t>3.4 Required field filled correctly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Fill all required fields with valid values. Submit.</w:t>
            </w:r>
          </w:p>
        </w:tc>
        <w:tc>
          <w:tcPr>
            <w:tcW w:type="dxa" w:w="4320"/>
          </w:tcPr>
          <w:p>
            <w:r>
              <w:t>✅ Form submits, success message shows.</w:t>
            </w:r>
          </w:p>
        </w:tc>
      </w:tr>
    </w:tbl>
    <w:p/>
    <w:p/>
    <w:p/>
    <w:p/>
    <w:p>
      <w:pPr>
        <w:pStyle w:val="Heading2"/>
      </w:pPr>
      <w:r>
        <w:t>4. Space Enforcement (Config-Independent)</w:t>
      </w:r>
    </w:p>
    <w:p/>
    <w:p>
      <w:pPr>
        <w:pStyle w:val="Heading3"/>
      </w:pPr>
      <w:r>
        <w:t>4.1 Email / Tel — typing spaces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Click into email / tel field. Press Space.</w:t>
            </w:r>
          </w:p>
        </w:tc>
        <w:tc>
          <w:tcPr>
            <w:tcW w:type="dxa" w:w="4320"/>
          </w:tcPr>
          <w:p>
            <w:r>
              <w:t>⚠️ Nothing happens — keystroke blocked.</w:t>
            </w:r>
          </w:p>
        </w:tc>
      </w:tr>
      <w:tr>
        <w:tc>
          <w:tcPr>
            <w:tcW w:type="dxa" w:w="4320"/>
          </w:tcPr>
          <w:p>
            <w:r>
              <w:t>Type " foo@bar.com" (leading space attempts).</w:t>
            </w:r>
          </w:p>
        </w:tc>
        <w:tc>
          <w:tcPr>
            <w:tcW w:type="dxa" w:w="4320"/>
          </w:tcPr>
          <w:p>
            <w:r>
              <w:t>✅ Leading space never appears; value = "foo@bar.com".</w:t>
            </w:r>
          </w:p>
        </w:tc>
      </w:tr>
      <w:tr>
        <w:tc>
          <w:tcPr>
            <w:tcW w:type="dxa" w:w="4320"/>
          </w:tcPr>
          <w:p>
            <w:r>
              <w:t>Type "foo @bar.com" (middle space).</w:t>
            </w:r>
          </w:p>
        </w:tc>
        <w:tc>
          <w:tcPr>
            <w:tcW w:type="dxa" w:w="4320"/>
          </w:tcPr>
          <w:p>
            <w:r>
              <w:t>✅ Space is blocked, value = "foo@bar.com".</w:t>
            </w:r>
          </w:p>
        </w:tc>
      </w:tr>
    </w:tbl>
    <w:p/>
    <w:p/>
    <w:p>
      <w:pPr>
        <w:pStyle w:val="Heading3"/>
      </w:pPr>
      <w:r>
        <w:t>4.2 Email / Tel — pasting with spaces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Paste "  hello @ world.com  " into email.</w:t>
            </w:r>
          </w:p>
        </w:tc>
        <w:tc>
          <w:tcPr>
            <w:tcW w:type="dxa" w:w="4320"/>
          </w:tcPr>
          <w:p>
            <w:r>
              <w:t>✅ All whitespace stripped to "hello@world.com".</w:t>
            </w:r>
          </w:p>
        </w:tc>
      </w:tr>
      <w:tr>
        <w:tc>
          <w:tcPr>
            <w:tcW w:type="dxa" w:w="4320"/>
          </w:tcPr>
          <w:p>
            <w:r>
              <w:t>Paste " + 91 98765 43210 " into tel.</w:t>
            </w:r>
          </w:p>
        </w:tc>
        <w:tc>
          <w:tcPr>
            <w:tcW w:type="dxa" w:w="4320"/>
          </w:tcPr>
          <w:p>
            <w:r>
              <w:t>✅ Stripped to "+919876543210".</w:t>
            </w:r>
          </w:p>
        </w:tc>
      </w:tr>
    </w:tbl>
    <w:p/>
    <w:p/>
    <w:p>
      <w:pPr>
        <w:pStyle w:val="Heading3"/>
      </w:pPr>
      <w:r>
        <w:t>4.3 Text / Textarea / URL / Number — leading whitespace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Type "   john" in a text field.</w:t>
            </w:r>
          </w:p>
        </w:tc>
        <w:tc>
          <w:tcPr>
            <w:tcW w:type="dxa" w:w="4320"/>
          </w:tcPr>
          <w:p>
            <w:r>
              <w:t>✅ Leading spaces stripped on each keystroke; value = "john".</w:t>
            </w:r>
          </w:p>
        </w:tc>
      </w:tr>
      <w:tr>
        <w:tc>
          <w:tcPr>
            <w:tcW w:type="dxa" w:w="4320"/>
          </w:tcPr>
          <w:p>
            <w:r>
              <w:t>Type "john   " then Tab (blur).</w:t>
            </w:r>
          </w:p>
        </w:tc>
        <w:tc>
          <w:tcPr>
            <w:tcW w:type="dxa" w:w="4320"/>
          </w:tcPr>
          <w:p>
            <w:r>
              <w:t>✅ Trailing spaces stripped on blur; value = "john".</w:t>
            </w:r>
          </w:p>
        </w:tc>
      </w:tr>
      <w:tr>
        <w:tc>
          <w:tcPr>
            <w:tcW w:type="dxa" w:w="4320"/>
          </w:tcPr>
          <w:p>
            <w:r>
              <w:t>Submit with only spaces entered (required text).</w:t>
            </w:r>
          </w:p>
        </w:tc>
        <w:tc>
          <w:tcPr>
            <w:tcW w:type="dxa" w:w="4320"/>
          </w:tcPr>
          <w:p>
            <w:r>
              <w:t>❌ Treated as empty → "{Label} is required".</w:t>
            </w:r>
          </w:p>
        </w:tc>
      </w:tr>
    </w:tbl>
    <w:p/>
    <w:p/>
    <w:p/>
    <w:p/>
    <w:p>
      <w:pPr>
        <w:pStyle w:val="Heading2"/>
      </w:pPr>
      <w:r>
        <w:t>5. Format Validation (Always-On, No Config Needed)</w:t>
      </w:r>
    </w:p>
    <w:p/>
    <w:p>
      <w:pPr>
        <w:pStyle w:val="IntenseQuote"/>
      </w:pPr>
      <w:r>
        <w:t>These fire even if the field is not listed in the Validation tab's saved config.</w:t>
      </w:r>
    </w:p>
    <w:p/>
    <w:p>
      <w:pPr>
        <w:pStyle w:val="Heading3"/>
      </w:pPr>
      <w:r>
        <w:t>5.1 Email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foo</w:t>
            </w:r>
          </w:p>
        </w:tc>
        <w:tc>
          <w:tcPr>
            <w:tcW w:type="dxa" w:w="4320"/>
          </w:tcPr>
          <w:p>
            <w:r>
              <w:t>❌ "Email must be a valid email address"</w:t>
            </w:r>
          </w:p>
        </w:tc>
      </w:tr>
      <w:tr>
        <w:tc>
          <w:tcPr>
            <w:tcW w:type="dxa" w:w="4320"/>
          </w:tcPr>
          <w:p>
            <w:r>
              <w:t>foo@bar</w:t>
            </w:r>
          </w:p>
        </w:tc>
        <w:tc>
          <w:tcPr>
            <w:tcW w:type="dxa" w:w="4320"/>
          </w:tcPr>
          <w:p>
            <w:r>
              <w:t>❌ Same error</w:t>
            </w:r>
          </w:p>
        </w:tc>
      </w:tr>
      <w:tr>
        <w:tc>
          <w:tcPr>
            <w:tcW w:type="dxa" w:w="4320"/>
          </w:tcPr>
          <w:p>
            <w:r>
              <w:t>foo@bar.com</w:t>
            </w:r>
          </w:p>
        </w:tc>
        <w:tc>
          <w:tcPr>
            <w:tcW w:type="dxa" w:w="4320"/>
          </w:tcPr>
          <w:p>
            <w:r>
              <w:t>✅ Passes</w:t>
            </w:r>
          </w:p>
        </w:tc>
      </w:tr>
      <w:tr>
        <w:tc>
          <w:tcPr>
            <w:tcW w:type="dxa" w:w="4320"/>
          </w:tcPr>
          <w:p>
            <w:r>
              <w:t>(empty, not required)</w:t>
            </w:r>
          </w:p>
        </w:tc>
        <w:tc>
          <w:tcPr>
            <w:tcW w:type="dxa" w:w="4320"/>
          </w:tcPr>
          <w:p>
            <w:r>
              <w:t>✅ Passes (no error)</w:t>
            </w:r>
          </w:p>
        </w:tc>
      </w:tr>
    </w:tbl>
    <w:p/>
    <w:p/>
    <w:p>
      <w:pPr>
        <w:pStyle w:val="Heading3"/>
      </w:pPr>
      <w:r>
        <w:t>5.2 URL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example.com</w:t>
            </w:r>
          </w:p>
        </w:tc>
        <w:tc>
          <w:tcPr>
            <w:tcW w:type="dxa" w:w="4320"/>
          </w:tcPr>
          <w:p>
            <w:r>
              <w:t>❌ "URL must be a valid URL including http:// or https://"</w:t>
            </w:r>
          </w:p>
        </w:tc>
      </w:tr>
      <w:tr>
        <w:tc>
          <w:tcPr>
            <w:tcW w:type="dxa" w:w="4320"/>
          </w:tcPr>
          <w:p>
            <w:r>
              <w:t>http://example.com</w:t>
            </w:r>
          </w:p>
        </w:tc>
        <w:tc>
          <w:tcPr>
            <w:tcW w:type="dxa" w:w="4320"/>
          </w:tcPr>
          <w:p>
            <w:r>
              <w:t>✅ Passes</w:t>
            </w:r>
          </w:p>
        </w:tc>
      </w:tr>
      <w:tr>
        <w:tc>
          <w:tcPr>
            <w:tcW w:type="dxa" w:w="4320"/>
          </w:tcPr>
          <w:p>
            <w:r>
              <w:t>ftp://example.com</w:t>
            </w:r>
          </w:p>
        </w:tc>
        <w:tc>
          <w:tcPr>
            <w:tcW w:type="dxa" w:w="4320"/>
          </w:tcPr>
          <w:p>
            <w:r>
              <w:t>❌ Must be http/https</w:t>
            </w:r>
          </w:p>
        </w:tc>
      </w:tr>
    </w:tbl>
    <w:p/>
    <w:p/>
    <w:p>
      <w:pPr>
        <w:pStyle w:val="Heading3"/>
      </w:pPr>
      <w:r>
        <w:t>5.3 Tel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abcd</w:t>
            </w:r>
          </w:p>
        </w:tc>
        <w:tc>
          <w:tcPr>
            <w:tcW w:type="dxa" w:w="4320"/>
          </w:tcPr>
          <w:p>
            <w:r>
              <w:t>❌ "phone must be a valid phone number"</w:t>
            </w:r>
          </w:p>
        </w:tc>
      </w:tr>
      <w:tr>
        <w:tc>
          <w:tcPr>
            <w:tcW w:type="dxa" w:w="4320"/>
          </w:tcPr>
          <w:p>
            <w:r>
              <w:t>12345 (too short, default min=7)</w:t>
            </w:r>
          </w:p>
        </w:tc>
        <w:tc>
          <w:tcPr>
            <w:tcW w:type="dxa" w:w="4320"/>
          </w:tcPr>
          <w:p>
            <w:r>
              <w:t>❌ Same</w:t>
            </w:r>
          </w:p>
        </w:tc>
      </w:tr>
      <w:tr>
        <w:tc>
          <w:tcPr>
            <w:tcW w:type="dxa" w:w="4320"/>
          </w:tcPr>
          <w:p>
            <w:r>
              <w:t>9876543210</w:t>
            </w:r>
          </w:p>
        </w:tc>
        <w:tc>
          <w:tcPr>
            <w:tcW w:type="dxa" w:w="4320"/>
          </w:tcPr>
          <w:p>
            <w:r>
              <w:t>✅ Passes</w:t>
            </w:r>
          </w:p>
        </w:tc>
      </w:tr>
    </w:tbl>
    <w:p/>
    <w:p/>
    <w:p/>
    <w:p/>
    <w:p>
      <w:pPr>
        <w:pStyle w:val="Heading2"/>
      </w:pPr>
      <w:r>
        <w:t>6. Configured Rules — Type-Specific</w:t>
      </w:r>
    </w:p>
    <w:p/>
    <w:p>
      <w:pPr>
        <w:pStyle w:val="Heading3"/>
      </w:pPr>
      <w:r>
        <w:t>6.1 Text / Name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Invalid input</w:t>
            </w:r>
          </w:p>
        </w:tc>
        <w:tc>
          <w:tcPr>
            <w:tcW w:type="dxa" w:w="2880"/>
          </w:tcPr>
          <w:p>
            <w:r>
              <w:t>Expected error</w:t>
            </w:r>
          </w:p>
        </w:tc>
      </w:tr>
      <w:tr>
        <w:tc>
          <w:tcPr>
            <w:tcW w:type="dxa" w:w="2880"/>
          </w:tcPr>
          <w:p>
            <w:r>
              <w:t>min_length: 5</w:t>
            </w:r>
          </w:p>
        </w:tc>
        <w:tc>
          <w:tcPr>
            <w:tcW w:type="dxa" w:w="2880"/>
          </w:tcPr>
          <w:p>
            <w:r>
              <w:t>"abc"</w:t>
            </w:r>
          </w:p>
        </w:tc>
        <w:tc>
          <w:tcPr>
            <w:tcW w:type="dxa" w:w="2880"/>
          </w:tcPr>
          <w:p>
            <w:r>
              <w:t>"{Label} must be at least 5 characters"</w:t>
            </w:r>
          </w:p>
        </w:tc>
      </w:tr>
      <w:tr>
        <w:tc>
          <w:tcPr>
            <w:tcW w:type="dxa" w:w="2880"/>
          </w:tcPr>
          <w:p>
            <w:r>
              <w:t>max_length: 10</w:t>
            </w:r>
          </w:p>
        </w:tc>
        <w:tc>
          <w:tcPr>
            <w:tcW w:type="dxa" w:w="2880"/>
          </w:tcPr>
          <w:p>
            <w:r>
              <w:t>"abcdefghijk"</w:t>
            </w:r>
          </w:p>
        </w:tc>
        <w:tc>
          <w:tcPr>
            <w:tcW w:type="dxa" w:w="2880"/>
          </w:tcPr>
          <w:p>
            <w:r>
              <w:t>"{Label} must be no more than 10 characters"</w:t>
            </w:r>
          </w:p>
        </w:tc>
      </w:tr>
      <w:tr>
        <w:tc>
          <w:tcPr>
            <w:tcW w:type="dxa" w:w="2880"/>
          </w:tcPr>
          <w:p>
            <w:r>
              <w:t>alpha_only: true</w:t>
            </w:r>
          </w:p>
        </w:tc>
        <w:tc>
          <w:tcPr>
            <w:tcW w:type="dxa" w:w="2880"/>
          </w:tcPr>
          <w:p>
            <w:r>
              <w:t>"John123"</w:t>
            </w:r>
          </w:p>
        </w:tc>
        <w:tc>
          <w:tcPr>
            <w:tcW w:type="dxa" w:w="2880"/>
          </w:tcPr>
          <w:p>
            <w:r>
              <w:t>"{Label} must contain letters only"</w:t>
            </w:r>
          </w:p>
        </w:tc>
      </w:tr>
      <w:tr>
        <w:tc>
          <w:tcPr>
            <w:tcW w:type="dxa" w:w="2880"/>
          </w:tcPr>
          <w:p>
            <w:r>
              <w:t>allow_special_chars: false</w:t>
            </w:r>
          </w:p>
        </w:tc>
        <w:tc>
          <w:tcPr>
            <w:tcW w:type="dxa" w:w="2880"/>
          </w:tcPr>
          <w:p>
            <w:r>
              <w:t>"John#"</w:t>
            </w:r>
          </w:p>
        </w:tc>
        <w:tc>
          <w:tcPr>
            <w:tcW w:type="dxa" w:w="2880"/>
          </w:tcPr>
          <w:p>
            <w:r>
              <w:t>"{Label} must not contain special characters"</w:t>
            </w:r>
          </w:p>
        </w:tc>
      </w:tr>
      <w:tr>
        <w:tc>
          <w:tcPr>
            <w:tcW w:type="dxa" w:w="2880"/>
          </w:tcPr>
          <w:p>
            <w:r>
              <w:t>allow_emoji: false</w:t>
            </w:r>
          </w:p>
        </w:tc>
        <w:tc>
          <w:tcPr>
            <w:tcW w:type="dxa" w:w="2880"/>
          </w:tcPr>
          <w:p>
            <w:r>
              <w:t>"John 😀"</w:t>
            </w:r>
          </w:p>
        </w:tc>
        <w:tc>
          <w:tcPr>
            <w:tcW w:type="dxa" w:w="2880"/>
          </w:tcPr>
          <w:p>
            <w:r>
              <w:t>"{Label} must not contain emoji"</w:t>
            </w:r>
          </w:p>
        </w:tc>
      </w:tr>
    </w:tbl>
    <w:p/>
    <w:p/>
    <w:p>
      <w:pPr>
        <w:pStyle w:val="Heading3"/>
      </w:pPr>
      <w:r>
        <w:t>6.2 Number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Invalid input</w:t>
            </w:r>
          </w:p>
        </w:tc>
        <w:tc>
          <w:tcPr>
            <w:tcW w:type="dxa" w:w="2880"/>
          </w:tcPr>
          <w:p>
            <w:r>
              <w:t>Expected error</w:t>
            </w:r>
          </w:p>
        </w:tc>
      </w:tr>
      <w:tr>
        <w:tc>
          <w:tcPr>
            <w:tcW w:type="dxa" w:w="2880"/>
          </w:tcPr>
          <w:p>
            <w:r>
              <w:t>min_value: 10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"{Label} must be at least 10"</w:t>
            </w:r>
          </w:p>
        </w:tc>
      </w:tr>
      <w:tr>
        <w:tc>
          <w:tcPr>
            <w:tcW w:type="dxa" w:w="2880"/>
          </w:tcPr>
          <w:p>
            <w:r>
              <w:t>max_value: 100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"{Label} must be no more than 100"</w:t>
            </w:r>
          </w:p>
        </w:tc>
      </w:tr>
      <w:tr>
        <w:tc>
          <w:tcPr>
            <w:tcW w:type="dxa" w:w="2880"/>
          </w:tcPr>
          <w:p>
            <w:r>
              <w:t>allow_negative: false</w:t>
            </w:r>
          </w:p>
        </w:tc>
        <w:tc>
          <w:tcPr>
            <w:tcW w:type="dxa" w:w="2880"/>
          </w:tcPr>
          <w:p>
            <w:r>
              <w:t>-5</w:t>
            </w:r>
          </w:p>
        </w:tc>
        <w:tc>
          <w:tcPr>
            <w:tcW w:type="dxa" w:w="2880"/>
          </w:tcPr>
          <w:p>
            <w:r>
              <w:t>"{Label} must be a positive number"</w:t>
            </w:r>
          </w:p>
        </w:tc>
      </w:tr>
      <w:tr>
        <w:tc>
          <w:tcPr>
            <w:tcW w:type="dxa" w:w="2880"/>
          </w:tcPr>
          <w:p>
            <w:r>
              <w:t>allow_zero: false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"{Label} cannot be zero"</w:t>
            </w:r>
          </w:p>
        </w:tc>
      </w:tr>
      <w:tr>
        <w:tc>
          <w:tcPr>
            <w:tcW w:type="dxa" w:w="2880"/>
          </w:tcPr>
          <w:p>
            <w:r>
              <w:t>Non-numeric input</w:t>
            </w:r>
          </w:p>
        </w:tc>
        <w:tc>
          <w:tcPr>
            <w:tcW w:type="dxa" w:w="2880"/>
          </w:tcPr>
          <w:p>
            <w:r>
              <w:t>"abc"</w:t>
            </w:r>
          </w:p>
        </w:tc>
        <w:tc>
          <w:tcPr>
            <w:tcW w:type="dxa" w:w="2880"/>
          </w:tcPr>
          <w:p>
            <w:r>
              <w:t>"{Label} must contain numbers only"</w:t>
            </w:r>
          </w:p>
        </w:tc>
      </w:tr>
      <w:tr>
        <w:tc>
          <w:tcPr>
            <w:tcW w:type="dxa" w:w="2880"/>
          </w:tcPr>
          <w:p>
            <w:r>
              <w:t>Negative min_value preserved</w:t>
            </w:r>
          </w:p>
        </w:tc>
        <w:tc>
          <w:tcPr>
            <w:tcW w:type="dxa" w:w="2880"/>
          </w:tcPr>
          <w:p>
            <w:r>
              <w:t>Set min_value: -50 in admin, save, reload</w:t>
            </w:r>
          </w:p>
        </w:tc>
        <w:tc>
          <w:tcPr>
            <w:tcW w:type="dxa" w:w="2880"/>
          </w:tcPr>
          <w:p>
            <w:r>
              <w:t>✅ Config still shows -50 (not 50)</w:t>
            </w:r>
          </w:p>
        </w:tc>
      </w:tr>
    </w:tbl>
    <w:p/>
    <w:p/>
    <w:p>
      <w:pPr>
        <w:pStyle w:val="Heading3"/>
      </w:pPr>
      <w:r>
        <w:t>6.3 Textarea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Invalid input</w:t>
            </w:r>
          </w:p>
        </w:tc>
        <w:tc>
          <w:tcPr>
            <w:tcW w:type="dxa" w:w="2880"/>
          </w:tcPr>
          <w:p>
            <w:r>
              <w:t>Expected error</w:t>
            </w:r>
          </w:p>
        </w:tc>
      </w:tr>
      <w:tr>
        <w:tc>
          <w:tcPr>
            <w:tcW w:type="dxa" w:w="2880"/>
          </w:tcPr>
          <w:p>
            <w:r>
              <w:t>max_length: 1500</w:t>
            </w:r>
          </w:p>
        </w:tc>
        <w:tc>
          <w:tcPr>
            <w:tcW w:type="dxa" w:w="2880"/>
          </w:tcPr>
          <w:p>
            <w:r>
              <w:t>Paste 1600 characters</w:t>
            </w:r>
          </w:p>
        </w:tc>
        <w:tc>
          <w:tcPr>
            <w:tcW w:type="dxa" w:w="2880"/>
          </w:tcPr>
          <w:p>
            <w:r>
              <w:t>Browser prevents typing past limit; server rejects paste</w:t>
            </w:r>
          </w:p>
        </w:tc>
      </w:tr>
      <w:tr>
        <w:tc>
          <w:tcPr>
            <w:tcW w:type="dxa" w:w="2880"/>
          </w:tcPr>
          <w:p>
            <w:r>
              <w:t>security_sanitize: true</w:t>
            </w:r>
          </w:p>
        </w:tc>
        <w:tc>
          <w:tcPr>
            <w:tcW w:type="dxa" w:w="2880"/>
          </w:tcPr>
          <w:p>
            <w:r>
              <w:t>"&lt;script&gt;alert(1)&lt;/script&gt;"</w:t>
            </w:r>
          </w:p>
        </w:tc>
        <w:tc>
          <w:tcPr>
            <w:tcW w:type="dxa" w:w="2880"/>
          </w:tcPr>
          <w:p>
            <w:r>
              <w:t>"{Label} contains invalid characters"</w:t>
            </w:r>
          </w:p>
        </w:tc>
      </w:tr>
      <w:tr>
        <w:tc>
          <w:tcPr>
            <w:tcW w:type="dxa" w:w="2880"/>
          </w:tcPr>
          <w:p>
            <w:r>
              <w:t>security_sanitize: true</w:t>
            </w:r>
          </w:p>
        </w:tc>
        <w:tc>
          <w:tcPr>
            <w:tcW w:type="dxa" w:w="2880"/>
          </w:tcPr>
          <w:p>
            <w:r>
              <w:t>"I want to select the best option"</w:t>
            </w:r>
          </w:p>
        </w:tc>
        <w:tc>
          <w:tcPr>
            <w:tcW w:type="dxa" w:w="2880"/>
          </w:tcPr>
          <w:p>
            <w:r>
              <w:t>✅ Passes (no false positive on the word "select")</w:t>
            </w:r>
          </w:p>
        </w:tc>
      </w:tr>
    </w:tbl>
    <w:p/>
    <w:p/>
    <w:p>
      <w:pPr>
        <w:pStyle w:val="Heading3"/>
      </w:pPr>
      <w:r>
        <w:t>6.4 Select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Invalid input</w:t>
            </w:r>
          </w:p>
        </w:tc>
        <w:tc>
          <w:tcPr>
            <w:tcW w:type="dxa" w:w="2880"/>
          </w:tcPr>
          <w:p>
            <w:r>
              <w:t>Expected error</w:t>
            </w:r>
          </w:p>
        </w:tc>
      </w:tr>
      <w:tr>
        <w:tc>
          <w:tcPr>
            <w:tcW w:type="dxa" w:w="2880"/>
          </w:tcPr>
          <w:p>
            <w:r>
              <w:t>required: true, placeholder_value: "Choose..."</w:t>
            </w:r>
          </w:p>
        </w:tc>
        <w:tc>
          <w:tcPr>
            <w:tcW w:type="dxa" w:w="2880"/>
          </w:tcPr>
          <w:p>
            <w:r>
              <w:t>Leave on placeholder</w:t>
            </w:r>
          </w:p>
        </w:tc>
        <w:tc>
          <w:tcPr>
            <w:tcW w:type="dxa" w:w="2880"/>
          </w:tcPr>
          <w:p>
            <w:r>
              <w:t>"{Label} is required"</w:t>
            </w:r>
          </w:p>
        </w:tc>
      </w:tr>
      <w:tr>
        <w:tc>
          <w:tcPr>
            <w:tcW w:type="dxa" w:w="2880"/>
          </w:tcPr>
          <w:p>
            <w:r>
              <w:t>Required, valid option chosen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✅ Passes</w:t>
            </w:r>
          </w:p>
        </w:tc>
      </w:tr>
    </w:tbl>
    <w:p/>
    <w:p/>
    <w:p>
      <w:pPr>
        <w:pStyle w:val="Heading3"/>
      </w:pPr>
      <w:r>
        <w:t>6.5 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Invalid input</w:t>
            </w:r>
          </w:p>
        </w:tc>
        <w:tc>
          <w:tcPr>
            <w:tcW w:type="dxa" w:w="2880"/>
          </w:tcPr>
          <w:p>
            <w:r>
              <w:t>Expected error</w:t>
            </w:r>
          </w:p>
        </w:tc>
      </w:tr>
      <w:tr>
        <w:tc>
          <w:tcPr>
            <w:tcW w:type="dxa" w:w="2880"/>
          </w:tcPr>
          <w:p>
            <w:r>
              <w:t>allowed_types: "jpg,png"</w:t>
            </w:r>
          </w:p>
        </w:tc>
        <w:tc>
          <w:tcPr>
            <w:tcW w:type="dxa" w:w="2880"/>
          </w:tcPr>
          <w:p>
            <w:r>
              <w:t>Upload .pdf</w:t>
            </w:r>
          </w:p>
        </w:tc>
        <w:tc>
          <w:tcPr>
            <w:tcW w:type="dxa" w:w="2880"/>
          </w:tcPr>
          <w:p>
            <w:r>
              <w:t>"{Label} accepts jpg,png files only"</w:t>
            </w:r>
          </w:p>
        </w:tc>
      </w:tr>
      <w:tr>
        <w:tc>
          <w:tcPr>
            <w:tcW w:type="dxa" w:w="2880"/>
          </w:tcPr>
          <w:p>
            <w:r>
              <w:t>max_size_mb: 2</w:t>
            </w:r>
          </w:p>
        </w:tc>
        <w:tc>
          <w:tcPr>
            <w:tcW w:type="dxa" w:w="2880"/>
          </w:tcPr>
          <w:p>
            <w:r>
              <w:t>Upload 5 MB file</w:t>
            </w:r>
          </w:p>
        </w:tc>
        <w:tc>
          <w:tcPr>
            <w:tcW w:type="dxa" w:w="2880"/>
          </w:tcPr>
          <w:p>
            <w:r>
              <w:t>"{Label} must be under 2MB"</w:t>
            </w:r>
          </w:p>
        </w:tc>
      </w:tr>
      <w:tr>
        <w:tc>
          <w:tcPr>
            <w:tcW w:type="dxa" w:w="2880"/>
          </w:tcPr>
          <w:p>
            <w:r>
              <w:t>show_preview: true, image</w:t>
            </w:r>
          </w:p>
        </w:tc>
        <w:tc>
          <w:tcPr>
            <w:tcW w:type="dxa" w:w="2880"/>
          </w:tcPr>
          <w:p>
            <w:r>
              <w:t>Select JPG</w:t>
            </w:r>
          </w:p>
        </w:tc>
        <w:tc>
          <w:tcPr>
            <w:tcW w:type="dxa" w:w="2880"/>
          </w:tcPr>
          <w:p>
            <w:r>
              <w:t>✅ Thumbnail preview appears below field</w:t>
            </w:r>
          </w:p>
        </w:tc>
      </w:tr>
      <w:tr>
        <w:tc>
          <w:tcPr>
            <w:tcW w:type="dxa" w:w="2880"/>
          </w:tcPr>
          <w:p>
            <w:r>
              <w:t>show_preview: true, non-image</w:t>
            </w:r>
          </w:p>
        </w:tc>
        <w:tc>
          <w:tcPr>
            <w:tcW w:type="dxa" w:w="2880"/>
          </w:tcPr>
          <w:p>
            <w:r>
              <w:t>Select PDF</w:t>
            </w:r>
          </w:p>
        </w:tc>
        <w:tc>
          <w:tcPr>
            <w:tcW w:type="dxa" w:w="2880"/>
          </w:tcPr>
          <w:p>
            <w:r>
              <w:t>✅ Document icon + filename shown</w:t>
            </w:r>
          </w:p>
        </w:tc>
      </w:tr>
      <w:tr>
        <w:tc>
          <w:tcPr>
            <w:tcW w:type="dxa" w:w="2880"/>
          </w:tcPr>
          <w:p>
            <w:r>
              <w:t>allow_multiple: true</w:t>
            </w:r>
          </w:p>
        </w:tc>
        <w:tc>
          <w:tcPr>
            <w:tcW w:type="dxa" w:w="2880"/>
          </w:tcPr>
          <w:p>
            <w:r>
              <w:t>Select 3 files</w:t>
            </w:r>
          </w:p>
        </w:tc>
        <w:tc>
          <w:tcPr>
            <w:tcW w:type="dxa" w:w="2880"/>
          </w:tcPr>
          <w:p>
            <w:r>
              <w:t>✅ All 3 previews listed</w:t>
            </w:r>
          </w:p>
        </w:tc>
      </w:tr>
    </w:tbl>
    <w:p/>
    <w:p/>
    <w:p/>
    <w:p/>
    <w:p>
      <w:pPr>
        <w:pStyle w:val="Heading2"/>
      </w:pPr>
      <w:r>
        <w:t>7. International Phone (intl-tel-input)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Expected</w:t>
            </w:r>
          </w:p>
        </w:tc>
      </w:tr>
      <w:tr>
        <w:tc>
          <w:tcPr>
            <w:tcW w:type="dxa" w:w="2880"/>
          </w:tcPr>
          <w:p>
            <w:r>
              <w:t>7.1</w:t>
            </w:r>
          </w:p>
        </w:tc>
        <w:tc>
          <w:tcPr>
            <w:tcW w:type="dxa" w:w="2880"/>
          </w:tcPr>
          <w:p>
            <w:r>
              <w:t>Flag picker visible</w:t>
            </w:r>
          </w:p>
        </w:tc>
        <w:tc>
          <w:tcPr>
            <w:tcW w:type="dxa" w:w="2880"/>
          </w:tcPr>
          <w:p>
            <w:r>
              <w:t>enable_intl: true on a tel field → country flag dropdown renders</w:t>
            </w:r>
          </w:p>
        </w:tc>
      </w:tr>
      <w:tr>
        <w:tc>
          <w:tcPr>
            <w:tcW w:type="dxa" w:w="2880"/>
          </w:tcPr>
          <w:p>
            <w:r>
              <w:t>7.2</w:t>
            </w:r>
          </w:p>
        </w:tc>
        <w:tc>
          <w:tcPr>
            <w:tcW w:type="dxa" w:w="2880"/>
          </w:tcPr>
          <w:p>
            <w:r>
              <w:t>Default country</w:t>
            </w:r>
          </w:p>
        </w:tc>
        <w:tc>
          <w:tcPr>
            <w:tcW w:type="dxa" w:w="2880"/>
          </w:tcPr>
          <w:p>
            <w:r>
              <w:t>default_country: "in" → India flag pre-selected</w:t>
            </w:r>
          </w:p>
        </w:tc>
      </w:tr>
      <w:tr>
        <w:tc>
          <w:tcPr>
            <w:tcW w:type="dxa" w:w="2880"/>
          </w:tcPr>
          <w:p>
            <w:r>
              <w:t>7.3</w:t>
            </w:r>
          </w:p>
        </w:tc>
        <w:tc>
          <w:tcPr>
            <w:tcW w:type="dxa" w:w="2880"/>
          </w:tcPr>
          <w:p>
            <w:r>
              <w:t>E.164 sent to server</w:t>
            </w:r>
          </w:p>
        </w:tc>
        <w:tc>
          <w:tcPr>
            <w:tcW w:type="dxa" w:w="2880"/>
          </w:tcPr>
          <w:p>
            <w:r>
              <w:t>Submit valid number → PHP receives cfv_phone_full_{name} as +919876543210</w:t>
            </w:r>
          </w:p>
        </w:tc>
      </w:tr>
      <w:tr>
        <w:tc>
          <w:tcPr>
            <w:tcW w:type="dxa" w:w="2880"/>
          </w:tcPr>
          <w:p>
            <w:r>
              <w:t>7.4</w:t>
            </w:r>
          </w:p>
        </w:tc>
        <w:tc>
          <w:tcPr>
            <w:tcW w:type="dxa" w:w="2880"/>
          </w:tcPr>
          <w:p>
            <w:r>
              <w:t>Invalid intl format</w:t>
            </w:r>
          </w:p>
        </w:tc>
        <w:tc>
          <w:tcPr>
            <w:tcW w:type="dxa" w:w="2880"/>
          </w:tcPr>
          <w:p>
            <w:r>
              <w:t>Submit alpha characters → "{Label} — only numbers are allowed"</w:t>
            </w:r>
          </w:p>
        </w:tc>
      </w:tr>
      <w:tr>
        <w:tc>
          <w:tcPr>
            <w:tcW w:type="dxa" w:w="2880"/>
          </w:tcPr>
          <w:p>
            <w:r>
              <w:t>7.5</w:t>
            </w:r>
          </w:p>
        </w:tc>
        <w:tc>
          <w:tcPr>
            <w:tcW w:type="dxa" w:w="2880"/>
          </w:tcPr>
          <w:p>
            <w:r>
              <w:t>Phone too short</w:t>
            </w:r>
          </w:p>
        </w:tc>
        <w:tc>
          <w:tcPr>
            <w:tcW w:type="dxa" w:w="2880"/>
          </w:tcPr>
          <w:p>
            <w:r>
              <w:t>Number below min_length → "{Label} must be a valid phone number"</w:t>
            </w:r>
          </w:p>
        </w:tc>
      </w:tr>
      <w:tr>
        <w:tc>
          <w:tcPr>
            <w:tcW w:type="dxa" w:w="2880"/>
          </w:tcPr>
          <w:p>
            <w:r>
              <w:t>7.6</w:t>
            </w:r>
          </w:p>
        </w:tc>
        <w:tc>
          <w:tcPr>
            <w:tcW w:type="dxa" w:w="2880"/>
          </w:tcPr>
          <w:p>
            <w:r>
              <w:t>Reset on success</w:t>
            </w:r>
          </w:p>
        </w:tc>
        <w:tc>
          <w:tcPr>
            <w:tcW w:type="dxa" w:w="2880"/>
          </w:tcPr>
          <w:p>
            <w:r>
              <w:t>After successful submit, phone field resets to default country and empty value</w:t>
            </w:r>
          </w:p>
        </w:tc>
      </w:tr>
    </w:tbl>
    <w:p/>
    <w:p/>
    <w:p/>
    <w:p/>
    <w:p>
      <w:pPr>
        <w:pStyle w:val="Heading2"/>
      </w:pPr>
      <w:r>
        <w:t>8. Submit &amp; Error UX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Expected</w:t>
            </w:r>
          </w:p>
        </w:tc>
      </w:tr>
      <w:tr>
        <w:tc>
          <w:tcPr>
            <w:tcW w:type="dxa" w:w="2880"/>
          </w:tcPr>
          <w:p>
            <w:r>
              <w:t>8.1</w:t>
            </w:r>
          </w:p>
        </w:tc>
        <w:tc>
          <w:tcPr>
            <w:tcW w:type="dxa" w:w="2880"/>
          </w:tcPr>
          <w:p>
            <w:r>
              <w:t>Multiple invalid fields</w:t>
            </w:r>
          </w:p>
        </w:tc>
        <w:tc>
          <w:tcPr>
            <w:tcW w:type="dxa" w:w="2880"/>
          </w:tcPr>
          <w:p>
            <w:r>
              <w:t>All errors show simultaneously; focus moves to first error field</w:t>
            </w:r>
          </w:p>
        </w:tc>
      </w:tr>
      <w:tr>
        <w:tc>
          <w:tcPr>
            <w:tcW w:type="dxa" w:w="2880"/>
          </w:tcPr>
          <w:p>
            <w:r>
              <w:t>8.2</w:t>
            </w:r>
          </w:p>
        </w:tc>
        <w:tc>
          <w:tcPr>
            <w:tcW w:type="dxa" w:w="2880"/>
          </w:tcPr>
          <w:p>
            <w:r>
              <w:t>Error clears on fix</w:t>
            </w:r>
          </w:p>
        </w:tc>
        <w:tc>
          <w:tcPr>
            <w:tcW w:type="dxa" w:w="2880"/>
          </w:tcPr>
          <w:p>
            <w:r>
              <w:t>Typing valid content clears that field's cfv-error-tip immediately</w:t>
            </w:r>
          </w:p>
        </w:tc>
      </w:tr>
      <w:tr>
        <w:tc>
          <w:tcPr>
            <w:tcW w:type="dxa" w:w="2880"/>
          </w:tcPr>
          <w:p>
            <w:r>
              <w:t>8.3</w:t>
            </w:r>
          </w:p>
        </w:tc>
        <w:tc>
          <w:tcPr>
            <w:tcW w:type="dxa" w:w="2880"/>
          </w:tcPr>
          <w:p>
            <w:r>
              <w:t>Submit button state</w:t>
            </w:r>
          </w:p>
        </w:tc>
        <w:tc>
          <w:tcPr>
            <w:tcW w:type="dxa" w:w="2880"/>
          </w:tcPr>
          <w:p>
            <w:r>
              <w:t>Disables on valid submit; re-enables on wpcf7invalid, wpcf7mailfailed, wpcf7spam</w:t>
            </w:r>
          </w:p>
        </w:tc>
      </w:tr>
      <w:tr>
        <w:tc>
          <w:tcPr>
            <w:tcW w:type="dxa" w:w="2880"/>
          </w:tcPr>
          <w:p>
            <w:r>
              <w:t>8.4</w:t>
            </w:r>
          </w:p>
        </w:tc>
        <w:tc>
          <w:tcPr>
            <w:tcW w:type="dxa" w:w="2880"/>
          </w:tcPr>
          <w:p>
            <w:r>
              <w:t>Progress bar</w:t>
            </w:r>
          </w:p>
        </w:tc>
        <w:tc>
          <w:tcPr>
            <w:tcW w:type="dxa" w:w="2880"/>
          </w:tcPr>
          <w:p>
            <w:r>
              <w:t>Shows 70% on valid submit; resets to 0% on CF7 response events</w:t>
            </w:r>
          </w:p>
        </w:tc>
      </w:tr>
      <w:tr>
        <w:tc>
          <w:tcPr>
            <w:tcW w:type="dxa" w:w="2880"/>
          </w:tcPr>
          <w:p>
            <w:r>
              <w:t>8.5</w:t>
            </w:r>
          </w:p>
        </w:tc>
        <w:tc>
          <w:tcPr>
            <w:tcW w:type="dxa" w:w="2880"/>
          </w:tcPr>
          <w:p>
            <w:r>
              <w:t>Spam response</w:t>
            </w:r>
          </w:p>
        </w:tc>
        <w:tc>
          <w:tcPr>
            <w:tcW w:type="dxa" w:w="2880"/>
          </w:tcPr>
          <w:p>
            <w:r>
              <w:t>Submit button re-enables; no stuck "loading" state</w:t>
            </w:r>
          </w:p>
        </w:tc>
      </w:tr>
      <w:tr>
        <w:tc>
          <w:tcPr>
            <w:tcW w:type="dxa" w:w="2880"/>
          </w:tcPr>
          <w:p>
            <w:r>
              <w:t>8.6</w:t>
            </w:r>
          </w:p>
        </w:tc>
        <w:tc>
          <w:tcPr>
            <w:tcW w:type="dxa" w:w="2880"/>
          </w:tcPr>
          <w:p>
            <w:r>
              <w:t>Mail failure</w:t>
            </w:r>
          </w:p>
        </w:tc>
        <w:tc>
          <w:tcPr>
            <w:tcW w:type="dxa" w:w="2880"/>
          </w:tcPr>
          <w:p>
            <w:r>
              <w:t>Same — submit button recovers</w:t>
            </w:r>
          </w:p>
        </w:tc>
      </w:tr>
      <w:tr>
        <w:tc>
          <w:tcPr>
            <w:tcW w:type="dxa" w:w="2880"/>
          </w:tcPr>
          <w:p>
            <w:r>
              <w:t>8.7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wpcf7mailsent → form resets, all error tips cleared, phone reset, progress cleared</w:t>
            </w:r>
          </w:p>
        </w:tc>
      </w:tr>
    </w:tbl>
    <w:p/>
    <w:p/>
    <w:p/>
    <w:p/>
    <w:p>
      <w:pPr>
        <w:pStyle w:val="Heading2"/>
      </w:pPr>
      <w:r>
        <w:t>9. Server-Side Security (JS Disabled)</w:t>
      </w:r>
    </w:p>
    <w:p/>
    <w:p>
      <w:pPr>
        <w:pStyle w:val="IntenseQuote"/>
      </w:pPr>
      <w:r>
        <w:t>Disable JavaScript in browser and retry.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Expected</w:t>
            </w:r>
          </w:p>
        </w:tc>
      </w:tr>
      <w:tr>
        <w:tc>
          <w:tcPr>
            <w:tcW w:type="dxa" w:w="2880"/>
          </w:tcPr>
          <w:p>
            <w:r>
              <w:t>9.1</w:t>
            </w:r>
          </w:p>
        </w:tc>
        <w:tc>
          <w:tcPr>
            <w:tcW w:type="dxa" w:w="2880"/>
          </w:tcPr>
          <w:p>
            <w:r>
              <w:t>Required-field bypass attempt</w:t>
            </w:r>
          </w:p>
        </w:tc>
        <w:tc>
          <w:tcPr>
            <w:tcW w:type="dxa" w:w="2880"/>
          </w:tcPr>
          <w:p>
            <w:r>
              <w:t>Submit empty required fields → server returns validation_failed, errors appear in cfv-error-tip spans (since PHP decorator runs regardless)</w:t>
            </w:r>
          </w:p>
        </w:tc>
      </w:tr>
      <w:tr>
        <w:tc>
          <w:tcPr>
            <w:tcW w:type="dxa" w:w="2880"/>
          </w:tcPr>
          <w:p>
            <w:r>
              <w:t>9.2</w:t>
            </w:r>
          </w:p>
        </w:tc>
        <w:tc>
          <w:tcPr>
            <w:tcW w:type="dxa" w:w="2880"/>
          </w:tcPr>
          <w:p>
            <w:r>
              <w:t>Email format bypass</w:t>
            </w:r>
          </w:p>
        </w:tc>
        <w:tc>
          <w:tcPr>
            <w:tcW w:type="dxa" w:w="2880"/>
          </w:tcPr>
          <w:p>
            <w:r>
              <w:t>Submit foo in email (not in config) → server still flags via un-managed format check</w:t>
            </w:r>
          </w:p>
        </w:tc>
      </w:tr>
      <w:tr>
        <w:tc>
          <w:tcPr>
            <w:tcW w:type="dxa" w:w="2880"/>
          </w:tcPr>
          <w:p>
            <w:r>
              <w:t>9.3</w:t>
            </w:r>
          </w:p>
        </w:tc>
        <w:tc>
          <w:tcPr>
            <w:tcW w:type="dxa" w:w="2880"/>
          </w:tcPr>
          <w:p>
            <w:r>
              <w:t>XSS attempt</w:t>
            </w:r>
          </w:p>
        </w:tc>
        <w:tc>
          <w:tcPr>
            <w:tcW w:type="dxa" w:w="2880"/>
          </w:tcPr>
          <w:p>
            <w:r>
              <w:t>Textarea with security_sanitize: true, submit &lt;script&gt; → server rejects</w:t>
            </w:r>
          </w:p>
        </w:tc>
      </w:tr>
      <w:tr>
        <w:tc>
          <w:tcPr>
            <w:tcW w:type="dxa" w:w="2880"/>
          </w:tcPr>
          <w:p>
            <w:r>
              <w:t>9.4</w:t>
            </w:r>
          </w:p>
        </w:tc>
        <w:tc>
          <w:tcPr>
            <w:tcW w:type="dxa" w:w="2880"/>
          </w:tcPr>
          <w:p>
            <w:r>
              <w:t>SQL keywords in prose</w:t>
            </w:r>
          </w:p>
        </w:tc>
        <w:tc>
          <w:tcPr>
            <w:tcW w:type="dxa" w:w="2880"/>
          </w:tcPr>
          <w:p>
            <w:r>
              <w:t>Submit textarea "Please select my entry and update me" → ✅ passes (no false positive)</w:t>
            </w:r>
          </w:p>
        </w:tc>
      </w:tr>
    </w:tbl>
    <w:p/>
    <w:p/>
    <w:p/>
    <w:p/>
    <w:p>
      <w:pPr>
        <w:pStyle w:val="Heading2"/>
      </w:pPr>
      <w:r>
        <w:t>10. Multi-Form &amp; Edge Cases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Expected</w:t>
            </w:r>
          </w:p>
        </w:tc>
      </w:tr>
      <w:tr>
        <w:tc>
          <w:tcPr>
            <w:tcW w:type="dxa" w:w="2880"/>
          </w:tcPr>
          <w:p>
            <w:r>
              <w:t>10.1</w:t>
            </w:r>
          </w:p>
        </w:tc>
        <w:tc>
          <w:tcPr>
            <w:tcW w:type="dxa" w:w="2880"/>
          </w:tcPr>
          <w:p>
            <w:r>
              <w:t>Two forms on one page</w:t>
            </w:r>
          </w:p>
        </w:tc>
        <w:tc>
          <w:tcPr>
            <w:tcW w:type="dxa" w:w="2880"/>
          </w:tcPr>
          <w:p>
            <w:r>
              <w:t>Errors, asterisks, progress bars are scoped per form — no cross-talk</w:t>
            </w:r>
          </w:p>
        </w:tc>
      </w:tr>
      <w:tr>
        <w:tc>
          <w:tcPr>
            <w:tcW w:type="dxa" w:w="2880"/>
          </w:tcPr>
          <w:p>
            <w:r>
              <w:t>10.2</w:t>
            </w:r>
          </w:p>
        </w:tc>
        <w:tc>
          <w:tcPr>
            <w:tcW w:type="dxa" w:w="2880"/>
          </w:tcPr>
          <w:p>
            <w:r>
              <w:t>Same form twice on one page</w:t>
            </w:r>
          </w:p>
        </w:tc>
        <w:tc>
          <w:tcPr>
            <w:tcW w:type="dxa" w:w="2880"/>
          </w:tcPr>
          <w:p>
            <w:r>
              <w:t>Separate intl-tel-input instances; each form validates independently</w:t>
            </w:r>
          </w:p>
        </w:tc>
      </w:tr>
      <w:tr>
        <w:tc>
          <w:tcPr>
            <w:tcW w:type="dxa" w:w="2880"/>
          </w:tcPr>
          <w:p>
            <w:r>
              <w:t>10.3</w:t>
            </w:r>
          </w:p>
        </w:tc>
        <w:tc>
          <w:tcPr>
            <w:tcW w:type="dxa" w:w="2880"/>
          </w:tcPr>
          <w:p>
            <w:r>
              <w:t>CF7 deactivated</w:t>
            </w:r>
          </w:p>
        </w:tc>
        <w:tc>
          <w:tcPr>
            <w:tcW w:type="dxa" w:w="2880"/>
          </w:tcPr>
          <w:p>
            <w:r>
              <w:t>CF7 Validate auto-deactivates; admin notice shown</w:t>
            </w:r>
          </w:p>
        </w:tc>
      </w:tr>
      <w:tr>
        <w:tc>
          <w:tcPr>
            <w:tcW w:type="dxa" w:w="2880"/>
          </w:tcPr>
          <w:p>
            <w:r>
              <w:t>10.4</w:t>
            </w:r>
          </w:p>
        </w:tc>
        <w:tc>
          <w:tcPr>
            <w:tcW w:type="dxa" w:w="2880"/>
          </w:tcPr>
          <w:p>
            <w:r>
              <w:t>Form without any configured rules</w:t>
            </w:r>
          </w:p>
        </w:tc>
        <w:tc>
          <w:tcPr>
            <w:tcW w:type="dxa" w:w="2880"/>
          </w:tcPr>
          <w:p>
            <w:r>
              <w:t>Form still submits; only always-on rules (spaces, email/tel/url format, radio required) apply</w:t>
            </w:r>
          </w:p>
        </w:tc>
      </w:tr>
      <w:tr>
        <w:tc>
          <w:tcPr>
            <w:tcW w:type="dxa" w:w="2880"/>
          </w:tcPr>
          <w:p>
            <w:r>
              <w:t>10.5</w:t>
            </w:r>
          </w:p>
        </w:tc>
        <w:tc>
          <w:tcPr>
            <w:tcW w:type="dxa" w:w="2880"/>
          </w:tcPr>
          <w:p>
            <w:r>
              <w:t>Case-mismatched field names</w:t>
            </w:r>
          </w:p>
        </w:tc>
        <w:tc>
          <w:tcPr>
            <w:tcW w:type="dxa" w:w="2880"/>
          </w:tcPr>
          <w:p>
            <w:r>
              <w:t>Field Your-Email in shortcode with your-email in old config → only decorates once; config migrates to canonical parsed name</w:t>
            </w:r>
          </w:p>
        </w:tc>
      </w:tr>
    </w:tbl>
    <w:p/>
    <w:p/>
    <w:p/>
    <w:p/>
    <w:p>
      <w:pPr>
        <w:pStyle w:val="Heading2"/>
      </w:pPr>
      <w:r>
        <w:t>11. Regression Checks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Past Bug</w:t>
            </w:r>
          </w:p>
        </w:tc>
        <w:tc>
          <w:tcPr>
            <w:tcW w:type="dxa" w:w="2880"/>
          </w:tcPr>
          <w:p>
            <w:r>
              <w:t>Re-test</w:t>
            </w:r>
          </w:p>
        </w:tc>
      </w:tr>
      <w:tr>
        <w:tc>
          <w:tcPr>
            <w:tcW w:type="dxa" w:w="2880"/>
          </w:tcPr>
          <w:p>
            <w:r>
              <w:t>11.1</w:t>
            </w:r>
          </w:p>
        </w:tc>
        <w:tc>
          <w:tcPr>
            <w:tcW w:type="dxa" w:w="2880"/>
          </w:tcPr>
          <w:p>
            <w:r>
              <w:t>BUG-001</w:t>
            </w:r>
          </w:p>
        </w:tc>
        <w:tc>
          <w:tcPr>
            <w:tcW w:type="dxa" w:w="2880"/>
          </w:tcPr>
          <w:p>
            <w:r>
              <w:t>Textarea with security_sanitize, submit &lt;script&gt;alert(1)&lt;/script&gt; → ❌ rejected (not silently stripped)</w:t>
            </w:r>
          </w:p>
        </w:tc>
      </w:tr>
      <w:tr>
        <w:tc>
          <w:tcPr>
            <w:tcW w:type="dxa" w:w="2880"/>
          </w:tcPr>
          <w:p>
            <w:r>
              <w:t>11.2</w:t>
            </w:r>
          </w:p>
        </w:tc>
        <w:tc>
          <w:tcPr>
            <w:tcW w:type="dxa" w:w="2880"/>
          </w:tcPr>
          <w:p>
            <w:r>
              <w:t>BUG-002</w:t>
            </w:r>
          </w:p>
        </w:tc>
        <w:tc>
          <w:tcPr>
            <w:tcW w:type="dxa" w:w="2880"/>
          </w:tcPr>
          <w:p>
            <w:r>
              <w:t>Checkbox required with empty-string in POST → ❌ still flagged</w:t>
            </w:r>
          </w:p>
        </w:tc>
      </w:tr>
      <w:tr>
        <w:tc>
          <w:tcPr>
            <w:tcW w:type="dxa" w:w="2880"/>
          </w:tcPr>
          <w:p>
            <w:r>
              <w:t>11.3</w:t>
            </w:r>
          </w:p>
        </w:tc>
        <w:tc>
          <w:tcPr>
            <w:tcW w:type="dxa" w:w="2880"/>
          </w:tcPr>
          <w:p>
            <w:r>
              <w:t>BUG-003</w:t>
            </w:r>
          </w:p>
        </w:tc>
        <w:tc>
          <w:tcPr>
            <w:tcW w:type="dxa" w:w="2880"/>
          </w:tcPr>
          <w:p>
            <w:r>
              <w:t>Text field submitted as "  john" → ❌ flagged "must not have leading or trailing spaces"</w:t>
            </w:r>
          </w:p>
        </w:tc>
      </w:tr>
      <w:tr>
        <w:tc>
          <w:tcPr>
            <w:tcW w:type="dxa" w:w="2880"/>
          </w:tcPr>
          <w:p>
            <w:r>
              <w:t>11.4</w:t>
            </w:r>
          </w:p>
        </w:tc>
        <w:tc>
          <w:tcPr>
            <w:tcW w:type="dxa" w:w="2880"/>
          </w:tcPr>
          <w:p>
            <w:r>
              <w:t>BUG-004</w:t>
            </w:r>
          </w:p>
        </w:tc>
        <w:tc>
          <w:tcPr>
            <w:tcW w:type="dxa" w:w="2880"/>
          </w:tcPr>
          <w:p>
            <w:r>
              <w:t>Textarea content "I want to update my profile" → ✅ passes</w:t>
            </w:r>
          </w:p>
        </w:tc>
      </w:tr>
      <w:tr>
        <w:tc>
          <w:tcPr>
            <w:tcW w:type="dxa" w:w="2880"/>
          </w:tcPr>
          <w:p>
            <w:r>
              <w:t>11.5</w:t>
            </w:r>
          </w:p>
        </w:tc>
        <w:tc>
          <w:tcPr>
            <w:tcW w:type="dxa" w:w="2880"/>
          </w:tcPr>
          <w:p>
            <w:r>
              <w:t>BUG-005</w:t>
            </w:r>
          </w:p>
        </w:tc>
        <w:tc>
          <w:tcPr>
            <w:tcW w:type="dxa" w:w="2880"/>
          </w:tcPr>
          <w:p>
            <w:r>
              <w:t>Select submitted as array → correctly unwrapped, validated as scalar</w:t>
            </w:r>
          </w:p>
        </w:tc>
      </w:tr>
    </w:tbl>
    <w:p/>
    <w:p/>
    <w:p/>
    <w:p/>
    <w:p>
      <w:pPr>
        <w:pStyle w:val="Heading2"/>
      </w:pPr>
      <w:r>
        <w:t>Reporting Template</w:t>
      </w:r>
    </w:p>
    <w:p/>
    <w:p>
      <w:r>
        <w:t>When a test fails, capture:</w:t>
      </w:r>
    </w:p>
    <w:p/>
    <w:p>
      <w:pPr>
        <w:pStyle w:val="ListBullet"/>
      </w:pPr>
      <w:r>
        <w:t>Test ID (e.g. 4.2, 6.3, 11.4)</w:t>
      </w:r>
    </w:p>
    <w:p>
      <w:pPr>
        <w:pStyle w:val="ListBullet"/>
      </w:pPr>
      <w:r>
        <w:t>Field type + configured rules</w:t>
      </w:r>
    </w:p>
    <w:p>
      <w:pPr>
        <w:pStyle w:val="ListBullet"/>
      </w:pPr>
      <w:r>
        <w:t>Exact input used</w:t>
      </w:r>
    </w:p>
    <w:p>
      <w:pPr>
        <w:pStyle w:val="ListBullet"/>
      </w:pPr>
      <w:r>
        <w:t>Expected vs actual result</w:t>
      </w:r>
    </w:p>
    <w:p>
      <w:pPr>
        <w:pStyle w:val="ListBullet"/>
      </w:pPr>
      <w:r>
        <w:t>Browser + version (Chrome, Firefox, Safari, Edge)</w:t>
      </w:r>
    </w:p>
    <w:p>
      <w:pPr>
        <w:pStyle w:val="ListBullet"/>
      </w:pPr>
      <w:r>
        <w:t>CF7 version and WordPress version</w:t>
      </w:r>
    </w:p>
    <w:p>
      <w:pPr>
        <w:pStyle w:val="ListBullet"/>
      </w:pPr>
      <w:r>
        <w:t>Screenshot or screen recording</w:t>
      </w:r>
    </w:p>
    <w:p>
      <w:pPr>
        <w:pStyle w:val="ListBullet"/>
      </w:pPr>
      <w:r>
        <w:t>Any errors in the browser console</w:t>
      </w:r>
    </w:p>
    <w:p>
      <w:pPr>
        <w:pStyle w:val="ListBullet"/>
      </w:pPr>
      <w:r>
        <w:t>AJAX response JSON (Network tab) for submit-level failures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