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E37" w:rsidRDefault="00F32FE6" w:rsidP="00C416D7">
      <w:pPr>
        <w:jc w:val="both"/>
        <w:rPr>
          <w:rFonts w:ascii="Times New Roman" w:hAnsi="Times New Roman" w:cs="Times New Roman"/>
          <w:sz w:val="28"/>
          <w:szCs w:val="28"/>
        </w:rPr>
      </w:pPr>
      <w:r>
        <w:rPr>
          <w:rFonts w:ascii="Times New Roman" w:hAnsi="Times New Roman" w:cs="Times New Roman"/>
          <w:sz w:val="28"/>
          <w:szCs w:val="28"/>
        </w:rPr>
        <w:softHyphen/>
      </w:r>
      <w:r w:rsidR="00C416D7" w:rsidRPr="00C416D7">
        <w:rPr>
          <w:rFonts w:ascii="Times New Roman" w:hAnsi="Times New Roman" w:cs="Times New Roman"/>
          <w:sz w:val="28"/>
          <w:szCs w:val="28"/>
        </w:rPr>
        <w:t>Part 3: Data Mining</w:t>
      </w:r>
    </w:p>
    <w:p w:rsidR="00C416D7" w:rsidRPr="001C5720" w:rsidRDefault="0041786E" w:rsidP="001C5720">
      <w:pPr>
        <w:spacing w:after="0"/>
        <w:ind w:firstLine="720"/>
        <w:jc w:val="both"/>
        <w:rPr>
          <w:rFonts w:ascii="Times New Roman" w:hAnsi="Times New Roman" w:cs="Times New Roman"/>
        </w:rPr>
      </w:pPr>
      <w:r w:rsidRPr="001C5720">
        <w:rPr>
          <w:rFonts w:ascii="Times New Roman" w:hAnsi="Times New Roman" w:cs="Times New Roman"/>
        </w:rPr>
        <w:t xml:space="preserve">The movie data was collected from the IMDB web site which </w:t>
      </w:r>
      <w:r w:rsidR="00121343" w:rsidRPr="001C5720">
        <w:rPr>
          <w:rFonts w:ascii="Times New Roman" w:hAnsi="Times New Roman" w:cs="Times New Roman"/>
        </w:rPr>
        <w:t>includes columns such as movie title, title year, duration, director name, actor name, user votes, critic reviews, gross, budget</w:t>
      </w:r>
      <w:r w:rsidR="00CB077F" w:rsidRPr="001C5720">
        <w:rPr>
          <w:rFonts w:ascii="Times New Roman" w:hAnsi="Times New Roman" w:cs="Times New Roman"/>
        </w:rPr>
        <w:t xml:space="preserve"> and imdb</w:t>
      </w:r>
      <w:r w:rsidR="00121343" w:rsidRPr="001C5720">
        <w:rPr>
          <w:rFonts w:ascii="Times New Roman" w:hAnsi="Times New Roman" w:cs="Times New Roman"/>
        </w:rPr>
        <w:t xml:space="preserve"> score, etc.  </w:t>
      </w:r>
      <w:r w:rsidR="000D2F24" w:rsidRPr="001C5720">
        <w:rPr>
          <w:rFonts w:ascii="Times New Roman" w:hAnsi="Times New Roman" w:cs="Times New Roman"/>
        </w:rPr>
        <w:t>The dataset when loaded had around 5000 instances with some missing values. We replaced all the missing values using weka filter function as the missing values were in small percentage with respect to the total instances.</w:t>
      </w:r>
      <w:r w:rsidR="0016325D" w:rsidRPr="001C5720">
        <w:rPr>
          <w:rFonts w:ascii="Times New Roman" w:hAnsi="Times New Roman" w:cs="Times New Roman"/>
        </w:rPr>
        <w:t xml:space="preserve"> As there were around 20 columns we had to do feature engineering i.e. we used weka’s attribute selection (Best First) method to select the important attributes needed for our tasks.</w:t>
      </w:r>
      <w:r w:rsidR="000D2F24" w:rsidRPr="001C5720">
        <w:rPr>
          <w:rFonts w:ascii="Times New Roman" w:hAnsi="Times New Roman" w:cs="Times New Roman"/>
        </w:rPr>
        <w:t xml:space="preserve"> </w:t>
      </w:r>
    </w:p>
    <w:p w:rsidR="001C5720" w:rsidRDefault="00887E6F" w:rsidP="001C5720">
      <w:pPr>
        <w:spacing w:after="0"/>
        <w:ind w:firstLine="720"/>
        <w:jc w:val="both"/>
        <w:rPr>
          <w:rFonts w:ascii="Times New Roman" w:hAnsi="Times New Roman" w:cs="Times New Roman"/>
        </w:rPr>
      </w:pPr>
      <w:r>
        <w:rPr>
          <w:rFonts w:ascii="Times New Roman" w:hAnsi="Times New Roman" w:cs="Times New Roman"/>
        </w:rPr>
        <w:t>We selected imdb score as a target variable as it was a best fit for measuring the greatness of any movie.</w:t>
      </w:r>
      <w:r w:rsidR="00A4685E">
        <w:rPr>
          <w:rFonts w:ascii="Times New Roman" w:hAnsi="Times New Roman" w:cs="Times New Roman"/>
        </w:rPr>
        <w:t xml:space="preserve"> </w:t>
      </w:r>
      <w:r w:rsidR="005F7D3F">
        <w:rPr>
          <w:rFonts w:ascii="Times New Roman" w:hAnsi="Times New Roman" w:cs="Times New Roman"/>
        </w:rPr>
        <w:t xml:space="preserve">As imdb score is a continuous numeric attribute we thought that the numeric prediction algorithms would work better in terms of performance. </w:t>
      </w:r>
      <w:r w:rsidR="005320AB">
        <w:rPr>
          <w:rFonts w:ascii="Times New Roman" w:hAnsi="Times New Roman" w:cs="Times New Roman"/>
        </w:rPr>
        <w:t>Classification algorithms wouldn’t work as most of the dataset includes numeric attributes. Similarly, clustering and association finding wasn’</w:t>
      </w:r>
      <w:r w:rsidR="005B78BE">
        <w:rPr>
          <w:rFonts w:ascii="Times New Roman" w:hAnsi="Times New Roman" w:cs="Times New Roman"/>
        </w:rPr>
        <w:t>t used as</w:t>
      </w:r>
      <w:r w:rsidR="005320AB">
        <w:rPr>
          <w:rFonts w:ascii="Times New Roman" w:hAnsi="Times New Roman" w:cs="Times New Roman"/>
        </w:rPr>
        <w:t xml:space="preserve"> our aim was about measuring the effectiveness of movies based on imdb score.</w:t>
      </w:r>
    </w:p>
    <w:p w:rsidR="00F919F0" w:rsidRDefault="003D1F7B" w:rsidP="001C5720">
      <w:pPr>
        <w:spacing w:after="0"/>
        <w:ind w:firstLine="720"/>
        <w:jc w:val="both"/>
        <w:rPr>
          <w:rFonts w:ascii="Times New Roman" w:hAnsi="Times New Roman" w:cs="Times New Roman"/>
        </w:rPr>
      </w:pPr>
      <w:r>
        <w:rPr>
          <w:rFonts w:ascii="Times New Roman" w:hAnsi="Times New Roman" w:cs="Times New Roman"/>
        </w:rPr>
        <w:t xml:space="preserve">As we began using numeric algorithms like Linear regression for prediction the weka kept crashing. So we reduced to 8 no of attributes. When it comes to measuring the greatness of movie, apart from imdb score, a movie could get high gross through director popularity, actor popularity or country. </w:t>
      </w:r>
      <w:r w:rsidR="00BF5518">
        <w:rPr>
          <w:rFonts w:ascii="Times New Roman" w:hAnsi="Times New Roman" w:cs="Times New Roman"/>
        </w:rPr>
        <w:t xml:space="preserve">There were more than 2500+ director names </w:t>
      </w:r>
      <w:r w:rsidR="00223864">
        <w:rPr>
          <w:rFonts w:ascii="Times New Roman" w:hAnsi="Times New Roman" w:cs="Times New Roman"/>
        </w:rPr>
        <w:t xml:space="preserve">and several actor names </w:t>
      </w:r>
      <w:r w:rsidR="00BF5518">
        <w:rPr>
          <w:rFonts w:ascii="Times New Roman" w:hAnsi="Times New Roman" w:cs="Times New Roman"/>
        </w:rPr>
        <w:t xml:space="preserve">which are why our weka kept on crashing when considering these attributes. </w:t>
      </w:r>
      <w:r w:rsidR="0070163C">
        <w:rPr>
          <w:rFonts w:ascii="Times New Roman" w:hAnsi="Times New Roman" w:cs="Times New Roman"/>
        </w:rPr>
        <w:t xml:space="preserve">We even used Discretization and NominaltoBinary filters on </w:t>
      </w:r>
      <w:r w:rsidR="00D2573F">
        <w:rPr>
          <w:rFonts w:ascii="Times New Roman" w:hAnsi="Times New Roman" w:cs="Times New Roman"/>
        </w:rPr>
        <w:t>these</w:t>
      </w:r>
      <w:r w:rsidR="0070163C">
        <w:rPr>
          <w:rFonts w:ascii="Times New Roman" w:hAnsi="Times New Roman" w:cs="Times New Roman"/>
        </w:rPr>
        <w:t xml:space="preserve"> attributes to encode the category values but still weka kept on crashing. </w:t>
      </w:r>
      <w:r w:rsidR="006E641A">
        <w:rPr>
          <w:rFonts w:ascii="Times New Roman" w:hAnsi="Times New Roman" w:cs="Times New Roman"/>
        </w:rPr>
        <w:t>Also, we used only one category attribute for e.g. Director Name or Movie Title</w:t>
      </w:r>
      <w:r w:rsidR="00E252DB">
        <w:rPr>
          <w:rFonts w:ascii="Times New Roman" w:hAnsi="Times New Roman" w:cs="Times New Roman"/>
        </w:rPr>
        <w:t xml:space="preserve"> and rest numerical attributes for building model</w:t>
      </w:r>
      <w:r w:rsidR="00505AEF">
        <w:rPr>
          <w:rFonts w:ascii="Times New Roman" w:hAnsi="Times New Roman" w:cs="Times New Roman"/>
        </w:rPr>
        <w:t>.</w:t>
      </w:r>
      <w:r w:rsidR="00E252DB">
        <w:rPr>
          <w:rFonts w:ascii="Times New Roman" w:hAnsi="Times New Roman" w:cs="Times New Roman"/>
        </w:rPr>
        <w:t xml:space="preserve"> </w:t>
      </w:r>
      <w:r w:rsidR="006F339C">
        <w:rPr>
          <w:rFonts w:ascii="Times New Roman" w:hAnsi="Times New Roman" w:cs="Times New Roman"/>
        </w:rPr>
        <w:t>But</w:t>
      </w:r>
      <w:r w:rsidR="00D4553E">
        <w:rPr>
          <w:rFonts w:ascii="Times New Roman" w:hAnsi="Times New Roman" w:cs="Times New Roman"/>
        </w:rPr>
        <w:t>, t</w:t>
      </w:r>
      <w:r w:rsidR="00E252DB">
        <w:rPr>
          <w:rFonts w:ascii="Times New Roman" w:hAnsi="Times New Roman" w:cs="Times New Roman"/>
        </w:rPr>
        <w:t xml:space="preserve">he Numerical algorithms took more than 10-15 minutes </w:t>
      </w:r>
      <w:r w:rsidR="00D4553E">
        <w:rPr>
          <w:rFonts w:ascii="Times New Roman" w:hAnsi="Times New Roman" w:cs="Times New Roman"/>
        </w:rPr>
        <w:t xml:space="preserve">and yet model wasn’t build. </w:t>
      </w:r>
      <w:r w:rsidR="00AB1B62">
        <w:rPr>
          <w:rFonts w:ascii="Times New Roman" w:hAnsi="Times New Roman" w:cs="Times New Roman"/>
        </w:rPr>
        <w:t>The reason was too many category values to handle</w:t>
      </w:r>
      <w:r w:rsidR="00176F8C">
        <w:rPr>
          <w:rFonts w:ascii="Times New Roman" w:hAnsi="Times New Roman" w:cs="Times New Roman"/>
        </w:rPr>
        <w:t xml:space="preserve"> while training the data</w:t>
      </w:r>
      <w:r w:rsidR="00AB1B62">
        <w:rPr>
          <w:rFonts w:ascii="Times New Roman" w:hAnsi="Times New Roman" w:cs="Times New Roman"/>
        </w:rPr>
        <w:t xml:space="preserve">. </w:t>
      </w:r>
      <w:r w:rsidR="0070163C">
        <w:rPr>
          <w:rFonts w:ascii="Times New Roman" w:hAnsi="Times New Roman" w:cs="Times New Roman"/>
        </w:rPr>
        <w:t>Due to this reason we had to only use country as a nominal attribute (category) and discard the important features like director name, actor names</w:t>
      </w:r>
      <w:r w:rsidR="00A069FF">
        <w:rPr>
          <w:rFonts w:ascii="Times New Roman" w:hAnsi="Times New Roman" w:cs="Times New Roman"/>
        </w:rPr>
        <w:t>, etc</w:t>
      </w:r>
      <w:r w:rsidR="0070163C">
        <w:rPr>
          <w:rFonts w:ascii="Times New Roman" w:hAnsi="Times New Roman" w:cs="Times New Roman"/>
        </w:rPr>
        <w:t>.</w:t>
      </w:r>
      <w:r w:rsidR="000673C4">
        <w:rPr>
          <w:rFonts w:ascii="Times New Roman" w:hAnsi="Times New Roman" w:cs="Times New Roman"/>
        </w:rPr>
        <w:t xml:space="preserve"> </w:t>
      </w:r>
    </w:p>
    <w:p w:rsidR="00F919F0" w:rsidRDefault="00F919F0" w:rsidP="00F919F0">
      <w:pPr>
        <w:spacing w:after="0"/>
        <w:jc w:val="both"/>
        <w:rPr>
          <w:rFonts w:ascii="Times New Roman" w:hAnsi="Times New Roman" w:cs="Times New Roman"/>
        </w:rPr>
      </w:pPr>
    </w:p>
    <w:p w:rsidR="00F919F0" w:rsidRDefault="00F919F0" w:rsidP="00F919F0">
      <w:pPr>
        <w:spacing w:after="0"/>
        <w:jc w:val="both"/>
        <w:rPr>
          <w:rFonts w:ascii="Times New Roman" w:hAnsi="Times New Roman" w:cs="Times New Roman"/>
        </w:rPr>
      </w:pPr>
    </w:p>
    <w:p w:rsidR="003D1F7B" w:rsidRDefault="000673C4" w:rsidP="00F919F0">
      <w:pPr>
        <w:spacing w:after="0"/>
        <w:jc w:val="both"/>
        <w:rPr>
          <w:rFonts w:ascii="Times New Roman" w:hAnsi="Times New Roman" w:cs="Times New Roman"/>
        </w:rPr>
      </w:pPr>
      <w:r>
        <w:rPr>
          <w:rFonts w:ascii="Times New Roman" w:hAnsi="Times New Roman" w:cs="Times New Roman"/>
        </w:rPr>
        <w:t>Following are the visualizations</w:t>
      </w:r>
      <w:r w:rsidR="00FD7B4F">
        <w:rPr>
          <w:rFonts w:ascii="Times New Roman" w:hAnsi="Times New Roman" w:cs="Times New Roman"/>
        </w:rPr>
        <w:t xml:space="preserve"> (</w:t>
      </w:r>
      <w:r w:rsidR="00415FFD">
        <w:rPr>
          <w:rFonts w:ascii="Times New Roman" w:hAnsi="Times New Roman" w:cs="Times New Roman"/>
        </w:rPr>
        <w:t>g</w:t>
      </w:r>
      <w:r w:rsidR="00FD7B4F">
        <w:rPr>
          <w:rFonts w:ascii="Times New Roman" w:hAnsi="Times New Roman" w:cs="Times New Roman"/>
        </w:rPr>
        <w:t>olden nuggets/patterns/insights)</w:t>
      </w:r>
      <w:r>
        <w:rPr>
          <w:rFonts w:ascii="Times New Roman" w:hAnsi="Times New Roman" w:cs="Times New Roman"/>
        </w:rPr>
        <w:t xml:space="preserve"> of the data:-</w:t>
      </w:r>
    </w:p>
    <w:p w:rsidR="00B27CB3" w:rsidRDefault="00B27CB3" w:rsidP="00B27CB3">
      <w:pPr>
        <w:spacing w:after="0"/>
        <w:jc w:val="both"/>
        <w:rPr>
          <w:rFonts w:ascii="Times New Roman" w:hAnsi="Times New Roman" w:cs="Times New Roman"/>
        </w:rPr>
      </w:pPr>
    </w:p>
    <w:p w:rsidR="00B27CB3" w:rsidRDefault="00B27CB3" w:rsidP="00B27CB3">
      <w:pPr>
        <w:spacing w:after="0"/>
        <w:jc w:val="center"/>
        <w:rPr>
          <w:rFonts w:ascii="Times New Roman" w:hAnsi="Times New Roman" w:cs="Times New Roman"/>
        </w:rPr>
      </w:pPr>
      <w:r>
        <w:rPr>
          <w:rFonts w:ascii="Times New Roman" w:hAnsi="Times New Roman" w:cs="Times New Roman"/>
          <w:noProof/>
        </w:rPr>
        <w:drawing>
          <wp:inline distT="0" distB="0" distL="0" distR="0">
            <wp:extent cx="5394332" cy="2552700"/>
            <wp:effectExtent l="19050" t="19050" r="15868" b="1905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400095" cy="2555427"/>
                    </a:xfrm>
                    <a:prstGeom prst="rect">
                      <a:avLst/>
                    </a:prstGeom>
                    <a:ln>
                      <a:solidFill>
                        <a:schemeClr val="bg2">
                          <a:lumMod val="10000"/>
                        </a:schemeClr>
                      </a:solidFill>
                    </a:ln>
                  </pic:spPr>
                </pic:pic>
              </a:graphicData>
            </a:graphic>
          </wp:inline>
        </w:drawing>
      </w:r>
    </w:p>
    <w:p w:rsidR="0000676F" w:rsidRDefault="0000676F" w:rsidP="0000676F">
      <w:pPr>
        <w:spacing w:after="0"/>
        <w:jc w:val="center"/>
        <w:rPr>
          <w:rFonts w:ascii="Times New Roman" w:hAnsi="Times New Roman" w:cs="Times New Roman"/>
        </w:rPr>
      </w:pPr>
      <w:r>
        <w:rPr>
          <w:rFonts w:ascii="Times New Roman" w:hAnsi="Times New Roman" w:cs="Times New Roman"/>
        </w:rPr>
        <w:t>Fig 1</w:t>
      </w:r>
    </w:p>
    <w:p w:rsidR="007A3E2F" w:rsidRDefault="000673C4" w:rsidP="007A3E2F">
      <w:pPr>
        <w:spacing w:after="0"/>
        <w:jc w:val="both"/>
        <w:rPr>
          <w:rFonts w:ascii="Times New Roman" w:hAnsi="Times New Roman" w:cs="Times New Roman"/>
        </w:rPr>
      </w:pPr>
      <w:r>
        <w:rPr>
          <w:rFonts w:ascii="Times New Roman" w:hAnsi="Times New Roman" w:cs="Times New Roman"/>
        </w:rPr>
        <w:lastRenderedPageBreak/>
        <w:t>In the Fig 1,</w:t>
      </w:r>
      <w:r w:rsidR="008B4E94">
        <w:rPr>
          <w:rFonts w:ascii="Times New Roman" w:hAnsi="Times New Roman" w:cs="Times New Roman"/>
        </w:rPr>
        <w:t xml:space="preserve"> we can see that the </w:t>
      </w:r>
      <w:r w:rsidR="00426883">
        <w:rPr>
          <w:rFonts w:ascii="Times New Roman" w:hAnsi="Times New Roman" w:cs="Times New Roman"/>
        </w:rPr>
        <w:t>lines of points are</w:t>
      </w:r>
      <w:r w:rsidR="008B4E94">
        <w:rPr>
          <w:rFonts w:ascii="Times New Roman" w:hAnsi="Times New Roman" w:cs="Times New Roman"/>
        </w:rPr>
        <w:t xml:space="preserve"> higher in between 6 to 8</w:t>
      </w:r>
      <w:r w:rsidR="00731573">
        <w:rPr>
          <w:rFonts w:ascii="Times New Roman" w:hAnsi="Times New Roman" w:cs="Times New Roman"/>
        </w:rPr>
        <w:t xml:space="preserve"> IMDB Score</w:t>
      </w:r>
      <w:r w:rsidR="008B4E94">
        <w:rPr>
          <w:rFonts w:ascii="Times New Roman" w:hAnsi="Times New Roman" w:cs="Times New Roman"/>
        </w:rPr>
        <w:t>.</w:t>
      </w:r>
      <w:r w:rsidR="009A3828">
        <w:rPr>
          <w:rFonts w:ascii="Times New Roman" w:hAnsi="Times New Roman" w:cs="Times New Roman"/>
        </w:rPr>
        <w:t xml:space="preserve"> The gross value also increases for the 6 to 8 imdb scores. This means that as the gross value increases the imdb scor</w:t>
      </w:r>
      <w:r w:rsidR="003376BA">
        <w:rPr>
          <w:rFonts w:ascii="Times New Roman" w:hAnsi="Times New Roman" w:cs="Times New Roman"/>
        </w:rPr>
        <w:t>e is expected to be between 6 and</w:t>
      </w:r>
      <w:r w:rsidR="009A3828">
        <w:rPr>
          <w:rFonts w:ascii="Times New Roman" w:hAnsi="Times New Roman" w:cs="Times New Roman"/>
        </w:rPr>
        <w:t xml:space="preserve"> 8.</w:t>
      </w:r>
      <w:r w:rsidR="008B4E94">
        <w:rPr>
          <w:rFonts w:ascii="Times New Roman" w:hAnsi="Times New Roman" w:cs="Times New Roman"/>
        </w:rPr>
        <w:t xml:space="preserve"> </w:t>
      </w:r>
    </w:p>
    <w:p w:rsidR="00C05591" w:rsidRDefault="00C05591" w:rsidP="007A3E2F">
      <w:pPr>
        <w:spacing w:after="0"/>
        <w:jc w:val="both"/>
        <w:rPr>
          <w:rFonts w:ascii="Times New Roman" w:hAnsi="Times New Roman" w:cs="Times New Roman"/>
        </w:rPr>
      </w:pPr>
    </w:p>
    <w:p w:rsidR="00C05591" w:rsidRDefault="00C05591" w:rsidP="007A3E2F">
      <w:pPr>
        <w:spacing w:after="0"/>
        <w:jc w:val="both"/>
        <w:rPr>
          <w:rFonts w:ascii="Times New Roman" w:hAnsi="Times New Roman" w:cs="Times New Roman"/>
        </w:rPr>
      </w:pPr>
    </w:p>
    <w:p w:rsidR="00C05591" w:rsidRDefault="00C05591" w:rsidP="00C05591">
      <w:pPr>
        <w:spacing w:after="0"/>
        <w:jc w:val="center"/>
        <w:rPr>
          <w:rFonts w:ascii="Times New Roman" w:hAnsi="Times New Roman" w:cs="Times New Roman"/>
        </w:rPr>
      </w:pPr>
      <w:r>
        <w:rPr>
          <w:rFonts w:ascii="Times New Roman" w:hAnsi="Times New Roman" w:cs="Times New Roman"/>
          <w:noProof/>
        </w:rPr>
        <w:drawing>
          <wp:inline distT="0" distB="0" distL="0" distR="0">
            <wp:extent cx="5295900" cy="2590800"/>
            <wp:effectExtent l="19050" t="19050" r="19050" b="1905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295900" cy="2590800"/>
                    </a:xfrm>
                    <a:prstGeom prst="rect">
                      <a:avLst/>
                    </a:prstGeom>
                    <a:ln>
                      <a:solidFill>
                        <a:schemeClr val="tx1"/>
                      </a:solidFill>
                    </a:ln>
                  </pic:spPr>
                </pic:pic>
              </a:graphicData>
            </a:graphic>
          </wp:inline>
        </w:drawing>
      </w:r>
    </w:p>
    <w:p w:rsidR="00157ED4" w:rsidRDefault="00AA2DEB" w:rsidP="00C05591">
      <w:pPr>
        <w:spacing w:after="0"/>
        <w:jc w:val="center"/>
        <w:rPr>
          <w:rFonts w:ascii="Times New Roman" w:hAnsi="Times New Roman" w:cs="Times New Roman"/>
        </w:rPr>
      </w:pPr>
      <w:r>
        <w:rPr>
          <w:rFonts w:ascii="Times New Roman" w:hAnsi="Times New Roman" w:cs="Times New Roman"/>
        </w:rPr>
        <w:t>Fig 2</w:t>
      </w:r>
    </w:p>
    <w:p w:rsidR="005319DC" w:rsidRDefault="007C1A08" w:rsidP="005319DC">
      <w:pPr>
        <w:spacing w:after="0"/>
        <w:jc w:val="both"/>
        <w:rPr>
          <w:rFonts w:ascii="Times New Roman" w:hAnsi="Times New Roman" w:cs="Times New Roman"/>
        </w:rPr>
      </w:pPr>
      <w:r>
        <w:rPr>
          <w:rFonts w:ascii="Times New Roman" w:hAnsi="Times New Roman" w:cs="Times New Roman"/>
        </w:rPr>
        <w:t>The blue points are IMDB</w:t>
      </w:r>
      <w:r w:rsidR="00F32FE6">
        <w:rPr>
          <w:rFonts w:ascii="Times New Roman" w:hAnsi="Times New Roman" w:cs="Times New Roman"/>
        </w:rPr>
        <w:t xml:space="preserve"> scores between 1 and </w:t>
      </w:r>
      <w:r w:rsidR="00A059FA">
        <w:rPr>
          <w:rFonts w:ascii="Times New Roman" w:hAnsi="Times New Roman" w:cs="Times New Roman"/>
        </w:rPr>
        <w:t>6</w:t>
      </w:r>
      <w:r>
        <w:rPr>
          <w:rFonts w:ascii="Times New Roman" w:hAnsi="Times New Roman" w:cs="Times New Roman"/>
        </w:rPr>
        <w:t>-5 whereas the brown p</w:t>
      </w:r>
      <w:r w:rsidR="00D22DDC">
        <w:rPr>
          <w:rFonts w:ascii="Times New Roman" w:hAnsi="Times New Roman" w:cs="Times New Roman"/>
        </w:rPr>
        <w:t xml:space="preserve">oints are IMDB scores between 6 and </w:t>
      </w:r>
      <w:r>
        <w:rPr>
          <w:rFonts w:ascii="Times New Roman" w:hAnsi="Times New Roman" w:cs="Times New Roman"/>
        </w:rPr>
        <w:t>9.9</w:t>
      </w:r>
      <w:r w:rsidR="00BF154D">
        <w:rPr>
          <w:rFonts w:ascii="Times New Roman" w:hAnsi="Times New Roman" w:cs="Times New Roman"/>
        </w:rPr>
        <w:t>.</w:t>
      </w:r>
      <w:r w:rsidR="00732219">
        <w:rPr>
          <w:rFonts w:ascii="Times New Roman" w:hAnsi="Times New Roman" w:cs="Times New Roman"/>
        </w:rPr>
        <w:t xml:space="preserve"> In the Fig 2, we can see th</w:t>
      </w:r>
      <w:r w:rsidR="0043455A">
        <w:rPr>
          <w:rFonts w:ascii="Times New Roman" w:hAnsi="Times New Roman" w:cs="Times New Roman"/>
        </w:rPr>
        <w:t>at for the duration between 60 and</w:t>
      </w:r>
      <w:r w:rsidR="00732219">
        <w:rPr>
          <w:rFonts w:ascii="Times New Roman" w:hAnsi="Times New Roman" w:cs="Times New Roman"/>
        </w:rPr>
        <w:t xml:space="preserve"> 124 (in minutes) the majority of the points are clustered together.</w:t>
      </w:r>
      <w:r w:rsidR="00E16FDD">
        <w:rPr>
          <w:rFonts w:ascii="Times New Roman" w:hAnsi="Times New Roman" w:cs="Times New Roman"/>
        </w:rPr>
        <w:t xml:space="preserve"> The brown points (6-9.9 imdb score) tends to increase as the numbers of critical reviews increases.</w:t>
      </w:r>
      <w:r w:rsidR="00904F4C">
        <w:rPr>
          <w:rFonts w:ascii="Times New Roman" w:hAnsi="Times New Roman" w:cs="Times New Roman"/>
        </w:rPr>
        <w:t xml:space="preserve"> This means that if the critical reviews are higher</w:t>
      </w:r>
      <w:r w:rsidR="00ED7788">
        <w:rPr>
          <w:rFonts w:ascii="Times New Roman" w:hAnsi="Times New Roman" w:cs="Times New Roman"/>
        </w:rPr>
        <w:t xml:space="preserve"> the imdb scores are between 6 and </w:t>
      </w:r>
      <w:r w:rsidR="00935EEB">
        <w:rPr>
          <w:rFonts w:ascii="Times New Roman" w:hAnsi="Times New Roman" w:cs="Times New Roman"/>
        </w:rPr>
        <w:t>9.9</w:t>
      </w:r>
      <w:r w:rsidR="00C72EB5">
        <w:rPr>
          <w:rFonts w:ascii="Times New Roman" w:hAnsi="Times New Roman" w:cs="Times New Roman"/>
        </w:rPr>
        <w:t xml:space="preserve"> for the duration of the </w:t>
      </w:r>
      <w:r w:rsidR="00904F4C">
        <w:rPr>
          <w:rFonts w:ascii="Times New Roman" w:hAnsi="Times New Roman" w:cs="Times New Roman"/>
        </w:rPr>
        <w:t xml:space="preserve">movies between 60-124 minutes.   </w:t>
      </w:r>
      <w:r w:rsidR="00E16FDD">
        <w:rPr>
          <w:rFonts w:ascii="Times New Roman" w:hAnsi="Times New Roman" w:cs="Times New Roman"/>
        </w:rPr>
        <w:t xml:space="preserve"> </w:t>
      </w:r>
    </w:p>
    <w:p w:rsidR="00F919F0" w:rsidRDefault="00F919F0" w:rsidP="005319DC">
      <w:pPr>
        <w:spacing w:after="0"/>
        <w:jc w:val="both"/>
        <w:rPr>
          <w:rFonts w:ascii="Times New Roman" w:hAnsi="Times New Roman" w:cs="Times New Roman"/>
        </w:rPr>
      </w:pPr>
    </w:p>
    <w:p w:rsidR="00F919F0" w:rsidRDefault="00F919F0" w:rsidP="005319DC">
      <w:pPr>
        <w:spacing w:after="0"/>
        <w:jc w:val="both"/>
        <w:rPr>
          <w:rFonts w:ascii="Times New Roman" w:hAnsi="Times New Roman" w:cs="Times New Roman"/>
        </w:rPr>
      </w:pPr>
    </w:p>
    <w:p w:rsidR="00F124E9" w:rsidRDefault="00F124E9" w:rsidP="005319DC">
      <w:pPr>
        <w:spacing w:after="0"/>
        <w:jc w:val="both"/>
        <w:rPr>
          <w:rFonts w:ascii="Times New Roman" w:hAnsi="Times New Roman" w:cs="Times New Roman"/>
        </w:rPr>
      </w:pPr>
    </w:p>
    <w:p w:rsidR="00F124E9" w:rsidRDefault="00F124E9" w:rsidP="00F124E9">
      <w:pPr>
        <w:spacing w:after="0"/>
        <w:jc w:val="center"/>
        <w:rPr>
          <w:rFonts w:ascii="Times New Roman" w:hAnsi="Times New Roman" w:cs="Times New Roman"/>
        </w:rPr>
      </w:pPr>
      <w:r>
        <w:rPr>
          <w:rFonts w:ascii="Times New Roman" w:hAnsi="Times New Roman" w:cs="Times New Roman"/>
          <w:noProof/>
        </w:rPr>
        <w:drawing>
          <wp:inline distT="0" distB="0" distL="0" distR="0">
            <wp:extent cx="5381625" cy="2752725"/>
            <wp:effectExtent l="19050" t="19050" r="28575" b="28575"/>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381625" cy="2752725"/>
                    </a:xfrm>
                    <a:prstGeom prst="rect">
                      <a:avLst/>
                    </a:prstGeom>
                    <a:ln>
                      <a:solidFill>
                        <a:schemeClr val="tx1"/>
                      </a:solidFill>
                    </a:ln>
                  </pic:spPr>
                </pic:pic>
              </a:graphicData>
            </a:graphic>
          </wp:inline>
        </w:drawing>
      </w:r>
    </w:p>
    <w:p w:rsidR="007361B1" w:rsidRDefault="007361B1" w:rsidP="00F124E9">
      <w:pPr>
        <w:spacing w:after="0"/>
        <w:jc w:val="center"/>
        <w:rPr>
          <w:rFonts w:ascii="Times New Roman" w:hAnsi="Times New Roman" w:cs="Times New Roman"/>
        </w:rPr>
      </w:pPr>
      <w:r>
        <w:rPr>
          <w:rFonts w:ascii="Times New Roman" w:hAnsi="Times New Roman" w:cs="Times New Roman"/>
        </w:rPr>
        <w:t>Fig 3</w:t>
      </w:r>
    </w:p>
    <w:p w:rsidR="007361B1" w:rsidRDefault="007361B1" w:rsidP="007361B1">
      <w:pPr>
        <w:spacing w:after="0"/>
        <w:jc w:val="both"/>
        <w:rPr>
          <w:rFonts w:ascii="Times New Roman" w:hAnsi="Times New Roman" w:cs="Times New Roman"/>
        </w:rPr>
      </w:pPr>
      <w:r>
        <w:rPr>
          <w:rFonts w:ascii="Times New Roman" w:hAnsi="Times New Roman" w:cs="Times New Roman"/>
        </w:rPr>
        <w:lastRenderedPageBreak/>
        <w:t xml:space="preserve">In the Fig 3, we can conclude that, US (United States), U (United Kingdom), Ca (Canada), Au (Australia), Ge (Germany) and Fr (France) are the top 6 countries with higher movie gross (in Dollars) values. </w:t>
      </w:r>
    </w:p>
    <w:p w:rsidR="00C05591" w:rsidRDefault="00C05591" w:rsidP="007A3E2F">
      <w:pPr>
        <w:spacing w:after="0"/>
        <w:jc w:val="both"/>
        <w:rPr>
          <w:rFonts w:ascii="Times New Roman" w:hAnsi="Times New Roman" w:cs="Times New Roman"/>
        </w:rPr>
      </w:pPr>
    </w:p>
    <w:p w:rsidR="00C05591" w:rsidRDefault="00CC6B6D" w:rsidP="00CC6B6D">
      <w:pPr>
        <w:spacing w:after="0"/>
        <w:jc w:val="center"/>
        <w:rPr>
          <w:rFonts w:ascii="Times New Roman" w:hAnsi="Times New Roman" w:cs="Times New Roman"/>
        </w:rPr>
      </w:pPr>
      <w:r>
        <w:rPr>
          <w:rFonts w:ascii="Times New Roman" w:hAnsi="Times New Roman" w:cs="Times New Roman"/>
          <w:noProof/>
        </w:rPr>
        <w:drawing>
          <wp:inline distT="0" distB="0" distL="0" distR="0">
            <wp:extent cx="5133975" cy="2619375"/>
            <wp:effectExtent l="19050" t="19050" r="28575" b="28575"/>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5133975" cy="2619375"/>
                    </a:xfrm>
                    <a:prstGeom prst="rect">
                      <a:avLst/>
                    </a:prstGeom>
                    <a:ln>
                      <a:solidFill>
                        <a:schemeClr val="tx1"/>
                      </a:solidFill>
                    </a:ln>
                  </pic:spPr>
                </pic:pic>
              </a:graphicData>
            </a:graphic>
          </wp:inline>
        </w:drawing>
      </w:r>
    </w:p>
    <w:p w:rsidR="00C05591" w:rsidRDefault="00CC6B6D" w:rsidP="00CC6B6D">
      <w:pPr>
        <w:spacing w:after="0"/>
        <w:jc w:val="center"/>
        <w:rPr>
          <w:rFonts w:ascii="Times New Roman" w:hAnsi="Times New Roman" w:cs="Times New Roman"/>
        </w:rPr>
      </w:pPr>
      <w:r>
        <w:rPr>
          <w:rFonts w:ascii="Times New Roman" w:hAnsi="Times New Roman" w:cs="Times New Roman"/>
        </w:rPr>
        <w:t>Fig 4</w:t>
      </w:r>
    </w:p>
    <w:p w:rsidR="00CC6B6D" w:rsidRDefault="00DC47F5" w:rsidP="00CC6B6D">
      <w:pPr>
        <w:spacing w:after="0"/>
        <w:jc w:val="both"/>
        <w:rPr>
          <w:rFonts w:ascii="Times New Roman" w:hAnsi="Times New Roman" w:cs="Times New Roman"/>
        </w:rPr>
      </w:pPr>
      <w:r>
        <w:rPr>
          <w:rFonts w:ascii="Times New Roman" w:hAnsi="Times New Roman" w:cs="Times New Roman"/>
        </w:rPr>
        <w:t xml:space="preserve">In the Fig 4, we can </w:t>
      </w:r>
      <w:r w:rsidR="009C131B">
        <w:rPr>
          <w:rFonts w:ascii="Times New Roman" w:hAnsi="Times New Roman" w:cs="Times New Roman"/>
        </w:rPr>
        <w:t xml:space="preserve">say </w:t>
      </w:r>
      <w:r>
        <w:rPr>
          <w:rFonts w:ascii="Times New Roman" w:hAnsi="Times New Roman" w:cs="Times New Roman"/>
        </w:rPr>
        <w:t xml:space="preserve">that the line of points looks roughly linear. </w:t>
      </w:r>
      <w:r w:rsidR="000C5C20">
        <w:rPr>
          <w:rFonts w:ascii="Times New Roman" w:hAnsi="Times New Roman" w:cs="Times New Roman"/>
        </w:rPr>
        <w:t>That means that as the gross value increases the User votes tends to increase too.</w:t>
      </w:r>
      <w:r w:rsidR="00E0210A">
        <w:rPr>
          <w:rFonts w:ascii="Times New Roman" w:hAnsi="Times New Roman" w:cs="Times New Roman"/>
        </w:rPr>
        <w:t xml:space="preserve"> Also, by combining all the visualizations we can conclude that Gross, User votes, Critical reviews and IMDB scores are closely correlated with each other. This also provides evidence that IMDB scores could be used as a target dependent variable since its more interpretable than the values of the other 3 features.</w:t>
      </w:r>
      <w:r w:rsidR="00EB7529">
        <w:rPr>
          <w:rFonts w:ascii="Times New Roman" w:hAnsi="Times New Roman" w:cs="Times New Roman"/>
        </w:rPr>
        <w:t xml:space="preserve"> Lets move on to predicting the model.</w:t>
      </w:r>
    </w:p>
    <w:p w:rsidR="00F914FF" w:rsidRDefault="00F914FF" w:rsidP="00CC6B6D">
      <w:pPr>
        <w:spacing w:after="0"/>
        <w:jc w:val="both"/>
        <w:rPr>
          <w:rFonts w:ascii="Times New Roman" w:hAnsi="Times New Roman" w:cs="Times New Roman"/>
        </w:rPr>
      </w:pPr>
    </w:p>
    <w:tbl>
      <w:tblPr>
        <w:tblStyle w:val="TableGrid"/>
        <w:tblW w:w="0" w:type="auto"/>
        <w:tblLook w:val="04A0"/>
      </w:tblPr>
      <w:tblGrid>
        <w:gridCol w:w="1908"/>
        <w:gridCol w:w="2070"/>
        <w:gridCol w:w="2970"/>
        <w:gridCol w:w="2628"/>
      </w:tblGrid>
      <w:tr w:rsidR="00F914FF" w:rsidTr="00FA0E54">
        <w:tc>
          <w:tcPr>
            <w:tcW w:w="1908" w:type="dxa"/>
          </w:tcPr>
          <w:p w:rsidR="00F914FF" w:rsidRPr="00CD282C" w:rsidRDefault="00F914FF" w:rsidP="00CC6B6D">
            <w:pPr>
              <w:jc w:val="both"/>
              <w:rPr>
                <w:rFonts w:ascii="Times New Roman" w:hAnsi="Times New Roman" w:cs="Times New Roman"/>
                <w:b/>
              </w:rPr>
            </w:pPr>
            <w:r w:rsidRPr="00CD282C">
              <w:rPr>
                <w:rFonts w:ascii="Times New Roman" w:hAnsi="Times New Roman" w:cs="Times New Roman"/>
                <w:b/>
              </w:rPr>
              <w:t>Algorithms</w:t>
            </w:r>
          </w:p>
        </w:tc>
        <w:tc>
          <w:tcPr>
            <w:tcW w:w="2070" w:type="dxa"/>
          </w:tcPr>
          <w:p w:rsidR="00F914FF" w:rsidRPr="00CD282C" w:rsidRDefault="00F914FF" w:rsidP="00CC6B6D">
            <w:pPr>
              <w:jc w:val="both"/>
              <w:rPr>
                <w:rFonts w:ascii="Times New Roman" w:hAnsi="Times New Roman" w:cs="Times New Roman"/>
                <w:b/>
              </w:rPr>
            </w:pPr>
            <w:r w:rsidRPr="00CD282C">
              <w:rPr>
                <w:rFonts w:ascii="Times New Roman" w:hAnsi="Times New Roman" w:cs="Times New Roman"/>
                <w:b/>
              </w:rPr>
              <w:t>Training error (RAE)</w:t>
            </w:r>
          </w:p>
        </w:tc>
        <w:tc>
          <w:tcPr>
            <w:tcW w:w="2970" w:type="dxa"/>
          </w:tcPr>
          <w:p w:rsidR="00F914FF" w:rsidRPr="00CD282C" w:rsidRDefault="00F914FF" w:rsidP="00CC6B6D">
            <w:pPr>
              <w:jc w:val="both"/>
              <w:rPr>
                <w:rFonts w:ascii="Times New Roman" w:hAnsi="Times New Roman" w:cs="Times New Roman"/>
                <w:b/>
              </w:rPr>
            </w:pPr>
            <w:r w:rsidRPr="00CD282C">
              <w:rPr>
                <w:rFonts w:ascii="Times New Roman" w:hAnsi="Times New Roman" w:cs="Times New Roman"/>
                <w:b/>
              </w:rPr>
              <w:t>Cross Validation error (RAE)</w:t>
            </w:r>
          </w:p>
        </w:tc>
        <w:tc>
          <w:tcPr>
            <w:tcW w:w="2628" w:type="dxa"/>
          </w:tcPr>
          <w:p w:rsidR="00F914FF" w:rsidRPr="00CD282C" w:rsidRDefault="00F914FF" w:rsidP="00CC6B6D">
            <w:pPr>
              <w:jc w:val="both"/>
              <w:rPr>
                <w:rFonts w:ascii="Times New Roman" w:hAnsi="Times New Roman" w:cs="Times New Roman"/>
                <w:b/>
              </w:rPr>
            </w:pPr>
            <w:r w:rsidRPr="00CD282C">
              <w:rPr>
                <w:rFonts w:ascii="Times New Roman" w:hAnsi="Times New Roman" w:cs="Times New Roman"/>
                <w:b/>
              </w:rPr>
              <w:t>Overfitting</w:t>
            </w:r>
          </w:p>
        </w:tc>
      </w:tr>
      <w:tr w:rsidR="00F914FF" w:rsidTr="00FA0E54">
        <w:tc>
          <w:tcPr>
            <w:tcW w:w="1908" w:type="dxa"/>
          </w:tcPr>
          <w:p w:rsidR="00F914FF" w:rsidRDefault="00FA0E54" w:rsidP="00CC6B6D">
            <w:pPr>
              <w:jc w:val="both"/>
              <w:rPr>
                <w:rFonts w:ascii="Times New Roman" w:hAnsi="Times New Roman" w:cs="Times New Roman"/>
              </w:rPr>
            </w:pPr>
            <w:r>
              <w:rPr>
                <w:rFonts w:ascii="Times New Roman" w:hAnsi="Times New Roman" w:cs="Times New Roman"/>
              </w:rPr>
              <w:t>IBk</w:t>
            </w:r>
          </w:p>
        </w:tc>
        <w:tc>
          <w:tcPr>
            <w:tcW w:w="2070" w:type="dxa"/>
          </w:tcPr>
          <w:p w:rsidR="00F914FF" w:rsidRDefault="00A44E86" w:rsidP="00CC6B6D">
            <w:pPr>
              <w:jc w:val="both"/>
              <w:rPr>
                <w:rFonts w:ascii="Times New Roman" w:hAnsi="Times New Roman" w:cs="Times New Roman"/>
              </w:rPr>
            </w:pPr>
            <w:r>
              <w:rPr>
                <w:rFonts w:ascii="Times New Roman" w:hAnsi="Times New Roman" w:cs="Times New Roman"/>
              </w:rPr>
              <w:t>0</w:t>
            </w:r>
            <w:r w:rsidR="002B36C7">
              <w:rPr>
                <w:rFonts w:ascii="Times New Roman" w:hAnsi="Times New Roman" w:cs="Times New Roman"/>
              </w:rPr>
              <w:t>%</w:t>
            </w:r>
          </w:p>
        </w:tc>
        <w:tc>
          <w:tcPr>
            <w:tcW w:w="2970" w:type="dxa"/>
          </w:tcPr>
          <w:p w:rsidR="00F914FF" w:rsidRDefault="00A44E86" w:rsidP="00CC6B6D">
            <w:pPr>
              <w:jc w:val="both"/>
              <w:rPr>
                <w:rFonts w:ascii="Times New Roman" w:hAnsi="Times New Roman" w:cs="Times New Roman"/>
              </w:rPr>
            </w:pPr>
            <w:r>
              <w:rPr>
                <w:rFonts w:ascii="Times New Roman" w:hAnsi="Times New Roman" w:cs="Times New Roman"/>
              </w:rPr>
              <w:t>98.46</w:t>
            </w:r>
            <w:r w:rsidR="002B36C7">
              <w:rPr>
                <w:rFonts w:ascii="Times New Roman" w:hAnsi="Times New Roman" w:cs="Times New Roman"/>
              </w:rPr>
              <w:t>%</w:t>
            </w:r>
          </w:p>
        </w:tc>
        <w:tc>
          <w:tcPr>
            <w:tcW w:w="2628" w:type="dxa"/>
          </w:tcPr>
          <w:p w:rsidR="00F914FF" w:rsidRDefault="00A44E86" w:rsidP="00CC6B6D">
            <w:pPr>
              <w:jc w:val="both"/>
              <w:rPr>
                <w:rFonts w:ascii="Times New Roman" w:hAnsi="Times New Roman" w:cs="Times New Roman"/>
              </w:rPr>
            </w:pPr>
            <w:r>
              <w:rPr>
                <w:rFonts w:ascii="Times New Roman" w:hAnsi="Times New Roman" w:cs="Times New Roman"/>
              </w:rPr>
              <w:t>YES</w:t>
            </w:r>
          </w:p>
        </w:tc>
      </w:tr>
      <w:tr w:rsidR="00F914FF" w:rsidTr="00FA0E54">
        <w:tc>
          <w:tcPr>
            <w:tcW w:w="1908" w:type="dxa"/>
          </w:tcPr>
          <w:p w:rsidR="00F914FF" w:rsidRDefault="00FA0E54" w:rsidP="00CC6B6D">
            <w:pPr>
              <w:jc w:val="both"/>
              <w:rPr>
                <w:rFonts w:ascii="Times New Roman" w:hAnsi="Times New Roman" w:cs="Times New Roman"/>
              </w:rPr>
            </w:pPr>
            <w:r>
              <w:rPr>
                <w:rFonts w:ascii="Times New Roman" w:hAnsi="Times New Roman" w:cs="Times New Roman"/>
              </w:rPr>
              <w:t>Random Forest</w:t>
            </w:r>
          </w:p>
        </w:tc>
        <w:tc>
          <w:tcPr>
            <w:tcW w:w="2070" w:type="dxa"/>
          </w:tcPr>
          <w:p w:rsidR="00F914FF" w:rsidRDefault="00887FAB" w:rsidP="00CC6B6D">
            <w:pPr>
              <w:jc w:val="both"/>
              <w:rPr>
                <w:rFonts w:ascii="Times New Roman" w:hAnsi="Times New Roman" w:cs="Times New Roman"/>
              </w:rPr>
            </w:pPr>
            <w:r>
              <w:rPr>
                <w:rFonts w:ascii="Times New Roman" w:hAnsi="Times New Roman" w:cs="Times New Roman"/>
              </w:rPr>
              <w:t>25.67</w:t>
            </w:r>
            <w:r w:rsidR="002B36C7">
              <w:rPr>
                <w:rFonts w:ascii="Times New Roman" w:hAnsi="Times New Roman" w:cs="Times New Roman"/>
              </w:rPr>
              <w:t>%</w:t>
            </w:r>
          </w:p>
        </w:tc>
        <w:tc>
          <w:tcPr>
            <w:tcW w:w="2970" w:type="dxa"/>
          </w:tcPr>
          <w:p w:rsidR="00F914FF" w:rsidRDefault="00887FAB" w:rsidP="00CC6B6D">
            <w:pPr>
              <w:jc w:val="both"/>
              <w:rPr>
                <w:rFonts w:ascii="Times New Roman" w:hAnsi="Times New Roman" w:cs="Times New Roman"/>
              </w:rPr>
            </w:pPr>
            <w:r>
              <w:rPr>
                <w:rFonts w:ascii="Times New Roman" w:hAnsi="Times New Roman" w:cs="Times New Roman"/>
              </w:rPr>
              <w:t>69.35</w:t>
            </w:r>
            <w:r w:rsidR="002B36C7">
              <w:rPr>
                <w:rFonts w:ascii="Times New Roman" w:hAnsi="Times New Roman" w:cs="Times New Roman"/>
              </w:rPr>
              <w:t>%</w:t>
            </w:r>
          </w:p>
        </w:tc>
        <w:tc>
          <w:tcPr>
            <w:tcW w:w="2628" w:type="dxa"/>
          </w:tcPr>
          <w:p w:rsidR="00F914FF" w:rsidRDefault="00887FAB" w:rsidP="00CC6B6D">
            <w:pPr>
              <w:jc w:val="both"/>
              <w:rPr>
                <w:rFonts w:ascii="Times New Roman" w:hAnsi="Times New Roman" w:cs="Times New Roman"/>
              </w:rPr>
            </w:pPr>
            <w:r>
              <w:rPr>
                <w:rFonts w:ascii="Times New Roman" w:hAnsi="Times New Roman" w:cs="Times New Roman"/>
              </w:rPr>
              <w:t>YES</w:t>
            </w:r>
          </w:p>
        </w:tc>
      </w:tr>
      <w:tr w:rsidR="00F914FF" w:rsidTr="00FA0E54">
        <w:tc>
          <w:tcPr>
            <w:tcW w:w="1908" w:type="dxa"/>
          </w:tcPr>
          <w:p w:rsidR="00F914FF" w:rsidRDefault="00FA0E54" w:rsidP="00CC6B6D">
            <w:pPr>
              <w:jc w:val="both"/>
              <w:rPr>
                <w:rFonts w:ascii="Times New Roman" w:hAnsi="Times New Roman" w:cs="Times New Roman"/>
              </w:rPr>
            </w:pPr>
            <w:r>
              <w:rPr>
                <w:rFonts w:ascii="Times New Roman" w:hAnsi="Times New Roman" w:cs="Times New Roman"/>
              </w:rPr>
              <w:t>M5P</w:t>
            </w:r>
          </w:p>
        </w:tc>
        <w:tc>
          <w:tcPr>
            <w:tcW w:w="2070" w:type="dxa"/>
          </w:tcPr>
          <w:p w:rsidR="00F914FF" w:rsidRDefault="00C06B84" w:rsidP="00CC6B6D">
            <w:pPr>
              <w:jc w:val="both"/>
              <w:rPr>
                <w:rFonts w:ascii="Times New Roman" w:hAnsi="Times New Roman" w:cs="Times New Roman"/>
              </w:rPr>
            </w:pPr>
            <w:r>
              <w:rPr>
                <w:rFonts w:ascii="Times New Roman" w:hAnsi="Times New Roman" w:cs="Times New Roman"/>
              </w:rPr>
              <w:t>66.71</w:t>
            </w:r>
            <w:r w:rsidR="002B36C7">
              <w:rPr>
                <w:rFonts w:ascii="Times New Roman" w:hAnsi="Times New Roman" w:cs="Times New Roman"/>
              </w:rPr>
              <w:t>%</w:t>
            </w:r>
          </w:p>
        </w:tc>
        <w:tc>
          <w:tcPr>
            <w:tcW w:w="2970" w:type="dxa"/>
          </w:tcPr>
          <w:p w:rsidR="00F914FF" w:rsidRDefault="00C06B84" w:rsidP="00CC6B6D">
            <w:pPr>
              <w:jc w:val="both"/>
              <w:rPr>
                <w:rFonts w:ascii="Times New Roman" w:hAnsi="Times New Roman" w:cs="Times New Roman"/>
              </w:rPr>
            </w:pPr>
            <w:r>
              <w:rPr>
                <w:rFonts w:ascii="Times New Roman" w:hAnsi="Times New Roman" w:cs="Times New Roman"/>
              </w:rPr>
              <w:t>75.46</w:t>
            </w:r>
            <w:r w:rsidR="002B36C7">
              <w:rPr>
                <w:rFonts w:ascii="Times New Roman" w:hAnsi="Times New Roman" w:cs="Times New Roman"/>
              </w:rPr>
              <w:t>%</w:t>
            </w:r>
          </w:p>
        </w:tc>
        <w:tc>
          <w:tcPr>
            <w:tcW w:w="2628" w:type="dxa"/>
          </w:tcPr>
          <w:p w:rsidR="00F914FF" w:rsidRDefault="00C06B84" w:rsidP="00CC6B6D">
            <w:pPr>
              <w:jc w:val="both"/>
              <w:rPr>
                <w:rFonts w:ascii="Times New Roman" w:hAnsi="Times New Roman" w:cs="Times New Roman"/>
              </w:rPr>
            </w:pPr>
            <w:r>
              <w:rPr>
                <w:rFonts w:ascii="Times New Roman" w:hAnsi="Times New Roman" w:cs="Times New Roman"/>
              </w:rPr>
              <w:t>YES</w:t>
            </w:r>
          </w:p>
        </w:tc>
      </w:tr>
      <w:tr w:rsidR="00F914FF" w:rsidTr="00FA0E54">
        <w:tc>
          <w:tcPr>
            <w:tcW w:w="1908" w:type="dxa"/>
          </w:tcPr>
          <w:p w:rsidR="00F914FF" w:rsidRDefault="00FA0E54" w:rsidP="00CC6B6D">
            <w:pPr>
              <w:jc w:val="both"/>
              <w:rPr>
                <w:rFonts w:ascii="Times New Roman" w:hAnsi="Times New Roman" w:cs="Times New Roman"/>
              </w:rPr>
            </w:pPr>
            <w:r>
              <w:rPr>
                <w:rFonts w:ascii="Times New Roman" w:hAnsi="Times New Roman" w:cs="Times New Roman"/>
              </w:rPr>
              <w:t>Linear Regression</w:t>
            </w:r>
          </w:p>
        </w:tc>
        <w:tc>
          <w:tcPr>
            <w:tcW w:w="2070" w:type="dxa"/>
          </w:tcPr>
          <w:p w:rsidR="00F914FF" w:rsidRDefault="00BF176C" w:rsidP="00CC6B6D">
            <w:pPr>
              <w:jc w:val="both"/>
              <w:rPr>
                <w:rFonts w:ascii="Times New Roman" w:hAnsi="Times New Roman" w:cs="Times New Roman"/>
              </w:rPr>
            </w:pPr>
            <w:r>
              <w:rPr>
                <w:rFonts w:ascii="Times New Roman" w:hAnsi="Times New Roman" w:cs="Times New Roman"/>
              </w:rPr>
              <w:t>84.97</w:t>
            </w:r>
            <w:r w:rsidR="002B36C7">
              <w:rPr>
                <w:rFonts w:ascii="Times New Roman" w:hAnsi="Times New Roman" w:cs="Times New Roman"/>
              </w:rPr>
              <w:t>%</w:t>
            </w:r>
          </w:p>
        </w:tc>
        <w:tc>
          <w:tcPr>
            <w:tcW w:w="2970" w:type="dxa"/>
          </w:tcPr>
          <w:p w:rsidR="00F914FF" w:rsidRDefault="00BF176C" w:rsidP="00CC6B6D">
            <w:pPr>
              <w:jc w:val="both"/>
              <w:rPr>
                <w:rFonts w:ascii="Times New Roman" w:hAnsi="Times New Roman" w:cs="Times New Roman"/>
              </w:rPr>
            </w:pPr>
            <w:r>
              <w:rPr>
                <w:rFonts w:ascii="Times New Roman" w:hAnsi="Times New Roman" w:cs="Times New Roman"/>
              </w:rPr>
              <w:t>86.33</w:t>
            </w:r>
            <w:r w:rsidR="002B36C7">
              <w:rPr>
                <w:rFonts w:ascii="Times New Roman" w:hAnsi="Times New Roman" w:cs="Times New Roman"/>
              </w:rPr>
              <w:t>%</w:t>
            </w:r>
          </w:p>
        </w:tc>
        <w:tc>
          <w:tcPr>
            <w:tcW w:w="2628" w:type="dxa"/>
          </w:tcPr>
          <w:p w:rsidR="00F914FF" w:rsidRDefault="00094DDF" w:rsidP="00CC6B6D">
            <w:pPr>
              <w:jc w:val="both"/>
              <w:rPr>
                <w:rFonts w:ascii="Times New Roman" w:hAnsi="Times New Roman" w:cs="Times New Roman"/>
              </w:rPr>
            </w:pPr>
            <w:r>
              <w:rPr>
                <w:rFonts w:ascii="Times New Roman" w:hAnsi="Times New Roman" w:cs="Times New Roman"/>
              </w:rPr>
              <w:t>NO</w:t>
            </w:r>
          </w:p>
        </w:tc>
      </w:tr>
    </w:tbl>
    <w:p w:rsidR="00EB7529" w:rsidRDefault="00EB7529" w:rsidP="00CC6B6D">
      <w:pPr>
        <w:spacing w:after="0"/>
        <w:jc w:val="both"/>
        <w:rPr>
          <w:rFonts w:ascii="Times New Roman" w:hAnsi="Times New Roman" w:cs="Times New Roman"/>
        </w:rPr>
      </w:pPr>
    </w:p>
    <w:p w:rsidR="00EB7529" w:rsidRDefault="00497CD0" w:rsidP="00CC6B6D">
      <w:pPr>
        <w:spacing w:after="0"/>
        <w:jc w:val="both"/>
        <w:rPr>
          <w:rFonts w:ascii="Times New Roman" w:hAnsi="Times New Roman" w:cs="Times New Roman"/>
        </w:rPr>
      </w:pPr>
      <w:r>
        <w:rPr>
          <w:rFonts w:ascii="Times New Roman" w:hAnsi="Times New Roman" w:cs="Times New Roman"/>
        </w:rPr>
        <w:t>We chose M5P and Linear Regression as both works on predicting Numerical class. In some cases, random forest could be used to classify the target variable.</w:t>
      </w:r>
      <w:r w:rsidR="0077482B">
        <w:rPr>
          <w:rFonts w:ascii="Times New Roman" w:hAnsi="Times New Roman" w:cs="Times New Roman"/>
        </w:rPr>
        <w:t xml:space="preserve"> IBk was chosen as </w:t>
      </w:r>
      <w:r w:rsidR="00B91E24">
        <w:rPr>
          <w:rFonts w:ascii="Times New Roman" w:hAnsi="Times New Roman" w:cs="Times New Roman"/>
        </w:rPr>
        <w:t xml:space="preserve">it works </w:t>
      </w:r>
      <w:r w:rsidR="000A63E0">
        <w:rPr>
          <w:rFonts w:ascii="Times New Roman" w:hAnsi="Times New Roman" w:cs="Times New Roman"/>
        </w:rPr>
        <w:t xml:space="preserve">when </w:t>
      </w:r>
      <w:r w:rsidR="00B91E24">
        <w:rPr>
          <w:rFonts w:ascii="Times New Roman" w:hAnsi="Times New Roman" w:cs="Times New Roman"/>
        </w:rPr>
        <w:t>more category values</w:t>
      </w:r>
      <w:r w:rsidR="000A63E0">
        <w:rPr>
          <w:rFonts w:ascii="Times New Roman" w:hAnsi="Times New Roman" w:cs="Times New Roman"/>
        </w:rPr>
        <w:t xml:space="preserve"> are </w:t>
      </w:r>
      <w:r w:rsidR="00F15C85">
        <w:rPr>
          <w:rFonts w:ascii="Times New Roman" w:hAnsi="Times New Roman" w:cs="Times New Roman"/>
        </w:rPr>
        <w:t>to be used.</w:t>
      </w:r>
      <w:r w:rsidR="00583D81">
        <w:rPr>
          <w:rFonts w:ascii="Times New Roman" w:hAnsi="Times New Roman" w:cs="Times New Roman"/>
        </w:rPr>
        <w:t xml:space="preserve"> </w:t>
      </w:r>
      <w:r w:rsidR="00EB7529">
        <w:rPr>
          <w:rFonts w:ascii="Times New Roman" w:hAnsi="Times New Roman" w:cs="Times New Roman"/>
        </w:rPr>
        <w:t>In the above</w:t>
      </w:r>
      <w:r w:rsidR="007C3036">
        <w:rPr>
          <w:rFonts w:ascii="Times New Roman" w:hAnsi="Times New Roman" w:cs="Times New Roman"/>
        </w:rPr>
        <w:t xml:space="preserve"> table, we can see that only Linear Regression algorithm </w:t>
      </w:r>
      <w:r w:rsidR="004E0AB5">
        <w:rPr>
          <w:rFonts w:ascii="Times New Roman" w:hAnsi="Times New Roman" w:cs="Times New Roman"/>
        </w:rPr>
        <w:t>is not overfitting</w:t>
      </w:r>
      <w:r w:rsidR="007C3036">
        <w:rPr>
          <w:rFonts w:ascii="Times New Roman" w:hAnsi="Times New Roman" w:cs="Times New Roman"/>
        </w:rPr>
        <w:t xml:space="preserve"> while </w:t>
      </w:r>
      <w:r w:rsidR="000A6260">
        <w:rPr>
          <w:rFonts w:ascii="Times New Roman" w:hAnsi="Times New Roman" w:cs="Times New Roman"/>
        </w:rPr>
        <w:t>rests of the algorithms are</w:t>
      </w:r>
      <w:r w:rsidR="007C3036">
        <w:rPr>
          <w:rFonts w:ascii="Times New Roman" w:hAnsi="Times New Roman" w:cs="Times New Roman"/>
        </w:rPr>
        <w:t xml:space="preserve"> overfitting. </w:t>
      </w:r>
      <w:r w:rsidR="00784E80">
        <w:rPr>
          <w:rFonts w:ascii="Times New Roman" w:hAnsi="Times New Roman" w:cs="Times New Roman"/>
        </w:rPr>
        <w:t>So we chose to perform hyper-parameter tuning on Linear Regression.</w:t>
      </w:r>
      <w:r w:rsidR="00EE012E">
        <w:rPr>
          <w:rFonts w:ascii="Times New Roman" w:hAnsi="Times New Roman" w:cs="Times New Roman"/>
        </w:rPr>
        <w:t xml:space="preserve"> </w:t>
      </w:r>
    </w:p>
    <w:p w:rsidR="005D14D0" w:rsidRDefault="005D14D0" w:rsidP="00CC6B6D">
      <w:pPr>
        <w:spacing w:after="0"/>
        <w:jc w:val="both"/>
        <w:rPr>
          <w:rFonts w:ascii="Times New Roman" w:hAnsi="Times New Roman" w:cs="Times New Roman"/>
        </w:rPr>
      </w:pPr>
    </w:p>
    <w:tbl>
      <w:tblPr>
        <w:tblStyle w:val="TableGrid"/>
        <w:tblW w:w="10087" w:type="dxa"/>
        <w:tblInd w:w="-432" w:type="dxa"/>
        <w:tblLook w:val="04A0"/>
      </w:tblPr>
      <w:tblGrid>
        <w:gridCol w:w="1745"/>
        <w:gridCol w:w="1915"/>
        <w:gridCol w:w="1344"/>
        <w:gridCol w:w="1344"/>
        <w:gridCol w:w="1148"/>
        <w:gridCol w:w="1324"/>
        <w:gridCol w:w="1267"/>
      </w:tblGrid>
      <w:tr w:rsidR="005D14D0" w:rsidTr="0046258D">
        <w:tc>
          <w:tcPr>
            <w:tcW w:w="1864" w:type="dxa"/>
          </w:tcPr>
          <w:p w:rsidR="005D14D0" w:rsidRPr="00C01973" w:rsidRDefault="005D14D0" w:rsidP="00CC6B6D">
            <w:pPr>
              <w:jc w:val="both"/>
              <w:rPr>
                <w:rFonts w:ascii="Times New Roman" w:hAnsi="Times New Roman" w:cs="Times New Roman"/>
                <w:b/>
              </w:rPr>
            </w:pPr>
            <w:r w:rsidRPr="00C01973">
              <w:rPr>
                <w:rFonts w:ascii="Times New Roman" w:hAnsi="Times New Roman" w:cs="Times New Roman"/>
                <w:b/>
              </w:rPr>
              <w:t>Algorithm</w:t>
            </w:r>
          </w:p>
        </w:tc>
        <w:tc>
          <w:tcPr>
            <w:tcW w:w="1736" w:type="dxa"/>
          </w:tcPr>
          <w:p w:rsidR="005D14D0" w:rsidRPr="00C01973" w:rsidRDefault="005D14D0" w:rsidP="00CC6B6D">
            <w:pPr>
              <w:jc w:val="both"/>
              <w:rPr>
                <w:rFonts w:ascii="Times New Roman" w:hAnsi="Times New Roman" w:cs="Times New Roman"/>
                <w:b/>
              </w:rPr>
            </w:pPr>
            <w:r w:rsidRPr="00C01973">
              <w:rPr>
                <w:rFonts w:ascii="Times New Roman" w:hAnsi="Times New Roman" w:cs="Times New Roman"/>
                <w:b/>
              </w:rPr>
              <w:t>Parameters</w:t>
            </w:r>
          </w:p>
        </w:tc>
        <w:tc>
          <w:tcPr>
            <w:tcW w:w="1350" w:type="dxa"/>
          </w:tcPr>
          <w:p w:rsidR="005D14D0" w:rsidRPr="00C01973" w:rsidRDefault="005D14D0" w:rsidP="00CC6B6D">
            <w:pPr>
              <w:jc w:val="both"/>
              <w:rPr>
                <w:rFonts w:ascii="Times New Roman" w:hAnsi="Times New Roman" w:cs="Times New Roman"/>
                <w:b/>
              </w:rPr>
            </w:pPr>
            <w:r w:rsidRPr="00C01973">
              <w:rPr>
                <w:rFonts w:ascii="Times New Roman" w:hAnsi="Times New Roman" w:cs="Times New Roman"/>
                <w:b/>
              </w:rPr>
              <w:t>Correlation Coefficient (For Training set )</w:t>
            </w:r>
          </w:p>
        </w:tc>
        <w:tc>
          <w:tcPr>
            <w:tcW w:w="1350" w:type="dxa"/>
          </w:tcPr>
          <w:p w:rsidR="005D14D0" w:rsidRPr="00C01973" w:rsidRDefault="005D14D0" w:rsidP="00CC6B6D">
            <w:pPr>
              <w:jc w:val="both"/>
              <w:rPr>
                <w:rFonts w:ascii="Times New Roman" w:hAnsi="Times New Roman" w:cs="Times New Roman"/>
                <w:b/>
              </w:rPr>
            </w:pPr>
            <w:r w:rsidRPr="00C01973">
              <w:rPr>
                <w:rFonts w:ascii="Times New Roman" w:hAnsi="Times New Roman" w:cs="Times New Roman"/>
                <w:b/>
              </w:rPr>
              <w:t>Correlation Coefficient (For Cross Validation)</w:t>
            </w:r>
          </w:p>
        </w:tc>
        <w:tc>
          <w:tcPr>
            <w:tcW w:w="1170" w:type="dxa"/>
          </w:tcPr>
          <w:p w:rsidR="005D14D0" w:rsidRPr="00C01973" w:rsidRDefault="005D14D0" w:rsidP="00854046">
            <w:pPr>
              <w:jc w:val="both"/>
              <w:rPr>
                <w:rFonts w:ascii="Times New Roman" w:hAnsi="Times New Roman" w:cs="Times New Roman"/>
                <w:b/>
              </w:rPr>
            </w:pPr>
            <w:r w:rsidRPr="00C01973">
              <w:rPr>
                <w:rFonts w:ascii="Times New Roman" w:hAnsi="Times New Roman" w:cs="Times New Roman"/>
                <w:b/>
              </w:rPr>
              <w:t>Training error (RAE)</w:t>
            </w:r>
          </w:p>
        </w:tc>
        <w:tc>
          <w:tcPr>
            <w:tcW w:w="1350" w:type="dxa"/>
          </w:tcPr>
          <w:p w:rsidR="005D14D0" w:rsidRPr="00C01973" w:rsidRDefault="00C01973" w:rsidP="00507CDE">
            <w:pPr>
              <w:jc w:val="both"/>
              <w:rPr>
                <w:rFonts w:ascii="Times New Roman" w:hAnsi="Times New Roman" w:cs="Times New Roman"/>
                <w:b/>
              </w:rPr>
            </w:pPr>
            <w:r w:rsidRPr="00C01973">
              <w:rPr>
                <w:rFonts w:ascii="Times New Roman" w:hAnsi="Times New Roman" w:cs="Times New Roman"/>
                <w:b/>
              </w:rPr>
              <w:t>Cross Validation Error (</w:t>
            </w:r>
            <w:r w:rsidR="00507CDE">
              <w:rPr>
                <w:rFonts w:ascii="Times New Roman" w:hAnsi="Times New Roman" w:cs="Times New Roman"/>
                <w:b/>
              </w:rPr>
              <w:t>RAE)</w:t>
            </w:r>
          </w:p>
        </w:tc>
        <w:tc>
          <w:tcPr>
            <w:tcW w:w="1267" w:type="dxa"/>
          </w:tcPr>
          <w:p w:rsidR="005D14D0" w:rsidRPr="00C01973" w:rsidRDefault="00C01973" w:rsidP="00CC6B6D">
            <w:pPr>
              <w:jc w:val="both"/>
              <w:rPr>
                <w:rFonts w:ascii="Times New Roman" w:hAnsi="Times New Roman" w:cs="Times New Roman"/>
                <w:b/>
              </w:rPr>
            </w:pPr>
            <w:r w:rsidRPr="00C01973">
              <w:rPr>
                <w:rFonts w:ascii="Times New Roman" w:hAnsi="Times New Roman" w:cs="Times New Roman"/>
                <w:b/>
              </w:rPr>
              <w:t>Overfitting</w:t>
            </w:r>
          </w:p>
        </w:tc>
      </w:tr>
      <w:tr w:rsidR="005D14D0" w:rsidTr="0046258D">
        <w:tc>
          <w:tcPr>
            <w:tcW w:w="1864" w:type="dxa"/>
          </w:tcPr>
          <w:p w:rsidR="005D14D0" w:rsidRDefault="00A10D5F" w:rsidP="00CC6B6D">
            <w:pPr>
              <w:jc w:val="both"/>
              <w:rPr>
                <w:rFonts w:ascii="Times New Roman" w:hAnsi="Times New Roman" w:cs="Times New Roman"/>
              </w:rPr>
            </w:pPr>
            <w:r>
              <w:rPr>
                <w:rFonts w:ascii="Times New Roman" w:hAnsi="Times New Roman" w:cs="Times New Roman"/>
              </w:rPr>
              <w:t>Linear Regression</w:t>
            </w:r>
          </w:p>
        </w:tc>
        <w:tc>
          <w:tcPr>
            <w:tcW w:w="1736" w:type="dxa"/>
          </w:tcPr>
          <w:p w:rsidR="005D14D0" w:rsidRDefault="00561DA3" w:rsidP="00CC6B6D">
            <w:pPr>
              <w:jc w:val="both"/>
              <w:rPr>
                <w:rFonts w:ascii="Times New Roman" w:hAnsi="Times New Roman" w:cs="Times New Roman"/>
              </w:rPr>
            </w:pPr>
            <w:r w:rsidRPr="00561DA3">
              <w:rPr>
                <w:rFonts w:ascii="Times New Roman" w:hAnsi="Times New Roman" w:cs="Times New Roman"/>
              </w:rPr>
              <w:t>batchSize = 50</w:t>
            </w:r>
          </w:p>
        </w:tc>
        <w:tc>
          <w:tcPr>
            <w:tcW w:w="1350" w:type="dxa"/>
          </w:tcPr>
          <w:p w:rsidR="005D14D0" w:rsidRDefault="00D5064F" w:rsidP="00CC6B6D">
            <w:pPr>
              <w:jc w:val="both"/>
              <w:rPr>
                <w:rFonts w:ascii="Times New Roman" w:hAnsi="Times New Roman" w:cs="Times New Roman"/>
              </w:rPr>
            </w:pPr>
            <w:r>
              <w:rPr>
                <w:rFonts w:ascii="Times New Roman" w:hAnsi="Times New Roman" w:cs="Times New Roman"/>
              </w:rPr>
              <w:t>0.49</w:t>
            </w:r>
          </w:p>
        </w:tc>
        <w:tc>
          <w:tcPr>
            <w:tcW w:w="1350" w:type="dxa"/>
          </w:tcPr>
          <w:p w:rsidR="005D14D0" w:rsidRDefault="00D5064F" w:rsidP="00CC6B6D">
            <w:pPr>
              <w:jc w:val="both"/>
              <w:rPr>
                <w:rFonts w:ascii="Times New Roman" w:hAnsi="Times New Roman" w:cs="Times New Roman"/>
              </w:rPr>
            </w:pPr>
            <w:r>
              <w:rPr>
                <w:rFonts w:ascii="Times New Roman" w:hAnsi="Times New Roman" w:cs="Times New Roman"/>
              </w:rPr>
              <w:t>0.47</w:t>
            </w:r>
          </w:p>
        </w:tc>
        <w:tc>
          <w:tcPr>
            <w:tcW w:w="1170" w:type="dxa"/>
          </w:tcPr>
          <w:p w:rsidR="005D14D0" w:rsidRDefault="00183590" w:rsidP="00CC6B6D">
            <w:pPr>
              <w:jc w:val="both"/>
              <w:rPr>
                <w:rFonts w:ascii="Times New Roman" w:hAnsi="Times New Roman" w:cs="Times New Roman"/>
              </w:rPr>
            </w:pPr>
            <w:r>
              <w:rPr>
                <w:rFonts w:ascii="Times New Roman" w:hAnsi="Times New Roman" w:cs="Times New Roman"/>
              </w:rPr>
              <w:t>84.97%</w:t>
            </w:r>
          </w:p>
        </w:tc>
        <w:tc>
          <w:tcPr>
            <w:tcW w:w="1350" w:type="dxa"/>
          </w:tcPr>
          <w:p w:rsidR="005D14D0" w:rsidRDefault="00D3141A" w:rsidP="00CC6B6D">
            <w:pPr>
              <w:jc w:val="both"/>
              <w:rPr>
                <w:rFonts w:ascii="Times New Roman" w:hAnsi="Times New Roman" w:cs="Times New Roman"/>
              </w:rPr>
            </w:pPr>
            <w:r>
              <w:rPr>
                <w:rFonts w:ascii="Times New Roman" w:hAnsi="Times New Roman" w:cs="Times New Roman"/>
              </w:rPr>
              <w:t>86.33%</w:t>
            </w:r>
          </w:p>
        </w:tc>
        <w:tc>
          <w:tcPr>
            <w:tcW w:w="1267" w:type="dxa"/>
          </w:tcPr>
          <w:p w:rsidR="005D14D0" w:rsidRDefault="00FE36D1" w:rsidP="00CC6B6D">
            <w:pPr>
              <w:jc w:val="both"/>
              <w:rPr>
                <w:rFonts w:ascii="Times New Roman" w:hAnsi="Times New Roman" w:cs="Times New Roman"/>
              </w:rPr>
            </w:pPr>
            <w:r>
              <w:rPr>
                <w:rFonts w:ascii="Times New Roman" w:hAnsi="Times New Roman" w:cs="Times New Roman"/>
              </w:rPr>
              <w:t>NO</w:t>
            </w:r>
          </w:p>
        </w:tc>
      </w:tr>
      <w:tr w:rsidR="005D14D0" w:rsidTr="0046258D">
        <w:tc>
          <w:tcPr>
            <w:tcW w:w="1864" w:type="dxa"/>
          </w:tcPr>
          <w:p w:rsidR="005D14D0" w:rsidRDefault="00A10D5F" w:rsidP="00CC6B6D">
            <w:pPr>
              <w:jc w:val="both"/>
              <w:rPr>
                <w:rFonts w:ascii="Times New Roman" w:hAnsi="Times New Roman" w:cs="Times New Roman"/>
              </w:rPr>
            </w:pPr>
            <w:r>
              <w:rPr>
                <w:rFonts w:ascii="Times New Roman" w:hAnsi="Times New Roman" w:cs="Times New Roman"/>
              </w:rPr>
              <w:lastRenderedPageBreak/>
              <w:t>Linear Regression</w:t>
            </w:r>
          </w:p>
        </w:tc>
        <w:tc>
          <w:tcPr>
            <w:tcW w:w="1736" w:type="dxa"/>
          </w:tcPr>
          <w:p w:rsidR="005D14D0" w:rsidRDefault="00561DA3" w:rsidP="00CC6B6D">
            <w:pPr>
              <w:jc w:val="both"/>
              <w:rPr>
                <w:rFonts w:ascii="Times New Roman" w:hAnsi="Times New Roman" w:cs="Times New Roman"/>
              </w:rPr>
            </w:pPr>
            <w:r>
              <w:rPr>
                <w:rFonts w:ascii="Times New Roman" w:hAnsi="Times New Roman" w:cs="Times New Roman"/>
              </w:rPr>
              <w:t>batchSize = 10</w:t>
            </w:r>
            <w:r w:rsidRPr="00561DA3">
              <w:rPr>
                <w:rFonts w:ascii="Times New Roman" w:hAnsi="Times New Roman" w:cs="Times New Roman"/>
              </w:rPr>
              <w:t>0</w:t>
            </w:r>
          </w:p>
        </w:tc>
        <w:tc>
          <w:tcPr>
            <w:tcW w:w="1350" w:type="dxa"/>
          </w:tcPr>
          <w:p w:rsidR="005D14D0" w:rsidRDefault="00D5064F" w:rsidP="00CC6B6D">
            <w:pPr>
              <w:jc w:val="both"/>
              <w:rPr>
                <w:rFonts w:ascii="Times New Roman" w:hAnsi="Times New Roman" w:cs="Times New Roman"/>
              </w:rPr>
            </w:pPr>
            <w:r>
              <w:rPr>
                <w:rFonts w:ascii="Times New Roman" w:hAnsi="Times New Roman" w:cs="Times New Roman"/>
              </w:rPr>
              <w:t>0.49</w:t>
            </w:r>
          </w:p>
        </w:tc>
        <w:tc>
          <w:tcPr>
            <w:tcW w:w="1350" w:type="dxa"/>
          </w:tcPr>
          <w:p w:rsidR="005D14D0" w:rsidRDefault="001D1DB5" w:rsidP="00CC6B6D">
            <w:pPr>
              <w:jc w:val="both"/>
              <w:rPr>
                <w:rFonts w:ascii="Times New Roman" w:hAnsi="Times New Roman" w:cs="Times New Roman"/>
              </w:rPr>
            </w:pPr>
            <w:r>
              <w:rPr>
                <w:rFonts w:ascii="Times New Roman" w:hAnsi="Times New Roman" w:cs="Times New Roman"/>
              </w:rPr>
              <w:t>0.47</w:t>
            </w:r>
          </w:p>
        </w:tc>
        <w:tc>
          <w:tcPr>
            <w:tcW w:w="1170" w:type="dxa"/>
          </w:tcPr>
          <w:p w:rsidR="005D14D0" w:rsidRDefault="00183590" w:rsidP="00CC6B6D">
            <w:pPr>
              <w:jc w:val="both"/>
              <w:rPr>
                <w:rFonts w:ascii="Times New Roman" w:hAnsi="Times New Roman" w:cs="Times New Roman"/>
              </w:rPr>
            </w:pPr>
            <w:r>
              <w:rPr>
                <w:rFonts w:ascii="Times New Roman" w:hAnsi="Times New Roman" w:cs="Times New Roman"/>
              </w:rPr>
              <w:t>84.97%</w:t>
            </w:r>
          </w:p>
        </w:tc>
        <w:tc>
          <w:tcPr>
            <w:tcW w:w="1350" w:type="dxa"/>
          </w:tcPr>
          <w:p w:rsidR="005D14D0" w:rsidRDefault="00D3141A" w:rsidP="00CC6B6D">
            <w:pPr>
              <w:jc w:val="both"/>
              <w:rPr>
                <w:rFonts w:ascii="Times New Roman" w:hAnsi="Times New Roman" w:cs="Times New Roman"/>
              </w:rPr>
            </w:pPr>
            <w:r>
              <w:rPr>
                <w:rFonts w:ascii="Times New Roman" w:hAnsi="Times New Roman" w:cs="Times New Roman"/>
              </w:rPr>
              <w:t>86.33%</w:t>
            </w:r>
          </w:p>
        </w:tc>
        <w:tc>
          <w:tcPr>
            <w:tcW w:w="1267" w:type="dxa"/>
          </w:tcPr>
          <w:p w:rsidR="005D14D0" w:rsidRDefault="00FE36D1" w:rsidP="00CC6B6D">
            <w:pPr>
              <w:jc w:val="both"/>
              <w:rPr>
                <w:rFonts w:ascii="Times New Roman" w:hAnsi="Times New Roman" w:cs="Times New Roman"/>
              </w:rPr>
            </w:pPr>
            <w:r>
              <w:rPr>
                <w:rFonts w:ascii="Times New Roman" w:hAnsi="Times New Roman" w:cs="Times New Roman"/>
              </w:rPr>
              <w:t>NO</w:t>
            </w:r>
          </w:p>
        </w:tc>
      </w:tr>
      <w:tr w:rsidR="005D14D0" w:rsidTr="0046258D">
        <w:tc>
          <w:tcPr>
            <w:tcW w:w="1864" w:type="dxa"/>
          </w:tcPr>
          <w:p w:rsidR="005D14D0" w:rsidRDefault="00A10D5F" w:rsidP="00CC6B6D">
            <w:pPr>
              <w:jc w:val="both"/>
              <w:rPr>
                <w:rFonts w:ascii="Times New Roman" w:hAnsi="Times New Roman" w:cs="Times New Roman"/>
              </w:rPr>
            </w:pPr>
            <w:r>
              <w:rPr>
                <w:rFonts w:ascii="Times New Roman" w:hAnsi="Times New Roman" w:cs="Times New Roman"/>
              </w:rPr>
              <w:t>Linear Regression</w:t>
            </w:r>
          </w:p>
        </w:tc>
        <w:tc>
          <w:tcPr>
            <w:tcW w:w="1736" w:type="dxa"/>
          </w:tcPr>
          <w:p w:rsidR="005D14D0" w:rsidRDefault="00E3454B" w:rsidP="00CC6B6D">
            <w:pPr>
              <w:jc w:val="both"/>
              <w:rPr>
                <w:rFonts w:ascii="Times New Roman" w:hAnsi="Times New Roman" w:cs="Times New Roman"/>
              </w:rPr>
            </w:pPr>
            <w:r>
              <w:rPr>
                <w:rFonts w:ascii="Times New Roman" w:hAnsi="Times New Roman" w:cs="Times New Roman"/>
              </w:rPr>
              <w:t xml:space="preserve">numDecimalPlaces </w:t>
            </w:r>
            <w:r w:rsidR="00561DA3">
              <w:rPr>
                <w:rFonts w:ascii="Times New Roman" w:hAnsi="Times New Roman" w:cs="Times New Roman"/>
              </w:rPr>
              <w:t xml:space="preserve"> = </w:t>
            </w:r>
            <w:r>
              <w:rPr>
                <w:rFonts w:ascii="Times New Roman" w:hAnsi="Times New Roman" w:cs="Times New Roman"/>
              </w:rPr>
              <w:t>4</w:t>
            </w:r>
          </w:p>
        </w:tc>
        <w:tc>
          <w:tcPr>
            <w:tcW w:w="1350" w:type="dxa"/>
          </w:tcPr>
          <w:p w:rsidR="005D14D0" w:rsidRDefault="00D5064F" w:rsidP="00CC6B6D">
            <w:pPr>
              <w:jc w:val="both"/>
              <w:rPr>
                <w:rFonts w:ascii="Times New Roman" w:hAnsi="Times New Roman" w:cs="Times New Roman"/>
              </w:rPr>
            </w:pPr>
            <w:r>
              <w:rPr>
                <w:rFonts w:ascii="Times New Roman" w:hAnsi="Times New Roman" w:cs="Times New Roman"/>
              </w:rPr>
              <w:t>0.49</w:t>
            </w:r>
          </w:p>
        </w:tc>
        <w:tc>
          <w:tcPr>
            <w:tcW w:w="1350" w:type="dxa"/>
          </w:tcPr>
          <w:p w:rsidR="005D14D0" w:rsidRDefault="001D1DB5" w:rsidP="00CC6B6D">
            <w:pPr>
              <w:jc w:val="both"/>
              <w:rPr>
                <w:rFonts w:ascii="Times New Roman" w:hAnsi="Times New Roman" w:cs="Times New Roman"/>
              </w:rPr>
            </w:pPr>
            <w:r>
              <w:rPr>
                <w:rFonts w:ascii="Times New Roman" w:hAnsi="Times New Roman" w:cs="Times New Roman"/>
              </w:rPr>
              <w:t>0.47</w:t>
            </w:r>
          </w:p>
        </w:tc>
        <w:tc>
          <w:tcPr>
            <w:tcW w:w="1170" w:type="dxa"/>
          </w:tcPr>
          <w:p w:rsidR="005D14D0" w:rsidRDefault="00183590" w:rsidP="00CC6B6D">
            <w:pPr>
              <w:jc w:val="both"/>
              <w:rPr>
                <w:rFonts w:ascii="Times New Roman" w:hAnsi="Times New Roman" w:cs="Times New Roman"/>
              </w:rPr>
            </w:pPr>
            <w:r>
              <w:rPr>
                <w:rFonts w:ascii="Times New Roman" w:hAnsi="Times New Roman" w:cs="Times New Roman"/>
              </w:rPr>
              <w:t>84.97%</w:t>
            </w:r>
          </w:p>
        </w:tc>
        <w:tc>
          <w:tcPr>
            <w:tcW w:w="1350" w:type="dxa"/>
          </w:tcPr>
          <w:p w:rsidR="005D14D0" w:rsidRDefault="00D3141A" w:rsidP="00CC6B6D">
            <w:pPr>
              <w:jc w:val="both"/>
              <w:rPr>
                <w:rFonts w:ascii="Times New Roman" w:hAnsi="Times New Roman" w:cs="Times New Roman"/>
              </w:rPr>
            </w:pPr>
            <w:r>
              <w:rPr>
                <w:rFonts w:ascii="Times New Roman" w:hAnsi="Times New Roman" w:cs="Times New Roman"/>
              </w:rPr>
              <w:t>86.33%</w:t>
            </w:r>
          </w:p>
        </w:tc>
        <w:tc>
          <w:tcPr>
            <w:tcW w:w="1267" w:type="dxa"/>
          </w:tcPr>
          <w:p w:rsidR="005D14D0" w:rsidRDefault="00FE36D1" w:rsidP="00CC6B6D">
            <w:pPr>
              <w:jc w:val="both"/>
              <w:rPr>
                <w:rFonts w:ascii="Times New Roman" w:hAnsi="Times New Roman" w:cs="Times New Roman"/>
              </w:rPr>
            </w:pPr>
            <w:r>
              <w:rPr>
                <w:rFonts w:ascii="Times New Roman" w:hAnsi="Times New Roman" w:cs="Times New Roman"/>
              </w:rPr>
              <w:t>NO</w:t>
            </w:r>
          </w:p>
        </w:tc>
      </w:tr>
      <w:tr w:rsidR="005D14D0" w:rsidTr="0046258D">
        <w:tc>
          <w:tcPr>
            <w:tcW w:w="1864" w:type="dxa"/>
          </w:tcPr>
          <w:p w:rsidR="005D14D0" w:rsidRDefault="00A10D5F" w:rsidP="00CC6B6D">
            <w:pPr>
              <w:jc w:val="both"/>
              <w:rPr>
                <w:rFonts w:ascii="Times New Roman" w:hAnsi="Times New Roman" w:cs="Times New Roman"/>
              </w:rPr>
            </w:pPr>
            <w:r>
              <w:rPr>
                <w:rFonts w:ascii="Times New Roman" w:hAnsi="Times New Roman" w:cs="Times New Roman"/>
              </w:rPr>
              <w:t>Linear Regression</w:t>
            </w:r>
          </w:p>
        </w:tc>
        <w:tc>
          <w:tcPr>
            <w:tcW w:w="1736" w:type="dxa"/>
          </w:tcPr>
          <w:p w:rsidR="005D14D0" w:rsidRDefault="00561DA3" w:rsidP="00CC6B6D">
            <w:pPr>
              <w:jc w:val="both"/>
              <w:rPr>
                <w:rFonts w:ascii="Times New Roman" w:hAnsi="Times New Roman" w:cs="Times New Roman"/>
              </w:rPr>
            </w:pPr>
            <w:r>
              <w:rPr>
                <w:rFonts w:ascii="Times New Roman" w:hAnsi="Times New Roman" w:cs="Times New Roman"/>
              </w:rPr>
              <w:t>batchSize = 40</w:t>
            </w:r>
            <w:r w:rsidRPr="00561DA3">
              <w:rPr>
                <w:rFonts w:ascii="Times New Roman" w:hAnsi="Times New Roman" w:cs="Times New Roman"/>
              </w:rPr>
              <w:t>0</w:t>
            </w:r>
          </w:p>
        </w:tc>
        <w:tc>
          <w:tcPr>
            <w:tcW w:w="1350" w:type="dxa"/>
          </w:tcPr>
          <w:p w:rsidR="005D14D0" w:rsidRDefault="00D5064F" w:rsidP="00CC6B6D">
            <w:pPr>
              <w:jc w:val="both"/>
              <w:rPr>
                <w:rFonts w:ascii="Times New Roman" w:hAnsi="Times New Roman" w:cs="Times New Roman"/>
              </w:rPr>
            </w:pPr>
            <w:r>
              <w:rPr>
                <w:rFonts w:ascii="Times New Roman" w:hAnsi="Times New Roman" w:cs="Times New Roman"/>
              </w:rPr>
              <w:t>0.49</w:t>
            </w:r>
          </w:p>
        </w:tc>
        <w:tc>
          <w:tcPr>
            <w:tcW w:w="1350" w:type="dxa"/>
          </w:tcPr>
          <w:p w:rsidR="005D14D0" w:rsidRDefault="001D1DB5" w:rsidP="00CC6B6D">
            <w:pPr>
              <w:jc w:val="both"/>
              <w:rPr>
                <w:rFonts w:ascii="Times New Roman" w:hAnsi="Times New Roman" w:cs="Times New Roman"/>
              </w:rPr>
            </w:pPr>
            <w:r>
              <w:rPr>
                <w:rFonts w:ascii="Times New Roman" w:hAnsi="Times New Roman" w:cs="Times New Roman"/>
              </w:rPr>
              <w:t>0.47</w:t>
            </w:r>
          </w:p>
        </w:tc>
        <w:tc>
          <w:tcPr>
            <w:tcW w:w="1170" w:type="dxa"/>
          </w:tcPr>
          <w:p w:rsidR="005D14D0" w:rsidRDefault="00183590" w:rsidP="00CC6B6D">
            <w:pPr>
              <w:jc w:val="both"/>
              <w:rPr>
                <w:rFonts w:ascii="Times New Roman" w:hAnsi="Times New Roman" w:cs="Times New Roman"/>
              </w:rPr>
            </w:pPr>
            <w:r>
              <w:rPr>
                <w:rFonts w:ascii="Times New Roman" w:hAnsi="Times New Roman" w:cs="Times New Roman"/>
              </w:rPr>
              <w:t>84.97%</w:t>
            </w:r>
          </w:p>
        </w:tc>
        <w:tc>
          <w:tcPr>
            <w:tcW w:w="1350" w:type="dxa"/>
          </w:tcPr>
          <w:p w:rsidR="005D14D0" w:rsidRDefault="00D3141A" w:rsidP="00CC6B6D">
            <w:pPr>
              <w:jc w:val="both"/>
              <w:rPr>
                <w:rFonts w:ascii="Times New Roman" w:hAnsi="Times New Roman" w:cs="Times New Roman"/>
              </w:rPr>
            </w:pPr>
            <w:r>
              <w:rPr>
                <w:rFonts w:ascii="Times New Roman" w:hAnsi="Times New Roman" w:cs="Times New Roman"/>
              </w:rPr>
              <w:t>86.33%</w:t>
            </w:r>
          </w:p>
        </w:tc>
        <w:tc>
          <w:tcPr>
            <w:tcW w:w="1267" w:type="dxa"/>
          </w:tcPr>
          <w:p w:rsidR="005D14D0" w:rsidRDefault="00FE36D1" w:rsidP="00CC6B6D">
            <w:pPr>
              <w:jc w:val="both"/>
              <w:rPr>
                <w:rFonts w:ascii="Times New Roman" w:hAnsi="Times New Roman" w:cs="Times New Roman"/>
              </w:rPr>
            </w:pPr>
            <w:r>
              <w:rPr>
                <w:rFonts w:ascii="Times New Roman" w:hAnsi="Times New Roman" w:cs="Times New Roman"/>
              </w:rPr>
              <w:t>NO</w:t>
            </w:r>
          </w:p>
        </w:tc>
      </w:tr>
      <w:tr w:rsidR="005D14D0" w:rsidTr="0046258D">
        <w:tc>
          <w:tcPr>
            <w:tcW w:w="1864" w:type="dxa"/>
          </w:tcPr>
          <w:p w:rsidR="005D14D0" w:rsidRDefault="00A10D5F" w:rsidP="00CC6B6D">
            <w:pPr>
              <w:jc w:val="both"/>
              <w:rPr>
                <w:rFonts w:ascii="Times New Roman" w:hAnsi="Times New Roman" w:cs="Times New Roman"/>
              </w:rPr>
            </w:pPr>
            <w:r>
              <w:rPr>
                <w:rFonts w:ascii="Times New Roman" w:hAnsi="Times New Roman" w:cs="Times New Roman"/>
              </w:rPr>
              <w:t>Linear Regression</w:t>
            </w:r>
          </w:p>
        </w:tc>
        <w:tc>
          <w:tcPr>
            <w:tcW w:w="1736" w:type="dxa"/>
          </w:tcPr>
          <w:p w:rsidR="005D14D0" w:rsidRDefault="009A2ED7" w:rsidP="00CC6B6D">
            <w:pPr>
              <w:jc w:val="both"/>
              <w:rPr>
                <w:rFonts w:ascii="Times New Roman" w:hAnsi="Times New Roman" w:cs="Times New Roman"/>
              </w:rPr>
            </w:pPr>
            <w:r>
              <w:rPr>
                <w:rFonts w:ascii="Times New Roman" w:hAnsi="Times New Roman" w:cs="Times New Roman"/>
              </w:rPr>
              <w:t>numDecimalPlaces  = 20</w:t>
            </w:r>
          </w:p>
        </w:tc>
        <w:tc>
          <w:tcPr>
            <w:tcW w:w="1350" w:type="dxa"/>
          </w:tcPr>
          <w:p w:rsidR="005D14D0" w:rsidRDefault="00D5064F" w:rsidP="00CC6B6D">
            <w:pPr>
              <w:jc w:val="both"/>
              <w:rPr>
                <w:rFonts w:ascii="Times New Roman" w:hAnsi="Times New Roman" w:cs="Times New Roman"/>
              </w:rPr>
            </w:pPr>
            <w:r>
              <w:rPr>
                <w:rFonts w:ascii="Times New Roman" w:hAnsi="Times New Roman" w:cs="Times New Roman"/>
              </w:rPr>
              <w:t>0.49</w:t>
            </w:r>
          </w:p>
        </w:tc>
        <w:tc>
          <w:tcPr>
            <w:tcW w:w="1350" w:type="dxa"/>
          </w:tcPr>
          <w:p w:rsidR="005D14D0" w:rsidRDefault="001D1DB5" w:rsidP="00CC6B6D">
            <w:pPr>
              <w:jc w:val="both"/>
              <w:rPr>
                <w:rFonts w:ascii="Times New Roman" w:hAnsi="Times New Roman" w:cs="Times New Roman"/>
              </w:rPr>
            </w:pPr>
            <w:r>
              <w:rPr>
                <w:rFonts w:ascii="Times New Roman" w:hAnsi="Times New Roman" w:cs="Times New Roman"/>
              </w:rPr>
              <w:t>0.47</w:t>
            </w:r>
          </w:p>
        </w:tc>
        <w:tc>
          <w:tcPr>
            <w:tcW w:w="1170" w:type="dxa"/>
          </w:tcPr>
          <w:p w:rsidR="005D14D0" w:rsidRDefault="00183590" w:rsidP="00CC6B6D">
            <w:pPr>
              <w:jc w:val="both"/>
              <w:rPr>
                <w:rFonts w:ascii="Times New Roman" w:hAnsi="Times New Roman" w:cs="Times New Roman"/>
              </w:rPr>
            </w:pPr>
            <w:r>
              <w:rPr>
                <w:rFonts w:ascii="Times New Roman" w:hAnsi="Times New Roman" w:cs="Times New Roman"/>
              </w:rPr>
              <w:t>84.97%</w:t>
            </w:r>
          </w:p>
        </w:tc>
        <w:tc>
          <w:tcPr>
            <w:tcW w:w="1350" w:type="dxa"/>
          </w:tcPr>
          <w:p w:rsidR="005D14D0" w:rsidRDefault="00D3141A" w:rsidP="00CC6B6D">
            <w:pPr>
              <w:jc w:val="both"/>
              <w:rPr>
                <w:rFonts w:ascii="Times New Roman" w:hAnsi="Times New Roman" w:cs="Times New Roman"/>
              </w:rPr>
            </w:pPr>
            <w:r>
              <w:rPr>
                <w:rFonts w:ascii="Times New Roman" w:hAnsi="Times New Roman" w:cs="Times New Roman"/>
              </w:rPr>
              <w:t>86.33%</w:t>
            </w:r>
          </w:p>
        </w:tc>
        <w:tc>
          <w:tcPr>
            <w:tcW w:w="1267" w:type="dxa"/>
          </w:tcPr>
          <w:p w:rsidR="005D14D0" w:rsidRDefault="00FE36D1" w:rsidP="00CC6B6D">
            <w:pPr>
              <w:jc w:val="both"/>
              <w:rPr>
                <w:rFonts w:ascii="Times New Roman" w:hAnsi="Times New Roman" w:cs="Times New Roman"/>
              </w:rPr>
            </w:pPr>
            <w:r>
              <w:rPr>
                <w:rFonts w:ascii="Times New Roman" w:hAnsi="Times New Roman" w:cs="Times New Roman"/>
              </w:rPr>
              <w:t>NO</w:t>
            </w:r>
          </w:p>
        </w:tc>
      </w:tr>
    </w:tbl>
    <w:p w:rsidR="005D14D0" w:rsidRDefault="005D14D0" w:rsidP="00CC6B6D">
      <w:pPr>
        <w:spacing w:after="0"/>
        <w:jc w:val="both"/>
        <w:rPr>
          <w:rFonts w:ascii="Times New Roman" w:hAnsi="Times New Roman" w:cs="Times New Roman"/>
        </w:rPr>
      </w:pPr>
    </w:p>
    <w:p w:rsidR="00C05591" w:rsidRDefault="00E3454B" w:rsidP="007A3E2F">
      <w:pPr>
        <w:spacing w:after="0"/>
        <w:jc w:val="both"/>
        <w:rPr>
          <w:rFonts w:ascii="Times New Roman" w:hAnsi="Times New Roman" w:cs="Times New Roman"/>
        </w:rPr>
      </w:pPr>
      <w:r>
        <w:rPr>
          <w:rFonts w:ascii="Times New Roman" w:hAnsi="Times New Roman" w:cs="Times New Roman"/>
        </w:rPr>
        <w:t xml:space="preserve">In the above table, we can </w:t>
      </w:r>
      <w:r w:rsidR="006979CC">
        <w:rPr>
          <w:rFonts w:ascii="Times New Roman" w:hAnsi="Times New Roman" w:cs="Times New Roman"/>
        </w:rPr>
        <w:t xml:space="preserve">say </w:t>
      </w:r>
      <w:r>
        <w:rPr>
          <w:rFonts w:ascii="Times New Roman" w:hAnsi="Times New Roman" w:cs="Times New Roman"/>
        </w:rPr>
        <w:t xml:space="preserve">that despite changing </w:t>
      </w:r>
      <w:r w:rsidR="00AA0201">
        <w:rPr>
          <w:rFonts w:ascii="Times New Roman" w:hAnsi="Times New Roman" w:cs="Times New Roman"/>
        </w:rPr>
        <w:t xml:space="preserve">the parameter values, the difference errors and coefficient values remains constant. We found that only the time taken for each run was different. </w:t>
      </w:r>
    </w:p>
    <w:p w:rsidR="00922982" w:rsidRDefault="00922982" w:rsidP="007A3E2F">
      <w:pPr>
        <w:spacing w:after="0"/>
        <w:jc w:val="both"/>
        <w:rPr>
          <w:rFonts w:ascii="Times New Roman" w:hAnsi="Times New Roman" w:cs="Times New Roman"/>
        </w:rPr>
      </w:pPr>
    </w:p>
    <w:p w:rsidR="00922982" w:rsidRDefault="00BC33DB" w:rsidP="007A3E2F">
      <w:pPr>
        <w:spacing w:after="0"/>
        <w:jc w:val="both"/>
        <w:rPr>
          <w:rFonts w:ascii="Times New Roman" w:hAnsi="Times New Roman" w:cs="Times New Roman"/>
        </w:rPr>
      </w:pPr>
      <w:r>
        <w:rPr>
          <w:rFonts w:ascii="Times New Roman" w:hAnsi="Times New Roman" w:cs="Times New Roman"/>
        </w:rPr>
        <w:t xml:space="preserve">Finally, </w:t>
      </w:r>
      <w:r w:rsidR="00922982">
        <w:rPr>
          <w:rFonts w:ascii="Times New Roman" w:hAnsi="Times New Roman" w:cs="Times New Roman"/>
        </w:rPr>
        <w:t>we can conclude that</w:t>
      </w:r>
      <w:r>
        <w:rPr>
          <w:rFonts w:ascii="Times New Roman" w:hAnsi="Times New Roman" w:cs="Times New Roman"/>
        </w:rPr>
        <w:t xml:space="preserve"> Linear Regression works better in terms of prediction compared to other models. This is because the target variable is a continuous numeric attribute</w:t>
      </w:r>
      <w:r w:rsidR="00952D66">
        <w:rPr>
          <w:rFonts w:ascii="Times New Roman" w:hAnsi="Times New Roman" w:cs="Times New Roman"/>
        </w:rPr>
        <w:t xml:space="preserve"> where in general Linear Regression is used to predict the numerical values</w:t>
      </w:r>
      <w:r>
        <w:rPr>
          <w:rFonts w:ascii="Times New Roman" w:hAnsi="Times New Roman" w:cs="Times New Roman"/>
        </w:rPr>
        <w:t>.</w:t>
      </w:r>
      <w:r w:rsidR="006D1F4B">
        <w:rPr>
          <w:rFonts w:ascii="Times New Roman" w:hAnsi="Times New Roman" w:cs="Times New Roman"/>
        </w:rPr>
        <w:t xml:space="preserve"> </w:t>
      </w:r>
      <w:r w:rsidR="002F1F58">
        <w:rPr>
          <w:rFonts w:ascii="Times New Roman" w:hAnsi="Times New Roman" w:cs="Times New Roman"/>
        </w:rPr>
        <w:t xml:space="preserve">As </w:t>
      </w:r>
      <w:r w:rsidR="006D1F4B">
        <w:rPr>
          <w:rFonts w:ascii="Times New Roman" w:hAnsi="Times New Roman" w:cs="Times New Roman"/>
        </w:rPr>
        <w:t>we mentioned earlier, we had to discard important features li</w:t>
      </w:r>
      <w:r w:rsidR="00790793">
        <w:rPr>
          <w:rFonts w:ascii="Times New Roman" w:hAnsi="Times New Roman" w:cs="Times New Roman"/>
        </w:rPr>
        <w:t xml:space="preserve">ke Director </w:t>
      </w:r>
      <w:r w:rsidR="009F66DD">
        <w:rPr>
          <w:rFonts w:ascii="Times New Roman" w:hAnsi="Times New Roman" w:cs="Times New Roman"/>
        </w:rPr>
        <w:t>Name</w:t>
      </w:r>
      <w:r w:rsidR="00FE7736">
        <w:rPr>
          <w:rFonts w:ascii="Times New Roman" w:hAnsi="Times New Roman" w:cs="Times New Roman"/>
        </w:rPr>
        <w:t xml:space="preserve">, </w:t>
      </w:r>
      <w:r w:rsidR="00790793">
        <w:rPr>
          <w:rFonts w:ascii="Times New Roman" w:hAnsi="Times New Roman" w:cs="Times New Roman"/>
        </w:rPr>
        <w:t>A</w:t>
      </w:r>
      <w:r w:rsidR="009F66DD">
        <w:rPr>
          <w:rFonts w:ascii="Times New Roman" w:hAnsi="Times New Roman" w:cs="Times New Roman"/>
        </w:rPr>
        <w:t>ctor N</w:t>
      </w:r>
      <w:r w:rsidR="00790793">
        <w:rPr>
          <w:rFonts w:ascii="Times New Roman" w:hAnsi="Times New Roman" w:cs="Times New Roman"/>
        </w:rPr>
        <w:t>ame</w:t>
      </w:r>
      <w:r w:rsidR="00FE7736">
        <w:rPr>
          <w:rFonts w:ascii="Times New Roman" w:hAnsi="Times New Roman" w:cs="Times New Roman"/>
        </w:rPr>
        <w:t>, Mov</w:t>
      </w:r>
      <w:r w:rsidR="00485172">
        <w:rPr>
          <w:rFonts w:ascii="Times New Roman" w:hAnsi="Times New Roman" w:cs="Times New Roman"/>
        </w:rPr>
        <w:t>i</w:t>
      </w:r>
      <w:r w:rsidR="00FE7736">
        <w:rPr>
          <w:rFonts w:ascii="Times New Roman" w:hAnsi="Times New Roman" w:cs="Times New Roman"/>
        </w:rPr>
        <w:t>e title</w:t>
      </w:r>
      <w:r w:rsidR="006D1F4B">
        <w:rPr>
          <w:rFonts w:ascii="Times New Roman" w:hAnsi="Times New Roman" w:cs="Times New Roman"/>
        </w:rPr>
        <w:t xml:space="preserve"> for the building an efficient </w:t>
      </w:r>
      <w:r w:rsidR="00917BBF">
        <w:rPr>
          <w:rFonts w:ascii="Times New Roman" w:hAnsi="Times New Roman" w:cs="Times New Roman"/>
        </w:rPr>
        <w:t>model</w:t>
      </w:r>
      <w:r w:rsidR="00602ACB">
        <w:rPr>
          <w:rFonts w:ascii="Times New Roman" w:hAnsi="Times New Roman" w:cs="Times New Roman"/>
        </w:rPr>
        <w:t xml:space="preserve"> (avoid weka crash)</w:t>
      </w:r>
      <w:r w:rsidR="006D1F4B">
        <w:rPr>
          <w:rFonts w:ascii="Times New Roman" w:hAnsi="Times New Roman" w:cs="Times New Roman"/>
        </w:rPr>
        <w:t>.</w:t>
      </w:r>
      <w:r w:rsidR="00F023F6">
        <w:rPr>
          <w:rFonts w:ascii="Times New Roman" w:hAnsi="Times New Roman" w:cs="Times New Roman"/>
        </w:rPr>
        <w:t xml:space="preserve"> </w:t>
      </w:r>
      <w:r w:rsidR="006D7713">
        <w:rPr>
          <w:rFonts w:ascii="Times New Roman" w:hAnsi="Times New Roman" w:cs="Times New Roman"/>
        </w:rPr>
        <w:t xml:space="preserve">Also, </w:t>
      </w:r>
      <w:r w:rsidR="00D63B1D">
        <w:rPr>
          <w:rFonts w:ascii="Times New Roman" w:hAnsi="Times New Roman" w:cs="Times New Roman"/>
        </w:rPr>
        <w:t>s</w:t>
      </w:r>
      <w:r w:rsidR="008175C1">
        <w:rPr>
          <w:rFonts w:ascii="Times New Roman" w:hAnsi="Times New Roman" w:cs="Times New Roman"/>
        </w:rPr>
        <w:t>ince the categorical values were too many</w:t>
      </w:r>
      <w:r w:rsidR="003935A4">
        <w:rPr>
          <w:rFonts w:ascii="Times New Roman" w:hAnsi="Times New Roman" w:cs="Times New Roman"/>
        </w:rPr>
        <w:t xml:space="preserve"> for these attributes</w:t>
      </w:r>
      <w:r w:rsidR="00D95200">
        <w:rPr>
          <w:rFonts w:ascii="Times New Roman" w:hAnsi="Times New Roman" w:cs="Times New Roman"/>
        </w:rPr>
        <w:t>,</w:t>
      </w:r>
      <w:r w:rsidR="003935A4">
        <w:rPr>
          <w:rFonts w:ascii="Times New Roman" w:hAnsi="Times New Roman" w:cs="Times New Roman"/>
        </w:rPr>
        <w:t xml:space="preserve"> </w:t>
      </w:r>
      <w:r w:rsidR="008175C1">
        <w:rPr>
          <w:rFonts w:ascii="Times New Roman" w:hAnsi="Times New Roman" w:cs="Times New Roman"/>
        </w:rPr>
        <w:t xml:space="preserve">visualizations in Weka </w:t>
      </w:r>
      <w:r w:rsidR="00E87BCD">
        <w:rPr>
          <w:rFonts w:ascii="Times New Roman" w:hAnsi="Times New Roman" w:cs="Times New Roman"/>
        </w:rPr>
        <w:t xml:space="preserve">using these attributes </w:t>
      </w:r>
      <w:r w:rsidR="008175C1">
        <w:rPr>
          <w:rFonts w:ascii="Times New Roman" w:hAnsi="Times New Roman" w:cs="Times New Roman"/>
        </w:rPr>
        <w:t>couldn’t be</w:t>
      </w:r>
      <w:r w:rsidR="003935A4">
        <w:rPr>
          <w:rFonts w:ascii="Times New Roman" w:hAnsi="Times New Roman" w:cs="Times New Roman"/>
        </w:rPr>
        <w:t xml:space="preserve"> </w:t>
      </w:r>
      <w:r w:rsidR="00F20F6D">
        <w:rPr>
          <w:rFonts w:ascii="Times New Roman" w:hAnsi="Times New Roman" w:cs="Times New Roman"/>
        </w:rPr>
        <w:t>interpreted</w:t>
      </w:r>
      <w:r w:rsidR="008175C1">
        <w:rPr>
          <w:rFonts w:ascii="Times New Roman" w:hAnsi="Times New Roman" w:cs="Times New Roman"/>
        </w:rPr>
        <w:t xml:space="preserve">. </w:t>
      </w:r>
      <w:r w:rsidR="00F023F6">
        <w:rPr>
          <w:rFonts w:ascii="Times New Roman" w:hAnsi="Times New Roman" w:cs="Times New Roman"/>
        </w:rPr>
        <w:t>The</w:t>
      </w:r>
      <w:r w:rsidR="00602ACB">
        <w:rPr>
          <w:rFonts w:ascii="Times New Roman" w:hAnsi="Times New Roman" w:cs="Times New Roman"/>
        </w:rPr>
        <w:t xml:space="preserve"> model could now only be able to predict score based on a country</w:t>
      </w:r>
      <w:r w:rsidR="00F42B39">
        <w:rPr>
          <w:rFonts w:ascii="Times New Roman" w:hAnsi="Times New Roman" w:cs="Times New Roman"/>
        </w:rPr>
        <w:t xml:space="preserve"> which includes lot of mislabelled errors</w:t>
      </w:r>
      <w:r w:rsidR="00076D1C">
        <w:rPr>
          <w:rFonts w:ascii="Times New Roman" w:hAnsi="Times New Roman" w:cs="Times New Roman"/>
        </w:rPr>
        <w:t>.</w:t>
      </w:r>
      <w:r w:rsidR="00602ACB">
        <w:rPr>
          <w:rFonts w:ascii="Times New Roman" w:hAnsi="Times New Roman" w:cs="Times New Roman"/>
        </w:rPr>
        <w:t xml:space="preserve"> </w:t>
      </w:r>
    </w:p>
    <w:p w:rsidR="00C05591" w:rsidRDefault="00C05591" w:rsidP="007A3E2F">
      <w:pPr>
        <w:spacing w:after="0"/>
        <w:jc w:val="both"/>
        <w:rPr>
          <w:rFonts w:ascii="Times New Roman" w:hAnsi="Times New Roman" w:cs="Times New Roman"/>
        </w:rPr>
      </w:pPr>
    </w:p>
    <w:p w:rsidR="00C05591" w:rsidRDefault="00C05591" w:rsidP="007A3E2F">
      <w:pPr>
        <w:spacing w:after="0"/>
        <w:jc w:val="both"/>
        <w:rPr>
          <w:rFonts w:ascii="Times New Roman" w:hAnsi="Times New Roman" w:cs="Times New Roman"/>
        </w:rPr>
      </w:pPr>
    </w:p>
    <w:p w:rsidR="00C05591" w:rsidRDefault="00C05591" w:rsidP="007A3E2F">
      <w:pPr>
        <w:spacing w:after="0"/>
        <w:jc w:val="both"/>
        <w:rPr>
          <w:rFonts w:ascii="Times New Roman" w:hAnsi="Times New Roman" w:cs="Times New Roman"/>
        </w:rPr>
      </w:pPr>
    </w:p>
    <w:p w:rsidR="0000676F" w:rsidRPr="001C5720" w:rsidRDefault="0000676F" w:rsidP="0000676F">
      <w:pPr>
        <w:spacing w:after="0"/>
        <w:jc w:val="both"/>
        <w:rPr>
          <w:rFonts w:ascii="Times New Roman" w:hAnsi="Times New Roman" w:cs="Times New Roman"/>
        </w:rPr>
      </w:pPr>
    </w:p>
    <w:sectPr w:rsidR="0000676F" w:rsidRPr="001C5720" w:rsidSect="00C56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16D7"/>
    <w:rsid w:val="0000676F"/>
    <w:rsid w:val="000673C4"/>
    <w:rsid w:val="00076D1C"/>
    <w:rsid w:val="00094DDF"/>
    <w:rsid w:val="000A6260"/>
    <w:rsid w:val="000A63E0"/>
    <w:rsid w:val="000B699D"/>
    <w:rsid w:val="000C5C20"/>
    <w:rsid w:val="000D2F24"/>
    <w:rsid w:val="00121343"/>
    <w:rsid w:val="00157ED4"/>
    <w:rsid w:val="0016325D"/>
    <w:rsid w:val="00176F8C"/>
    <w:rsid w:val="00183590"/>
    <w:rsid w:val="001C5720"/>
    <w:rsid w:val="001D1DB5"/>
    <w:rsid w:val="001F1FB7"/>
    <w:rsid w:val="00223864"/>
    <w:rsid w:val="002338DB"/>
    <w:rsid w:val="002B36C7"/>
    <w:rsid w:val="002F1F58"/>
    <w:rsid w:val="002F45D9"/>
    <w:rsid w:val="003376BA"/>
    <w:rsid w:val="003935A4"/>
    <w:rsid w:val="003D1F7B"/>
    <w:rsid w:val="00415FFD"/>
    <w:rsid w:val="0041786E"/>
    <w:rsid w:val="00426883"/>
    <w:rsid w:val="0043455A"/>
    <w:rsid w:val="0046258D"/>
    <w:rsid w:val="00485172"/>
    <w:rsid w:val="00497CD0"/>
    <w:rsid w:val="004A2942"/>
    <w:rsid w:val="004E0AB5"/>
    <w:rsid w:val="004F778A"/>
    <w:rsid w:val="00505AEF"/>
    <w:rsid w:val="00507CDE"/>
    <w:rsid w:val="005319DC"/>
    <w:rsid w:val="005320AB"/>
    <w:rsid w:val="005503F3"/>
    <w:rsid w:val="00553C9F"/>
    <w:rsid w:val="00561DA3"/>
    <w:rsid w:val="00583D81"/>
    <w:rsid w:val="005B78BE"/>
    <w:rsid w:val="005D14D0"/>
    <w:rsid w:val="005F7D3F"/>
    <w:rsid w:val="00602ACB"/>
    <w:rsid w:val="00665971"/>
    <w:rsid w:val="0067113D"/>
    <w:rsid w:val="006979CC"/>
    <w:rsid w:val="006D1F4B"/>
    <w:rsid w:val="006D7713"/>
    <w:rsid w:val="006E641A"/>
    <w:rsid w:val="006F339C"/>
    <w:rsid w:val="0070163C"/>
    <w:rsid w:val="00705333"/>
    <w:rsid w:val="00731573"/>
    <w:rsid w:val="00732219"/>
    <w:rsid w:val="007361B1"/>
    <w:rsid w:val="00753B06"/>
    <w:rsid w:val="0077482B"/>
    <w:rsid w:val="00784E80"/>
    <w:rsid w:val="00790793"/>
    <w:rsid w:val="007A3E2F"/>
    <w:rsid w:val="007C1A08"/>
    <w:rsid w:val="007C3036"/>
    <w:rsid w:val="007E3D66"/>
    <w:rsid w:val="0081256C"/>
    <w:rsid w:val="008175C1"/>
    <w:rsid w:val="00826670"/>
    <w:rsid w:val="00854046"/>
    <w:rsid w:val="00887E6F"/>
    <w:rsid w:val="00887FAB"/>
    <w:rsid w:val="008B160C"/>
    <w:rsid w:val="008B4E94"/>
    <w:rsid w:val="008F5AC4"/>
    <w:rsid w:val="00904F4C"/>
    <w:rsid w:val="0091698F"/>
    <w:rsid w:val="00917BBF"/>
    <w:rsid w:val="00922982"/>
    <w:rsid w:val="00935EEB"/>
    <w:rsid w:val="00952D66"/>
    <w:rsid w:val="00996680"/>
    <w:rsid w:val="009A2ED7"/>
    <w:rsid w:val="009A3828"/>
    <w:rsid w:val="009C131B"/>
    <w:rsid w:val="009F66DD"/>
    <w:rsid w:val="00A059FA"/>
    <w:rsid w:val="00A069FF"/>
    <w:rsid w:val="00A10D5F"/>
    <w:rsid w:val="00A44E86"/>
    <w:rsid w:val="00A4685E"/>
    <w:rsid w:val="00AA0201"/>
    <w:rsid w:val="00AA2DEB"/>
    <w:rsid w:val="00AB1B62"/>
    <w:rsid w:val="00B27CB3"/>
    <w:rsid w:val="00B91E24"/>
    <w:rsid w:val="00BC28F7"/>
    <w:rsid w:val="00BC33DB"/>
    <w:rsid w:val="00BF154D"/>
    <w:rsid w:val="00BF176C"/>
    <w:rsid w:val="00BF5518"/>
    <w:rsid w:val="00C01973"/>
    <w:rsid w:val="00C05591"/>
    <w:rsid w:val="00C06B84"/>
    <w:rsid w:val="00C416D7"/>
    <w:rsid w:val="00C453EA"/>
    <w:rsid w:val="00C56E37"/>
    <w:rsid w:val="00C72EB5"/>
    <w:rsid w:val="00CB077F"/>
    <w:rsid w:val="00CC3DDB"/>
    <w:rsid w:val="00CC6B6D"/>
    <w:rsid w:val="00CD282C"/>
    <w:rsid w:val="00CE3D4E"/>
    <w:rsid w:val="00D22DDC"/>
    <w:rsid w:val="00D2573F"/>
    <w:rsid w:val="00D3141A"/>
    <w:rsid w:val="00D4553E"/>
    <w:rsid w:val="00D5064F"/>
    <w:rsid w:val="00D63B1D"/>
    <w:rsid w:val="00D95200"/>
    <w:rsid w:val="00DC47F5"/>
    <w:rsid w:val="00DD26BC"/>
    <w:rsid w:val="00E0210A"/>
    <w:rsid w:val="00E16FDD"/>
    <w:rsid w:val="00E252DB"/>
    <w:rsid w:val="00E3454B"/>
    <w:rsid w:val="00E55D6E"/>
    <w:rsid w:val="00E754D1"/>
    <w:rsid w:val="00E87BCD"/>
    <w:rsid w:val="00EB7529"/>
    <w:rsid w:val="00ED7788"/>
    <w:rsid w:val="00EE012E"/>
    <w:rsid w:val="00F023F6"/>
    <w:rsid w:val="00F124E9"/>
    <w:rsid w:val="00F15C85"/>
    <w:rsid w:val="00F20F6D"/>
    <w:rsid w:val="00F32FE6"/>
    <w:rsid w:val="00F42B39"/>
    <w:rsid w:val="00F914FF"/>
    <w:rsid w:val="00F919F0"/>
    <w:rsid w:val="00FA0E54"/>
    <w:rsid w:val="00FD7B4F"/>
    <w:rsid w:val="00FE36D1"/>
    <w:rsid w:val="00FE7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CB3"/>
    <w:rPr>
      <w:rFonts w:ascii="Tahoma" w:hAnsi="Tahoma" w:cs="Tahoma"/>
      <w:sz w:val="16"/>
      <w:szCs w:val="16"/>
    </w:rPr>
  </w:style>
  <w:style w:type="table" w:styleId="TableGrid">
    <w:name w:val="Table Grid"/>
    <w:basedOn w:val="TableNormal"/>
    <w:uiPriority w:val="59"/>
    <w:rsid w:val="00F914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D80FF-68C6-4978-A48F-44247678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winuser</cp:lastModifiedBy>
  <cp:revision>140</cp:revision>
  <dcterms:created xsi:type="dcterms:W3CDTF">2020-10-15T02:37:00Z</dcterms:created>
  <dcterms:modified xsi:type="dcterms:W3CDTF">2020-10-15T07:55:00Z</dcterms:modified>
</cp:coreProperties>
</file>