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6606" w14:textId="3DA040D4" w:rsidR="00FB0E4B" w:rsidRDefault="00FB0E4B" w:rsidP="005E16C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To perform assignments 1 to 5, refer to the table structures in Figure 1-5 and the table listings in Appendix A.</w:t>
      </w:r>
    </w:p>
    <w:p w14:paraId="089F1463" w14:textId="376AED5A" w:rsidR="005E16CD" w:rsidRPr="00263B06" w:rsidRDefault="005E16CD" w:rsidP="005E16CD">
      <w:pPr>
        <w:pStyle w:val="NormalWeb"/>
        <w:shd w:val="clear" w:color="auto" w:fill="FFFFFF"/>
        <w:spacing w:before="180" w:beforeAutospacing="0" w:after="180" w:afterAutospacing="0"/>
        <w:rPr>
          <w:rFonts w:ascii="Helvetica" w:hAnsi="Helvetica" w:cs="Helvetica"/>
          <w:b/>
          <w:color w:val="2D3B45"/>
        </w:rPr>
      </w:pPr>
      <w:r w:rsidRPr="00263B06">
        <w:rPr>
          <w:rFonts w:ascii="Helvetica" w:hAnsi="Helvetica" w:cs="Helvetica"/>
          <w:b/>
          <w:color w:val="2D3B45"/>
        </w:rPr>
        <w:t>1. Which tables and fields would you access to determine which book titles have been</w:t>
      </w:r>
      <w:r w:rsidRPr="00263B06">
        <w:rPr>
          <w:rFonts w:ascii="Helvetica" w:hAnsi="Helvetica" w:cs="Helvetica"/>
          <w:b/>
          <w:color w:val="2D3B45"/>
        </w:rPr>
        <w:br/>
        <w:t>purchased by a customer and when the order shipped?</w:t>
      </w:r>
    </w:p>
    <w:p w14:paraId="7A41DFB7" w14:textId="5E584038" w:rsidR="008A2DC7" w:rsidRDefault="007D2131" w:rsidP="007D213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Table: </w:t>
      </w:r>
      <w:r w:rsidR="00E15433">
        <w:rPr>
          <w:rFonts w:ascii="Helvetica" w:hAnsi="Helvetica" w:cs="Helvetica"/>
          <w:color w:val="2D3B45"/>
        </w:rPr>
        <w:t>ORDERS</w:t>
      </w:r>
    </w:p>
    <w:p w14:paraId="3195AA9A" w14:textId="1FEE9E3A" w:rsidR="007D2131" w:rsidRDefault="007D2131"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Field: </w:t>
      </w:r>
      <w:proofErr w:type="spellStart"/>
      <w:r>
        <w:rPr>
          <w:rFonts w:ascii="Helvetica" w:hAnsi="Helvetica" w:cs="Helvetica"/>
          <w:color w:val="2D3B45"/>
        </w:rPr>
        <w:t>Orderdate</w:t>
      </w:r>
      <w:proofErr w:type="spellEnd"/>
      <w:r>
        <w:rPr>
          <w:rFonts w:ascii="Helvetica" w:hAnsi="Helvetica" w:cs="Helvetica"/>
          <w:color w:val="2D3B45"/>
        </w:rPr>
        <w:t xml:space="preserve"> </w:t>
      </w:r>
      <w:r w:rsidR="00674AF6">
        <w:rPr>
          <w:rFonts w:ascii="Helvetica" w:hAnsi="Helvetica" w:cs="Helvetica"/>
          <w:color w:val="2D3B45"/>
        </w:rPr>
        <w:t xml:space="preserve">= purchased by customer </w:t>
      </w:r>
      <w:r>
        <w:rPr>
          <w:rFonts w:ascii="Helvetica" w:hAnsi="Helvetica" w:cs="Helvetica"/>
          <w:color w:val="2D3B45"/>
        </w:rPr>
        <w:t xml:space="preserve">&amp; </w:t>
      </w:r>
      <w:proofErr w:type="spellStart"/>
      <w:r>
        <w:rPr>
          <w:rFonts w:ascii="Helvetica" w:hAnsi="Helvetica" w:cs="Helvetica"/>
          <w:color w:val="2D3B45"/>
        </w:rPr>
        <w:t>Shipdate</w:t>
      </w:r>
      <w:proofErr w:type="spellEnd"/>
      <w:r>
        <w:rPr>
          <w:rFonts w:ascii="Helvetica" w:hAnsi="Helvetica" w:cs="Helvetica"/>
          <w:color w:val="2D3B45"/>
        </w:rPr>
        <w:tab/>
      </w:r>
      <w:r w:rsidR="00674AF6">
        <w:rPr>
          <w:rFonts w:ascii="Helvetica" w:hAnsi="Helvetica" w:cs="Helvetica"/>
          <w:color w:val="2D3B45"/>
        </w:rPr>
        <w:t xml:space="preserve"> = when the order was shipped</w:t>
      </w:r>
    </w:p>
    <w:p w14:paraId="0D0BFEFC" w14:textId="77777777" w:rsidR="007D2131" w:rsidRPr="00263B06" w:rsidRDefault="005E16CD" w:rsidP="005E16CD">
      <w:pPr>
        <w:pStyle w:val="NormalWeb"/>
        <w:shd w:val="clear" w:color="auto" w:fill="FFFFFF"/>
        <w:spacing w:before="180" w:beforeAutospacing="0" w:after="180" w:afterAutospacing="0"/>
        <w:rPr>
          <w:rFonts w:ascii="Helvetica" w:hAnsi="Helvetica" w:cs="Helvetica"/>
          <w:b/>
          <w:color w:val="2D3B45"/>
        </w:rPr>
      </w:pPr>
      <w:r>
        <w:rPr>
          <w:rFonts w:ascii="Helvetica" w:hAnsi="Helvetica" w:cs="Helvetica"/>
          <w:color w:val="2D3B45"/>
        </w:rPr>
        <w:br/>
      </w:r>
      <w:r w:rsidRPr="00263B06">
        <w:rPr>
          <w:rFonts w:ascii="Helvetica" w:hAnsi="Helvetica" w:cs="Helvetica"/>
          <w:b/>
          <w:color w:val="2D3B45"/>
        </w:rPr>
        <w:t>2. How would you determine which orders have not yet been shipped to the customer?</w:t>
      </w:r>
    </w:p>
    <w:p w14:paraId="1F5128D4" w14:textId="628EC202" w:rsidR="007D2131" w:rsidRDefault="007D2131"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To determine which </w:t>
      </w:r>
      <w:proofErr w:type="gramStart"/>
      <w:r w:rsidR="00674AF6">
        <w:rPr>
          <w:rFonts w:ascii="Helvetica" w:hAnsi="Helvetica" w:cs="Helvetica"/>
          <w:color w:val="2D3B45"/>
        </w:rPr>
        <w:t>orders</w:t>
      </w:r>
      <w:proofErr w:type="gramEnd"/>
      <w:r>
        <w:rPr>
          <w:rFonts w:ascii="Helvetica" w:hAnsi="Helvetica" w:cs="Helvetica"/>
          <w:color w:val="2D3B45"/>
        </w:rPr>
        <w:t xml:space="preserve"> have not yet been shipped to the customer you check the </w:t>
      </w:r>
      <w:r w:rsidR="00691941">
        <w:rPr>
          <w:rFonts w:ascii="Helvetica" w:hAnsi="Helvetica" w:cs="Helvetica"/>
          <w:color w:val="2D3B45"/>
        </w:rPr>
        <w:t>ORDERS</w:t>
      </w:r>
      <w:r>
        <w:rPr>
          <w:rFonts w:ascii="Helvetica" w:hAnsi="Helvetica" w:cs="Helvetica"/>
          <w:color w:val="2D3B45"/>
        </w:rPr>
        <w:t xml:space="preserve"> table and </w:t>
      </w:r>
      <w:r w:rsidR="00691941">
        <w:rPr>
          <w:rFonts w:ascii="Helvetica" w:hAnsi="Helvetica" w:cs="Helvetica"/>
          <w:color w:val="2D3B45"/>
        </w:rPr>
        <w:t xml:space="preserve">look at the (null) values in the </w:t>
      </w:r>
      <w:proofErr w:type="spellStart"/>
      <w:r>
        <w:rPr>
          <w:rFonts w:ascii="Helvetica" w:hAnsi="Helvetica" w:cs="Helvetica"/>
          <w:color w:val="2D3B45"/>
        </w:rPr>
        <w:t>Shipdate</w:t>
      </w:r>
      <w:proofErr w:type="spellEnd"/>
      <w:r>
        <w:rPr>
          <w:rFonts w:ascii="Helvetica" w:hAnsi="Helvetica" w:cs="Helvetica"/>
          <w:color w:val="2D3B45"/>
        </w:rPr>
        <w:t xml:space="preserve"> field</w:t>
      </w:r>
    </w:p>
    <w:p w14:paraId="050D29A1" w14:textId="77777777" w:rsidR="007D2131" w:rsidRPr="00263B06" w:rsidRDefault="005E16CD" w:rsidP="005E16CD">
      <w:pPr>
        <w:pStyle w:val="NormalWeb"/>
        <w:shd w:val="clear" w:color="auto" w:fill="FFFFFF"/>
        <w:spacing w:before="180" w:beforeAutospacing="0" w:after="180" w:afterAutospacing="0"/>
        <w:rPr>
          <w:rFonts w:ascii="Helvetica" w:hAnsi="Helvetica" w:cs="Helvetica"/>
          <w:b/>
          <w:color w:val="2D3B45"/>
        </w:rPr>
      </w:pPr>
      <w:r>
        <w:rPr>
          <w:rFonts w:ascii="Helvetica" w:hAnsi="Helvetica" w:cs="Helvetica"/>
          <w:color w:val="2D3B45"/>
        </w:rPr>
        <w:br/>
      </w:r>
      <w:r w:rsidRPr="00263B06">
        <w:rPr>
          <w:rFonts w:ascii="Helvetica" w:hAnsi="Helvetica" w:cs="Helvetica"/>
          <w:b/>
          <w:color w:val="2D3B45"/>
        </w:rPr>
        <w:t>3. If management needed to determine which book category generated the most sales in April 2009, which tables and fields would they consult to derive this information?</w:t>
      </w:r>
    </w:p>
    <w:p w14:paraId="0366C7CF" w14:textId="2F61A7EB" w:rsidR="00E15433" w:rsidRDefault="00877609"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w:t>
      </w:r>
      <w:r w:rsidR="00E15433">
        <w:rPr>
          <w:rFonts w:ascii="Helvetica" w:hAnsi="Helvetica" w:cs="Helvetica"/>
          <w:color w:val="2D3B45"/>
        </w:rPr>
        <w:t xml:space="preserve">fields that management would need to consult </w:t>
      </w:r>
      <w:r w:rsidR="00032170">
        <w:rPr>
          <w:rFonts w:ascii="Helvetica" w:hAnsi="Helvetica" w:cs="Helvetica"/>
          <w:color w:val="2D3B45"/>
        </w:rPr>
        <w:t xml:space="preserve">is the </w:t>
      </w:r>
      <w:proofErr w:type="spellStart"/>
      <w:r w:rsidR="00F64D23">
        <w:rPr>
          <w:rFonts w:ascii="Helvetica" w:hAnsi="Helvetica" w:cs="Helvetica"/>
          <w:color w:val="2D3B45"/>
        </w:rPr>
        <w:t>Orderdate</w:t>
      </w:r>
      <w:proofErr w:type="spellEnd"/>
      <w:r w:rsidR="00F64D23">
        <w:rPr>
          <w:rFonts w:ascii="Helvetica" w:hAnsi="Helvetica" w:cs="Helvetica"/>
          <w:color w:val="2D3B45"/>
        </w:rPr>
        <w:t xml:space="preserve"> field from the ORDERS table</w:t>
      </w:r>
      <w:r w:rsidR="00B74F9B">
        <w:rPr>
          <w:rFonts w:ascii="Helvetica" w:hAnsi="Helvetica" w:cs="Helvetica"/>
          <w:color w:val="2D3B45"/>
        </w:rPr>
        <w:t xml:space="preserve"> and filter the values for the </w:t>
      </w:r>
      <w:proofErr w:type="spellStart"/>
      <w:r w:rsidR="00B74F9B">
        <w:rPr>
          <w:rFonts w:ascii="Helvetica" w:hAnsi="Helvetica" w:cs="Helvetica"/>
          <w:color w:val="2D3B45"/>
        </w:rPr>
        <w:t>Orderdate</w:t>
      </w:r>
      <w:proofErr w:type="spellEnd"/>
      <w:r w:rsidR="00B74F9B">
        <w:rPr>
          <w:rFonts w:ascii="Helvetica" w:hAnsi="Helvetica" w:cs="Helvetica"/>
          <w:color w:val="2D3B45"/>
        </w:rPr>
        <w:t xml:space="preserve"> field to April 2009</w:t>
      </w:r>
      <w:r w:rsidR="00F64D23">
        <w:rPr>
          <w:rFonts w:ascii="Helvetica" w:hAnsi="Helvetica" w:cs="Helvetica"/>
          <w:color w:val="2D3B45"/>
        </w:rPr>
        <w:t>,</w:t>
      </w:r>
      <w:r w:rsidR="005C3333">
        <w:rPr>
          <w:rFonts w:ascii="Helvetica" w:hAnsi="Helvetica" w:cs="Helvetica"/>
          <w:color w:val="2D3B45"/>
        </w:rPr>
        <w:t xml:space="preserve"> then navigate to the</w:t>
      </w:r>
      <w:r w:rsidR="00F64D23">
        <w:rPr>
          <w:rFonts w:ascii="Helvetica" w:hAnsi="Helvetica" w:cs="Helvetica"/>
          <w:color w:val="2D3B45"/>
        </w:rPr>
        <w:t xml:space="preserve"> </w:t>
      </w:r>
      <w:r w:rsidR="00E15433">
        <w:rPr>
          <w:rFonts w:ascii="Helvetica" w:hAnsi="Helvetica" w:cs="Helvetica"/>
          <w:color w:val="2D3B45"/>
        </w:rPr>
        <w:t>Quantity</w:t>
      </w:r>
      <w:r w:rsidR="00032170">
        <w:rPr>
          <w:rFonts w:ascii="Helvetica" w:hAnsi="Helvetica" w:cs="Helvetica"/>
          <w:color w:val="2D3B45"/>
        </w:rPr>
        <w:t xml:space="preserve"> field</w:t>
      </w:r>
      <w:r w:rsidR="00E15433">
        <w:rPr>
          <w:rFonts w:ascii="Helvetica" w:hAnsi="Helvetica" w:cs="Helvetica"/>
          <w:color w:val="2D3B45"/>
        </w:rPr>
        <w:t xml:space="preserve"> in the ORDERITEMS table and </w:t>
      </w:r>
      <w:r w:rsidR="00032170">
        <w:rPr>
          <w:rFonts w:ascii="Helvetica" w:hAnsi="Helvetica" w:cs="Helvetica"/>
          <w:color w:val="2D3B45"/>
        </w:rPr>
        <w:t xml:space="preserve">the </w:t>
      </w:r>
      <w:r w:rsidR="00E15433">
        <w:rPr>
          <w:rFonts w:ascii="Helvetica" w:hAnsi="Helvetica" w:cs="Helvetica"/>
          <w:color w:val="2D3B45"/>
        </w:rPr>
        <w:t xml:space="preserve">Category </w:t>
      </w:r>
      <w:r w:rsidR="00032170">
        <w:rPr>
          <w:rFonts w:ascii="Helvetica" w:hAnsi="Helvetica" w:cs="Helvetica"/>
          <w:color w:val="2D3B45"/>
        </w:rPr>
        <w:t xml:space="preserve">field </w:t>
      </w:r>
      <w:r w:rsidR="00E15433">
        <w:rPr>
          <w:rFonts w:ascii="Helvetica" w:hAnsi="Helvetica" w:cs="Helvetica"/>
          <w:color w:val="2D3B45"/>
        </w:rPr>
        <w:t>in the BOOKS table</w:t>
      </w:r>
      <w:r w:rsidR="00F64D23">
        <w:rPr>
          <w:rFonts w:ascii="Helvetica" w:hAnsi="Helvetica" w:cs="Helvetica"/>
          <w:color w:val="2D3B45"/>
        </w:rPr>
        <w:t xml:space="preserve">, then compare the value of the Quantity field for each corresponding Category field. </w:t>
      </w:r>
    </w:p>
    <w:p w14:paraId="0C2399AC" w14:textId="77777777" w:rsidR="00E15433" w:rsidRPr="00263B06" w:rsidRDefault="005E16CD" w:rsidP="005E16CD">
      <w:pPr>
        <w:pStyle w:val="NormalWeb"/>
        <w:shd w:val="clear" w:color="auto" w:fill="FFFFFF"/>
        <w:spacing w:before="180" w:beforeAutospacing="0" w:after="180" w:afterAutospacing="0"/>
        <w:rPr>
          <w:rFonts w:ascii="Helvetica" w:hAnsi="Helvetica" w:cs="Helvetica"/>
          <w:b/>
          <w:color w:val="2D3B45"/>
        </w:rPr>
      </w:pPr>
      <w:r w:rsidRPr="00263B06">
        <w:rPr>
          <w:rFonts w:ascii="Helvetica" w:hAnsi="Helvetica" w:cs="Helvetica"/>
          <w:b/>
          <w:color w:val="2D3B45"/>
        </w:rPr>
        <w:br/>
        <w:t>4. Explain how you would determine how much profit was generated from orders placed in</w:t>
      </w:r>
      <w:r w:rsidR="00E15433" w:rsidRPr="00263B06">
        <w:rPr>
          <w:rFonts w:ascii="Helvetica" w:hAnsi="Helvetica" w:cs="Helvetica"/>
          <w:b/>
          <w:color w:val="2D3B45"/>
        </w:rPr>
        <w:t xml:space="preserve"> </w:t>
      </w:r>
      <w:r w:rsidRPr="00263B06">
        <w:rPr>
          <w:rFonts w:ascii="Helvetica" w:hAnsi="Helvetica" w:cs="Helvetica"/>
          <w:b/>
          <w:color w:val="2D3B45"/>
        </w:rPr>
        <w:t>April 2009.</w:t>
      </w:r>
    </w:p>
    <w:p w14:paraId="51B091EF" w14:textId="77777777" w:rsidR="005C3333" w:rsidRDefault="005C3333"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From the </w:t>
      </w:r>
      <w:proofErr w:type="spellStart"/>
      <w:r>
        <w:rPr>
          <w:rFonts w:ascii="Helvetica" w:hAnsi="Helvetica" w:cs="Helvetica"/>
          <w:color w:val="2D3B45"/>
        </w:rPr>
        <w:t>Orderdate</w:t>
      </w:r>
      <w:proofErr w:type="spellEnd"/>
      <w:r>
        <w:rPr>
          <w:rFonts w:ascii="Helvetica" w:hAnsi="Helvetica" w:cs="Helvetica"/>
          <w:color w:val="2D3B45"/>
        </w:rPr>
        <w:t xml:space="preserve"> field from the ORDERS table, one would need to filter the values for the </w:t>
      </w:r>
      <w:proofErr w:type="spellStart"/>
      <w:r>
        <w:rPr>
          <w:rFonts w:ascii="Helvetica" w:hAnsi="Helvetica" w:cs="Helvetica"/>
          <w:color w:val="2D3B45"/>
        </w:rPr>
        <w:t>Orderdate</w:t>
      </w:r>
      <w:proofErr w:type="spellEnd"/>
      <w:r>
        <w:rPr>
          <w:rFonts w:ascii="Helvetica" w:hAnsi="Helvetica" w:cs="Helvetica"/>
          <w:color w:val="2D3B45"/>
        </w:rPr>
        <w:t xml:space="preserve"> field to April 2009, then use the fields: Quantity and </w:t>
      </w:r>
      <w:proofErr w:type="spellStart"/>
      <w:r>
        <w:rPr>
          <w:rFonts w:ascii="Helvetica" w:hAnsi="Helvetica" w:cs="Helvetica"/>
          <w:color w:val="2D3B45"/>
        </w:rPr>
        <w:t>Paideach</w:t>
      </w:r>
      <w:proofErr w:type="spellEnd"/>
      <w:r>
        <w:rPr>
          <w:rFonts w:ascii="Helvetica" w:hAnsi="Helvetica" w:cs="Helvetica"/>
          <w:color w:val="2D3B45"/>
        </w:rPr>
        <w:t xml:space="preserve"> from the ORDERITEMS table, Cost, Retail, and Discount field from the BOOKS table, </w:t>
      </w:r>
      <w:proofErr w:type="spellStart"/>
      <w:r>
        <w:rPr>
          <w:rFonts w:ascii="Helvetica" w:hAnsi="Helvetica" w:cs="Helvetica"/>
          <w:color w:val="2D3B45"/>
        </w:rPr>
        <w:t>Minretail</w:t>
      </w:r>
      <w:proofErr w:type="spellEnd"/>
      <w:r>
        <w:rPr>
          <w:rFonts w:ascii="Helvetica" w:hAnsi="Helvetica" w:cs="Helvetica"/>
          <w:color w:val="2D3B45"/>
        </w:rPr>
        <w:t xml:space="preserve"> and </w:t>
      </w:r>
      <w:proofErr w:type="spellStart"/>
      <w:r>
        <w:rPr>
          <w:rFonts w:ascii="Helvetica" w:hAnsi="Helvetica" w:cs="Helvetica"/>
          <w:color w:val="2D3B45"/>
        </w:rPr>
        <w:t>Maxretail</w:t>
      </w:r>
      <w:proofErr w:type="spellEnd"/>
      <w:r>
        <w:rPr>
          <w:rFonts w:ascii="Helvetica" w:hAnsi="Helvetica" w:cs="Helvetica"/>
          <w:color w:val="2D3B45"/>
        </w:rPr>
        <w:t xml:space="preserve"> field from the PROMOTIONS table and calculate the profit using all those factors(fields). </w:t>
      </w:r>
    </w:p>
    <w:p w14:paraId="6B150E43" w14:textId="71FEA944" w:rsidR="005E16CD" w:rsidRPr="00263B06" w:rsidRDefault="005E16CD" w:rsidP="005E16CD">
      <w:pPr>
        <w:pStyle w:val="NormalWeb"/>
        <w:shd w:val="clear" w:color="auto" w:fill="FFFFFF"/>
        <w:spacing w:before="180" w:beforeAutospacing="0" w:after="180" w:afterAutospacing="0"/>
        <w:rPr>
          <w:rFonts w:ascii="Helvetica" w:hAnsi="Helvetica" w:cs="Helvetica"/>
          <w:b/>
          <w:color w:val="2D3B45"/>
        </w:rPr>
      </w:pPr>
      <w:r w:rsidRPr="00263B06">
        <w:rPr>
          <w:rFonts w:ascii="Helvetica" w:hAnsi="Helvetica" w:cs="Helvetica"/>
          <w:b/>
          <w:color w:val="2D3B45"/>
        </w:rPr>
        <w:br/>
        <w:t>5. If a customer inquired about a book written in 2003 by an author named Thompson, which access path (tables and fields) would you need to follow to find the list of books meeting the customer’s request?</w:t>
      </w:r>
    </w:p>
    <w:p w14:paraId="2E62A25A" w14:textId="4FED61EC" w:rsidR="001E2503" w:rsidRDefault="001E2503"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access path to find the list of books meeting the customer’s request:</w:t>
      </w:r>
    </w:p>
    <w:p w14:paraId="73FB320C" w14:textId="03BB75FF" w:rsidR="001E2503" w:rsidRDefault="001E2503" w:rsidP="005E16C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Tables: CUSTOMERS &gt; ORDERS &gt; ORDERITEMS &gt; BOOKS &gt; </w:t>
      </w:r>
      <w:proofErr w:type="spellStart"/>
      <w:r>
        <w:rPr>
          <w:rFonts w:ascii="Helvetica" w:hAnsi="Helvetica" w:cs="Helvetica"/>
          <w:color w:val="2D3B45"/>
        </w:rPr>
        <w:t>Pubdate</w:t>
      </w:r>
      <w:proofErr w:type="spellEnd"/>
      <w:r>
        <w:rPr>
          <w:rFonts w:ascii="Helvetica" w:hAnsi="Helvetica" w:cs="Helvetica"/>
          <w:color w:val="2D3B45"/>
        </w:rPr>
        <w:t xml:space="preserve"> (field</w:t>
      </w:r>
      <w:proofErr w:type="gramStart"/>
      <w:r>
        <w:rPr>
          <w:rFonts w:ascii="Helvetica" w:hAnsi="Helvetica" w:cs="Helvetica"/>
          <w:color w:val="2D3B45"/>
        </w:rPr>
        <w:t>)</w:t>
      </w:r>
      <w:r w:rsidR="005C3333">
        <w:rPr>
          <w:rFonts w:ascii="Helvetica" w:hAnsi="Helvetica" w:cs="Helvetica"/>
          <w:color w:val="2D3B45"/>
        </w:rPr>
        <w:t>(</w:t>
      </w:r>
      <w:proofErr w:type="gramEnd"/>
      <w:r w:rsidR="005C3333">
        <w:rPr>
          <w:rFonts w:ascii="Helvetica" w:hAnsi="Helvetica" w:cs="Helvetica"/>
          <w:color w:val="2D3B45"/>
        </w:rPr>
        <w:t xml:space="preserve">to filter </w:t>
      </w:r>
      <w:proofErr w:type="spellStart"/>
      <w:r w:rsidR="005C3333">
        <w:rPr>
          <w:rFonts w:ascii="Helvetica" w:hAnsi="Helvetica" w:cs="Helvetica"/>
          <w:color w:val="2D3B45"/>
        </w:rPr>
        <w:t>Pubdate</w:t>
      </w:r>
      <w:proofErr w:type="spellEnd"/>
      <w:r w:rsidR="005C3333">
        <w:rPr>
          <w:rFonts w:ascii="Helvetica" w:hAnsi="Helvetica" w:cs="Helvetica"/>
          <w:color w:val="2D3B45"/>
        </w:rPr>
        <w:t xml:space="preserve"> value to 2003)</w:t>
      </w:r>
      <w:r>
        <w:rPr>
          <w:rFonts w:ascii="Helvetica" w:hAnsi="Helvetica" w:cs="Helvetica"/>
          <w:color w:val="2D3B45"/>
        </w:rPr>
        <w:t xml:space="preserve"> &gt; BOOKAUTHOR &gt; AUTHOR </w:t>
      </w:r>
      <w:r w:rsidR="0079683B">
        <w:rPr>
          <w:rFonts w:ascii="Helvetica" w:hAnsi="Helvetica" w:cs="Helvetica"/>
          <w:color w:val="2D3B45"/>
        </w:rPr>
        <w:t xml:space="preserve">&gt; </w:t>
      </w:r>
      <w:proofErr w:type="spellStart"/>
      <w:r w:rsidR="0079683B">
        <w:rPr>
          <w:rFonts w:ascii="Helvetica" w:hAnsi="Helvetica" w:cs="Helvetica"/>
          <w:color w:val="2D3B45"/>
        </w:rPr>
        <w:t>Lname</w:t>
      </w:r>
      <w:proofErr w:type="spellEnd"/>
      <w:r w:rsidR="0079683B">
        <w:rPr>
          <w:rFonts w:ascii="Helvetica" w:hAnsi="Helvetica" w:cs="Helvetica"/>
          <w:color w:val="2D3B45"/>
        </w:rPr>
        <w:t>/</w:t>
      </w:r>
      <w:proofErr w:type="spellStart"/>
      <w:r w:rsidR="0079683B">
        <w:rPr>
          <w:rFonts w:ascii="Helvetica" w:hAnsi="Helvetica" w:cs="Helvetica"/>
          <w:color w:val="2D3B45"/>
        </w:rPr>
        <w:t>Fname</w:t>
      </w:r>
      <w:proofErr w:type="spellEnd"/>
      <w:r w:rsidR="0079683B">
        <w:rPr>
          <w:rFonts w:ascii="Helvetica" w:hAnsi="Helvetica" w:cs="Helvetica"/>
          <w:color w:val="2D3B45"/>
        </w:rPr>
        <w:t xml:space="preserve"> (field)</w:t>
      </w:r>
      <w:r w:rsidR="005C3333">
        <w:rPr>
          <w:rFonts w:ascii="Helvetica" w:hAnsi="Helvetica" w:cs="Helvetica"/>
          <w:color w:val="2D3B45"/>
        </w:rPr>
        <w:t xml:space="preserve">(to filter value to </w:t>
      </w:r>
      <w:proofErr w:type="spellStart"/>
      <w:r w:rsidR="005C3333">
        <w:rPr>
          <w:rFonts w:ascii="Helvetica" w:hAnsi="Helvetica" w:cs="Helvetica"/>
          <w:color w:val="2D3B45"/>
        </w:rPr>
        <w:t>authorname</w:t>
      </w:r>
      <w:proofErr w:type="spellEnd"/>
      <w:r w:rsidR="005C3333">
        <w:rPr>
          <w:rFonts w:ascii="Helvetica" w:hAnsi="Helvetica" w:cs="Helvetica"/>
          <w:color w:val="2D3B45"/>
        </w:rPr>
        <w:t>)</w:t>
      </w:r>
    </w:p>
    <w:p w14:paraId="2A9CB598" w14:textId="77777777" w:rsidR="00AC3DD1" w:rsidRDefault="00AC3DD1" w:rsidP="005E16CD">
      <w:pPr>
        <w:pStyle w:val="NormalWeb"/>
        <w:shd w:val="clear" w:color="auto" w:fill="FFFFFF"/>
        <w:spacing w:before="180" w:beforeAutospacing="0" w:after="180" w:afterAutospacing="0"/>
        <w:rPr>
          <w:rStyle w:val="Strong"/>
          <w:rFonts w:ascii="Helvetica" w:hAnsi="Helvetica" w:cs="Helvetica"/>
          <w:color w:val="2D3B45"/>
        </w:rPr>
      </w:pPr>
    </w:p>
    <w:p w14:paraId="0B9F052A"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03357DA6"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4E227667"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7CB03184"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59D937C3"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2BBB2CF1" w14:textId="77777777" w:rsidR="00380F01" w:rsidRDefault="00380F01" w:rsidP="005E16CD">
      <w:pPr>
        <w:pStyle w:val="NormalWeb"/>
        <w:shd w:val="clear" w:color="auto" w:fill="FFFFFF"/>
        <w:spacing w:before="180" w:beforeAutospacing="0" w:after="180" w:afterAutospacing="0"/>
        <w:rPr>
          <w:rStyle w:val="Strong"/>
          <w:rFonts w:ascii="Helvetica" w:hAnsi="Helvetica" w:cs="Helvetica"/>
          <w:color w:val="2D3B45"/>
        </w:rPr>
      </w:pPr>
    </w:p>
    <w:p w14:paraId="21D10E09" w14:textId="2FA4A31F" w:rsidR="005E16CD" w:rsidRDefault="005E16CD" w:rsidP="005E16C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In assignments 6 to 10, create a simple E-R model depicting entities and relationship lines for each data scenario.</w:t>
      </w:r>
    </w:p>
    <w:p w14:paraId="6F1AABB2" w14:textId="442A77F0" w:rsidR="00AC3DD1" w:rsidRPr="00263B06" w:rsidRDefault="005E16CD" w:rsidP="00674AF6">
      <w:pPr>
        <w:pStyle w:val="NormalWeb"/>
        <w:shd w:val="clear" w:color="auto" w:fill="FFFFFF"/>
        <w:spacing w:before="0" w:beforeAutospacing="0" w:after="0" w:afterAutospacing="0"/>
        <w:rPr>
          <w:rFonts w:ascii="Helvetica" w:hAnsi="Helvetica" w:cs="Helvetica"/>
          <w:b/>
          <w:color w:val="2D3B45"/>
        </w:rPr>
      </w:pPr>
      <w:r w:rsidRPr="00263B06">
        <w:rPr>
          <w:rFonts w:ascii="Helvetica" w:hAnsi="Helvetica" w:cs="Helvetica"/>
          <w:b/>
          <w:color w:val="2D3B45"/>
        </w:rPr>
        <w:t>6. A college needs to track placement test scores for incoming students. Each student can</w:t>
      </w:r>
      <w:r w:rsidR="0079683B" w:rsidRPr="00263B06">
        <w:rPr>
          <w:rFonts w:ascii="Helvetica" w:hAnsi="Helvetica" w:cs="Helvetica"/>
          <w:b/>
          <w:color w:val="2D3B45"/>
        </w:rPr>
        <w:t xml:space="preserve"> </w:t>
      </w:r>
      <w:r w:rsidRPr="00263B06">
        <w:rPr>
          <w:rFonts w:ascii="Helvetica" w:hAnsi="Helvetica" w:cs="Helvetica"/>
          <w:b/>
          <w:color w:val="2D3B45"/>
        </w:rPr>
        <w:t>take a variety of tests, including English and math. Some students are required to take</w:t>
      </w:r>
      <w:r w:rsidR="0079683B" w:rsidRPr="00263B06">
        <w:rPr>
          <w:rFonts w:ascii="Helvetica" w:hAnsi="Helvetica" w:cs="Helvetica"/>
          <w:b/>
          <w:color w:val="2D3B45"/>
        </w:rPr>
        <w:t xml:space="preserve"> </w:t>
      </w:r>
      <w:r w:rsidRPr="00263B06">
        <w:rPr>
          <w:rFonts w:ascii="Helvetica" w:hAnsi="Helvetica" w:cs="Helvetica"/>
          <w:b/>
          <w:color w:val="2D3B45"/>
        </w:rPr>
        <w:t>placement tests because of previous coursework.</w:t>
      </w:r>
    </w:p>
    <w:p w14:paraId="5F105776" w14:textId="5D84AFC6" w:rsidR="0079683B" w:rsidRDefault="00E81E39" w:rsidP="00674AF6">
      <w:pPr>
        <w:pStyle w:val="NormalWeb"/>
        <w:shd w:val="clear" w:color="auto" w:fill="FFFFFF"/>
        <w:spacing w:before="0" w:beforeAutospacing="0" w:after="0" w:afterAutospacing="0"/>
        <w:rPr>
          <w:rFonts w:ascii="Helvetica" w:hAnsi="Helvetica" w:cs="Helvetica"/>
          <w:color w:val="2D3B45"/>
        </w:rPr>
      </w:pPr>
      <w:r>
        <w:rPr>
          <w:noProof/>
        </w:rPr>
        <w:drawing>
          <wp:inline distT="0" distB="0" distL="0" distR="0" wp14:anchorId="08E89257" wp14:editId="0783153F">
            <wp:extent cx="4086225" cy="2238375"/>
            <wp:effectExtent l="0" t="0" r="9525" b="9525"/>
            <wp:docPr id="6" name="Picture 6" descr="https://documents.lucidchart.com/documents/b6e962b5-5f22-4fb0-8b52-188d860d67cd/pages/0_0?a=842&amp;x=4&amp;y=166&amp;w=572&amp;h=313&amp;store=1&amp;accept=image%2F*&amp;auth=LCA%20050a36039697794e454e8141543f5a89903b301d-ts%3D151886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b6e962b5-5f22-4fb0-8b52-188d860d67cd/pages/0_0?a=842&amp;x=4&amp;y=166&amp;w=572&amp;h=313&amp;store=1&amp;accept=image%2F*&amp;auth=LCA%20050a36039697794e454e8141543f5a89903b301d-ts%3D15188617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238375"/>
                    </a:xfrm>
                    <a:prstGeom prst="rect">
                      <a:avLst/>
                    </a:prstGeom>
                    <a:noFill/>
                    <a:ln>
                      <a:noFill/>
                    </a:ln>
                  </pic:spPr>
                </pic:pic>
              </a:graphicData>
            </a:graphic>
          </wp:inline>
        </w:drawing>
      </w:r>
    </w:p>
    <w:p w14:paraId="1DA3683F" w14:textId="66AA8A87" w:rsidR="0079683B" w:rsidRPr="00263B06" w:rsidRDefault="005E16CD" w:rsidP="00674AF6">
      <w:pPr>
        <w:pStyle w:val="NormalWeb"/>
        <w:shd w:val="clear" w:color="auto" w:fill="FFFFFF"/>
        <w:spacing w:before="0" w:beforeAutospacing="0" w:after="0" w:afterAutospacing="0"/>
        <w:rPr>
          <w:b/>
          <w:noProof/>
        </w:rPr>
      </w:pPr>
      <w:r w:rsidRPr="00263B06">
        <w:rPr>
          <w:rFonts w:ascii="Helvetica" w:hAnsi="Helvetica" w:cs="Helvetica"/>
          <w:b/>
          <w:color w:val="2D3B45"/>
        </w:rPr>
        <w:br/>
        <w:t>7. Every employee in a company is assigned to one department. Every department can</w:t>
      </w:r>
      <w:r w:rsidRPr="00263B06">
        <w:rPr>
          <w:rFonts w:ascii="Helvetica" w:hAnsi="Helvetica" w:cs="Helvetica"/>
          <w:b/>
          <w:color w:val="2D3B45"/>
        </w:rPr>
        <w:br/>
        <w:t>contain many employees.</w:t>
      </w:r>
      <w:r w:rsidR="0079683B" w:rsidRPr="00263B06">
        <w:rPr>
          <w:b/>
        </w:rPr>
        <w:t xml:space="preserve"> </w:t>
      </w:r>
    </w:p>
    <w:p w14:paraId="07EECBAC" w14:textId="77777777" w:rsidR="00674AF6" w:rsidRPr="00263B06" w:rsidRDefault="00AC3DD1" w:rsidP="00674AF6">
      <w:pPr>
        <w:pStyle w:val="NormalWeb"/>
        <w:shd w:val="clear" w:color="auto" w:fill="FFFFFF"/>
        <w:spacing w:before="0" w:beforeAutospacing="0" w:after="0" w:afterAutospacing="0"/>
        <w:rPr>
          <w:rFonts w:ascii="Helvetica" w:hAnsi="Helvetica" w:cs="Helvetica"/>
          <w:b/>
          <w:color w:val="2D3B45"/>
        </w:rPr>
      </w:pPr>
      <w:r w:rsidRPr="00263B06">
        <w:rPr>
          <w:b/>
          <w:noProof/>
        </w:rPr>
        <w:drawing>
          <wp:inline distT="0" distB="0" distL="0" distR="0" wp14:anchorId="30253616" wp14:editId="76B59C92">
            <wp:extent cx="4086225" cy="2200275"/>
            <wp:effectExtent l="0" t="0" r="9525" b="9525"/>
            <wp:docPr id="5" name="Picture 5" descr="https://documents.lucidchart.com/documents/b6e962b5-5f22-4fb0-8b52-188d860d67cd/pages/0_0?a=628&amp;x=4&amp;y=166&amp;w=572&amp;h=308&amp;store=1&amp;accept=image%2F*&amp;auth=LCA%2027a4325182446fb3cee59aa443a2bf7c1d419732-ts%3D151886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b6e962b5-5f22-4fb0-8b52-188d860d67cd/pages/0_0?a=628&amp;x=4&amp;y=166&amp;w=572&amp;h=308&amp;store=1&amp;accept=image%2F*&amp;auth=LCA%2027a4325182446fb3cee59aa443a2bf7c1d419732-ts%3D1518861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2200275"/>
                    </a:xfrm>
                    <a:prstGeom prst="rect">
                      <a:avLst/>
                    </a:prstGeom>
                    <a:noFill/>
                    <a:ln>
                      <a:noFill/>
                    </a:ln>
                  </pic:spPr>
                </pic:pic>
              </a:graphicData>
            </a:graphic>
          </wp:inline>
        </w:drawing>
      </w:r>
      <w:r w:rsidR="005E16CD" w:rsidRPr="00263B06">
        <w:rPr>
          <w:rFonts w:ascii="Helvetica" w:hAnsi="Helvetica" w:cs="Helvetica"/>
          <w:b/>
          <w:color w:val="2D3B45"/>
        </w:rPr>
        <w:br/>
        <w:t>8. A movie megaplex needs to collect movie attendance data. The company maintains 16</w:t>
      </w:r>
      <w:r w:rsidR="0079683B" w:rsidRPr="00263B06">
        <w:rPr>
          <w:rFonts w:ascii="Helvetica" w:hAnsi="Helvetica" w:cs="Helvetica"/>
          <w:b/>
          <w:color w:val="2D3B45"/>
        </w:rPr>
        <w:t xml:space="preserve"> </w:t>
      </w:r>
      <w:r w:rsidR="005E16CD" w:rsidRPr="00263B06">
        <w:rPr>
          <w:rFonts w:ascii="Helvetica" w:hAnsi="Helvetica" w:cs="Helvetica"/>
          <w:b/>
          <w:color w:val="2D3B45"/>
        </w:rPr>
        <w:t>theaters in a single location. Each movie offered can be shown in one or more of the</w:t>
      </w:r>
      <w:r w:rsidR="005E16CD" w:rsidRPr="00263B06">
        <w:rPr>
          <w:rFonts w:ascii="Helvetica" w:hAnsi="Helvetica" w:cs="Helvetica"/>
          <w:b/>
          <w:color w:val="2D3B45"/>
        </w:rPr>
        <w:br/>
        <w:t>available theaters and is typically scheduled for three to six showings in a day. The movies</w:t>
      </w:r>
      <w:r w:rsidR="0079683B" w:rsidRPr="00263B06">
        <w:rPr>
          <w:rFonts w:ascii="Helvetica" w:hAnsi="Helvetica" w:cs="Helvetica"/>
          <w:b/>
          <w:color w:val="2D3B45"/>
        </w:rPr>
        <w:t xml:space="preserve"> </w:t>
      </w:r>
      <w:r w:rsidR="005E16CD" w:rsidRPr="00263B06">
        <w:rPr>
          <w:rFonts w:ascii="Helvetica" w:hAnsi="Helvetica" w:cs="Helvetica"/>
          <w:b/>
          <w:color w:val="2D3B45"/>
        </w:rPr>
        <w:t>are rotated through the theaters to ensure that each is shown in one of the stadium-seating theaters at least once.</w:t>
      </w:r>
    </w:p>
    <w:p w14:paraId="25F58B3D" w14:textId="2A2BF7FB" w:rsidR="0079683B" w:rsidRDefault="00674AF6" w:rsidP="00674AF6">
      <w:pPr>
        <w:pStyle w:val="NormalWeb"/>
        <w:shd w:val="clear" w:color="auto" w:fill="FFFFFF"/>
        <w:spacing w:before="0" w:beforeAutospacing="0" w:after="0" w:afterAutospacing="0"/>
        <w:rPr>
          <w:rFonts w:ascii="Helvetica" w:hAnsi="Helvetica" w:cs="Helvetica"/>
          <w:color w:val="2D3B45"/>
        </w:rPr>
      </w:pPr>
      <w:r>
        <w:rPr>
          <w:noProof/>
        </w:rPr>
        <w:lastRenderedPageBreak/>
        <w:drawing>
          <wp:inline distT="0" distB="0" distL="0" distR="0" wp14:anchorId="2EA348AC" wp14:editId="3250D905">
            <wp:extent cx="6086475" cy="2238375"/>
            <wp:effectExtent l="0" t="0" r="9525" b="9525"/>
            <wp:docPr id="10" name="Picture 10" descr="https://documents.lucidchart.com/documents/b6e962b5-5f22-4fb0-8b52-188d860d67cd/pages/0_0?a=1847&amp;x=-14&amp;y=166&amp;w=853&amp;h=313&amp;store=1&amp;accept=image%2F*&amp;auth=LCA%204fdd59615049bb72824658dbb74caaeb52209e16-ts%3D151886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b6e962b5-5f22-4fb0-8b52-188d860d67cd/pages/0_0?a=1847&amp;x=-14&amp;y=166&amp;w=853&amp;h=313&amp;store=1&amp;accept=image%2F*&amp;auth=LCA%204fdd59615049bb72824658dbb74caaeb52209e16-ts%3D15188617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2238375"/>
                    </a:xfrm>
                    <a:prstGeom prst="rect">
                      <a:avLst/>
                    </a:prstGeom>
                    <a:noFill/>
                    <a:ln>
                      <a:noFill/>
                    </a:ln>
                  </pic:spPr>
                </pic:pic>
              </a:graphicData>
            </a:graphic>
          </wp:inline>
        </w:drawing>
      </w:r>
    </w:p>
    <w:p w14:paraId="65DC0781" w14:textId="3D553D56" w:rsidR="0079683B" w:rsidRPr="00263B06" w:rsidRDefault="005E16CD" w:rsidP="00674AF6">
      <w:pPr>
        <w:pStyle w:val="NormalWeb"/>
        <w:shd w:val="clear" w:color="auto" w:fill="FFFFFF"/>
        <w:spacing w:before="0" w:beforeAutospacing="0" w:after="0" w:afterAutospacing="0"/>
        <w:rPr>
          <w:rFonts w:ascii="Helvetica" w:hAnsi="Helvetica" w:cs="Helvetica"/>
          <w:b/>
          <w:color w:val="2D3B45"/>
        </w:rPr>
      </w:pPr>
      <w:r w:rsidRPr="00263B06">
        <w:rPr>
          <w:rFonts w:ascii="Helvetica" w:hAnsi="Helvetica" w:cs="Helvetica"/>
          <w:b/>
          <w:color w:val="2D3B45"/>
        </w:rPr>
        <w:t>9. An online retailer of coffee beans maintains a long list of unique coffee flavors. The</w:t>
      </w:r>
      <w:r w:rsidRPr="00263B06">
        <w:rPr>
          <w:rFonts w:ascii="Helvetica" w:hAnsi="Helvetica" w:cs="Helvetica"/>
          <w:b/>
          <w:color w:val="2D3B45"/>
        </w:rPr>
        <w:br/>
        <w:t xml:space="preserve">company purchases beans from </w:t>
      </w:r>
      <w:proofErr w:type="gramStart"/>
      <w:r w:rsidRPr="00263B06">
        <w:rPr>
          <w:rFonts w:ascii="Helvetica" w:hAnsi="Helvetica" w:cs="Helvetica"/>
          <w:b/>
          <w:color w:val="2D3B45"/>
        </w:rPr>
        <w:t>a number of</w:t>
      </w:r>
      <w:proofErr w:type="gramEnd"/>
      <w:r w:rsidRPr="00263B06">
        <w:rPr>
          <w:rFonts w:ascii="Helvetica" w:hAnsi="Helvetica" w:cs="Helvetica"/>
          <w:b/>
          <w:color w:val="2D3B45"/>
        </w:rPr>
        <w:t xml:space="preserve"> suppliers; however, each specific flavor of</w:t>
      </w:r>
      <w:r w:rsidRPr="00263B06">
        <w:rPr>
          <w:rFonts w:ascii="Helvetica" w:hAnsi="Helvetica" w:cs="Helvetica"/>
          <w:b/>
          <w:color w:val="2D3B45"/>
        </w:rPr>
        <w:br/>
        <w:t>coffee is purchased from only a single supplier. Many of the customers are repeat</w:t>
      </w:r>
      <w:r w:rsidRPr="00263B06">
        <w:rPr>
          <w:rFonts w:ascii="Helvetica" w:hAnsi="Helvetica" w:cs="Helvetica"/>
          <w:b/>
          <w:color w:val="2D3B45"/>
        </w:rPr>
        <w:br/>
        <w:t>purchasers and typically order at least five flavors of beans in each order.</w:t>
      </w:r>
    </w:p>
    <w:p w14:paraId="04E72AAC" w14:textId="456135AE" w:rsidR="00E81E39" w:rsidRDefault="00E81E39" w:rsidP="00674AF6">
      <w:pPr>
        <w:pStyle w:val="NormalWeb"/>
        <w:shd w:val="clear" w:color="auto" w:fill="FFFFFF"/>
        <w:spacing w:before="0" w:beforeAutospacing="0" w:after="0" w:afterAutospacing="0"/>
        <w:rPr>
          <w:rFonts w:ascii="Helvetica" w:hAnsi="Helvetica" w:cs="Helvetica"/>
          <w:color w:val="2D3B45"/>
        </w:rPr>
      </w:pPr>
      <w:r>
        <w:rPr>
          <w:noProof/>
        </w:rPr>
        <w:drawing>
          <wp:inline distT="0" distB="0" distL="0" distR="0" wp14:anchorId="69971782" wp14:editId="7AEF3214">
            <wp:extent cx="4124325" cy="2238375"/>
            <wp:effectExtent l="0" t="0" r="9525" b="9525"/>
            <wp:docPr id="7" name="Picture 7" descr="https://documents.lucidchart.com/documents/b6e962b5-5f22-4fb0-8b52-188d860d67cd/pages/0_0?a=1020&amp;x=-1&amp;y=166&amp;w=578&amp;h=313&amp;store=1&amp;accept=image%2F*&amp;auth=LCA%20068310cbc2d38e381f5f4c990a490058a37bb18d-ts%3D151886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b6e962b5-5f22-4fb0-8b52-188d860d67cd/pages/0_0?a=1020&amp;x=-1&amp;y=166&amp;w=578&amp;h=313&amp;store=1&amp;accept=image%2F*&amp;auth=LCA%20068310cbc2d38e381f5f4c990a490058a37bb18d-ts%3D15188617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38375"/>
                    </a:xfrm>
                    <a:prstGeom prst="rect">
                      <a:avLst/>
                    </a:prstGeom>
                    <a:noFill/>
                    <a:ln>
                      <a:noFill/>
                    </a:ln>
                  </pic:spPr>
                </pic:pic>
              </a:graphicData>
            </a:graphic>
          </wp:inline>
        </w:drawing>
      </w:r>
    </w:p>
    <w:p w14:paraId="6098BB29" w14:textId="77777777" w:rsidR="0079683B" w:rsidRDefault="0079683B" w:rsidP="00674AF6">
      <w:pPr>
        <w:pStyle w:val="NormalWeb"/>
        <w:shd w:val="clear" w:color="auto" w:fill="FFFFFF"/>
        <w:spacing w:before="0" w:beforeAutospacing="0" w:after="0" w:afterAutospacing="0"/>
        <w:rPr>
          <w:rFonts w:ascii="Helvetica" w:hAnsi="Helvetica" w:cs="Helvetica"/>
          <w:color w:val="2D3B45"/>
        </w:rPr>
      </w:pPr>
    </w:p>
    <w:p w14:paraId="6C14461C" w14:textId="67665D58" w:rsidR="005E16CD" w:rsidRPr="00263B06" w:rsidRDefault="005E16CD" w:rsidP="00674AF6">
      <w:pPr>
        <w:pStyle w:val="NormalWeb"/>
        <w:shd w:val="clear" w:color="auto" w:fill="FFFFFF"/>
        <w:spacing w:before="0" w:beforeAutospacing="0" w:after="0" w:afterAutospacing="0"/>
        <w:rPr>
          <w:rFonts w:ascii="Helvetica" w:hAnsi="Helvetica" w:cs="Helvetica"/>
          <w:b/>
          <w:color w:val="2D3B45"/>
        </w:rPr>
      </w:pPr>
      <w:bookmarkStart w:id="0" w:name="_GoBack"/>
      <w:r w:rsidRPr="00263B06">
        <w:rPr>
          <w:rFonts w:ascii="Helvetica" w:hAnsi="Helvetica" w:cs="Helvetica"/>
          <w:b/>
          <w:color w:val="2D3B45"/>
        </w:rPr>
        <w:t>10. Data for an information technology conference needs to be collected. The conference has a variety of sessions scheduled over a two-day period. All attendees must register for the sessions they plan to attend. Some speakers are presenting only one session, whereas others are handling multiple sessions. Each session has only one speaker.</w:t>
      </w:r>
    </w:p>
    <w:bookmarkEnd w:id="0"/>
    <w:p w14:paraId="5D17E384" w14:textId="5FC7185E" w:rsidR="00380F01" w:rsidRDefault="00380F01" w:rsidP="00674AF6">
      <w:pPr>
        <w:pStyle w:val="NormalWeb"/>
        <w:shd w:val="clear" w:color="auto" w:fill="FFFFFF"/>
        <w:spacing w:before="0" w:beforeAutospacing="0" w:after="0" w:afterAutospacing="0"/>
        <w:rPr>
          <w:rFonts w:ascii="Helvetica" w:hAnsi="Helvetica" w:cs="Helvetica"/>
          <w:color w:val="2D3B45"/>
        </w:rPr>
      </w:pPr>
      <w:r>
        <w:rPr>
          <w:noProof/>
        </w:rPr>
        <w:lastRenderedPageBreak/>
        <w:drawing>
          <wp:inline distT="0" distB="0" distL="0" distR="0" wp14:anchorId="27C82D87" wp14:editId="43885238">
            <wp:extent cx="4200525" cy="4752975"/>
            <wp:effectExtent l="0" t="0" r="9525" b="9525"/>
            <wp:docPr id="9" name="Picture 9" descr="https://documents.lucidchart.com/documents/b6e962b5-5f22-4fb0-8b52-188d860d67cd/pages/0_0?a=1578&amp;x=-12&amp;y=150&amp;w=589&amp;h=665&amp;store=1&amp;accept=image%2F*&amp;auth=LCA%20bff4364051785b2bff10fa7f2d8e572eb02ea4b5-ts%3D151886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b6e962b5-5f22-4fb0-8b52-188d860d67cd/pages/0_0?a=1578&amp;x=-12&amp;y=150&amp;w=589&amp;h=665&amp;store=1&amp;accept=image%2F*&amp;auth=LCA%20bff4364051785b2bff10fa7f2d8e572eb02ea4b5-ts%3D15188617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4752975"/>
                    </a:xfrm>
                    <a:prstGeom prst="rect">
                      <a:avLst/>
                    </a:prstGeom>
                    <a:noFill/>
                    <a:ln>
                      <a:noFill/>
                    </a:ln>
                  </pic:spPr>
                </pic:pic>
              </a:graphicData>
            </a:graphic>
          </wp:inline>
        </w:drawing>
      </w:r>
    </w:p>
    <w:p w14:paraId="1720C3DD" w14:textId="77777777" w:rsidR="00E81E39" w:rsidRDefault="00E81E39"/>
    <w:sectPr w:rsidR="00E81E39" w:rsidSect="00AE6731">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4964" w14:textId="77777777" w:rsidR="00BA58CC" w:rsidRDefault="00BA58CC" w:rsidP="00FB0E4B">
      <w:pPr>
        <w:spacing w:after="0" w:line="240" w:lineRule="auto"/>
      </w:pPr>
      <w:r>
        <w:separator/>
      </w:r>
    </w:p>
  </w:endnote>
  <w:endnote w:type="continuationSeparator" w:id="0">
    <w:p w14:paraId="7BEDD727" w14:textId="77777777" w:rsidR="00BA58CC" w:rsidRDefault="00BA58CC" w:rsidP="00FB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D8DAD" w14:textId="77777777" w:rsidR="00BA58CC" w:rsidRDefault="00BA58CC" w:rsidP="00FB0E4B">
      <w:pPr>
        <w:spacing w:after="0" w:line="240" w:lineRule="auto"/>
      </w:pPr>
      <w:r>
        <w:separator/>
      </w:r>
    </w:p>
  </w:footnote>
  <w:footnote w:type="continuationSeparator" w:id="0">
    <w:p w14:paraId="5B1F096E" w14:textId="77777777" w:rsidR="00BA58CC" w:rsidRDefault="00BA58CC" w:rsidP="00FB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F470" w14:textId="54BCB2DB" w:rsidR="00FB0E4B" w:rsidRDefault="00FB0E4B" w:rsidP="00FB0E4B">
    <w:pPr>
      <w:pStyle w:val="Header"/>
      <w:jc w:val="right"/>
    </w:pPr>
    <w:r>
      <w:t xml:space="preserve">Soliman, Sean </w:t>
    </w:r>
  </w:p>
  <w:p w14:paraId="66266881" w14:textId="5713DA25" w:rsidR="00FB0E4B" w:rsidRDefault="00FB0E4B" w:rsidP="00FB0E4B">
    <w:pPr>
      <w:pStyle w:val="Header"/>
      <w:jc w:val="right"/>
    </w:pPr>
    <w:r>
      <w:t>Co Sci 434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CD"/>
    <w:rsid w:val="00032170"/>
    <w:rsid w:val="00087B11"/>
    <w:rsid w:val="001E2503"/>
    <w:rsid w:val="00263B06"/>
    <w:rsid w:val="00380F01"/>
    <w:rsid w:val="005C3333"/>
    <w:rsid w:val="005E16CD"/>
    <w:rsid w:val="00674AF6"/>
    <w:rsid w:val="00691941"/>
    <w:rsid w:val="00754729"/>
    <w:rsid w:val="0079683B"/>
    <w:rsid w:val="007D2131"/>
    <w:rsid w:val="00827ADD"/>
    <w:rsid w:val="0084639C"/>
    <w:rsid w:val="00877609"/>
    <w:rsid w:val="008A2DC7"/>
    <w:rsid w:val="00AC3DD1"/>
    <w:rsid w:val="00AE6731"/>
    <w:rsid w:val="00B74F9B"/>
    <w:rsid w:val="00BA58CC"/>
    <w:rsid w:val="00E15433"/>
    <w:rsid w:val="00E81E39"/>
    <w:rsid w:val="00F45128"/>
    <w:rsid w:val="00F64D23"/>
    <w:rsid w:val="00FB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BE80"/>
  <w15:chartTrackingRefBased/>
  <w15:docId w15:val="{52D1487F-52EF-42A9-A8B8-82934C9D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6CD"/>
    <w:rPr>
      <w:b/>
      <w:bCs/>
    </w:rPr>
  </w:style>
  <w:style w:type="paragraph" w:styleId="Header">
    <w:name w:val="header"/>
    <w:basedOn w:val="Normal"/>
    <w:link w:val="HeaderChar"/>
    <w:uiPriority w:val="99"/>
    <w:unhideWhenUsed/>
    <w:rsid w:val="00FB0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4B"/>
  </w:style>
  <w:style w:type="paragraph" w:styleId="Footer">
    <w:name w:val="footer"/>
    <w:basedOn w:val="Normal"/>
    <w:link w:val="FooterChar"/>
    <w:uiPriority w:val="99"/>
    <w:unhideWhenUsed/>
    <w:rsid w:val="00FB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3817">
      <w:bodyDiv w:val="1"/>
      <w:marLeft w:val="0"/>
      <w:marRight w:val="0"/>
      <w:marTop w:val="0"/>
      <w:marBottom w:val="0"/>
      <w:divBdr>
        <w:top w:val="none" w:sz="0" w:space="0" w:color="auto"/>
        <w:left w:val="none" w:sz="0" w:space="0" w:color="auto"/>
        <w:bottom w:val="none" w:sz="0" w:space="0" w:color="auto"/>
        <w:right w:val="none" w:sz="0" w:space="0" w:color="auto"/>
      </w:divBdr>
    </w:div>
    <w:div w:id="1907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Soliman</dc:creator>
  <cp:keywords/>
  <dc:description/>
  <cp:lastModifiedBy>Sean Soliman</cp:lastModifiedBy>
  <cp:revision>10</cp:revision>
  <dcterms:created xsi:type="dcterms:W3CDTF">2018-02-17T03:32:00Z</dcterms:created>
  <dcterms:modified xsi:type="dcterms:W3CDTF">2018-02-17T11:20:00Z</dcterms:modified>
</cp:coreProperties>
</file>