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___________________________________________________________________________________________________</w:t>
      </w:r>
    </w:p>
    <w:p>
      <w:pPr>
        <w:pStyle w:val="OEM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(наименование страховщика)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ЗАЯВЛЕНИЕ</w:t>
      </w:r>
    </w:p>
    <w:p>
      <w:pPr>
        <w:pStyle w:val="OEM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о страховом возмещении или прямом возмещении убытков</w:t>
      </w:r>
    </w:p>
    <w:p>
      <w:pPr>
        <w:pStyle w:val="OEM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по договору обязательного страхования</w:t>
      </w:r>
    </w:p>
    <w:p>
      <w:pPr>
        <w:pStyle w:val="OEM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гражданской ответственности владельцев транспортных средств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Потерпевший (выгодоприобретатель,  </w:t>
      </w:r>
      <w:r>
        <w:rPr>
          <w:rFonts w:cs="Times New Roman" w:ascii="Times New Roman" w:hAnsi="Times New Roman"/>
          <w:b/>
          <w:u w:val="single"/>
        </w:rPr>
        <w:t>представитель  выгодоприобретателя</w:t>
      </w:r>
      <w:r>
        <w:rPr>
          <w:rFonts w:cs="Times New Roman" w:ascii="Times New Roman" w:hAnsi="Times New Roman"/>
        </w:rPr>
        <w:t>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(нужное подчеркнуть)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b/>
          <w:u w:val="single"/>
        </w:rPr>
        <w:t>Аралов Роман Николаевич</w:t>
      </w:r>
      <w:r>
        <w:rPr>
          <w:rFonts w:cs="Times New Roman" w:ascii="Times New Roman" w:hAnsi="Times New Roman"/>
        </w:rPr>
        <w:t xml:space="preserve"> 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(полное наименование юридического лица или фамилия,   имя, отчество* физического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</w:t>
      </w:r>
      <w:r>
        <w:rPr>
          <w:rFonts w:cs="Times New Roman" w:ascii="Times New Roman" w:hAnsi="Times New Roman"/>
          <w:b/>
        </w:rPr>
        <w:t>22.05.1984г</w:t>
      </w:r>
      <w:r>
        <w:rPr>
          <w:rFonts w:cs="Times New Roman" w:ascii="Times New Roman" w:hAnsi="Times New Roman"/>
        </w:rPr>
        <w:t>.______                                                         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(дата рождения физического лица)                                                   (ИНН юридического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</w:t>
      </w:r>
      <w:r>
        <w:rPr>
          <w:rFonts w:cs="Times New Roman" w:ascii="Times New Roman" w:hAnsi="Times New Roman"/>
          <w:b/>
          <w:u w:val="single"/>
        </w:rPr>
        <w:t>паспорт</w:t>
      </w:r>
      <w:r>
        <w:rPr>
          <w:rFonts w:cs="Times New Roman" w:ascii="Times New Roman" w:hAnsi="Times New Roman"/>
        </w:rPr>
        <w:t>_________________________________</w:t>
      </w:r>
      <w:r>
        <w:rPr>
          <w:rFonts w:cs="Times New Roman" w:ascii="Times New Roman" w:hAnsi="Times New Roman"/>
          <w:b/>
          <w:u w:val="single"/>
        </w:rPr>
        <w:t>1804</w:t>
      </w:r>
      <w:r>
        <w:rPr>
          <w:rFonts w:cs="Times New Roman" w:ascii="Times New Roman" w:hAnsi="Times New Roman"/>
        </w:rPr>
        <w:t>___ ____</w:t>
      </w:r>
      <w:r>
        <w:rPr>
          <w:rFonts w:cs="Times New Roman" w:ascii="Times New Roman" w:hAnsi="Times New Roman"/>
          <w:b/>
          <w:u w:val="single"/>
        </w:rPr>
        <w:t>418404</w:t>
      </w:r>
      <w:r>
        <w:rPr>
          <w:rFonts w:cs="Times New Roman" w:ascii="Times New Roman" w:hAnsi="Times New Roman"/>
        </w:rPr>
        <w:t>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(свидетельство о регистрации юридического лица             (серия)       (номер)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либо документ, удостоверяющий личность    физического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Адрес: </w:t>
      </w:r>
      <w:r>
        <w:rPr>
          <w:rFonts w:cs="Times New Roman" w:ascii="Times New Roman" w:hAnsi="Times New Roman"/>
          <w:b/>
        </w:rPr>
        <w:t xml:space="preserve">403873 РФ, Волгоградская область, г. Камышин, ул. Пролетарская, д. 70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-24130</wp:posOffset>
                </wp:positionH>
                <wp:positionV relativeFrom="paragraph">
                  <wp:posOffset>17780</wp:posOffset>
                </wp:positionV>
                <wp:extent cx="637794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.9pt;margin-top:1.4pt;width:502.1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(индекс) (государство, республика, край, область) (район) (населенный пункт) (улица) (дом) (корпус) (квартира)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Телефон </w:t>
      </w:r>
      <w:r>
        <w:rPr>
          <w:rFonts w:cs="Times New Roman" w:ascii="Times New Roman" w:hAnsi="Times New Roman"/>
          <w:b/>
          <w:u w:val="single"/>
        </w:rPr>
        <w:t>937-720-03-03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Поврежденное имущество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Собственник 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</w:t>
      </w:r>
      <w:r>
        <w:rPr>
          <w:rFonts w:cs="Times New Roman" w:ascii="Times New Roman" w:hAnsi="Times New Roman"/>
        </w:rPr>
        <w:t>(полное наименование юридического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(фамилия, имя, отчество* физического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 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(дата рождения физического лица)        (ИНН юридического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 _____________ 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Адрес   ___________________________________________________________________________________________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(для        корреспонденции) (индекс)  (государство, республика, край, область)  (район) (населенный пункт)              (улица)         (дом) (корпус) (квартира)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Сведения о поврежденном транспортном средстве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Марка, модель, категория транспортного средства: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Идентификационный номер транспортного средства: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Год изготовления транспортного средства: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Документ о регистрации транспортного средства:  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(паспорт транспортного  средства, свидетельство о регистрации транспортного средства, паспорт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самоходной машины или аналогичный документ)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 ___________ 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(серия)     (номер)     (дата выдачи)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Государственный регистрационный знак 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Сведения об ином поврежденном имуществе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Вид поврежденного имущества 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Вид  и  реквизиты  документа,  подтверждающего  право  собственности   на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поврежденное имущество: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Сведения о причинении вреда жизни / здоровью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Лицо, жизни / здоровью которого причинен вред 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</w:t>
      </w:r>
      <w:r>
        <w:rPr>
          <w:rFonts w:cs="Times New Roman" w:ascii="Times New Roman" w:hAnsi="Times New Roman"/>
        </w:rPr>
        <w:t>(фамилия, имя, отчество* физического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Характер и степень повреждения здоровья: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Имеются ли дополнительные  расходы на лечение, восстановление здоровья:  да, нет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Имеется ли утраченный заработок (доход):  да,  нет                                                                       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Отношение к погибшему лицу (степень родства) 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Сведения о страховом случае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и время страхового случая: __.__.20__,__:__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места, где произошел страховой случай: 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Водитель, управлявший транспортным средством, при использовании  которого причинен вред: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(фамилия, имя, отчество* физического лица)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Обстоятельства страхового случая: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4.1. Прошу осуществить страховое возмещение / прямое  возмещение  убытков (нужное подчеркнуть) по договору  обязательного  страхования  гражданской ответственности владельцев транспортных средств серия _____ № ________**, выданному страховой организацией _______________, путем: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25400</wp:posOffset>
                </wp:positionH>
                <wp:positionV relativeFrom="paragraph">
                  <wp:posOffset>22860</wp:posOffset>
                </wp:positionV>
                <wp:extent cx="91440" cy="11239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90720" cy="1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pt;margin-top:1.8pt;width:7.1pt;height:8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организации   и   оплаты   восстановительного  ремонта  поврежденного транспортного  средства   на   станции   технического   обслуживания, выбранной из предложенного страховщиком перечня: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адресу 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   дате  передачи   отремонтированного   транспортного   средства  прошу проинформировать   меня   следующим   способом   (по   телефону,   почте, электронной почте):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или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-13970</wp:posOffset>
                </wp:positionH>
                <wp:positionV relativeFrom="paragraph">
                  <wp:posOffset>16510</wp:posOffset>
                </wp:positionV>
                <wp:extent cx="91440" cy="11239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90720" cy="1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1.1pt;margin-top:1.3pt;width:7.1pt;height:8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путем оплаты  стоимости  восстановительного  ремонта  поврежденного транспортного средства станции технического обслуживания: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Полное наименование 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Платежные реквизиты: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Банк получателя: 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Счет получателя: 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Корреспондентский счет: 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БИК: 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ИНН: 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Указание  станции   технического   обслуживания   не   из   предложенного страховщиком  перечня  возможно  только в отношении легковых автомобилей, находящихся в  собственности граждан и  зарегистрированных  в  Российской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Федерации, и при наличии согласия страховщика в письменной форме.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4.2. Прошу  осуществить  страховую  выплату  в  размере,  определенном  в соответствии с Федеральным законом  от  25 апреля 2002 года  № 40-ФЗ  “Об обязательном   страховании   гражданской    ответственности    владельцев транспортных средств”: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25400</wp:posOffset>
                </wp:positionH>
                <wp:positionV relativeFrom="paragraph">
                  <wp:posOffset>39370</wp:posOffset>
                </wp:positionV>
                <wp:extent cx="91440" cy="11239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90720" cy="1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pt;margin-top:3.1pt;width:7.1pt;height:8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наличными;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или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25400</wp:posOffset>
                </wp:positionH>
                <wp:positionV relativeFrom="paragraph">
                  <wp:posOffset>43815</wp:posOffset>
                </wp:positionV>
                <wp:extent cx="91440" cy="11239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90720" cy="1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pt;margin-top:3.45pt;width:7.1pt;height:8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перечислить безналичным расчетом по следующим реквизитам: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Наименование получателя: 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Банк получателя: 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Счет получателя: 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Корреспондентский счет: 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БИК: 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ИНН: 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Пункт 4.2  заполняется  при  осуществлении  страховой  выплаты  в  случае причинения вреда жизни или здоровью потерпевшего,  а  также  при  наличии условий, предусмотренных пунктом 16.1 статьи 12 Федерального закона от 25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апреля  2002 года  № 40-ФЗ  “Об  обязательном   страховании   гражданской ответственности владельцев транспортных средств”.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К настоящему заявлению прилагаю следующие документы: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6"/>
        <w:tblW w:w="9639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38"/>
        <w:gridCol w:w="2084"/>
        <w:gridCol w:w="1317"/>
      </w:tblGrid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│                         </w:t>
            </w:r>
            <w:r>
              <w:rPr>
                <w:rFonts w:cs="Times New Roman" w:ascii="Times New Roman" w:hAnsi="Times New Roman"/>
                <w:b/>
              </w:rPr>
              <w:t xml:space="preserve">Документ***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копия/заверенная копия/оригинал - указать</w:t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Кол-во листов</w:t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 удостоверяющий личность  - паспорт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 удостоверяющий полномочия представителя - доверенность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Банковские реквизиты для перечисления страховой выплаты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Справка о дорожно-транспортном происшествии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Извещение о дорожно-транспортном происшествии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Протокол об административном правонарушении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Постановление по делу об административном правонарушении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Определение об отказе в возбуждении дела об административном  правонарушении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При причинении вреда имуществу: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подтверждающие оплату услуг по эвакуации    поврежденного имущества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Документы, подтверждающие право собственности на поврежденное имущество либо право на страховую выплату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Заключение независимой экспертизы (оценки)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подтверждающие оплату услуг эксперта-техника  (оценщика)                           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Документы, подтверждающие оплату услуг по эвакуации поврежденного имущества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подтверждающие оплату услуг по хранению    поврежденного имущества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При причинении вреда жизни / здоровью: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Заключение (справка медицинской организации, органа      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социального обеспечения) о необходимости постороннего ухода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выданные и оформленные медицинской организацией, с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указанием характера полученных потерпевшим травм и увечий,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диагноза и периода нетрудоспособности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Заключение судебно-медицинской экспертизы о степени утраты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общей или профессиональной трудоспособности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Справка, подтверждающая факт установления инвалидности или    категории "ребенок-инвалид"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 станции скорой медицинской помощи об оказанной   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медицинской помощи на месте дорожно-транспортного происшествия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 или иной документ о среднем месячном заработке    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(доходе), стипендии, пенсии, пособиях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Заявление, содержащее сведения о членах семьи умершего   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потерпевшего                    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Копия свидетельства о смерти    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Свидетельство о рождении ребенка (детей)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 образовательной организации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33" w:hRule="atLeast"/>
        </w:trPr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Заключение (справка медицинской организации, органа          социального обеспечения) о необходимости постороннего ухода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 органа социального обеспечения (медицинской      организации, органа местного самоуправления, службы занятости) о том, что один из родителей, супруг либо другой член семьи  погибшего не работает и занят уходом за его родственниками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Документы, подтверждающие произведенные расходы на погребение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Выписка из истории болезни      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Документы, подтверждающие оплату услуг медицинской организации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подтверждающие оплату приобретенных лекарств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Иные документы: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Свидетельство о заключении брака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Уведомление о предоставлении транспортного средства для осмотра страховщику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Свидетельство о регистрации по месту пребывания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Полис ОСАГО потерпевшего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Водительское удостоверения лица управлявшего т.с. потерпевшего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Потерпевший (выгодоприобретатель, представительвыгодоприобретателя)   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 (_______Аралов Р.Н.________)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 xml:space="preserve">(подпись)           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(ф.и.о.) “____”______________ 20___г.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(дата заполнения заявления)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Страховщик (представитель страховщика)              ______________ (______________________)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</w:t>
      </w:r>
      <w:r>
        <w:rPr>
          <w:rFonts w:cs="Times New Roman" w:ascii="Times New Roman" w:hAnsi="Times New Roman"/>
        </w:rPr>
        <w:t>(подпись)           (ф.и.о.)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“</w:t>
      </w:r>
      <w:r>
        <w:rPr>
          <w:rFonts w:cs="Times New Roman" w:ascii="Times New Roman" w:hAnsi="Times New Roman"/>
        </w:rPr>
        <w:t>____”______________ 20___г.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(дата получения заявления)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_____________________________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* Отчество указывается при наличии.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** В случае обращения по прямому возмещению убытков указываются сведения о договоре обязательного страхования потерпевшего.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*** Страховщику представляются только документы, предусмотренные Положением Банка России от 19 сентября 2014</w:t>
      </w:r>
      <w:r>
        <w:rPr>
          <w:rFonts w:cs="Times New Roman" w:ascii="Times New Roman" w:hAnsi="Times New Roman"/>
          <w:sz w:val="20"/>
          <w:szCs w:val="20"/>
        </w:rPr>
        <w:t> </w:t>
      </w:r>
      <w:r>
        <w:rPr>
          <w:rFonts w:cs="Times New Roman" w:ascii="Times New Roman" w:hAnsi="Times New Roman"/>
          <w:sz w:val="20"/>
          <w:szCs w:val="20"/>
          <w:lang w:val="ru-RU"/>
        </w:rPr>
        <w:t>года №</w:t>
      </w:r>
      <w:r>
        <w:rPr>
          <w:rFonts w:cs="Times New Roman" w:ascii="Times New Roman" w:hAnsi="Times New Roman"/>
          <w:sz w:val="20"/>
          <w:szCs w:val="20"/>
        </w:rPr>
        <w:t> </w:t>
      </w:r>
      <w:r>
        <w:rPr>
          <w:rFonts w:cs="Times New Roman" w:ascii="Times New Roman" w:hAnsi="Times New Roman"/>
          <w:sz w:val="20"/>
          <w:szCs w:val="20"/>
          <w:lang w:val="ru-RU"/>
        </w:rPr>
        <w:t>431-П “О правилах обязательного страхования гражданской ответственности владельцев транспортных средств”.”.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276" w:right="707" w:header="0" w:top="709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a54b37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sz w:val="22"/>
      <w:szCs w:val="22"/>
      <w:lang w:val="en-US" w:eastAsia="en-US" w:bidi="ar-SA"/>
    </w:rPr>
  </w:style>
  <w:style w:type="paragraph" w:styleId="2" w:customStyle="1">
    <w:name w:val="Heading 2"/>
    <w:basedOn w:val="Normal"/>
    <w:uiPriority w:val="1"/>
    <w:qFormat/>
    <w:rsid w:val="00a54b37"/>
    <w:pPr>
      <w:spacing w:before="125" w:after="0"/>
      <w:ind w:left="252" w:hanging="0"/>
      <w:outlineLvl w:val="2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a54b37"/>
    <w:rPr>
      <w:rFonts w:ascii="Arial" w:hAnsi="Arial" w:eastAsia="Arial" w:cs="Arial"/>
      <w:sz w:val="21"/>
      <w:szCs w:val="21"/>
      <w:lang w:val="en-US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eastAsia="Arial" w:cs="Arial"/>
      <w:spacing w:val="-4"/>
      <w:w w:val="99"/>
      <w:sz w:val="21"/>
      <w:szCs w:val="21"/>
    </w:rPr>
  </w:style>
  <w:style w:type="character" w:styleId="ListLabel3">
    <w:name w:val="ListLabel 3"/>
    <w:qFormat/>
    <w:rPr>
      <w:rFonts w:eastAsia="Arial" w:cs="Arial"/>
      <w:spacing w:val="-4"/>
      <w:w w:val="99"/>
      <w:sz w:val="21"/>
      <w:szCs w:val="21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a54b37"/>
    <w:pPr/>
    <w:rPr>
      <w:sz w:val="21"/>
      <w:szCs w:val="21"/>
    </w:rPr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a54b37"/>
    <w:pPr>
      <w:ind w:left="118" w:hanging="0"/>
      <w:jc w:val="both"/>
    </w:pPr>
    <w:rPr>
      <w:u w:val="single" w:color="000000"/>
    </w:rPr>
  </w:style>
  <w:style w:type="paragraph" w:styleId="TableParagraph" w:customStyle="1">
    <w:name w:val="Table Paragraph"/>
    <w:basedOn w:val="Normal"/>
    <w:uiPriority w:val="1"/>
    <w:qFormat/>
    <w:rsid w:val="00a54b37"/>
    <w:pPr>
      <w:ind w:left="125" w:hanging="0"/>
    </w:pPr>
    <w:rPr/>
  </w:style>
  <w:style w:type="paragraph" w:styleId="OEM" w:customStyle="1">
    <w:name w:val="Нормальный (OEM)"/>
    <w:basedOn w:val="Normal"/>
    <w:uiPriority w:val="99"/>
    <w:qFormat/>
    <w:rsid w:val="00a54b37"/>
    <w:pPr/>
    <w:rPr>
      <w:rFonts w:ascii="Courier New" w:hAnsi="Courier New" w:eastAsia="" w:cs="Courier New" w:eastAsiaTheme="minorEastAsia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54b37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311d6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LibreOffice/5.1.6.2$Linux_x86 LibreOffice_project/10m0$Build-2</Application>
  <Pages>1</Pages>
  <Words>1738</Words>
  <CharactersWithSpaces>9912</CharactersWithSpaces>
  <Paragraphs>23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2017-05-15T10:40:00Z</dcterms:created>
  <dc:creator>ПК</dc:creator>
  <dc:description/>
  <dc:language>ru-RU</dc:language>
  <cp:lastModifiedBy>ПК</cp:lastModifiedBy>
  <dcterms:modified xsi:type="dcterms:W3CDTF">2017-05-15T14:51:00Z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