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BA39" w14:textId="63ED172F" w:rsidR="0045388A" w:rsidRDefault="00C46C3B">
      <w:pPr>
        <w:rPr>
          <w:b/>
          <w:bCs/>
          <w:sz w:val="40"/>
          <w:szCs w:val="40"/>
          <w:u w:val="single"/>
        </w:rPr>
      </w:pPr>
      <w:r w:rsidRPr="00C46C3B">
        <w:rPr>
          <w:b/>
          <w:bCs/>
          <w:sz w:val="40"/>
          <w:szCs w:val="40"/>
          <w:u w:val="single"/>
        </w:rPr>
        <w:t xml:space="preserve">Protocole </w:t>
      </w:r>
      <w:r>
        <w:rPr>
          <w:b/>
          <w:bCs/>
          <w:sz w:val="40"/>
          <w:szCs w:val="40"/>
          <w:u w:val="single"/>
        </w:rPr>
        <w:t>expérience DRS sur tissu animal :</w:t>
      </w:r>
    </w:p>
    <w:p w14:paraId="121B0F5E" w14:textId="77777777" w:rsidR="00C46C3B" w:rsidRDefault="00C46C3B">
      <w:pPr>
        <w:rPr>
          <w:b/>
          <w:bCs/>
          <w:sz w:val="40"/>
          <w:szCs w:val="40"/>
          <w:u w:val="single"/>
        </w:rPr>
      </w:pPr>
    </w:p>
    <w:p w14:paraId="4F49E055" w14:textId="77777777" w:rsidR="00C46C3B" w:rsidRDefault="00C46C3B">
      <w:pPr>
        <w:rPr>
          <w:b/>
          <w:bCs/>
          <w:sz w:val="40"/>
          <w:szCs w:val="40"/>
          <w:u w:val="single"/>
        </w:rPr>
      </w:pPr>
    </w:p>
    <w:p w14:paraId="1612FB67" w14:textId="6E26A220" w:rsidR="00C46C3B" w:rsidRPr="00C63F33" w:rsidRDefault="00C46C3B" w:rsidP="00C63F33">
      <w:pPr>
        <w:rPr>
          <w:b/>
          <w:bCs/>
          <w:sz w:val="28"/>
          <w:szCs w:val="28"/>
        </w:rPr>
      </w:pPr>
      <w:r w:rsidRPr="00C46C3B">
        <w:rPr>
          <w:b/>
          <w:bCs/>
          <w:sz w:val="28"/>
          <w:szCs w:val="28"/>
          <w:u w:val="single"/>
        </w:rPr>
        <w:t>Tissus utilisés</w:t>
      </w:r>
      <w:r>
        <w:rPr>
          <w:b/>
          <w:bCs/>
          <w:sz w:val="28"/>
          <w:szCs w:val="28"/>
          <w:u w:val="single"/>
        </w:rPr>
        <w:t xml:space="preserve"> (x2)</w:t>
      </w:r>
      <w:r w:rsidRPr="00C46C3B">
        <w:rPr>
          <w:b/>
          <w:bCs/>
          <w:sz w:val="28"/>
          <w:szCs w:val="28"/>
        </w:rPr>
        <w:t xml:space="preserve"> : </w:t>
      </w:r>
    </w:p>
    <w:p w14:paraId="15D88DA9" w14:textId="2EC23410" w:rsidR="00C46C3B" w:rsidRDefault="00C46C3B" w:rsidP="00C46C3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Œsophage</w:t>
      </w:r>
    </w:p>
    <w:p w14:paraId="0F470214" w14:textId="63099A9F" w:rsidR="00C46C3B" w:rsidRDefault="00C46C3B" w:rsidP="00C46C3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Trachée</w:t>
      </w:r>
    </w:p>
    <w:p w14:paraId="62C8B754" w14:textId="6670FA2E" w:rsidR="00C46C3B" w:rsidRDefault="00C46C3B" w:rsidP="00C46C3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Estomac</w:t>
      </w:r>
      <w:r w:rsidR="00C63F33">
        <w:rPr>
          <w:sz w:val="28"/>
          <w:szCs w:val="28"/>
        </w:rPr>
        <w:t xml:space="preserve"> </w:t>
      </w:r>
    </w:p>
    <w:p w14:paraId="57D5B70A" w14:textId="419A9094" w:rsidR="00C46C3B" w:rsidRDefault="00C46C3B" w:rsidP="00C46C3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Poumon</w:t>
      </w:r>
      <w:r w:rsidR="00C63F33">
        <w:rPr>
          <w:sz w:val="28"/>
          <w:szCs w:val="28"/>
        </w:rPr>
        <w:t xml:space="preserve"> </w:t>
      </w:r>
    </w:p>
    <w:p w14:paraId="0601E65B" w14:textId="77777777" w:rsidR="00C46C3B" w:rsidRDefault="00C46C3B" w:rsidP="00C46C3B">
      <w:pPr>
        <w:rPr>
          <w:sz w:val="28"/>
          <w:szCs w:val="28"/>
        </w:rPr>
      </w:pPr>
    </w:p>
    <w:p w14:paraId="70F74566" w14:textId="56820831" w:rsidR="00C46C3B" w:rsidRDefault="00C46C3B" w:rsidP="00C46C3B">
      <w:pPr>
        <w:rPr>
          <w:sz w:val="28"/>
          <w:szCs w:val="28"/>
        </w:rPr>
      </w:pPr>
      <w:r>
        <w:rPr>
          <w:sz w:val="28"/>
          <w:szCs w:val="28"/>
        </w:rPr>
        <w:t>Tous les tissus seront prélevés sur deux souris différentes.</w:t>
      </w:r>
    </w:p>
    <w:p w14:paraId="23474EB7" w14:textId="2D2F5794" w:rsidR="00C46C3B" w:rsidRDefault="00C46C3B" w:rsidP="00C46C3B">
      <w:pPr>
        <w:rPr>
          <w:sz w:val="28"/>
          <w:szCs w:val="28"/>
        </w:rPr>
      </w:pPr>
      <w:r>
        <w:rPr>
          <w:sz w:val="28"/>
          <w:szCs w:val="28"/>
        </w:rPr>
        <w:t xml:space="preserve">Tous les tissus seront coupés en deux afin d’avoir accès à l’intérieur de l’organe. </w:t>
      </w:r>
    </w:p>
    <w:p w14:paraId="56D94827" w14:textId="77777777" w:rsidR="00C46C3B" w:rsidRDefault="00C46C3B" w:rsidP="00C46C3B">
      <w:pPr>
        <w:rPr>
          <w:sz w:val="28"/>
          <w:szCs w:val="28"/>
        </w:rPr>
      </w:pPr>
    </w:p>
    <w:p w14:paraId="0B5E40E2" w14:textId="11298A7F" w:rsidR="00C46C3B" w:rsidRDefault="00C46C3B" w:rsidP="00C46C3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Mesures prises sur chaque tissu </w:t>
      </w:r>
      <w:r>
        <w:rPr>
          <w:sz w:val="28"/>
          <w:szCs w:val="28"/>
        </w:rPr>
        <w:t>:</w:t>
      </w:r>
    </w:p>
    <w:p w14:paraId="393D31F7" w14:textId="77777777" w:rsidR="00C46C3B" w:rsidRDefault="00C46C3B" w:rsidP="00C46C3B">
      <w:pPr>
        <w:rPr>
          <w:sz w:val="28"/>
          <w:szCs w:val="28"/>
        </w:rPr>
      </w:pPr>
    </w:p>
    <w:p w14:paraId="48D24057" w14:textId="5B931918" w:rsidR="00C46C3B" w:rsidRDefault="00C46C3B" w:rsidP="00C46C3B">
      <w:pPr>
        <w:rPr>
          <w:sz w:val="28"/>
          <w:szCs w:val="28"/>
        </w:rPr>
      </w:pPr>
      <w:r>
        <w:rPr>
          <w:sz w:val="28"/>
          <w:szCs w:val="28"/>
        </w:rPr>
        <w:t>10 mesures par tissus</w:t>
      </w:r>
      <w:r w:rsidR="0049416D">
        <w:rPr>
          <w:sz w:val="28"/>
          <w:szCs w:val="28"/>
        </w:rPr>
        <w:t xml:space="preserve"> sur 2 souris différentes</w:t>
      </w:r>
      <w:r>
        <w:rPr>
          <w:sz w:val="28"/>
          <w:szCs w:val="28"/>
        </w:rPr>
        <w:t xml:space="preserve"> (à différents endroits sur le même tissu afin d’obtenir une variance pour un même tissus)</w:t>
      </w:r>
    </w:p>
    <w:p w14:paraId="5154FFEE" w14:textId="77777777" w:rsidR="00C46C3B" w:rsidRDefault="00C46C3B" w:rsidP="00C46C3B">
      <w:pPr>
        <w:rPr>
          <w:sz w:val="28"/>
          <w:szCs w:val="28"/>
        </w:rPr>
      </w:pPr>
    </w:p>
    <w:p w14:paraId="792077E8" w14:textId="4CE37C76" w:rsidR="00C46C3B" w:rsidRDefault="00C46C3B" w:rsidP="00C46C3B">
      <w:pPr>
        <w:rPr>
          <w:sz w:val="28"/>
          <w:szCs w:val="28"/>
        </w:rPr>
      </w:pPr>
      <w:r>
        <w:rPr>
          <w:sz w:val="28"/>
          <w:szCs w:val="28"/>
        </w:rPr>
        <w:t>Pour chaque tissus (mais seulement d’une souris) effet de la distance entre la probe et le tissu sur le signal obtenu pour un endroit donné</w:t>
      </w:r>
      <w:r w:rsidR="00C63F33">
        <w:rPr>
          <w:sz w:val="28"/>
          <w:szCs w:val="28"/>
        </w:rPr>
        <w:t>.</w:t>
      </w:r>
    </w:p>
    <w:p w14:paraId="53BFC81B" w14:textId="77777777" w:rsidR="00C63F33" w:rsidRDefault="00C63F33" w:rsidP="00C46C3B">
      <w:pPr>
        <w:rPr>
          <w:sz w:val="28"/>
          <w:szCs w:val="28"/>
        </w:rPr>
      </w:pPr>
    </w:p>
    <w:p w14:paraId="205CC015" w14:textId="22F2B46C" w:rsidR="00C63F33" w:rsidRPr="00C63F33" w:rsidRDefault="00C63F33" w:rsidP="00C46C3B">
      <w:pPr>
        <w:rPr>
          <w:sz w:val="28"/>
          <w:szCs w:val="28"/>
        </w:rPr>
      </w:pPr>
    </w:p>
    <w:p w14:paraId="29A006E6" w14:textId="77777777" w:rsidR="00C46C3B" w:rsidRDefault="00C46C3B" w:rsidP="00C46C3B">
      <w:pPr>
        <w:rPr>
          <w:sz w:val="28"/>
          <w:szCs w:val="28"/>
        </w:rPr>
      </w:pPr>
    </w:p>
    <w:p w14:paraId="734B8369" w14:textId="77777777" w:rsidR="00C46C3B" w:rsidRDefault="00C46C3B" w:rsidP="00C46C3B">
      <w:pPr>
        <w:rPr>
          <w:sz w:val="28"/>
          <w:szCs w:val="28"/>
        </w:rPr>
      </w:pPr>
    </w:p>
    <w:p w14:paraId="4E37196F" w14:textId="77777777" w:rsidR="00C46C3B" w:rsidRDefault="00C46C3B" w:rsidP="00C46C3B">
      <w:pPr>
        <w:rPr>
          <w:sz w:val="28"/>
          <w:szCs w:val="28"/>
        </w:rPr>
      </w:pPr>
    </w:p>
    <w:p w14:paraId="712DC3CD" w14:textId="4B6A940E" w:rsidR="00C46C3B" w:rsidRPr="00C46C3B" w:rsidRDefault="00C46C3B" w:rsidP="00C46C3B">
      <w:pPr>
        <w:rPr>
          <w:sz w:val="28"/>
          <w:szCs w:val="28"/>
        </w:rPr>
      </w:pPr>
    </w:p>
    <w:sectPr w:rsidR="00C46C3B" w:rsidRPr="00C46C3B" w:rsidSect="00945CEF">
      <w:pgSz w:w="11900" w:h="16820"/>
      <w:pgMar w:top="1797" w:right="1440" w:bottom="1797" w:left="17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5179"/>
    <w:multiLevelType w:val="hybridMultilevel"/>
    <w:tmpl w:val="D97CE98A"/>
    <w:lvl w:ilvl="0" w:tplc="DBC2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5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08"/>
  <w:hyphenationZone w:val="425"/>
  <w:bookFoldPrintingSheets w:val="-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3B"/>
    <w:rsid w:val="00236780"/>
    <w:rsid w:val="0045388A"/>
    <w:rsid w:val="0049416D"/>
    <w:rsid w:val="0050580D"/>
    <w:rsid w:val="00864E06"/>
    <w:rsid w:val="009339C2"/>
    <w:rsid w:val="00945CEF"/>
    <w:rsid w:val="00C46C3B"/>
    <w:rsid w:val="00C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E160B"/>
  <w15:chartTrackingRefBased/>
  <w15:docId w15:val="{CC012C7D-C3EA-7642-8E9A-E1DF4057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Shooner</dc:creator>
  <cp:keywords/>
  <dc:description/>
  <cp:lastModifiedBy>Thomas Shooner</cp:lastModifiedBy>
  <cp:revision>2</cp:revision>
  <dcterms:created xsi:type="dcterms:W3CDTF">2024-09-18T16:47:00Z</dcterms:created>
  <dcterms:modified xsi:type="dcterms:W3CDTF">2024-09-30T22:50:00Z</dcterms:modified>
</cp:coreProperties>
</file>