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从C语言到机器码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200110309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段子豪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hint="eastAsia"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</w:t>
      </w:r>
      <w:r>
        <w:rPr>
          <w:rFonts w:asciiTheme="minorHAnsi" w:hAnsiTheme="minorHAnsi" w:eastAsiaTheme="minorEastAsia" w:cstheme="minorBidi"/>
          <w:sz w:val="30"/>
          <w:szCs w:val="30"/>
        </w:rPr>
        <w:t>3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hint="eastAsia"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7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1、实验结果截图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  <w:jc w:val="center"/>
        </w:trPr>
        <w:tc>
          <w:tcPr>
            <w:tcW w:w="8376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</w:p>
          <w:p>
            <w:pPr>
              <w:pStyle w:val="14"/>
              <w:spacing w:before="100" w:beforeAutospacing="1" w:afterAutospacing="0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</w:p>
          <w:p>
            <w:pPr>
              <w:pStyle w:val="14"/>
              <w:spacing w:before="3279" w:beforeLines="1051" w:beforeAutospacing="0" w:after="783" w:afterLines="251" w:afterAutospacing="0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  <w:drawing>
                <wp:inline distT="0" distB="0" distL="114300" distR="114300">
                  <wp:extent cx="5179060" cy="2315845"/>
                  <wp:effectExtent l="0" t="0" r="2540" b="635"/>
                  <wp:docPr id="7" name="图片 7" descr="J{Q0}@Q4_NONC_IG0JHGL2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J{Q0}@Q4_NONC_IG0JHGL2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beforeAutospacing="0" w:after="100" w:afterAutospacing="1" w:line="400" w:lineRule="exact"/>
              <w:ind w:firstLine="0" w:firstLineChars="0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2、汇编代码注释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7" w:hRule="atLeast"/>
          <w:jc w:val="center"/>
        </w:trPr>
        <w:tc>
          <w:tcPr>
            <w:tcW w:w="8376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将sp与立即数-32相加，再存入sp寄存器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将s0寄存器值送到sp寄存器值+24的地址处保存（双字）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将sp与立即数32相加，再存入fp寄存器,栈帧寄存器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把立即数9送到a5寄存器，是个伪指令好像，汇编器会改成addi a5 zero 9，初始化被乘数变量（字）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把a5寄存器值送入fp寄存器值与-20相加地址处保存，即存储被乘数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把立即数9送到a5寄存器，初始化乘数变量（字）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把a5寄存器值送入fp寄存器值与-24相加地址处保存（字），即存储乘数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zero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把zero寄存器值0送入fp寄存器值与-28相加地址处保存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（字），即保存中间结果，最后是积，一开始是0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.L2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跳转到.l2处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将fp寄存器值与-24相加地址处数据送入a5寄存器（字），取乘数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andi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将a5寄存器值与立即数1与，结果送入a5寄存器，计算移位后乘数最低位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把a5寄存器值送入fp寄存器值与-32相加地址处保存（字），保存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移位后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乘数最低位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将fp寄存器值与-32相加地址处数据送入a5寄存器（字），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取移位后乘数最低位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sext.w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beq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zero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,.L3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判断a5和zero寄存器值是否相等，相等则跳转到l3，判断移位后乘数最低位是否为0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将fp寄存器值与-28相加地址处数据送入a4寄存器（字），取中间结果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将fp寄存器值与-28相加地址处数据送入a4寄存器（字），即取移位后被乘数值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将a4寄存器值与a5寄存器值相加送到a5寄存器（字），计算新的中间结果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把a5寄存器值送入fp寄存器值与-28相加地址处保存（字），即保存中间结果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将fp寄存器值与-20相加地址处数据送入a5寄存器（字），即取出被乘数移位结果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slliw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将a5寄存器值左移一位，送入a5寄存器，即被乘数移位结果左移一位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把a5寄存器值送入fp寄存器值与-20相加地址处保存（字），即保存左移后的被乘数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将fp寄存器值与-24相加地址处数据送入a5寄存器（字），即取出乘数移位结果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sraiw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将a5寄存器值右移一位，送入a5寄存器，即乘数移位结果右移一位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把a5寄存器值送入fp寄存器值与-24相加地址处保存（字），即保存右移后的乘数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将fp寄存器值与-24相加地址处数据送入a5寄存器（字），即取乘数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sext.w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bne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zero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,.L4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判断a5寄存器值乘数和0是否相等，不相等则跳转到.l4，即判断乘法是否结束，通过判断移位后的乘数是否等于0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空指令，什么都不干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空指令，什么都不干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将sp寄存器值与24相加地址处数据送入fp寄存器（双字），即恢复原来的栈帧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addi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将sp与立即数32相加，再存入sp寄存器，弹栈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ind w:firstLine="335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jr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跳转到ra寄存器的值代表的地址，即return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76" w:type="dxa"/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3、机器码注释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  <w:jc w:val="center"/>
        </w:trPr>
        <w:tc>
          <w:tcPr>
            <w:tcW w:w="8376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drawing>
                <wp:inline distT="0" distB="0" distL="0" distR="0">
                  <wp:extent cx="2703830" cy="1873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：二进制为0</w:t>
            </w:r>
            <w:r>
              <w:rPr>
                <w:color w:val="000000" w:themeColor="text1"/>
                <w:sz w:val="22"/>
                <w:szCs w:val="21"/>
              </w:rPr>
              <w:t xml:space="preserve">001 0001 0100 0001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，rd</w:t>
            </w:r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指令：sp</w:t>
            </w:r>
            <w:r>
              <w:rPr>
                <w:color w:val="000000" w:themeColor="text1"/>
                <w:sz w:val="22"/>
                <w:szCs w:val="21"/>
              </w:rPr>
              <w:t xml:space="preserve"> = sp + (-16)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1101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sp,sp,-32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1101：二进制为0001 0001 0000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fun3：000，imm：100000，rd/rs1：00010，op：01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c.addi指令：sp=sp+(-32)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ec22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ec22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二进制为1110 1100 0010 0010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fun3：111，imm：0 1100 0 ，rs2：010 00，op：10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c.swsp指令：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s0,24(sp)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ps：在riscv官方文档并没有找到16位的sd指令）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：二进制为0001 0000 0000 0000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fun3：000，imm：1 0000 000，rd：0 00，op：00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c.addi4spn指令：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47a5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47a5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二进制为0100 0111 1010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li是伪指令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fef42623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1110110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47a5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47a5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二进制为0100 0111 1010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li是伪指令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fef42423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fef42423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1110100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fe042223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fe042223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0000 0100 0010 0010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1110010 0 ，rs2：0 0000，rs1：0100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a82d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j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101a6 &lt;main+0x50&gt;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a82d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二进制为1010 1000 0010 1101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j是伪指令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fe842783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fe842783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1000 0100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1000 ，rs1：0100 0，rd：0111 1，fun3：010，opcode：000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8b85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8b85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二进制为1000 1011 1000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fun3：100，imm：0000 01，rd/rs1：1011 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c.andi指令：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fef42023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fef42023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1110000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0000 0100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1000 ，rs1：0100 0，rd：0111 1，fun3：010，opcode：000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2781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sext.w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2781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二进制为0010 0111 1000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cb81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beqz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a5,1018e &lt;main+0x38&gt;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cb81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二进制为1100 1011 1000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fun3：110，offset：0 10000 00，rs1：11 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c.beqz指令：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beqz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a5,1018e &lt;main+0x38&gt;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fe442703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fe442703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0100 0100 0010 0111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0100 ，rs1：0100 0，rd：0111 0，fun3：010，opcode：000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fec42783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1100 0100 0010 0111 1000 0010 1111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1100 ，rs1：0100 0，rd：1000 0，fun3：010，opcode：000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9fb9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9fb9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二进制为1001 1111 1011 1001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func4：1001，rd/rs1：11111，rs2：011 10，op：01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c.addw指令：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fef42223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fef42223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0010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1110010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fec42783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1100 0100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1100 ，rs1：0100 0，rd：1000 0，fun3：010，opcode：000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0017979b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slliw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0017979b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二进制为0000 0000 0001 0111 1001 0111 1001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imm：0000 0000 0001 ，rs1：0111 1，rd：0111 1，fun3：001，opcode：001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slliw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fef42623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1110110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fe842783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fe842783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1000 0100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1000 ，rs1：0100 0，rd：0111 1，fun3：010，opcode：000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4017d79b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4017d79b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二进制为0100 0000 0001 0111 1101 0111 1001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imm：0000 0000 0001 ，rs1：0111 1，rd：0111 1，fun3：101，opcode：001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fef42423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fef42423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1111 0100 0010 0100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1110100 0 ，rs2：0 1111，rs1：0100 0，fun3：010，opcode：010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fe842783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fe842783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1110 1000 0100 0010 0111 1000 0010 1111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imm：1111 1110 1000 ，rs1：0100 0，rd：0111 1，fun3：010，opcode：000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2781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sext.w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2781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二进制为0010 0111 1000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f3e9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bnez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a5,1016e &lt;main+0x18&gt;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f3e9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二进制为1111 0011 1110 1001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fun3：111，offset：1 00110 10，rs1：11 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bnez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beqza5,1018e &lt;main+0x38&gt;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nop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二进制为0000 0000 0000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nop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二进制为0000 0000 0000 0001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6462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6462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二进制为0110 0100 0110 0010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fun3：011，imm：0110 00，rd/rs1：0100 0，op10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c.lwsp指令：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6105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6105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二进制为0110 0001 0000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fun3：011，imm：0000 01，rd/rs1：0001 0，op：10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addi16sp指令：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8082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ret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8082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二进制为1000 0000 1000 0010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ret伪指令</w:t>
            </w:r>
            <w:bookmarkStart w:id="1" w:name="_GoBack"/>
            <w:bookmarkEnd w:id="1"/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22</w:t>
    </w:r>
    <w:r>
      <w:rPr>
        <w:rFonts w:hint="eastAsia"/>
      </w:rPr>
      <w:t>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B3E7D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24DB7513"/>
    <w:rsid w:val="53B612B6"/>
    <w:rsid w:val="58964DC7"/>
    <w:rsid w:val="591C61B2"/>
    <w:rsid w:val="6C8C1C82"/>
    <w:rsid w:val="6F5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EC57-8EA7-4895-AEFC-C756CAD7EB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2345</Words>
  <Characters>5125</Characters>
  <Lines>4</Lines>
  <Paragraphs>1</Paragraphs>
  <TotalTime>0</TotalTime>
  <ScaleCrop>false</ScaleCrop>
  <LinksUpToDate>false</LinksUpToDate>
  <CharactersWithSpaces>6376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老鹰打嗝</cp:lastModifiedBy>
  <dcterms:modified xsi:type="dcterms:W3CDTF">2022-04-15T05:48:09Z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441C44B125F344FDA1FA98F376EF0AC9</vt:lpwstr>
  </property>
</Properties>
</file>