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4cbd9b88cd5f3918b4bdba866674fc398d80444"/>
    <w:p>
      <w:pPr>
        <w:pStyle w:val="Heading1"/>
      </w:pPr>
      <w:r>
        <w:t xml:space="preserve">Mela Target Audience &amp; Market Research Analysis</w:t>
      </w:r>
    </w:p>
    <w:p>
      <w:pPr>
        <w:pStyle w:val="FirstParagraph"/>
      </w:pPr>
      <w:r>
        <w:rPr>
          <w:b/>
          <w:bCs/>
        </w:rPr>
        <w:t xml:space="preserve">Document Date:</w:t>
      </w:r>
      <w:r>
        <w:t xml:space="preserve"> </w:t>
      </w:r>
      <w:r>
        <w:t xml:space="preserve">January 14,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Internal market research for product development and strategic decision-making</w:t>
      </w:r>
      <w:r>
        <w:t xml:space="preserve"> </w:t>
      </w:r>
      <w:r>
        <w:rPr>
          <w:b/>
          <w:bCs/>
        </w:rPr>
        <w:t xml:space="preserve">Research Basis:</w:t>
      </w:r>
      <w:r>
        <w:t xml:space="preserve"> </w:t>
      </w:r>
      <w:r>
        <w:t xml:space="preserve">Demographic analysis, consumer behavior studies, market trends, competitive landscape</w:t>
      </w:r>
    </w:p>
    <w:p>
      <w:r>
        <w:pict>
          <v:rect style="width:0;height:1.5pt" o:hralign="center" o:hrstd="t" o:hr="t"/>
        </w:pict>
      </w:r>
    </w:p>
    <w:bookmarkStart w:id="11" w:name="executive-summary"/>
    <w:p>
      <w:pPr>
        <w:pStyle w:val="Heading2"/>
      </w:pPr>
      <w:r>
        <w:t xml:space="preserve">Executive Summary</w:t>
      </w:r>
    </w:p>
    <w:bookmarkStart w:id="9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Hypothesis Validation</w:t>
      </w:r>
      <w:r>
        <w:t xml:space="preserve">: First-generation Indian immigrants are strong early adopters but</w:t>
      </w:r>
      <w:r>
        <w:t xml:space="preserve"> </w:t>
      </w:r>
      <w:r>
        <w:rPr>
          <w:b/>
          <w:bCs/>
        </w:rPr>
        <w:t xml:space="preserve">not the highest-value long-term segment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Opportunity</w:t>
      </w:r>
      <w:r>
        <w:t xml:space="preserve">: Second-generation Indian American parents (40-50% of 5M Indian Americans) represent the highest LTV/CAC ratio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Crossover Potential</w:t>
      </w:r>
      <w:r>
        <w:t xml:space="preserve">: 70-85% likelihood of mainstream adoption among conscious/sustainable parenting communities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Size</w:t>
      </w:r>
      <w:r>
        <w:t xml:space="preserve">: Total addressable market of 8-12M potential customers (diaspora + crossover segments)</w:t>
      </w:r>
    </w:p>
    <w:bookmarkEnd w:id="9"/>
    <w:bookmarkStart w:id="10" w:name="strategic-recommendation"/>
    <w:p>
      <w:pPr>
        <w:pStyle w:val="Heading3"/>
      </w:pPr>
      <w:r>
        <w:t xml:space="preserve">Strategic Recommendation</w:t>
      </w:r>
    </w:p>
    <w:p>
      <w:pPr>
        <w:pStyle w:val="FirstParagraph"/>
      </w:pPr>
      <w:r>
        <w:rPr>
          <w:b/>
          <w:bCs/>
        </w:rPr>
        <w:t xml:space="preserve">Dual-Track Positioning Strategy:</w:t>
      </w:r>
      <w:r>
        <w:t xml:space="preserve"> </w:t>
      </w:r>
      <w:r>
        <w:t xml:space="preserve">- 40% marketing focus: Diaspora audiences (validation, word-of-mouth)</w:t>
      </w:r>
      <w:r>
        <w:t xml:space="preserve"> </w:t>
      </w:r>
      <w:r>
        <w:t xml:space="preserve">- 60% marketing focus: Mainstream crossover (scalable growth, premium positioning)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part-1-diaspora-audience-analysis"/>
    <w:p>
      <w:pPr>
        <w:pStyle w:val="Heading2"/>
      </w:pPr>
      <w:r>
        <w:t xml:space="preserve">Part 1: Diaspora Audience Analysis</w:t>
      </w:r>
    </w:p>
    <w:bookmarkStart w:id="12" w:name="X5d1354f73255f6a318aa671dd8e80d128b94df9"/>
    <w:p>
      <w:pPr>
        <w:pStyle w:val="Heading3"/>
      </w:pPr>
      <w:r>
        <w:t xml:space="preserve">Market Context: Indian American Demographics</w:t>
      </w:r>
    </w:p>
    <w:p>
      <w:pPr>
        <w:pStyle w:val="FirstParagraph"/>
      </w:pPr>
      <w:r>
        <w:rPr>
          <w:b/>
          <w:bCs/>
        </w:rPr>
        <w:t xml:space="preserve">Population Data (2024):</w:t>
      </w:r>
      <w:r>
        <w:t xml:space="preserve"> </w:t>
      </w:r>
      <w:r>
        <w:t xml:space="preserve">- Total Indian Americans:</w:t>
      </w:r>
      <w:r>
        <w:t xml:space="preserve"> </w:t>
      </w:r>
      <w:r>
        <w:rPr>
          <w:b/>
          <w:bCs/>
        </w:rPr>
        <w:t xml:space="preserve">5 million</w:t>
      </w:r>
      <w:r>
        <w:t xml:space="preserve"> </w:t>
      </w:r>
      <w:r>
        <w:t xml:space="preserve">(1.5% of US population)</w:t>
      </w:r>
      <w:r>
        <w:t xml:space="preserve"> </w:t>
      </w:r>
      <w:r>
        <w:t xml:space="preserve">- Indian immigrants:</w:t>
      </w:r>
      <w:r>
        <w:t xml:space="preserve"> </w:t>
      </w:r>
      <w:r>
        <w:rPr>
          <w:b/>
          <w:bCs/>
        </w:rPr>
        <w:t xml:space="preserve">2.9 million</w:t>
      </w:r>
      <w:r>
        <w:t xml:space="preserve"> </w:t>
      </w:r>
      <w:r>
        <w:t xml:space="preserve">(first-generation)</w:t>
      </w:r>
      <w:r>
        <w:t xml:space="preserve"> </w:t>
      </w:r>
      <w:r>
        <w:t xml:space="preserve">- US-born Indian Americans:</w:t>
      </w:r>
      <w:r>
        <w:t xml:space="preserve"> </w:t>
      </w:r>
      <w:r>
        <w:rPr>
          <w:b/>
          <w:bCs/>
        </w:rPr>
        <w:t xml:space="preserve">2+ million</w:t>
      </w:r>
      <w:r>
        <w:t xml:space="preserve"> </w:t>
      </w:r>
      <w:r>
        <w:t xml:space="preserve">(second-generation)</w:t>
      </w:r>
      <w:r>
        <w:t xml:space="preserve"> </w:t>
      </w:r>
      <w:r>
        <w:t xml:space="preserve">- Growth rate: 50% increase since 2010</w:t>
      </w:r>
      <w:r>
        <w:t xml:space="preserve"> </w:t>
      </w:r>
      <w:r>
        <w:t xml:space="preserve">- Geographic concentration: CA, TX, NJ, NY, IL</w:t>
      </w:r>
    </w:p>
    <w:p>
      <w:pPr>
        <w:pStyle w:val="BodyText"/>
      </w:pPr>
      <w:r>
        <w:rPr>
          <w:b/>
          <w:bCs/>
        </w:rPr>
        <w:t xml:space="preserve">Economic Profile:</w:t>
      </w:r>
      <w:r>
        <w:t xml:space="preserve"> </w:t>
      </w:r>
      <w:r>
        <w:t xml:space="preserve">- Median household income: $150,000+ (highest of any ethnic group)</w:t>
      </w:r>
      <w:r>
        <w:t xml:space="preserve"> </w:t>
      </w:r>
      <w:r>
        <w:t xml:space="preserve">- Educational attainment: 75%+ have bachelor’s degree or higher</w:t>
      </w:r>
      <w:r>
        <w:t xml:space="preserve"> </w:t>
      </w:r>
      <w:r>
        <w:t xml:space="preserve">- Dual-income households: 68%</w:t>
      </w:r>
      <w:r>
        <w:t xml:space="preserve"> </w:t>
      </w:r>
      <w:r>
        <w:t xml:space="preserve">- Homeownership rate: 72%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6" w:name="X648fb4aedeb4e84dbda9d2f9299002c6c5d2978"/>
    <w:p>
      <w:pPr>
        <w:pStyle w:val="Heading2"/>
      </w:pPr>
      <w:r>
        <w:t xml:space="preserve">Target Audience Segments: Detailed Analysis</w:t>
      </w:r>
    </w:p>
    <w:bookmarkStart w:id="17" w:name="tier-1-primary-target-audiences"/>
    <w:p>
      <w:pPr>
        <w:pStyle w:val="Heading3"/>
      </w:pPr>
      <w:r>
        <w:t xml:space="preserve">TIER 1: Primary Target Audiences</w:t>
      </w:r>
    </w:p>
    <w:p>
      <w:r>
        <w:pict>
          <v:rect style="width:0;height:1.5pt" o:hralign="center" o:hrstd="t" o:hr="t"/>
        </w:pict>
      </w:r>
    </w:p>
    <w:bookmarkStart w:id="14" w:name="X9e82405c7e371f792a68bcc0bbe43529b34cc3a"/>
    <w:p>
      <w:pPr>
        <w:pStyle w:val="Heading4"/>
      </w:pPr>
      <w:r>
        <w:t xml:space="preserve">Segment 1: Second-Generation Indian American Parents 🎯 HIGHEST PRIORITY</w:t>
      </w:r>
    </w:p>
    <w:p>
      <w:pPr>
        <w:pStyle w:val="FirstParagraph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- 2+ million US-born Indian Americans</w:t>
      </w:r>
      <w:r>
        <w:t xml:space="preserve"> </w:t>
      </w:r>
      <w:r>
        <w:t xml:space="preserve">- Estimated 400,000-600,000 with children under age 5</w:t>
      </w:r>
      <w:r>
        <w:t xml:space="preserve"> </w:t>
      </w:r>
      <w:r>
        <w:t xml:space="preserve">- Annual births: ~60,000 babies to second-gen parents</w:t>
      </w:r>
    </w:p>
    <w:p>
      <w:pPr>
        <w:pStyle w:val="BodyText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Age: 28-40</w:t>
      </w:r>
      <w:r>
        <w:t xml:space="preserve"> </w:t>
      </w:r>
      <w:r>
        <w:t xml:space="preserve">- Income: $100,000-$200,000 household</w:t>
      </w:r>
      <w:r>
        <w:t xml:space="preserve"> </w:t>
      </w:r>
      <w:r>
        <w:t xml:space="preserve">- Education: 80%+ college-educated</w:t>
      </w:r>
      <w:r>
        <w:t xml:space="preserve"> </w:t>
      </w:r>
      <w:r>
        <w:t xml:space="preserve">- Location: Urban/suburban, coastal metros</w:t>
      </w:r>
      <w:r>
        <w:t xml:space="preserve"> </w:t>
      </w:r>
      <w:r>
        <w:t xml:space="preserve">- Children: 1-2 kids, typically born when parents age 30-35</w:t>
      </w:r>
    </w:p>
    <w:p>
      <w:pPr>
        <w:pStyle w:val="BodyText"/>
      </w:pPr>
      <w:r>
        <w:rPr>
          <w:b/>
          <w:bCs/>
        </w:rPr>
        <w:t xml:space="preserve">Psychographic Profile: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 Identity</w:t>
      </w:r>
      <w:r>
        <w:t xml:space="preserve">: Experiencing</w:t>
      </w:r>
      <w:r>
        <w:t xml:space="preserve"> </w:t>
      </w:r>
      <w:r>
        <w:t xml:space="preserve">“cultural reclamation”</w:t>
      </w:r>
      <w:r>
        <w:t xml:space="preserve"> </w:t>
      </w:r>
      <w:r>
        <w:t xml:space="preserve">as they become parents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Values</w:t>
      </w:r>
      <w:r>
        <w:t xml:space="preserve">: Want to pass heritage to children but feel disconnected from Indian culture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</w:t>
      </w:r>
      <w:r>
        <w:t xml:space="preserve">:</w:t>
      </w:r>
      <w:r>
        <w:t xml:space="preserve"> </w:t>
      </w:r>
      <w:r>
        <w:t xml:space="preserve">“I want to give my baby authentic Indian products but don’t know which brands to trust”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Shopping Behavior</w:t>
      </w:r>
      <w:r>
        <w:t xml:space="preserve">: Research-heavy, values-driven, willing to pay premium for quality + cultural authenticity</w:t>
      </w:r>
    </w:p>
    <w:p>
      <w:pPr>
        <w:pStyle w:val="BodyText"/>
      </w:pPr>
      <w:r>
        <w:rPr>
          <w:b/>
          <w:bCs/>
        </w:rPr>
        <w:t xml:space="preserve">Why They’re Underestimated: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Lower brand familiarity</w:t>
      </w:r>
      <w:r>
        <w:t xml:space="preserve"> </w:t>
      </w:r>
      <w:r>
        <w:t xml:space="preserve">= higher dependency on curation (Mela’s value proposition)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Higher US income</w:t>
      </w:r>
      <w:r>
        <w:t xml:space="preserve"> </w:t>
      </w:r>
      <w:r>
        <w:t xml:space="preserve">= greater purchasing power than first-gen immigrants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Stronger cultural anxiety</w:t>
      </w:r>
      <w:r>
        <w:t xml:space="preserve"> </w:t>
      </w:r>
      <w:r>
        <w:t xml:space="preserve">= emotional driver for authentic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 price-sensitive</w:t>
      </w:r>
      <w:r>
        <w:t xml:space="preserve"> </w:t>
      </w:r>
      <w:r>
        <w:t xml:space="preserve">= premium positioning works</w:t>
      </w:r>
    </w:p>
    <w:p>
      <w:pPr>
        <w:pStyle w:val="BodyText"/>
      </w:pPr>
      <w:r>
        <w:rPr>
          <w:b/>
          <w:bCs/>
        </w:rPr>
        <w:t xml:space="preserve">Relationship to Product: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Discovery Need</w:t>
      </w:r>
      <w:r>
        <w:t xml:space="preserve">: Don’t know which Indian brands are authentic/quality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Need</w:t>
      </w:r>
      <w:r>
        <w:t xml:space="preserve">: Need third-party validation (Mela curation = trust signal)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Education Need</w:t>
      </w:r>
      <w:r>
        <w:t xml:space="preserve">: Want cultural context/stories with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Convenience Need</w:t>
      </w:r>
      <w:r>
        <w:t xml:space="preserve">: Can’t easily source from India (don’t visit as often as first-gen)</w:t>
      </w:r>
    </w:p>
    <w:p>
      <w:pPr>
        <w:pStyle w:val="BodyText"/>
      </w:pPr>
      <w:r>
        <w:rPr>
          <w:b/>
          <w:bCs/>
        </w:rPr>
        <w:t xml:space="preserve">Marketing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Message</w:t>
      </w:r>
      <w:r>
        <w:t xml:space="preserve">:</w:t>
      </w:r>
      <w:r>
        <w:t xml:space="preserve"> </w:t>
      </w:r>
      <w:r>
        <w:t xml:space="preserve">“Discover the Indian brands your parents grew up with - curated for modern American parents”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Trigger</w:t>
      </w:r>
      <w:r>
        <w:t xml:space="preserve">: Cultural connection + parental identity +</w:t>
      </w:r>
      <w:r>
        <w:t xml:space="preserve"> </w:t>
      </w:r>
      <w:r>
        <w:t xml:space="preserve">“doing right by child”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Strategy</w:t>
      </w:r>
      <w:r>
        <w:t xml:space="preserve">: Heritage storytelling + practical parenting benefits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</w:t>
      </w:r>
      <w:r>
        <w:t xml:space="preserve">: Instagram, parenting blogs, Facebook mom groups, Montessori communities</w:t>
      </w:r>
    </w:p>
    <w:p>
      <w:pPr>
        <w:pStyle w:val="BodyText"/>
      </w:pPr>
      <w:r>
        <w:rPr>
          <w:b/>
          <w:bCs/>
        </w:rPr>
        <w:t xml:space="preserve">Customer Lifetime Value (Estimated):</w:t>
      </w:r>
      <w:r>
        <w:t xml:space="preserve"> </w:t>
      </w:r>
      <w:r>
        <w:t xml:space="preserve">- First order: $75-$120</w:t>
      </w:r>
      <w:r>
        <w:t xml:space="preserve"> </w:t>
      </w:r>
      <w:r>
        <w:t xml:space="preserve">- Annual purchases: $400-$600</w:t>
      </w:r>
      <w:r>
        <w:t xml:space="preserve"> </w:t>
      </w:r>
      <w:r>
        <w:t xml:space="preserve">- Customer lifetime (5 years): $2,000-$3,000</w:t>
      </w:r>
      <w:r>
        <w:t xml:space="preserve"> </w:t>
      </w:r>
      <w:r>
        <w:t xml:space="preserve">- Referral potential: High (3-5 referrals per customer)</w:t>
      </w:r>
    </w:p>
    <w:p>
      <w:pPr>
        <w:pStyle w:val="BodyText"/>
      </w:pPr>
      <w:r>
        <w:rPr>
          <w:b/>
          <w:bCs/>
        </w:rPr>
        <w:t xml:space="preserve">Conversion Barriers:</w:t>
      </w:r>
      <w:r>
        <w:t xml:space="preserve"> </w:t>
      </w:r>
      <w:r>
        <w:t xml:space="preserve">- Unfamiliarity with brand names (overcome with Mela trust badge)</w:t>
      </w:r>
      <w:r>
        <w:t xml:space="preserve"> </w:t>
      </w:r>
      <w:r>
        <w:t xml:space="preserve">- Price sensitivity vs Amazon (justify with quality + values alignment)</w:t>
      </w:r>
      <w:r>
        <w:t xml:space="preserve"> </w:t>
      </w:r>
      <w:r>
        <w:t xml:space="preserve">- Cultural imposter syndrome (</w:t>
      </w:r>
      <w:r>
        <w:t xml:space="preserve">“Am I Indian enough to buy this?”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Product Preferences:</w:t>
      </w:r>
      <w:r>
        <w:t xml:space="preserve"> </w:t>
      </w:r>
      <w:r>
        <w:t xml:space="preserve">- Organic cotton clothing (everyday wear)</w:t>
      </w:r>
      <w:r>
        <w:t xml:space="preserve"> </w:t>
      </w:r>
      <w:r>
        <w:t xml:space="preserve">- Heritage textiles with modern designs</w:t>
      </w:r>
      <w:r>
        <w:t xml:space="preserve"> </w:t>
      </w:r>
      <w:r>
        <w:t xml:space="preserve">- Cultural items for festivals/occasions</w:t>
      </w:r>
      <w:r>
        <w:t xml:space="preserve"> </w:t>
      </w:r>
      <w:r>
        <w:t xml:space="preserve">- Natural baby care products</w:t>
      </w:r>
      <w:r>
        <w:t xml:space="preserve"> </w:t>
      </w:r>
      <w:r>
        <w:t xml:space="preserve">- Books/toys that teach Indian culture</w:t>
      </w:r>
    </w:p>
    <w:p>
      <w:r>
        <w:pict>
          <v:rect style="width:0;height:1.5pt" o:hralign="center" o:hrstd="t" o:hr="t"/>
        </w:pict>
      </w:r>
    </w:p>
    <w:bookmarkEnd w:id="14"/>
    <w:bookmarkStart w:id="15" w:name="Xc9de1e0ebd119c7cb9197a05cb100a41946e40f"/>
    <w:p>
      <w:pPr>
        <w:pStyle w:val="Heading4"/>
      </w:pPr>
      <w:r>
        <w:t xml:space="preserve">Segment 2: Mixed Heritage Families (Indian + Non-Indian Parent) 🎯 FAST GROWING</w:t>
      </w:r>
    </w:p>
    <w:p>
      <w:pPr>
        <w:pStyle w:val="FirstParagraph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- 30-40% of Indian Americans marry outside community (rising trend)</w:t>
      </w:r>
      <w:r>
        <w:t xml:space="preserve"> </w:t>
      </w:r>
      <w:r>
        <w:t xml:space="preserve">- Estimated 300,000-500,000 mixed-heritage families with young children</w:t>
      </w:r>
      <w:r>
        <w:t xml:space="preserve"> </w:t>
      </w:r>
      <w:r>
        <w:t xml:space="preserve">- Growing segment: intermarriage rate higher among second-gen</w:t>
      </w:r>
    </w:p>
    <w:p>
      <w:pPr>
        <w:pStyle w:val="BodyText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Indian Parent</w:t>
      </w:r>
      <w:r>
        <w:t xml:space="preserve">: Typically second-gen (70%) or first-gen (30%)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Non-Indian Parent</w:t>
      </w:r>
      <w:r>
        <w:t xml:space="preserve">: White (50%), East Asian (20%), Hispanic (15%), other (15%)</w:t>
      </w:r>
      <w:r>
        <w:t xml:space="preserve"> </w:t>
      </w:r>
      <w:r>
        <w:t xml:space="preserve">- Combined household income: $120,000-$250,000</w:t>
      </w:r>
      <w:r>
        <w:t xml:space="preserve"> </w:t>
      </w:r>
      <w:r>
        <w:t xml:space="preserve">- Education: Both parents typically college-educated</w:t>
      </w:r>
      <w:r>
        <w:t xml:space="preserve"> </w:t>
      </w:r>
      <w:r>
        <w:t xml:space="preserve">- Location: Urban areas, coastal cities</w:t>
      </w:r>
    </w:p>
    <w:p>
      <w:pPr>
        <w:pStyle w:val="BodyText"/>
      </w:pPr>
      <w:r>
        <w:rPr>
          <w:b/>
          <w:bCs/>
        </w:rPr>
        <w:t xml:space="preserve">Psychographic Profile: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Non-Indian Parent Motivation</w:t>
      </w:r>
      <w:r>
        <w:t xml:space="preserve">: Wants to embrace partner’s culture, raise culturally aware children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Indian Parent Motivation</w:t>
      </w:r>
      <w:r>
        <w:t xml:space="preserve">: Wants to preserve cultural heritage despite mixed marriage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Family Dynamic</w:t>
      </w:r>
      <w:r>
        <w:t xml:space="preserve">: Actively seeking ways to incorporate Indian culture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Values</w:t>
      </w:r>
      <w:r>
        <w:t xml:space="preserve">: Inclusivity, cultural celebration, authenticity</w:t>
      </w:r>
    </w:p>
    <w:p>
      <w:pPr>
        <w:pStyle w:val="BodyText"/>
      </w:pPr>
      <w:r>
        <w:rPr>
          <w:b/>
          <w:bCs/>
        </w:rPr>
        <w:t xml:space="preserve">Why They’re High-Value: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brand knowledge</w:t>
      </w:r>
      <w:r>
        <w:t xml:space="preserve"> </w:t>
      </w:r>
      <w:r>
        <w:t xml:space="preserve">(non-Indian parent) = maximum curation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Dual motivation</w:t>
      </w:r>
      <w:r>
        <w:t xml:space="preserve"> </w:t>
      </w:r>
      <w:r>
        <w:t xml:space="preserve">= both parents invested in purchase decision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Higher spending</w:t>
      </w:r>
      <w:r>
        <w:t xml:space="preserve"> </w:t>
      </w:r>
      <w:r>
        <w:t xml:space="preserve">= less price-sensitive, willing to invest in cultural education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Evangelism potential</w:t>
      </w:r>
      <w:r>
        <w:t xml:space="preserve"> </w:t>
      </w:r>
      <w:r>
        <w:t xml:space="preserve">= non-Indian parent tells other non-Indian parents</w:t>
      </w:r>
    </w:p>
    <w:p>
      <w:pPr>
        <w:pStyle w:val="BodyText"/>
      </w:pPr>
      <w:r>
        <w:rPr>
          <w:b/>
          <w:bCs/>
        </w:rPr>
        <w:t xml:space="preserve">Relationship to Product: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Discovery Need</w:t>
      </w:r>
      <w:r>
        <w:t xml:space="preserve">: Non-Indian parent has no frame of reference for authentic Indian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Education Need</w:t>
      </w:r>
      <w:r>
        <w:t xml:space="preserve">: Want cultural context to understand 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Need</w:t>
      </w:r>
      <w:r>
        <w:t xml:space="preserve">: Indian partner validates authenticity, non-Indian partner values curation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Gift Need</w:t>
      </w:r>
      <w:r>
        <w:t xml:space="preserve">: Extended family (non-Indian grandparents) seeking culturally appropriate gifts</w:t>
      </w:r>
    </w:p>
    <w:p>
      <w:pPr>
        <w:pStyle w:val="BodyText"/>
      </w:pPr>
      <w:r>
        <w:rPr>
          <w:b/>
          <w:bCs/>
        </w:rPr>
        <w:t xml:space="preserve">Marketing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Message</w:t>
      </w:r>
      <w:r>
        <w:t xml:space="preserve">:</w:t>
      </w:r>
      <w:r>
        <w:t xml:space="preserve"> </w:t>
      </w:r>
      <w:r>
        <w:t xml:space="preserve">“Authentic Indian heritage for every family - explained, curated, trusted”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Trigger</w:t>
      </w:r>
      <w:r>
        <w:t xml:space="preserve">: Respect for partner’s culture + raising culturally rich children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Strategy</w:t>
      </w:r>
      <w:r>
        <w:t xml:space="preserve">: Educational (explain cultural significance), inclusive (show mixed families)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</w:t>
      </w:r>
      <w:r>
        <w:t xml:space="preserve">: Wedding/interracial family communities, progressive parenting groups</w:t>
      </w:r>
    </w:p>
    <w:p>
      <w:pPr>
        <w:pStyle w:val="BodyText"/>
      </w:pPr>
      <w:r>
        <w:rPr>
          <w:b/>
          <w:bCs/>
        </w:rPr>
        <w:t xml:space="preserve">Customer Lifetime Value (Estimated):</w:t>
      </w:r>
      <w:r>
        <w:t xml:space="preserve"> </w:t>
      </w:r>
      <w:r>
        <w:t xml:space="preserve">- First order: $100-$150 (often driven by non-Indian partner’s enthusiasm)</w:t>
      </w:r>
      <w:r>
        <w:t xml:space="preserve"> </w:t>
      </w:r>
      <w:r>
        <w:t xml:space="preserve">- Annual purchases: $500-$800</w:t>
      </w:r>
      <w:r>
        <w:t xml:space="preserve"> </w:t>
      </w:r>
      <w:r>
        <w:t xml:space="preserve">- Customer lifetime (5 years): $2,500-$4,000</w:t>
      </w:r>
      <w:r>
        <w:t xml:space="preserve"> </w:t>
      </w:r>
      <w:r>
        <w:t xml:space="preserve">- Referral potential: Very high (crossover evangelists to non-Indian friends)</w:t>
      </w:r>
    </w:p>
    <w:p>
      <w:pPr>
        <w:pStyle w:val="BodyText"/>
      </w:pPr>
      <w:r>
        <w:rPr>
          <w:b/>
          <w:bCs/>
        </w:rPr>
        <w:t xml:space="preserve">Conversion Barriers:</w:t>
      </w:r>
      <w:r>
        <w:t xml:space="preserve"> </w:t>
      </w:r>
      <w:r>
        <w:t xml:space="preserve">- Cultural appropriation concerns (overcome with inclusive messaging)</w:t>
      </w:r>
      <w:r>
        <w:t xml:space="preserve"> </w:t>
      </w:r>
      <w:r>
        <w:t xml:space="preserve">- Pronunciation/unfamiliarity with product names</w:t>
      </w:r>
      <w:r>
        <w:t xml:space="preserve"> </w:t>
      </w:r>
      <w:r>
        <w:t xml:space="preserve">- Uncertainty about which products are</w:t>
      </w:r>
      <w:r>
        <w:t xml:space="preserve"> </w:t>
      </w:r>
      <w:r>
        <w:t xml:space="preserve">“appropriate”</w:t>
      </w:r>
      <w:r>
        <w:t xml:space="preserve"> </w:t>
      </w:r>
      <w:r>
        <w:t xml:space="preserve">for mixed families</w:t>
      </w:r>
    </w:p>
    <w:p>
      <w:pPr>
        <w:pStyle w:val="BodyText"/>
      </w:pPr>
      <w:r>
        <w:rPr>
          <w:b/>
          <w:bCs/>
        </w:rPr>
        <w:t xml:space="preserve">Product Preferences:</w:t>
      </w:r>
      <w:r>
        <w:t xml:space="preserve"> </w:t>
      </w:r>
      <w:r>
        <w:t xml:space="preserve">- Everyday items that blend cultures (not overtly ceremonial)</w:t>
      </w:r>
      <w:r>
        <w:t xml:space="preserve"> </w:t>
      </w:r>
      <w:r>
        <w:t xml:space="preserve">- Products with clear cultural explanations</w:t>
      </w:r>
      <w:r>
        <w:t xml:space="preserve"> </w:t>
      </w:r>
      <w:r>
        <w:t xml:space="preserve">- Gift sets for introducing extended family to Indian culture</w:t>
      </w:r>
      <w:r>
        <w:t xml:space="preserve"> </w:t>
      </w:r>
      <w:r>
        <w:t xml:space="preserve">- Bilingual books, cultural toys</w:t>
      </w:r>
      <w:r>
        <w:t xml:space="preserve"> </w:t>
      </w:r>
      <w:r>
        <w:t xml:space="preserve">- Organic textiles with subtle heritage designs</w:t>
      </w:r>
    </w:p>
    <w:p>
      <w:r>
        <w:pict>
          <v:rect style="width:0;height:1.5pt" o:hralign="center" o:hrstd="t" o:hr="t"/>
        </w:pict>
      </w:r>
    </w:p>
    <w:bookmarkEnd w:id="15"/>
    <w:bookmarkStart w:id="16" w:name="Xc0f6bfd6cf4076be5c012a1da78f65f5aa650a4"/>
    <w:p>
      <w:pPr>
        <w:pStyle w:val="Heading4"/>
      </w:pPr>
      <w:r>
        <w:t xml:space="preserve">Segment 3: Conscious/Sustainable Parenting Community (Non-Indian) 🎯 CROSSOVER OPPORTUNITY</w:t>
      </w:r>
    </w:p>
    <w:p>
      <w:pPr>
        <w:pStyle w:val="FirstParagraph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US organic baby products market: $32B (2024) → $61B (2033)</w:t>
      </w:r>
      <w:r>
        <w:t xml:space="preserve"> </w:t>
      </w:r>
      <w:r>
        <w:t xml:space="preserve">- Target segment: 15-20% of US parents actively seek sustainable products</w:t>
      </w:r>
      <w:r>
        <w:t xml:space="preserve"> </w:t>
      </w:r>
      <w:r>
        <w:t xml:space="preserve">- Addressable: 8-10 million conscious parents with children under 5</w:t>
      </w:r>
    </w:p>
    <w:p>
      <w:pPr>
        <w:pStyle w:val="BodyText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Age: 28-42</w:t>
      </w:r>
      <w:r>
        <w:t xml:space="preserve"> </w:t>
      </w:r>
      <w:r>
        <w:t xml:space="preserve">- Income: $80,000-$200,000</w:t>
      </w:r>
      <w:r>
        <w:t xml:space="preserve"> </w:t>
      </w:r>
      <w:r>
        <w:t xml:space="preserve">- Education: 70%+ college-educated</w:t>
      </w:r>
      <w:r>
        <w:t xml:space="preserve"> </w:t>
      </w:r>
      <w:r>
        <w:t xml:space="preserve">- Location: Urban/suburban, especially coastal metros (CA, OR, WA, Northeast)</w:t>
      </w:r>
      <w:r>
        <w:t xml:space="preserve"> </w:t>
      </w:r>
      <w:r>
        <w:t xml:space="preserve">- Values: Environmental sustainability, ethical consumption, slow fashion</w:t>
      </w:r>
    </w:p>
    <w:p>
      <w:pPr>
        <w:pStyle w:val="BodyText"/>
      </w:pPr>
      <w:r>
        <w:rPr>
          <w:b/>
          <w:bCs/>
        </w:rPr>
        <w:t xml:space="preserve">Psychographic Profile: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Purchase Drivers</w:t>
      </w:r>
      <w:r>
        <w:t xml:space="preserve">: Sustainability &gt; price, quality &gt; quantity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Anti-Amazon</w:t>
      </w:r>
      <w:r>
        <w:t xml:space="preserve">: Actively seeking alternatives to mass-produced baby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Wellness-Oriented</w:t>
      </w:r>
      <w:r>
        <w:t xml:space="preserve">: Ayurveda, natural remedies, organic everything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 Consciousness</w:t>
      </w:r>
      <w:r>
        <w:t xml:space="preserve">: Care about fair trade, women’s empowerment, artisan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Influencer-Driven</w:t>
      </w:r>
      <w:r>
        <w:t xml:space="preserve">: Trust parenting bloggers, Instagram communities</w:t>
      </w:r>
    </w:p>
    <w:p>
      <w:pPr>
        <w:pStyle w:val="BodyText"/>
      </w:pPr>
      <w:r>
        <w:rPr>
          <w:b/>
          <w:bCs/>
        </w:rPr>
        <w:t xml:space="preserve">Why They’re Strategic: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Breaks ethnic niche ceiling</w:t>
      </w:r>
      <w:r>
        <w:t xml:space="preserve"> </w:t>
      </w:r>
      <w:r>
        <w:t xml:space="preserve">= scales beyond diaspora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Premium willingness-to-pay</w:t>
      </w:r>
      <w:r>
        <w:t xml:space="preserve"> </w:t>
      </w:r>
      <w:r>
        <w:t xml:space="preserve">= sustainable products command 30-50% premium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Alignment with Indian heritage</w:t>
      </w:r>
      <w:r>
        <w:t xml:space="preserve"> </w:t>
      </w:r>
      <w:r>
        <w:t xml:space="preserve">= organic cotton, natural dyes, handwoven = centuries-old Indian practices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segment</w:t>
      </w:r>
      <w:r>
        <w:t xml:space="preserve"> </w:t>
      </w:r>
      <w:r>
        <w:t xml:space="preserve">= fastest-growing baby products category</w:t>
      </w:r>
    </w:p>
    <w:p>
      <w:pPr>
        <w:pStyle w:val="BodyText"/>
      </w:pPr>
      <w:r>
        <w:rPr>
          <w:b/>
          <w:bCs/>
        </w:rPr>
        <w:t xml:space="preserve">Relationship to Product: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Discovery Need</w:t>
      </w:r>
      <w:r>
        <w:t xml:space="preserve">: Seeking authentic sustainable brands (not greenwashing)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 Need</w:t>
      </w:r>
      <w:r>
        <w:t xml:space="preserve">: Tired of same brands (Honest Company, Burt’s Bees)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Values Need</w:t>
      </w:r>
      <w:r>
        <w:t xml:space="preserve">: Want products with meaningful impact (artisan support, heritage preservation)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Need</w:t>
      </w:r>
      <w:r>
        <w:t xml:space="preserve">: Unique products = social currency in parenting communities</w:t>
      </w:r>
    </w:p>
    <w:p>
      <w:pPr>
        <w:pStyle w:val="BodyText"/>
      </w:pPr>
      <w:r>
        <w:rPr>
          <w:b/>
          <w:bCs/>
        </w:rPr>
        <w:t xml:space="preserve">Marketing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Message</w:t>
      </w:r>
      <w:r>
        <w:t xml:space="preserve">:</w:t>
      </w:r>
      <w:r>
        <w:t xml:space="preserve"> </w:t>
      </w:r>
      <w:r>
        <w:t xml:space="preserve">“Heritage craftsmanship meets modern sustainability - 1000 years of eco-friendly baby care”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Trigger</w:t>
      </w:r>
      <w:r>
        <w:t xml:space="preserve">: Anti-mass production + authentic sustainability + discovery/status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Strategy</w:t>
      </w:r>
      <w:r>
        <w:t xml:space="preserve">: Lead with sustainability credentials, heritage as differentiator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</w:t>
      </w:r>
      <w:r>
        <w:t xml:space="preserve">: Pinterest, Instagram (sustainable parenting hashtags), Goop-style media, parenting podcasts</w:t>
      </w:r>
    </w:p>
    <w:p>
      <w:pPr>
        <w:pStyle w:val="BodyText"/>
      </w:pPr>
      <w:r>
        <w:rPr>
          <w:b/>
          <w:bCs/>
        </w:rPr>
        <w:t xml:space="preserve">Customer Lifetime Value (Estimated):</w:t>
      </w:r>
      <w:r>
        <w:t xml:space="preserve"> </w:t>
      </w:r>
      <w:r>
        <w:t xml:space="preserve">- First order: $60-$100</w:t>
      </w:r>
      <w:r>
        <w:t xml:space="preserve"> </w:t>
      </w:r>
      <w:r>
        <w:t xml:space="preserve">- Annual purchases: $300-$500</w:t>
      </w:r>
      <w:r>
        <w:t xml:space="preserve"> </w:t>
      </w:r>
      <w:r>
        <w:t xml:space="preserve">- Customer lifetime (5 years): $1,500-$2,500</w:t>
      </w:r>
      <w:r>
        <w:t xml:space="preserve"> </w:t>
      </w:r>
      <w:r>
        <w:t xml:space="preserve">- Referral potential: Medium-high (share</w:t>
      </w:r>
      <w:r>
        <w:t xml:space="preserve"> </w:t>
      </w:r>
      <w:r>
        <w:t xml:space="preserve">“discovery”</w:t>
      </w:r>
      <w:r>
        <w:t xml:space="preserve"> </w:t>
      </w:r>
      <w:r>
        <w:t xml:space="preserve">with like-minded friends)</w:t>
      </w:r>
    </w:p>
    <w:p>
      <w:pPr>
        <w:pStyle w:val="BodyText"/>
      </w:pPr>
      <w:r>
        <w:rPr>
          <w:b/>
          <w:bCs/>
        </w:rPr>
        <w:t xml:space="preserve">Conversion Barriers:</w:t>
      </w:r>
      <w:r>
        <w:t xml:space="preserve"> </w:t>
      </w:r>
      <w:r>
        <w:t xml:space="preserve">- Unfamiliarity with brands/products (overcome with certifications, education)</w:t>
      </w:r>
      <w:r>
        <w:t xml:space="preserve"> </w:t>
      </w:r>
      <w:r>
        <w:t xml:space="preserve">-</w:t>
      </w:r>
      <w:r>
        <w:t xml:space="preserve"> </w:t>
      </w:r>
      <w:r>
        <w:t xml:space="preserve">“Is this cultural appropriation?”</w:t>
      </w:r>
      <w:r>
        <w:t xml:space="preserve"> </w:t>
      </w:r>
      <w:r>
        <w:t xml:space="preserve">concern</w:t>
      </w:r>
      <w:r>
        <w:t xml:space="preserve"> </w:t>
      </w:r>
      <w:r>
        <w:t xml:space="preserve">- Price justification vs. other premium sustainable brands</w:t>
      </w:r>
    </w:p>
    <w:p>
      <w:pPr>
        <w:pStyle w:val="BodyText"/>
      </w:pPr>
      <w:r>
        <w:rPr>
          <w:b/>
          <w:bCs/>
        </w:rPr>
        <w:t xml:space="preserve">Product Preferences:</w:t>
      </w:r>
      <w:r>
        <w:t xml:space="preserve"> </w:t>
      </w:r>
      <w:r>
        <w:t xml:space="preserve">- GOTS-certified organic cotton textiles</w:t>
      </w:r>
      <w:r>
        <w:t xml:space="preserve"> </w:t>
      </w:r>
      <w:r>
        <w:t xml:space="preserve">- Ayurvedic/natural baby care products</w:t>
      </w:r>
      <w:r>
        <w:t xml:space="preserve"> </w:t>
      </w:r>
      <w:r>
        <w:t xml:space="preserve">- Handwoven/hand-block printed items (artisan appeal)</w:t>
      </w:r>
      <w:r>
        <w:t xml:space="preserve"> </w:t>
      </w:r>
      <w:r>
        <w:t xml:space="preserve">- Zero-waste packaging</w:t>
      </w:r>
      <w:r>
        <w:t xml:space="preserve"> </w:t>
      </w:r>
      <w:r>
        <w:t xml:space="preserve">- Products with clear sustainability story</w:t>
      </w:r>
    </w:p>
    <w:p>
      <w:pPr>
        <w:pStyle w:val="BodyText"/>
      </w:pPr>
      <w:r>
        <w:rPr>
          <w:b/>
          <w:bCs/>
        </w:rPr>
        <w:t xml:space="preserve">Positioning Strategy for This Segment:</w:t>
      </w:r>
      <w:r>
        <w:t xml:space="preserve"> </w:t>
      </w:r>
      <w:r>
        <w:t xml:space="preserve">- De-emphasize</w:t>
      </w:r>
      <w:r>
        <w:t xml:space="preserve"> </w:t>
      </w:r>
      <w:r>
        <w:t xml:space="preserve">“Indian”</w:t>
      </w:r>
      <w:r>
        <w:t xml:space="preserve"> </w:t>
      </w:r>
      <w:r>
        <w:t xml:space="preserve">in product titles</w:t>
      </w:r>
      <w:r>
        <w:t xml:space="preserve"> </w:t>
      </w:r>
      <w:r>
        <w:t xml:space="preserve">- Lead with:</w:t>
      </w:r>
      <w:r>
        <w:t xml:space="preserve"> </w:t>
      </w:r>
      <w:r>
        <w:t xml:space="preserve">“Organic,”</w:t>
      </w:r>
      <w:r>
        <w:t xml:space="preserve"> </w:t>
      </w:r>
      <w:r>
        <w:t xml:space="preserve">“Handwoven,”</w:t>
      </w:r>
      <w:r>
        <w:t xml:space="preserve"> </w:t>
      </w:r>
      <w:r>
        <w:t xml:space="preserve">“Artisan-Made,”</w:t>
      </w:r>
      <w:r>
        <w:t xml:space="preserve"> </w:t>
      </w:r>
      <w:r>
        <w:t xml:space="preserve">“GOTS Certified”</w:t>
      </w:r>
      <w:r>
        <w:t xml:space="preserve"> </w:t>
      </w:r>
      <w:r>
        <w:t xml:space="preserve">- Heritage as credibility booster:</w:t>
      </w:r>
      <w:r>
        <w:t xml:space="preserve"> </w:t>
      </w:r>
      <w:r>
        <w:t xml:space="preserve">“5,000-year-old Ayurvedic formula”</w:t>
      </w:r>
      <w:r>
        <w:t xml:space="preserve"> </w:t>
      </w:r>
      <w:r>
        <w:t xml:space="preserve">= authentic, not ethnic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tier-2-strong-secondary-audiences"/>
    <w:p>
      <w:pPr>
        <w:pStyle w:val="Heading3"/>
      </w:pPr>
      <w:r>
        <w:t xml:space="preserve">TIER 2: Strong Secondary Audiences</w:t>
      </w:r>
    </w:p>
    <w:p>
      <w:r>
        <w:pict>
          <v:rect style="width:0;height:1.5pt" o:hralign="center" o:hrstd="t" o:hr="t"/>
        </w:pict>
      </w:r>
    </w:p>
    <w:bookmarkStart w:id="18" w:name="Xd0c641973111a51a2c7f3fce362da10d434816b"/>
    <w:p>
      <w:pPr>
        <w:pStyle w:val="Heading4"/>
      </w:pPr>
      <w:r>
        <w:t xml:space="preserve">Segment 4: Grandparents (First-Gen Immigrants) Buying for Grandchildren</w:t>
      </w:r>
    </w:p>
    <w:p>
      <w:pPr>
        <w:pStyle w:val="FirstParagraph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- 500,000-700,000 first-gen Indian grandparents in US</w:t>
      </w:r>
      <w:r>
        <w:t xml:space="preserve"> </w:t>
      </w:r>
      <w:r>
        <w:t xml:space="preserve">- 70%+ have US-born grandchildren</w:t>
      </w:r>
    </w:p>
    <w:p>
      <w:pPr>
        <w:pStyle w:val="BodyText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Age: 55-75</w:t>
      </w:r>
      <w:r>
        <w:t xml:space="preserve"> </w:t>
      </w:r>
      <w:r>
        <w:t xml:space="preserve">- Income: $60,000-$150,000 (retired or semi-retired)</w:t>
      </w:r>
      <w:r>
        <w:t xml:space="preserve"> </w:t>
      </w:r>
      <w:r>
        <w:t xml:space="preserve">- Asset wealth: High (homeownership, savings)</w:t>
      </w:r>
      <w:r>
        <w:t xml:space="preserve"> </w:t>
      </w:r>
      <w:r>
        <w:t xml:space="preserve">- Time in US: 20-40 years</w:t>
      </w:r>
    </w:p>
    <w:p>
      <w:pPr>
        <w:pStyle w:val="BodyText"/>
      </w:pPr>
      <w:r>
        <w:rPr>
          <w:b/>
          <w:bCs/>
        </w:rPr>
        <w:t xml:space="preserve">Psychographic Profile: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Driver</w:t>
      </w:r>
      <w:r>
        <w:t xml:space="preserve">: Want to pass cultural heritage to grandchildren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Nostalgia</w:t>
      </w:r>
      <w:r>
        <w:t xml:space="preserve">: Products remind them of India, their own parenting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Gift-Giving</w:t>
      </w:r>
      <w:r>
        <w:t xml:space="preserve">: Cultural imperative to give gifts on occasions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Concern</w:t>
      </w:r>
      <w:r>
        <w:t xml:space="preserve">: Grandchildren are</w:t>
      </w:r>
      <w:r>
        <w:t xml:space="preserve"> </w:t>
      </w:r>
      <w:r>
        <w:t xml:space="preserve">“too American,”</w:t>
      </w:r>
      <w:r>
        <w:t xml:space="preserve"> </w:t>
      </w:r>
      <w:r>
        <w:t xml:space="preserve">losing connection to heritage</w:t>
      </w:r>
    </w:p>
    <w:p>
      <w:pPr>
        <w:pStyle w:val="BodyText"/>
      </w:pPr>
      <w:r>
        <w:rPr>
          <w:b/>
          <w:bCs/>
        </w:rPr>
        <w:t xml:space="preserve">Why They’re Valuable: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disposable income</w:t>
      </w:r>
      <w:r>
        <w:t xml:space="preserve"> </w:t>
      </w:r>
      <w:r>
        <w:t xml:space="preserve">+ emotional motivation = less price-sensitive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Frequent gift-giving occasions</w:t>
      </w:r>
      <w:r>
        <w:t xml:space="preserve">: birthdays, festivals, visits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Influencers on second-gen parents</w:t>
      </w:r>
      <w:r>
        <w:t xml:space="preserve">:</w:t>
      </w:r>
      <w:r>
        <w:t xml:space="preserve"> </w:t>
      </w:r>
      <w:r>
        <w:t xml:space="preserve">“Amma/Nani found this website…”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 validators</w:t>
      </w:r>
      <w:r>
        <w:t xml:space="preserve">: They know authentic brands, provide social proof</w:t>
      </w:r>
    </w:p>
    <w:p>
      <w:pPr>
        <w:pStyle w:val="BodyText"/>
      </w:pPr>
      <w:r>
        <w:rPr>
          <w:b/>
          <w:bCs/>
        </w:rPr>
        <w:t xml:space="preserve">Marketing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Message</w:t>
      </w:r>
      <w:r>
        <w:t xml:space="preserve">:</w:t>
      </w:r>
      <w:r>
        <w:t xml:space="preserve"> </w:t>
      </w:r>
      <w:r>
        <w:t xml:space="preserve">“Share the India you remember - authentic brands delivered to your grandchildren”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Trigger</w:t>
      </w:r>
      <w:r>
        <w:t xml:space="preserve">: Generational connection + preservation of culture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Strategy</w:t>
      </w:r>
      <w:r>
        <w:t xml:space="preserve">: Nostalgia marketing, easy navigation for older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</w:t>
      </w:r>
      <w:r>
        <w:t xml:space="preserve">: Facebook (primary), WhatsApp groups, community centers</w:t>
      </w:r>
    </w:p>
    <w:p>
      <w:pPr>
        <w:pStyle w:val="BodyText"/>
      </w:pPr>
      <w:r>
        <w:rPr>
          <w:b/>
          <w:bCs/>
        </w:rPr>
        <w:t xml:space="preserve">Customer Lifetime Value (Estimated):</w:t>
      </w:r>
      <w:r>
        <w:t xml:space="preserve"> </w:t>
      </w:r>
      <w:r>
        <w:t xml:space="preserve">- First order: $80-$150 (often gift sets)</w:t>
      </w:r>
      <w:r>
        <w:t xml:space="preserve"> </w:t>
      </w:r>
      <w:r>
        <w:t xml:space="preserve">- Annual purchases: $400-$700 (multiple grandchildren, festivals)</w:t>
      </w:r>
      <w:r>
        <w:t xml:space="preserve"> </w:t>
      </w:r>
      <w:r>
        <w:t xml:space="preserve">- Customer lifetime (5 years): $2,000-$3,500</w:t>
      </w:r>
    </w:p>
    <w:p>
      <w:pPr>
        <w:pStyle w:val="BodyText"/>
      </w:pPr>
      <w:r>
        <w:rPr>
          <w:b/>
          <w:bCs/>
        </w:rPr>
        <w:t xml:space="preserve">Product Preferences:</w:t>
      </w:r>
      <w:r>
        <w:t xml:space="preserve"> </w:t>
      </w:r>
      <w:r>
        <w:t xml:space="preserve">- Traditional clothing for festivals</w:t>
      </w:r>
      <w:r>
        <w:t xml:space="preserve"> </w:t>
      </w:r>
      <w:r>
        <w:t xml:space="preserve">- Cultural toys/books</w:t>
      </w:r>
      <w:r>
        <w:t xml:space="preserve"> </w:t>
      </w:r>
      <w:r>
        <w:t xml:space="preserve">- Gift sets curated by occasion</w:t>
      </w:r>
      <w:r>
        <w:t xml:space="preserve"> </w:t>
      </w:r>
      <w:r>
        <w:t xml:space="preserve">- Products they recognize from their own parenting experience</w:t>
      </w:r>
    </w:p>
    <w:p>
      <w:r>
        <w:pict>
          <v:rect style="width:0;height:1.5pt" o:hralign="center" o:hrstd="t" o:hr="t"/>
        </w:pict>
      </w:r>
    </w:p>
    <w:bookmarkEnd w:id="18"/>
    <w:bookmarkStart w:id="19" w:name="X73ff099c59fee201de06196653951a92a5bcbd1"/>
    <w:p>
      <w:pPr>
        <w:pStyle w:val="Heading4"/>
      </w:pPr>
      <w:r>
        <w:t xml:space="preserve">Segment 5: First-Generation Immigrants (Original Hypothesis)</w:t>
      </w:r>
    </w:p>
    <w:p>
      <w:pPr>
        <w:pStyle w:val="FirstParagraph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- 2.9 million Indian immigrants in US</w:t>
      </w:r>
      <w:r>
        <w:t xml:space="preserve"> </w:t>
      </w:r>
      <w:r>
        <w:t xml:space="preserve">- Estimated 400,000-600,000 with children under 5</w:t>
      </w:r>
    </w:p>
    <w:p>
      <w:pPr>
        <w:pStyle w:val="BodyText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Age: 28-45</w:t>
      </w:r>
      <w:r>
        <w:t xml:space="preserve"> </w:t>
      </w:r>
      <w:r>
        <w:t xml:space="preserve">- Income: $80,000-$180,000</w:t>
      </w:r>
      <w:r>
        <w:t xml:space="preserve"> </w:t>
      </w:r>
      <w:r>
        <w:t xml:space="preserve">- Time in US: 3-15 years</w:t>
      </w:r>
      <w:r>
        <w:t xml:space="preserve"> </w:t>
      </w:r>
      <w:r>
        <w:t xml:space="preserve">- Visa status: H1B (majority), green card, naturalized</w:t>
      </w:r>
    </w:p>
    <w:p>
      <w:pPr>
        <w:pStyle w:val="BodyText"/>
      </w:pPr>
      <w:r>
        <w:rPr>
          <w:b/>
          <w:bCs/>
        </w:rPr>
        <w:t xml:space="preserve">Psychographic Profile: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 Familiarity</w:t>
      </w:r>
      <w:r>
        <w:t xml:space="preserve">: HIGH - grew up with Indian brands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 Connection</w:t>
      </w:r>
      <w:r>
        <w:t xml:space="preserve">: Strong ties to India, visit frequently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Shopping Behavior</w:t>
      </w:r>
      <w:r>
        <w:t xml:space="preserve">: Often ask family in India to ship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</w:t>
      </w:r>
      <w:r>
        <w:t xml:space="preserve">: Inconvenience of sourcing from India, shipping delays</w:t>
      </w:r>
    </w:p>
    <w:p>
      <w:pPr>
        <w:pStyle w:val="BodyText"/>
      </w:pPr>
      <w:r>
        <w:rPr>
          <w:b/>
          <w:bCs/>
        </w:rPr>
        <w:t xml:space="preserve">Why Original Hypothesis Needs Refinement: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Acculturation Effect</w:t>
      </w:r>
      <w:r>
        <w:t xml:space="preserve">: Research shows first-gen have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culture-specific consumption than Indians in India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Adoption of US Brands</w:t>
      </w:r>
      <w:r>
        <w:t xml:space="preserve">: After 5+ years, many adapt to US baby brands (Target, Amazon)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Sensitivity</w:t>
      </w:r>
      <w:r>
        <w:t xml:space="preserve">: More focused on value, compare heavily to US alternatives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DIY Sourcing</w:t>
      </w:r>
      <w:r>
        <w:t xml:space="preserve">: Social networks help them source directly from India</w:t>
      </w:r>
    </w:p>
    <w:p>
      <w:pPr>
        <w:pStyle w:val="BodyText"/>
      </w:pPr>
      <w:r>
        <w:rPr>
          <w:b/>
          <w:bCs/>
        </w:rPr>
        <w:t xml:space="preserve">Best Sub-Segment: Recent Immigrants (&lt;5 years in US)</w:t>
      </w:r>
      <w:r>
        <w:t xml:space="preserve"> </w:t>
      </w:r>
      <w:r>
        <w:t xml:space="preserve">- Still have fresh brand knowledge</w:t>
      </w:r>
      <w:r>
        <w:t xml:space="preserve"> </w:t>
      </w:r>
      <w:r>
        <w:t xml:space="preserve">- Haven’t established US shopping patterns</w:t>
      </w:r>
      <w:r>
        <w:t xml:space="preserve"> </w:t>
      </w:r>
      <w:r>
        <w:t xml:space="preserve">- Social networks in India still active for product recommendations</w:t>
      </w:r>
      <w:r>
        <w:t xml:space="preserve"> </w:t>
      </w:r>
      <w:r>
        <w:t xml:space="preserve">- Less acculturated to US brands</w:t>
      </w:r>
    </w:p>
    <w:p>
      <w:pPr>
        <w:pStyle w:val="BodyText"/>
      </w:pPr>
      <w:r>
        <w:rPr>
          <w:b/>
          <w:bCs/>
        </w:rPr>
        <w:t xml:space="preserve">Marketing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Message</w:t>
      </w:r>
      <w:r>
        <w:t xml:space="preserve">:</w:t>
      </w:r>
      <w:r>
        <w:t xml:space="preserve"> </w:t>
      </w:r>
      <w:r>
        <w:t xml:space="preserve">“The Indian brands you trust - no family shipping required”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Emotional Trigger</w:t>
      </w:r>
      <w:r>
        <w:t xml:space="preserve">: Convenience + nostalgia +</w:t>
      </w:r>
      <w:r>
        <w:t xml:space="preserve"> </w:t>
      </w:r>
      <w:r>
        <w:t xml:space="preserve">“raising Indian baby in America”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Strategy</w:t>
      </w:r>
      <w:r>
        <w:t xml:space="preserve">: Practical benefits (US shipping, customer service, returns)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</w:t>
      </w:r>
      <w:r>
        <w:t xml:space="preserve">: H1B/immigrant Facebook groups, Indian community apps (Desidime, India Club)</w:t>
      </w:r>
    </w:p>
    <w:p>
      <w:pPr>
        <w:pStyle w:val="BodyText"/>
      </w:pPr>
      <w:r>
        <w:rPr>
          <w:b/>
          <w:bCs/>
        </w:rPr>
        <w:t xml:space="preserve">Customer Lifetime Value (Estimated):</w:t>
      </w:r>
      <w:r>
        <w:t xml:space="preserve"> </w:t>
      </w:r>
      <w:r>
        <w:t xml:space="preserve">- First order: $50-$90</w:t>
      </w:r>
      <w:r>
        <w:t xml:space="preserve"> </w:t>
      </w:r>
      <w:r>
        <w:t xml:space="preserve">- Annual purchases: $250-$450</w:t>
      </w:r>
      <w:r>
        <w:t xml:space="preserve"> </w:t>
      </w:r>
      <w:r>
        <w:t xml:space="preserve">- Customer lifetime (5 years): $1,250-$2,250</w:t>
      </w:r>
      <w:r>
        <w:t xml:space="preserve"> </w:t>
      </w:r>
      <w:r>
        <w:t xml:space="preserve">- Referral potential: High within immigrant networks</w:t>
      </w:r>
    </w:p>
    <w:p>
      <w:pPr>
        <w:pStyle w:val="BodyText"/>
      </w:pPr>
      <w:r>
        <w:rPr>
          <w:b/>
          <w:bCs/>
        </w:rPr>
        <w:t xml:space="preserve">Conversion Barriers: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</w:t>
      </w:r>
      <w:r>
        <w:t xml:space="preserve">: Will compare to direct India prices + shipping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Amazon habit</w:t>
      </w:r>
      <w:r>
        <w:t xml:space="preserve">: Convenience of Prime shipping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DIY network</w:t>
      </w:r>
      <w:r>
        <w:t xml:space="preserve">:</w:t>
      </w:r>
      <w:r>
        <w:t xml:space="preserve"> </w:t>
      </w:r>
      <w:r>
        <w:t xml:space="preserve">“My cousin can send this from India”</w:t>
      </w:r>
    </w:p>
    <w:p>
      <w:pPr>
        <w:pStyle w:val="BodyText"/>
      </w:pPr>
      <w:r>
        <w:rPr>
          <w:b/>
          <w:bCs/>
        </w:rPr>
        <w:t xml:space="preserve">Product Preferences:</w:t>
      </w:r>
      <w:r>
        <w:t xml:space="preserve"> </w:t>
      </w:r>
      <w:r>
        <w:t xml:space="preserve">- Specific brands they know from India (brand loyalty high)</w:t>
      </w:r>
      <w:r>
        <w:t xml:space="preserve"> </w:t>
      </w:r>
      <w:r>
        <w:t xml:space="preserve">- Products hard to source from India (bulky, fragile, fast-needed)</w:t>
      </w:r>
      <w:r>
        <w:t xml:space="preserve"> </w:t>
      </w:r>
      <w:r>
        <w:t xml:space="preserve">- Festival/occasion items (time-sensitive, can’t wait for India shipping)</w:t>
      </w:r>
    </w:p>
    <w:p>
      <w:pPr>
        <w:pStyle w:val="BodyText"/>
      </w:pPr>
      <w:r>
        <w:rPr>
          <w:b/>
          <w:bCs/>
        </w:rPr>
        <w:t xml:space="preserve">Strategic Priority</w:t>
      </w:r>
      <w:r>
        <w:t xml:space="preserve">:</w:t>
      </w:r>
      <w:r>
        <w:t xml:space="preserve"> </w:t>
      </w:r>
      <w:r>
        <w:t xml:space="preserve">- Valuable for</w:t>
      </w:r>
      <w:r>
        <w:t xml:space="preserve"> </w:t>
      </w:r>
      <w:r>
        <w:rPr>
          <w:b/>
          <w:bCs/>
        </w:rPr>
        <w:t xml:space="preserve">early validation</w:t>
      </w:r>
      <w:r>
        <w:t xml:space="preserve"> </w:t>
      </w:r>
      <w:r>
        <w:t xml:space="preserve">and word-of-mouth</w:t>
      </w:r>
      <w:r>
        <w:t xml:space="preserve"> </w:t>
      </w:r>
      <w:r>
        <w:t xml:space="preserve">- Lower LTV than second-gen, but easier to acquire initially</w:t>
      </w:r>
      <w:r>
        <w:t xml:space="preserve"> </w:t>
      </w:r>
      <w:r>
        <w:t xml:space="preserve">- Use as</w:t>
      </w:r>
      <w:r>
        <w:t xml:space="preserve"> </w:t>
      </w:r>
      <w:r>
        <w:rPr>
          <w:b/>
          <w:bCs/>
        </w:rPr>
        <w:t xml:space="preserve">testimonial source</w:t>
      </w:r>
      <w:r>
        <w:t xml:space="preserve"> </w:t>
      </w:r>
      <w:r>
        <w:t xml:space="preserve">to validate authenticity for other segments</w:t>
      </w:r>
    </w:p>
    <w:p>
      <w:r>
        <w:pict>
          <v:rect style="width:0;height:1.5pt" o:hralign="center" o:hrstd="t" o:hr="t"/>
        </w:pict>
      </w:r>
    </w:p>
    <w:bookmarkEnd w:id="19"/>
    <w:bookmarkStart w:id="20" w:name="X5389f3b77b3a81a28cf5566ec301ae79837be90"/>
    <w:p>
      <w:pPr>
        <w:pStyle w:val="Heading4"/>
      </w:pPr>
      <w:r>
        <w:t xml:space="preserve">Segment 6: Indian International Students/H1B Workers Having Babies</w:t>
      </w:r>
    </w:p>
    <w:p>
      <w:pPr>
        <w:pStyle w:val="FirstParagraph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- 200,000+ Indian students in US</w:t>
      </w:r>
      <w:r>
        <w:t xml:space="preserve"> </w:t>
      </w:r>
      <w:r>
        <w:t xml:space="preserve">- 300,000+ H1B workers (many starting families)</w:t>
      </w:r>
      <w:r>
        <w:t xml:space="preserve"> </w:t>
      </w:r>
      <w:r>
        <w:t xml:space="preserve">- ~30,000-50,000 babies born annually to this segment</w:t>
      </w:r>
    </w:p>
    <w:p>
      <w:pPr>
        <w:pStyle w:val="BodyText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Age: 25-35</w:t>
      </w:r>
      <w:r>
        <w:t xml:space="preserve"> </w:t>
      </w:r>
      <w:r>
        <w:t xml:space="preserve">- Income: $40,000-$120,000</w:t>
      </w:r>
      <w:r>
        <w:t xml:space="preserve"> </w:t>
      </w:r>
      <w:r>
        <w:t xml:space="preserve">- Time in US: 1-6 years</w:t>
      </w:r>
      <w:r>
        <w:t xml:space="preserve"> </w:t>
      </w:r>
      <w:r>
        <w:t xml:space="preserve">- Future uncertainty: May return to India</w:t>
      </w:r>
    </w:p>
    <w:p>
      <w:pPr>
        <w:pStyle w:val="BodyText"/>
      </w:pPr>
      <w:r>
        <w:rPr>
          <w:b/>
          <w:bCs/>
        </w:rPr>
        <w:t xml:space="preserve">Psychographic Profile: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Temporary mindset</w:t>
      </w:r>
      <w:r>
        <w:t xml:space="preserve">: Don’t know if they’ll stay in US long-term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 comfort</w:t>
      </w:r>
      <w:r>
        <w:t xml:space="preserve">: Want familiar Indian brands during stressful life transition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Budget-conscious</w:t>
      </w:r>
      <w:r>
        <w:t xml:space="preserve">: Student loans, visa uncertainty, saving to return to India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Network-dependent</w:t>
      </w:r>
      <w:r>
        <w:t xml:space="preserve">: Rely heavily on friends’ recommendations</w:t>
      </w:r>
    </w:p>
    <w:p>
      <w:pPr>
        <w:pStyle w:val="BodyText"/>
      </w:pPr>
      <w:r>
        <w:rPr>
          <w:b/>
          <w:bCs/>
        </w:rPr>
        <w:t xml:space="preserve">Why They’re Moderate Priority: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</w:t>
      </w:r>
      <w:r>
        <w:t xml:space="preserve">: Easy to acquire, strong cultural motivation, brand familiarity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</w:t>
      </w:r>
      <w:r>
        <w:t xml:space="preserve">: Lower LTV (may return to India), price-sensitive, uncertain future</w:t>
      </w:r>
    </w:p>
    <w:p>
      <w:pPr>
        <w:pStyle w:val="BodyText"/>
      </w:pPr>
      <w:r>
        <w:rPr>
          <w:b/>
          <w:bCs/>
        </w:rPr>
        <w:t xml:space="preserve">Marketing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Message</w:t>
      </w:r>
      <w:r>
        <w:t xml:space="preserve">:</w:t>
      </w:r>
      <w:r>
        <w:t xml:space="preserve"> </w:t>
      </w:r>
      <w:r>
        <w:t xml:space="preserve">“Familiar Indian brands for your American baby - affordable, convenient”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Channels</w:t>
      </w:r>
      <w:r>
        <w:t xml:space="preserve">: University groups, H1B forums, Indian student associations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Strategy</w:t>
      </w:r>
      <w:r>
        <w:t xml:space="preserve">: Entry-level bundles, student discounts</w:t>
      </w:r>
    </w:p>
    <w:p>
      <w:pPr>
        <w:pStyle w:val="BodyText"/>
      </w:pPr>
      <w:r>
        <w:rPr>
          <w:b/>
          <w:bCs/>
        </w:rPr>
        <w:t xml:space="preserve">Customer Lifetime Value (Estimated):</w:t>
      </w:r>
      <w:r>
        <w:t xml:space="preserve"> </w:t>
      </w:r>
      <w:r>
        <w:t xml:space="preserve">- First order: $40-$80</w:t>
      </w:r>
      <w:r>
        <w:t xml:space="preserve"> </w:t>
      </w:r>
      <w:r>
        <w:t xml:space="preserve">- Annual purchases: $150-$300</w:t>
      </w:r>
      <w:r>
        <w:t xml:space="preserve"> </w:t>
      </w:r>
      <w:r>
        <w:t xml:space="preserve">- Customer lifetime (uncertain - 2-3 years avg): $300-$900</w:t>
      </w:r>
      <w:r>
        <w:t xml:space="preserve"> </w:t>
      </w:r>
      <w:r>
        <w:t xml:space="preserve">- Referral potential: High within peer networks</w:t>
      </w:r>
    </w:p>
    <w:p>
      <w:pPr>
        <w:pStyle w:val="BodyText"/>
      </w:pPr>
      <w:r>
        <w:rPr>
          <w:b/>
          <w:bCs/>
        </w:rPr>
        <w:t xml:space="preserve">Product Preferences:</w:t>
      </w:r>
      <w:r>
        <w:t xml:space="preserve"> </w:t>
      </w:r>
      <w:r>
        <w:t xml:space="preserve">- Budget-friendly essentials</w:t>
      </w:r>
      <w:r>
        <w:t xml:space="preserve"> </w:t>
      </w:r>
      <w:r>
        <w:t xml:space="preserve">- Products that work in both US and India (if they return)</w:t>
      </w:r>
      <w:r>
        <w:t xml:space="preserve"> </w:t>
      </w:r>
      <w:r>
        <w:t xml:space="preserve">- Brands they recognize from home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ier-3-nichefuture-opportunities"/>
    <w:p>
      <w:pPr>
        <w:pStyle w:val="Heading3"/>
      </w:pPr>
      <w:r>
        <w:t xml:space="preserve">TIER 3: Niche/Future Opportunities</w:t>
      </w:r>
    </w:p>
    <w:bookmarkStart w:id="22" w:name="X2e44bd8c7d0ab139293107ebdc4bae5a443fa5e"/>
    <w:p>
      <w:pPr>
        <w:pStyle w:val="Heading4"/>
      </w:pPr>
      <w:r>
        <w:t xml:space="preserve">Segment 7: Non-Indian Parents Adopting from India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Size</w:t>
      </w:r>
      <w:r>
        <w:t xml:space="preserve">: Small (5,000-10,000 adoptions annually from India)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Motivation</w:t>
      </w:r>
      <w:r>
        <w:t xml:space="preserve">: Very high (cultural connection for adopted child)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Strategy</w:t>
      </w:r>
      <w:r>
        <w:t xml:space="preserve">: Niche marketing, partner with adoption agencies</w:t>
      </w:r>
    </w:p>
    <w:bookmarkEnd w:id="22"/>
    <w:bookmarkStart w:id="23" w:name="X409b8ba1a18d2e455ff96320084a7baee1d2a56"/>
    <w:p>
      <w:pPr>
        <w:pStyle w:val="Heading4"/>
      </w:pPr>
      <w:r>
        <w:t xml:space="preserve">Segment 8: Yoga/Ayurveda Wellness Community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Size</w:t>
      </w:r>
      <w:r>
        <w:t xml:space="preserve">: 36 million yoga practitioners in 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Crossover Potential</w:t>
      </w:r>
      <w:r>
        <w:t xml:space="preserve">: Natural baby care, Ayurvedic products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Strategy</w:t>
      </w:r>
      <w:r>
        <w:t xml:space="preserve">: Position baby care as extension of wellness lifestyle</w:t>
      </w:r>
    </w:p>
    <w:bookmarkEnd w:id="23"/>
    <w:bookmarkStart w:id="24" w:name="X8620d11bbf20977245059a699ea9367c720da52"/>
    <w:p>
      <w:pPr>
        <w:pStyle w:val="Heading4"/>
      </w:pPr>
      <w:r>
        <w:t xml:space="preserve">Segment 9: Gift Buyers for Indian Baby Showers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Size</w:t>
      </w:r>
      <w:r>
        <w:t xml:space="preserve">: Friends/coworkers of Indian parents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Case</w:t>
      </w:r>
      <w:r>
        <w:t xml:space="preserve">: One-time gift purchase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Strategy</w:t>
      </w:r>
      <w:r>
        <w:t xml:space="preserve">: Gift sets, cultural education, easy discovery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8" w:name="part-2-crossover-adoption-analysis"/>
    <w:p>
      <w:pPr>
        <w:pStyle w:val="Heading2"/>
      </w:pPr>
      <w:r>
        <w:t xml:space="preserve">Part 2: Crossover Adoption Analysis</w:t>
      </w:r>
    </w:p>
    <w:bookmarkStart w:id="27" w:name="Xb61ef4e3aad453a7c2ddd0bde2628641df7ca5c"/>
    <w:p>
      <w:pPr>
        <w:pStyle w:val="Heading3"/>
      </w:pPr>
      <w:r>
        <w:t xml:space="preserve">The</w:t>
      </w:r>
      <w:r>
        <w:t xml:space="preserve"> </w:t>
      </w:r>
      <w:r>
        <w:t xml:space="preserve">“Friend Effect”</w:t>
      </w:r>
      <w:r>
        <w:t xml:space="preserve">: Non-Diaspora Social Connections</w:t>
      </w:r>
    </w:p>
    <w:p>
      <w:pPr>
        <w:pStyle w:val="FirstParagraph"/>
      </w:pPr>
      <w:r>
        <w:rPr>
          <w:b/>
          <w:bCs/>
        </w:rPr>
        <w:t xml:space="preserve">Research Finding</w:t>
      </w:r>
      <w:r>
        <w:t xml:space="preserve">: 66% of mothers cite friends/family as most influential source for baby product decisions (higher than doctors, influencers, or advertising)</w:t>
      </w:r>
    </w:p>
    <w:p>
      <w:pPr>
        <w:pStyle w:val="BodyText"/>
      </w:pPr>
      <w:r>
        <w:rPr>
          <w:b/>
          <w:bCs/>
        </w:rPr>
        <w:t xml:space="preserve">Crossover Mechanism:</w:t>
      </w:r>
      <w:r>
        <w:t xml:space="preserve"> </w:t>
      </w:r>
      <w:r>
        <w:t xml:space="preserve">1. Indian parent uses Mela product at playdate</w:t>
      </w:r>
      <w:r>
        <w:t xml:space="preserve"> </w:t>
      </w:r>
      <w:r>
        <w:t xml:space="preserve">2. Non-Indian friend:</w:t>
      </w:r>
      <w:r>
        <w:t xml:space="preserve"> </w:t>
      </w:r>
      <w:r>
        <w:t xml:space="preserve">“Where did you get that? It’s so soft!”</w:t>
      </w:r>
      <w:r>
        <w:t xml:space="preserve"> </w:t>
      </w:r>
      <w:r>
        <w:t xml:space="preserve">3. Indian parent shares Mela story</w:t>
      </w:r>
      <w:r>
        <w:t xml:space="preserve"> </w:t>
      </w:r>
      <w:r>
        <w:t xml:space="preserve">4. Non-Indian friend visits website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Critical moment</w:t>
      </w:r>
      <w:r>
        <w:t xml:space="preserve">: Does messaging welcome them or gatekeep?</w:t>
      </w:r>
    </w:p>
    <w:p>
      <w:r>
        <w:pict>
          <v:rect style="width:0;height:1.5pt" o:hralign="center" o:hrstd="t" o:hr="t"/>
        </w:pict>
      </w:r>
    </w:p>
    <w:bookmarkEnd w:id="27"/>
    <w:bookmarkStart w:id="31" w:name="crossover-potential-by-product-category"/>
    <w:p>
      <w:pPr>
        <w:pStyle w:val="Heading3"/>
      </w:pPr>
      <w:r>
        <w:t xml:space="preserve">Crossover Potential by Product Category</w:t>
      </w:r>
    </w:p>
    <w:bookmarkStart w:id="28" w:name="high-crossover-70-85-potential"/>
    <w:p>
      <w:pPr>
        <w:pStyle w:val="Heading4"/>
      </w:pPr>
      <w:r>
        <w:t xml:space="preserve">HIGH CROSSOVER (70-85% potential)</w:t>
      </w:r>
    </w:p>
    <w:p>
      <w:pPr>
        <w:pStyle w:val="FirstParagraph"/>
      </w:pPr>
      <w:r>
        <w:rPr>
          <w:b/>
          <w:bCs/>
        </w:rPr>
        <w:t xml:space="preserve">1. Sustainable/Organic Textiles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</w:t>
      </w:r>
      <w:r>
        <w:t xml:space="preserve">: Universal parenting values (soft, breathable, GOTS certified)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Framing</w:t>
      </w:r>
      <w:r>
        <w:t xml:space="preserve">:</w:t>
      </w:r>
      <w:r>
        <w:t xml:space="preserve"> </w:t>
      </w:r>
      <w:r>
        <w:t xml:space="preserve">“Heritage organic cotton - handwoven by women artisans”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“Authentic Indian baby romper”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Comparable</w:t>
      </w:r>
      <w:r>
        <w:t xml:space="preserve">: Turkish cotton towels went mainstream as</w:t>
      </w:r>
      <w:r>
        <w:t xml:space="preserve"> </w:t>
      </w:r>
      <w:r>
        <w:t xml:space="preserve">“premium,”</w:t>
      </w:r>
      <w:r>
        <w:t xml:space="preserve"> </w:t>
      </w:r>
      <w:r>
        <w:t xml:space="preserve">not</w:t>
      </w:r>
      <w:r>
        <w:t xml:space="preserve"> </w:t>
      </w:r>
      <w:r>
        <w:t xml:space="preserve">“Turkish”</w:t>
      </w:r>
    </w:p>
    <w:p>
      <w:pPr>
        <w:pStyle w:val="BodyText"/>
      </w:pPr>
      <w:r>
        <w:rPr>
          <w:b/>
          <w:bCs/>
        </w:rPr>
        <w:t xml:space="preserve">2. Ayurvedic/Natural Baby Care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</w:t>
      </w:r>
      <w:r>
        <w:t xml:space="preserve">: Ayurveda has mainstream wellness credibility (Goop, Whole Foods)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Framing</w:t>
      </w:r>
      <w:r>
        <w:t xml:space="preserve">:</w:t>
      </w:r>
      <w:r>
        <w:t xml:space="preserve"> </w:t>
      </w:r>
      <w:r>
        <w:t xml:space="preserve">“5,000-year-old botanical formula, pediatrician-recommended”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“Traditional Indian oil for babies”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Barrier</w:t>
      </w:r>
      <w:r>
        <w:t xml:space="preserve">: Education required for unfamiliar ingredients</w:t>
      </w:r>
    </w:p>
    <w:p>
      <w:pPr>
        <w:pStyle w:val="BodyText"/>
      </w:pPr>
      <w:r>
        <w:rPr>
          <w:b/>
          <w:bCs/>
        </w:rPr>
        <w:t xml:space="preserve">3. Artisan/Handcrafted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</w:t>
      </w:r>
      <w:r>
        <w:t xml:space="preserve">: Anti-Amazon sentiment, slow fashion movement,</w:t>
      </w:r>
      <w:r>
        <w:t xml:space="preserve"> </w:t>
      </w:r>
      <w:r>
        <w:t xml:space="preserve">“supports women artisans”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Framing</w:t>
      </w:r>
      <w:r>
        <w:t xml:space="preserve">:</w:t>
      </w:r>
      <w:r>
        <w:t xml:space="preserve"> </w:t>
      </w:r>
      <w:r>
        <w:t xml:space="preserve">“Hand-embroidered by women artisans - each piece unique”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“Traditional Indian embroidery”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Comparable</w:t>
      </w:r>
      <w:r>
        <w:t xml:space="preserve">: Etsy’s mainstream growth proves handmade demand transcends culture</w:t>
      </w:r>
    </w:p>
    <w:p>
      <w:r>
        <w:pict>
          <v:rect style="width:0;height:1.5pt" o:hralign="center" o:hrstd="t" o:hr="t"/>
        </w:pict>
      </w:r>
    </w:p>
    <w:bookmarkEnd w:id="28"/>
    <w:bookmarkStart w:id="29" w:name="moderate-crossover-40-60-potential"/>
    <w:p>
      <w:pPr>
        <w:pStyle w:val="Heading4"/>
      </w:pPr>
      <w:r>
        <w:t xml:space="preserve">MODERATE CROSSOVER (40-60% potential)</w:t>
      </w:r>
    </w:p>
    <w:p>
      <w:pPr>
        <w:pStyle w:val="FirstParagraph"/>
      </w:pPr>
      <w:r>
        <w:rPr>
          <w:b/>
          <w:bCs/>
        </w:rPr>
        <w:t xml:space="preserve">4. Cultural/Heritage Designs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Challenge</w:t>
      </w:r>
      <w:r>
        <w:t xml:space="preserve">: Paisley, Bandhani, Warli art may feel culturally specific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Non-Indian parents worry about cultural appropriation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Frame as</w:t>
      </w:r>
      <w:r>
        <w:t xml:space="preserve"> </w:t>
      </w:r>
      <w:r>
        <w:t xml:space="preserve">“global design aesthetic,”</w:t>
      </w:r>
      <w:r>
        <w:t xml:space="preserve"> </w:t>
      </w:r>
      <w:r>
        <w:t xml:space="preserve">show diverse babies wearing them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Framing</w:t>
      </w:r>
      <w:r>
        <w:t xml:space="preserve">:</w:t>
      </w:r>
      <w:r>
        <w:t xml:space="preserve"> </w:t>
      </w:r>
      <w:r>
        <w:t xml:space="preserve">“Heritage paisley - timeless pattern inspired by 15th-century textile art”</w:t>
      </w:r>
    </w:p>
    <w:p>
      <w:r>
        <w:pict>
          <v:rect style="width:0;height:1.5pt" o:hralign="center" o:hrstd="t" o:hr="t"/>
        </w:pict>
      </w:r>
    </w:p>
    <w:bookmarkEnd w:id="29"/>
    <w:bookmarkStart w:id="30" w:name="low-crossover-10-20-potential"/>
    <w:p>
      <w:pPr>
        <w:pStyle w:val="Heading4"/>
      </w:pPr>
      <w:r>
        <w:t xml:space="preserve">LOW CROSSOVER (10-20% potential)</w:t>
      </w:r>
    </w:p>
    <w:p>
      <w:pPr>
        <w:pStyle w:val="FirstParagraph"/>
      </w:pPr>
      <w:r>
        <w:rPr>
          <w:b/>
          <w:bCs/>
        </w:rPr>
        <w:t xml:space="preserve">5. Festival/Occasion-Specific Items</w:t>
      </w:r>
      <w:r>
        <w:t xml:space="preserve"> </w:t>
      </w:r>
      <w:r>
        <w:t xml:space="preserve">- Rakhi outfits, Diwali-themed products</w:t>
      </w:r>
      <w:r>
        <w:t xml:space="preserve"> </w:t>
      </w:r>
      <w:r>
        <w:t xml:space="preserve">- Keep for diaspora loyalty, not crossover strategy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barriers-to-crossover-adoption"/>
    <w:p>
      <w:pPr>
        <w:pStyle w:val="Heading3"/>
      </w:pPr>
      <w:r>
        <w:t xml:space="preserve">Barriers to Crossover Adoption</w:t>
      </w:r>
    </w:p>
    <w:bookmarkStart w:id="32" w:name="X9d8cf9c81c4c84bd650e4fec48e9a0d8d191ed5"/>
    <w:p>
      <w:pPr>
        <w:pStyle w:val="Heading4"/>
      </w:pPr>
      <w:r>
        <w:t xml:space="preserve">Barrier 1:</w:t>
      </w:r>
      <w:r>
        <w:t xml:space="preserve"> </w:t>
      </w:r>
      <w:r>
        <w:t xml:space="preserve">“This Product Isn’t For Me”</w:t>
      </w:r>
      <w:r>
        <w:t xml:space="preserve"> </w:t>
      </w:r>
      <w:r>
        <w:t xml:space="preserve">(Cultural Gatekeeping)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Non-Indian parents perceive Mela as</w:t>
      </w:r>
      <w:r>
        <w:t xml:space="preserve"> </w:t>
      </w:r>
      <w:r>
        <w:t xml:space="preserve">“ethnic marketplace”</w:t>
      </w:r>
      <w:r>
        <w:t xml:space="preserve"> </w:t>
      </w:r>
      <w:r>
        <w:t xml:space="preserve">not for them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Positioning shift:</w:t>
      </w:r>
      <w:r>
        <w:t xml:space="preserve"> </w:t>
      </w:r>
      <w:r>
        <w:t xml:space="preserve">“Heritage global brands”</w:t>
      </w:r>
      <w:r>
        <w:t xml:space="preserve"> </w:t>
      </w:r>
      <w:r>
        <w:t xml:space="preserve">not</w:t>
      </w:r>
      <w:r>
        <w:t xml:space="preserve"> </w:t>
      </w:r>
      <w:r>
        <w:t xml:space="preserve">“Indian ethnic products”</w:t>
      </w:r>
      <w:r>
        <w:t xml:space="preserve"> </w:t>
      </w:r>
      <w:r>
        <w:t xml:space="preserve">- Show diverse babies/families in all marketing</w:t>
      </w:r>
      <w:r>
        <w:t xml:space="preserve"> </w:t>
      </w:r>
      <w:r>
        <w:t xml:space="preserve">- Emphasize universal values: sustainability, craftsmanship, safety</w:t>
      </w:r>
      <w:r>
        <w:t xml:space="preserve"> </w:t>
      </w:r>
      <w:r>
        <w:t xml:space="preserve">- Feature non-Indian customer testimonials</w:t>
      </w:r>
    </w:p>
    <w:p>
      <w:pPr>
        <w:pStyle w:val="BodyText"/>
      </w:pPr>
      <w:r>
        <w:rPr>
          <w:b/>
          <w:bCs/>
        </w:rPr>
        <w:t xml:space="preserve">Brand Voice Shift</w:t>
      </w:r>
      <w:r>
        <w:t xml:space="preserve">:</w:t>
      </w:r>
      <w:r>
        <w:t xml:space="preserve"> </w:t>
      </w:r>
      <w:r>
        <w:t xml:space="preserve">- ❌ Current:</w:t>
      </w:r>
      <w:r>
        <w:t xml:space="preserve"> </w:t>
      </w:r>
      <w:r>
        <w:t xml:space="preserve">“Authentic Indian baby products for diaspora families”</w:t>
      </w:r>
      <w:r>
        <w:t xml:space="preserve"> </w:t>
      </w:r>
      <w:r>
        <w:t xml:space="preserve">- ✅ Crossover:</w:t>
      </w:r>
      <w:r>
        <w:t xml:space="preserve"> </w:t>
      </w:r>
      <w:r>
        <w:t xml:space="preserve">“Heritage craftsmanship meets modern parenting - sustainable baby essentials from artisan makers”</w:t>
      </w:r>
    </w:p>
    <w:p>
      <w:r>
        <w:pict>
          <v:rect style="width:0;height:1.5pt" o:hralign="center" o:hrstd="t" o:hr="t"/>
        </w:pict>
      </w:r>
    </w:p>
    <w:bookmarkEnd w:id="32"/>
    <w:bookmarkStart w:id="33" w:name="barrier-2-unfamiliar-brand-names"/>
    <w:p>
      <w:pPr>
        <w:pStyle w:val="Heading4"/>
      </w:pPr>
      <w:r>
        <w:t xml:space="preserve">Barrier 2: Unfamiliar Brand Names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t xml:space="preserve">“Masilo,”</w:t>
      </w:r>
      <w:r>
        <w:t xml:space="preserve"> </w:t>
      </w:r>
      <w:r>
        <w:t xml:space="preserve">“Maate”</w:t>
      </w:r>
      <w:r>
        <w:t xml:space="preserve"> </w:t>
      </w:r>
      <w:r>
        <w:t xml:space="preserve">create cognitive load for non-Indian customers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Lead with product attributes, not brand names</w:t>
      </w:r>
      <w:r>
        <w:t xml:space="preserve"> </w:t>
      </w:r>
      <w:r>
        <w:t xml:space="preserve">- Mela curation becomes trust signal:</w:t>
      </w:r>
      <w:r>
        <w:t xml:space="preserve"> </w:t>
      </w:r>
      <w:r>
        <w:t xml:space="preserve">“Mela-verified”</w:t>
      </w:r>
      <w:r>
        <w:t xml:space="preserve"> </w:t>
      </w:r>
      <w:r>
        <w:t xml:space="preserve">- Third-party certifications (GOTS, BIS) build credibility</w:t>
      </w:r>
    </w:p>
    <w:p>
      <w:pPr>
        <w:pStyle w:val="BodyText"/>
      </w:pPr>
      <w:r>
        <w:rPr>
          <w:b/>
          <w:bCs/>
        </w:rPr>
        <w:t xml:space="preserve">Product Title Strategy</w:t>
      </w:r>
      <w:r>
        <w:t xml:space="preserve">:</w:t>
      </w:r>
      <w:r>
        <w:t xml:space="preserve"> </w:t>
      </w:r>
      <w:r>
        <w:t xml:space="preserve">- ❌</w:t>
      </w:r>
      <w:r>
        <w:t xml:space="preserve"> </w:t>
      </w:r>
      <w:r>
        <w:t xml:space="preserve">“Masilo Organic Romper”</w:t>
      </w:r>
      <w:r>
        <w:t xml:space="preserve"> </w:t>
      </w:r>
      <w:r>
        <w:t xml:space="preserve">- ✅</w:t>
      </w:r>
      <w:r>
        <w:t xml:space="preserve"> </w:t>
      </w:r>
      <w:r>
        <w:t xml:space="preserve">“Organic Cotton Romper - GOTS Certified, Handwoven in India”</w:t>
      </w:r>
    </w:p>
    <w:p>
      <w:r>
        <w:pict>
          <v:rect style="width:0;height:1.5pt" o:hralign="center" o:hrstd="t" o:hr="t"/>
        </w:pict>
      </w:r>
    </w:p>
    <w:bookmarkEnd w:id="33"/>
    <w:bookmarkStart w:id="34" w:name="barrier-3-price-sensitivity"/>
    <w:p>
      <w:pPr>
        <w:pStyle w:val="Heading4"/>
      </w:pPr>
      <w:r>
        <w:t xml:space="preserve">Barrier 3: Price Sensitivity</w:t>
      </w:r>
    </w:p>
    <w:p>
      <w:pPr>
        <w:pStyle w:val="FirstParagraph"/>
      </w:pPr>
      <w:r>
        <w:rPr>
          <w:b/>
          <w:bCs/>
        </w:rPr>
        <w:t xml:space="preserve">Reality</w:t>
      </w:r>
      <w:r>
        <w:t xml:space="preserve">: Handmade + organic + fair trade = premium prices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Position against other premium brands (Burt’s Bees $18-25, Honest Company $15-30)</w:t>
      </w:r>
      <w:r>
        <w:t xml:space="preserve"> </w:t>
      </w:r>
      <w:r>
        <w:t xml:space="preserve">-</w:t>
      </w:r>
      <w:r>
        <w:t xml:space="preserve"> </w:t>
      </w:r>
      <w:r>
        <w:t xml:space="preserve">“Cost per use”</w:t>
      </w:r>
      <w:r>
        <w:t xml:space="preserve"> </w:t>
      </w:r>
      <w:r>
        <w:t xml:space="preserve">framing (heirloom quality, lasts multiple children)</w:t>
      </w:r>
      <w:r>
        <w:t xml:space="preserve"> </w:t>
      </w:r>
      <w:r>
        <w:t xml:space="preserve">- Quality over quantity philosophy</w:t>
      </w:r>
    </w:p>
    <w:p>
      <w:pPr>
        <w:pStyle w:val="BodyText"/>
      </w:pPr>
      <w:r>
        <w:rPr>
          <w:b/>
          <w:bCs/>
        </w:rPr>
        <w:t xml:space="preserve">Price Positioning</w:t>
      </w:r>
      <w:r>
        <w:t xml:space="preserve">:</w:t>
      </w:r>
      <w:r>
        <w:t xml:space="preserve"> </w:t>
      </w:r>
      <w:r>
        <w:t xml:space="preserve">- Organic cotton romper: $28-35 (vs Amazon $12, vs Honest Company $25)</w:t>
      </w:r>
      <w:r>
        <w:t xml:space="preserve"> </w:t>
      </w:r>
      <w:r>
        <w:t xml:space="preserve">- Hand-block printed blanket: $45-60 (vs Target $20, vs artisan Etsy $50-80)</w:t>
      </w:r>
    </w:p>
    <w:p>
      <w:r>
        <w:pict>
          <v:rect style="width:0;height:1.5pt" o:hralign="center" o:hrstd="t" o:hr="t"/>
        </w:pict>
      </w:r>
    </w:p>
    <w:bookmarkEnd w:id="34"/>
    <w:bookmarkStart w:id="35" w:name="barrier-4-discoveryawareness"/>
    <w:p>
      <w:pPr>
        <w:pStyle w:val="Heading4"/>
      </w:pPr>
      <w:r>
        <w:t xml:space="preserve">Barrier 4: Discovery/Awareness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Non-Indian parents won’t search</w:t>
      </w:r>
      <w:r>
        <w:t xml:space="preserve"> </w:t>
      </w:r>
      <w:r>
        <w:t xml:space="preserve">“Indian baby products”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- SEO for universal terms:</w:t>
      </w:r>
      <w:r>
        <w:t xml:space="preserve"> </w:t>
      </w:r>
      <w:r>
        <w:t xml:space="preserve">“organic baby clothes,”</w:t>
      </w:r>
      <w:r>
        <w:t xml:space="preserve"> </w:t>
      </w:r>
      <w:r>
        <w:t xml:space="preserve">“sustainable nursery,”</w:t>
      </w:r>
      <w:r>
        <w:t xml:space="preserve"> </w:t>
      </w:r>
      <w:r>
        <w:t xml:space="preserve">“handmade baby gifts”</w:t>
      </w:r>
      <w:r>
        <w:t xml:space="preserve"> </w:t>
      </w:r>
      <w:r>
        <w:t xml:space="preserve">- Pinterest/Instagram targeting: #sustainableparenting #organicbaby #slowfashionbaby</w:t>
      </w:r>
      <w:r>
        <w:t xml:space="preserve"> </w:t>
      </w:r>
      <w:r>
        <w:t xml:space="preserve">- Partner with mainstream parenting influencers (not just Indian-American)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rossover-adoption-likelihood-by-segment"/>
    <w:p>
      <w:pPr>
        <w:pStyle w:val="Heading3"/>
      </w:pPr>
      <w:r>
        <w:t xml:space="preserve">Crossover Adoption Likelihood by Segment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3"/>
        <w:gridCol w:w="1827"/>
        <w:gridCol w:w="2436"/>
        <w:gridCol w:w="7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Non-Indian Segment</w:t>
            </w:r>
          </w:p>
        </w:tc>
        <w:tc>
          <w:tcPr/>
          <w:p>
            <w:pPr>
              <w:pStyle w:val="Compact"/>
            </w:pPr>
            <w:r>
              <w:t xml:space="preserve">Crossover %</w:t>
            </w:r>
          </w:p>
        </w:tc>
        <w:tc>
          <w:tcPr/>
          <w:p>
            <w:pPr>
              <w:pStyle w:val="Compact"/>
            </w:pPr>
            <w:r>
              <w:t xml:space="preserve">Primary Trigger</w:t>
            </w:r>
          </w:p>
        </w:tc>
        <w:tc>
          <w:tcPr/>
          <w:p>
            <w:pPr>
              <w:pStyle w:val="Compact"/>
            </w:pPr>
            <w:r>
              <w:t xml:space="preserve">AOV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Conscious/sustainable parents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Organic certifications, artisan story</w:t>
            </w:r>
          </w:p>
        </w:tc>
        <w:tc>
          <w:tcPr/>
          <w:p>
            <w:pPr>
              <w:pStyle w:val="Compact"/>
            </w:pPr>
            <w:r>
              <w:t xml:space="preserve">$75-120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Affluent coastal city parents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Quality/status signal, Instagram-worthy</w:t>
            </w:r>
          </w:p>
        </w:tc>
        <w:tc>
          <w:tcPr/>
          <w:p>
            <w:pPr>
              <w:pStyle w:val="Compact"/>
            </w:pPr>
            <w:r>
              <w:t xml:space="preserve">$90-150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Friends in diverse parenting groups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Direct recommendation from Indian friend</w:t>
            </w:r>
          </w:p>
        </w:tc>
        <w:tc>
          <w:tcPr/>
          <w:p>
            <w:pPr>
              <w:pStyle w:val="Compact"/>
            </w:pPr>
            <w:r>
              <w:t xml:space="preserve">$60-100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Montessori/natural parenting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Natural materials, heritage learning</w:t>
            </w:r>
          </w:p>
        </w:tc>
        <w:tc>
          <w:tcPr/>
          <w:p>
            <w:pPr>
              <w:pStyle w:val="Compact"/>
            </w:pPr>
            <w:r>
              <w:t xml:space="preserve">$70-110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 buyers for Indian baby showers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Culturally appropriate gift</w:t>
            </w:r>
          </w:p>
        </w:tc>
        <w:tc>
          <w:tcPr/>
          <w:p>
            <w:pPr>
              <w:pStyle w:val="Compact"/>
            </w:pPr>
            <w:r>
              <w:t xml:space="preserve">$50-80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mainstream parents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Price barrier, Amazon convenience</w:t>
            </w:r>
          </w:p>
        </w:tc>
        <w:tc>
          <w:tcPr/>
          <w:p>
            <w:pPr>
              <w:pStyle w:val="Compact"/>
            </w:pPr>
            <w:r>
              <w:t xml:space="preserve">$40-70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X0448efe8f26ceaef7ab92692752effffd56b4c5"/>
    <w:p>
      <w:pPr>
        <w:pStyle w:val="Heading2"/>
      </w:pPr>
      <w:r>
        <w:t xml:space="preserve">Strategic Recommendations for Product Development</w:t>
      </w:r>
    </w:p>
    <w:bookmarkStart w:id="39" w:name="X3961c63c336fc1eff06c5d8a3c03c2c110acc67"/>
    <w:p>
      <w:pPr>
        <w:pStyle w:val="Heading3"/>
      </w:pPr>
      <w:r>
        <w:t xml:space="preserve">Phase 1: Product Portfolio Strategy (Months 1-6)</w:t>
      </w:r>
    </w:p>
    <w:p>
      <w:pPr>
        <w:pStyle w:val="FirstParagraph"/>
      </w:pPr>
      <w:r>
        <w:rPr>
          <w:b/>
          <w:bCs/>
        </w:rPr>
        <w:t xml:space="preserve">Priority 1: High-Crossover Core Collection</w:t>
      </w:r>
      <w:r>
        <w:t xml:space="preserve"> </w:t>
      </w:r>
      <w:r>
        <w:t xml:space="preserve">(60% of SKUs)</w:t>
      </w:r>
      <w:r>
        <w:t xml:space="preserve"> </w:t>
      </w:r>
      <w:r>
        <w:t xml:space="preserve">- GOTS-certified organic cotton basics (onesies, rompers, sleepwear)</w:t>
      </w:r>
      <w:r>
        <w:t xml:space="preserve"> </w:t>
      </w:r>
      <w:r>
        <w:t xml:space="preserve">- Hand-block printed blankets/swaddles (artisan appeal)</w:t>
      </w:r>
      <w:r>
        <w:t xml:space="preserve"> </w:t>
      </w:r>
      <w:r>
        <w:t xml:space="preserve">- Ayurvedic baby care starter set (mass appeal with education)</w:t>
      </w:r>
      <w:r>
        <w:t xml:space="preserve"> </w:t>
      </w:r>
      <w:r>
        <w:t xml:space="preserve">- Handwoven muslin collection (universal favorite)</w:t>
      </w:r>
    </w:p>
    <w:p>
      <w:pPr>
        <w:pStyle w:val="BodyText"/>
      </w:pPr>
      <w:r>
        <w:rPr>
          <w:b/>
          <w:bCs/>
        </w:rPr>
        <w:t xml:space="preserve">Positioning</w:t>
      </w:r>
      <w:r>
        <w:t xml:space="preserve">: Lead products for all marketing, optimize for mainstream appeal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Priority 2: Diaspora-Specific Collection</w:t>
      </w:r>
      <w:r>
        <w:t xml:space="preserve"> </w:t>
      </w:r>
      <w:r>
        <w:t xml:space="preserve">(25% of SKUs)</w:t>
      </w:r>
      <w:r>
        <w:t xml:space="preserve"> </w:t>
      </w:r>
      <w:r>
        <w:t xml:space="preserve">- Festival wear (Diwali, Rakhi, Eid)</w:t>
      </w:r>
      <w:r>
        <w:t xml:space="preserve"> </w:t>
      </w:r>
      <w:r>
        <w:t xml:space="preserve">- Regional specialty items (Bengali, Gujarati, Tamil)</w:t>
      </w:r>
      <w:r>
        <w:t xml:space="preserve"> </w:t>
      </w:r>
      <w:r>
        <w:t xml:space="preserve">- Traditional designs with strong cultural markers</w:t>
      </w:r>
      <w:r>
        <w:t xml:space="preserve"> </w:t>
      </w:r>
      <w:r>
        <w:t xml:space="preserve">- Products with specific cultural significance</w:t>
      </w:r>
    </w:p>
    <w:p>
      <w:pPr>
        <w:pStyle w:val="BodyText"/>
      </w:pPr>
      <w:r>
        <w:rPr>
          <w:b/>
          <w:bCs/>
        </w:rPr>
        <w:t xml:space="preserve">Positioning</w:t>
      </w:r>
      <w:r>
        <w:t xml:space="preserve">: Separate category, retain diaspora customers, drive loyalty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Priority 3: Gift &amp; Discovery Collection</w:t>
      </w:r>
      <w:r>
        <w:t xml:space="preserve"> </w:t>
      </w:r>
      <w:r>
        <w:t xml:space="preserve">(15% of SKUs)</w:t>
      </w:r>
      <w:r>
        <w:t xml:space="preserve"> </w:t>
      </w:r>
      <w:r>
        <w:t xml:space="preserve">- Curated gift sets by occasion (baby shower, first birthday, Diwali)</w:t>
      </w:r>
      <w:r>
        <w:t xml:space="preserve"> </w:t>
      </w:r>
      <w:r>
        <w:t xml:space="preserve">-</w:t>
      </w:r>
      <w:r>
        <w:t xml:space="preserve"> </w:t>
      </w:r>
      <w:r>
        <w:t xml:space="preserve">“Taste of India”</w:t>
      </w:r>
      <w:r>
        <w:t xml:space="preserve"> </w:t>
      </w:r>
      <w:r>
        <w:t xml:space="preserve">sampler sets (introduce non-Indian customers)</w:t>
      </w:r>
      <w:r>
        <w:t xml:space="preserve"> </w:t>
      </w:r>
      <w:r>
        <w:t xml:space="preserve">- Heritage storytelling products (books, cultural toys)</w:t>
      </w:r>
    </w:p>
    <w:p>
      <w:pPr>
        <w:pStyle w:val="BodyText"/>
      </w:pPr>
      <w:r>
        <w:rPr>
          <w:b/>
          <w:bCs/>
        </w:rPr>
        <w:t xml:space="preserve">Positioning</w:t>
      </w:r>
      <w:r>
        <w:t xml:space="preserve">: Entry point for gift buyers and curious non-Indian customers</w:t>
      </w:r>
    </w:p>
    <w:p>
      <w:r>
        <w:pict>
          <v:rect style="width:0;height:1.5pt" o:hralign="center" o:hrstd="t" o:hr="t"/>
        </w:pict>
      </w:r>
    </w:p>
    <w:bookmarkEnd w:id="39"/>
    <w:bookmarkStart w:id="40" w:name="phase-2-dual-track-website-experience"/>
    <w:p>
      <w:pPr>
        <w:pStyle w:val="Heading3"/>
      </w:pPr>
      <w:r>
        <w:t xml:space="preserve">Phase 2: Dual-Track Website Experience</w:t>
      </w:r>
    </w:p>
    <w:p>
      <w:pPr>
        <w:pStyle w:val="FirstParagraph"/>
      </w:pPr>
      <w:r>
        <w:rPr>
          <w:b/>
          <w:bCs/>
        </w:rPr>
        <w:t xml:space="preserve">Homepage Branch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Path A:</w:t>
      </w:r>
      <w:r>
        <w:rPr>
          <w:b/>
          <w:bCs/>
        </w:rPr>
        <w:t xml:space="preserve"> </w:t>
      </w:r>
      <w:r>
        <w:rPr>
          <w:b/>
          <w:bCs/>
        </w:rPr>
        <w:t xml:space="preserve">“Discover Authentic Indian Brands”</w:t>
      </w:r>
      <w:r>
        <w:t xml:space="preserve"> </w:t>
      </w:r>
      <w:r>
        <w:t xml:space="preserve">(Diaspora)</w:t>
      </w:r>
      <w:r>
        <w:t xml:space="preserve"> </w:t>
      </w:r>
      <w:r>
        <w:t xml:space="preserve">- Cultural authenticity messaging</w:t>
      </w:r>
      <w:r>
        <w:t xml:space="preserve"> </w:t>
      </w:r>
      <w:r>
        <w:t xml:space="preserve">- Brand names prominent</w:t>
      </w:r>
      <w:r>
        <w:t xml:space="preserve"> </w:t>
      </w:r>
      <w:r>
        <w:t xml:space="preserve">-</w:t>
      </w:r>
      <w:r>
        <w:t xml:space="preserve"> </w:t>
      </w:r>
      <w:r>
        <w:t xml:space="preserve">“The brands you trust from India”</w:t>
      </w:r>
      <w:r>
        <w:t xml:space="preserve"> </w:t>
      </w:r>
      <w:r>
        <w:t xml:space="preserve">- Festival/occasion categories featured</w:t>
      </w:r>
    </w:p>
    <w:p>
      <w:pPr>
        <w:pStyle w:val="BodyText"/>
      </w:pPr>
      <w:r>
        <w:rPr>
          <w:b/>
          <w:bCs/>
        </w:rPr>
        <w:t xml:space="preserve">Path B:</w:t>
      </w:r>
      <w:r>
        <w:rPr>
          <w:b/>
          <w:bCs/>
        </w:rPr>
        <w:t xml:space="preserve"> </w:t>
      </w:r>
      <w:r>
        <w:rPr>
          <w:b/>
          <w:bCs/>
        </w:rPr>
        <w:t xml:space="preserve">“Shop Sustainable Baby Essentials”</w:t>
      </w:r>
      <w:r>
        <w:t xml:space="preserve"> </w:t>
      </w:r>
      <w:r>
        <w:t xml:space="preserve">(Mainstream)</w:t>
      </w:r>
      <w:r>
        <w:t xml:space="preserve"> </w:t>
      </w:r>
      <w:r>
        <w:t xml:space="preserve">- Sustainability + craftsmanship messaging</w:t>
      </w:r>
      <w:r>
        <w:t xml:space="preserve"> </w:t>
      </w:r>
      <w:r>
        <w:t xml:space="preserve">- Product attributes prominent</w:t>
      </w:r>
      <w:r>
        <w:t xml:space="preserve"> </w:t>
      </w:r>
      <w:r>
        <w:t xml:space="preserve">-</w:t>
      </w:r>
      <w:r>
        <w:t xml:space="preserve"> </w:t>
      </w:r>
      <w:r>
        <w:t xml:space="preserve">“Heritage artisan baby products”</w:t>
      </w:r>
      <w:r>
        <w:t xml:space="preserve"> </w:t>
      </w:r>
      <w:r>
        <w:t xml:space="preserve">- Category by use case (sleep, feeding, play)</w:t>
      </w:r>
    </w:p>
    <w:p>
      <w:pPr>
        <w:pStyle w:val="BodyText"/>
      </w:pPr>
      <w:r>
        <w:rPr>
          <w:b/>
          <w:bCs/>
        </w:rPr>
        <w:t xml:space="preserve">Same products, different storytelling</w:t>
      </w:r>
    </w:p>
    <w:p>
      <w:r>
        <w:pict>
          <v:rect style="width:0;height:1.5pt" o:hralign="center" o:hrstd="t" o:hr="t"/>
        </w:pict>
      </w:r>
    </w:p>
    <w:bookmarkEnd w:id="40"/>
    <w:bookmarkStart w:id="41" w:name="phase-3-product-storytelling-framework"/>
    <w:p>
      <w:pPr>
        <w:pStyle w:val="Heading3"/>
      </w:pPr>
      <w:r>
        <w:t xml:space="preserve">Phase 3: Product Storytelling Framework</w:t>
      </w:r>
    </w:p>
    <w:p>
      <w:pPr>
        <w:pStyle w:val="FirstParagraph"/>
      </w:pPr>
      <w:r>
        <w:rPr>
          <w:b/>
          <w:bCs/>
        </w:rPr>
        <w:t xml:space="preserve">Every Product Page Must Include:</w:t>
      </w:r>
    </w:p>
    <w:p>
      <w:pPr>
        <w:pStyle w:val="BodyText"/>
      </w:pPr>
      <w:r>
        <w:rPr>
          <w:b/>
          <w:bCs/>
        </w:rPr>
        <w:t xml:space="preserve">Section 1: Heritage/Craft Story</w:t>
      </w:r>
      <w:r>
        <w:t xml:space="preserve"> </w:t>
      </w:r>
      <w:r>
        <w:t xml:space="preserve">(appeals to all)</w:t>
      </w:r>
      <w:r>
        <w:t xml:space="preserve"> </w:t>
      </w:r>
      <w:r>
        <w:t xml:space="preserve">-</w:t>
      </w:r>
      <w:r>
        <w:t xml:space="preserve"> </w:t>
      </w:r>
      <w:r>
        <w:t xml:space="preserve">“This muslin has been handwoven in Tamil Nadu for 500 years using traditional pit looms”</w:t>
      </w:r>
      <w:r>
        <w:t xml:space="preserve"> </w:t>
      </w:r>
      <w:r>
        <w:t xml:space="preserve">-</w:t>
      </w:r>
      <w:r>
        <w:t xml:space="preserve"> </w:t>
      </w:r>
      <w:r>
        <w:t xml:space="preserve">“Hand-block printed using century-old wooden blocks carved by master artisans”</w:t>
      </w:r>
    </w:p>
    <w:p>
      <w:pPr>
        <w:pStyle w:val="BodyText"/>
      </w:pPr>
      <w:r>
        <w:rPr>
          <w:b/>
          <w:bCs/>
        </w:rPr>
        <w:t xml:space="preserve">Section 2: Functional Benefits</w:t>
      </w:r>
      <w:r>
        <w:t xml:space="preserve"> </w:t>
      </w:r>
      <w:r>
        <w:t xml:space="preserve">(universal appeal)</w:t>
      </w:r>
      <w:r>
        <w:t xml:space="preserve"> </w:t>
      </w:r>
      <w:r>
        <w:t xml:space="preserve">-</w:t>
      </w:r>
      <w:r>
        <w:t xml:space="preserve"> </w:t>
      </w:r>
      <w:r>
        <w:t xml:space="preserve">“Gets softer with every wash, breathable for sensitive skin”</w:t>
      </w:r>
      <w:r>
        <w:t xml:space="preserve"> </w:t>
      </w:r>
      <w:r>
        <w:t xml:space="preserve">-</w:t>
      </w:r>
      <w:r>
        <w:t xml:space="preserve"> </w:t>
      </w:r>
      <w:r>
        <w:t xml:space="preserve">“Snap closures for easy diaper changes, extra-long torso for room to grow”</w:t>
      </w:r>
    </w:p>
    <w:p>
      <w:pPr>
        <w:pStyle w:val="BodyText"/>
      </w:pPr>
      <w:r>
        <w:rPr>
          <w:b/>
          <w:bCs/>
        </w:rPr>
        <w:t xml:space="preserve">Section 3: Certifications &amp; Standards</w:t>
      </w:r>
      <w:r>
        <w:t xml:space="preserve"> </w:t>
      </w:r>
      <w:r>
        <w:t xml:space="preserve">- GOTS certified, BIS approved, meets US safety standards</w:t>
      </w:r>
      <w:r>
        <w:t xml:space="preserve"> </w:t>
      </w:r>
      <w:r>
        <w:t xml:space="preserve">-</w:t>
      </w:r>
      <w:r>
        <w:t xml:space="preserve"> </w:t>
      </w:r>
      <w:r>
        <w:t xml:space="preserve">“Tested to meet both US and Indian safety requirements”</w:t>
      </w:r>
    </w:p>
    <w:p>
      <w:pPr>
        <w:pStyle w:val="BodyText"/>
      </w:pPr>
      <w:r>
        <w:rPr>
          <w:b/>
          <w:bCs/>
        </w:rPr>
        <w:t xml:space="preserve">Section 4: Artisan Impact</w:t>
      </w:r>
      <w:r>
        <w:t xml:space="preserve"> </w:t>
      </w:r>
      <w:r>
        <w:t xml:space="preserve">(ESG appeal)</w:t>
      </w:r>
      <w:r>
        <w:t xml:space="preserve"> </w:t>
      </w:r>
      <w:r>
        <w:t xml:space="preserve">-</w:t>
      </w:r>
      <w:r>
        <w:t xml:space="preserve"> </w:t>
      </w:r>
      <w:r>
        <w:t xml:space="preserve">“Supports women artisans in Kerala cooperative”</w:t>
      </w:r>
      <w:r>
        <w:t xml:space="preserve"> </w:t>
      </w:r>
      <w:r>
        <w:t xml:space="preserve">-</w:t>
      </w:r>
      <w:r>
        <w:t xml:space="preserve"> </w:t>
      </w:r>
      <w:r>
        <w:t xml:space="preserve">“Fair trade certified, living wage guaranteed”</w:t>
      </w:r>
    </w:p>
    <w:p>
      <w:pPr>
        <w:pStyle w:val="BodyText"/>
      </w:pPr>
      <w:r>
        <w:rPr>
          <w:b/>
          <w:bCs/>
        </w:rPr>
        <w:t xml:space="preserve">Avoid</w:t>
      </w:r>
      <w:r>
        <w:t xml:space="preserve">: Culturally exclusive language (</w:t>
      </w:r>
      <w:r>
        <w:t xml:space="preserve">“Perfect for Indian babies”</w:t>
      </w:r>
      <w:r>
        <w:t xml:space="preserve">) unless product is truly cultural</w:t>
      </w:r>
    </w:p>
    <w:p>
      <w:r>
        <w:pict>
          <v:rect style="width:0;height:1.5pt" o:hralign="center" o:hrstd="t" o:hr="t"/>
        </w:pict>
      </w:r>
    </w:p>
    <w:bookmarkEnd w:id="41"/>
    <w:bookmarkStart w:id="42" w:name="phase-4-influencer-marketing-strategy"/>
    <w:p>
      <w:pPr>
        <w:pStyle w:val="Heading3"/>
      </w:pPr>
      <w:r>
        <w:t xml:space="preserve">Phase 4: Influencer &amp; Marketing Strategy</w:t>
      </w:r>
    </w:p>
    <w:p>
      <w:pPr>
        <w:pStyle w:val="FirstParagraph"/>
      </w:pPr>
      <w:r>
        <w:rPr>
          <w:b/>
          <w:bCs/>
        </w:rPr>
        <w:t xml:space="preserve">Tier 1: Indian-American Influencers</w:t>
      </w:r>
      <w:r>
        <w:t xml:space="preserve"> </w:t>
      </w:r>
      <w:r>
        <w:t xml:space="preserve">(30% of budget)</w:t>
      </w:r>
      <w:r>
        <w:t xml:space="preserve"> </w:t>
      </w:r>
      <w:r>
        <w:t xml:space="preserve">- Authenticity validation</w:t>
      </w:r>
      <w:r>
        <w:t xml:space="preserve"> </w:t>
      </w:r>
      <w:r>
        <w:t xml:space="preserve">- Diaspora trust-building</w:t>
      </w:r>
      <w:r>
        <w:t xml:space="preserve"> </w:t>
      </w:r>
      <w:r>
        <w:t xml:space="preserve">- Testimonial content</w:t>
      </w:r>
      <w:r>
        <w:t xml:space="preserve"> </w:t>
      </w:r>
      <w:r>
        <w:t xml:space="preserve">- Reach: 50K-500K followers</w:t>
      </w:r>
    </w:p>
    <w:p>
      <w:pPr>
        <w:pStyle w:val="BodyText"/>
      </w:pPr>
      <w:r>
        <w:rPr>
          <w:b/>
          <w:bCs/>
        </w:rPr>
        <w:t xml:space="preserve">Tier 2: Non-Indian Sustainability Influencers</w:t>
      </w:r>
      <w:r>
        <w:t xml:space="preserve"> </w:t>
      </w:r>
      <w:r>
        <w:t xml:space="preserve">(50% of budget)</w:t>
      </w:r>
      <w:r>
        <w:t xml:space="preserve"> </w:t>
      </w:r>
      <w:r>
        <w:t xml:space="preserve">- Mainstream crossover validation</w:t>
      </w:r>
      <w:r>
        <w:t xml:space="preserve"> </w:t>
      </w:r>
      <w:r>
        <w:t xml:space="preserve">- Heritage sustainability narrative</w:t>
      </w:r>
      <w:r>
        <w:t xml:space="preserve"> </w:t>
      </w:r>
      <w:r>
        <w:t xml:space="preserve">- Crucial: They model products with their (non-Indian) babies</w:t>
      </w:r>
      <w:r>
        <w:t xml:space="preserve"> </w:t>
      </w:r>
      <w:r>
        <w:t xml:space="preserve">- Examples:</w:t>
      </w:r>
      <w:r>
        <w:t xml:space="preserve"> </w:t>
      </w:r>
      <w:r>
        <w:t xml:space="preserve">@ecomamablog</w:t>
      </w:r>
      <w:r>
        <w:t xml:space="preserve">,</w:t>
      </w:r>
      <w:r>
        <w:t xml:space="preserve"> </w:t>
      </w:r>
      <w:r>
        <w:t xml:space="preserve">@consciousparenting</w:t>
      </w:r>
      <w:r>
        <w:t xml:space="preserve"> </w:t>
      </w:r>
      <w:r>
        <w:t xml:space="preserve">- Reach: 100K-1M followers</w:t>
      </w:r>
    </w:p>
    <w:p>
      <w:pPr>
        <w:pStyle w:val="BodyText"/>
      </w:pPr>
      <w:r>
        <w:rPr>
          <w:b/>
          <w:bCs/>
        </w:rPr>
        <w:t xml:space="preserve">Tier 3: Mixed-Heritage Influencers</w:t>
      </w:r>
      <w:r>
        <w:t xml:space="preserve"> </w:t>
      </w:r>
      <w:r>
        <w:t xml:space="preserve">(20% of budget)</w:t>
      </w:r>
      <w:r>
        <w:t xml:space="preserve"> </w:t>
      </w:r>
      <w:r>
        <w:t xml:space="preserve">- Bridge audience</w:t>
      </w:r>
      <w:r>
        <w:t xml:space="preserve"> </w:t>
      </w:r>
      <w:r>
        <w:t xml:space="preserve">- Normalize Mela for all families</w:t>
      </w:r>
      <w:r>
        <w:t xml:space="preserve"> </w:t>
      </w:r>
      <w:r>
        <w:t xml:space="preserve">- Cultural education content</w:t>
      </w:r>
      <w:r>
        <w:t xml:space="preserve"> </w:t>
      </w:r>
      <w:r>
        <w:t xml:space="preserve">- Reach: 30K-200K followers</w:t>
      </w:r>
    </w:p>
    <w:p>
      <w:pPr>
        <w:pStyle w:val="BodyText"/>
      </w:pPr>
      <w:r>
        <w:rPr>
          <w:b/>
          <w:bCs/>
        </w:rPr>
        <w:t xml:space="preserve">Content Requirements</w:t>
      </w:r>
      <w:r>
        <w:t xml:space="preserve">:</w:t>
      </w:r>
      <w:r>
        <w:t xml:space="preserve"> </w:t>
      </w:r>
      <w:r>
        <w:t xml:space="preserve">- Lifestyle shots with diverse babies (not only South Asian babies)</w:t>
      </w:r>
      <w:r>
        <w:t xml:space="preserve"> </w:t>
      </w:r>
      <w:r>
        <w:t xml:space="preserve">- Emphasis on product benefits (not ethnic identity)</w:t>
      </w:r>
      <w:r>
        <w:t xml:space="preserve"> </w:t>
      </w:r>
      <w:r>
        <w:t xml:space="preserve">-</w:t>
      </w:r>
      <w:r>
        <w:t xml:space="preserve"> </w:t>
      </w:r>
      <w:r>
        <w:t xml:space="preserve">“Discovery story”</w:t>
      </w:r>
      <w:r>
        <w:t xml:space="preserve"> </w:t>
      </w:r>
      <w:r>
        <w:t xml:space="preserve">narrative (how they found Mela)</w:t>
      </w:r>
    </w:p>
    <w:p>
      <w:r>
        <w:pict>
          <v:rect style="width:0;height:1.5pt" o:hralign="center" o:hrstd="t" o:hr="t"/>
        </w:pict>
      </w:r>
    </w:p>
    <w:bookmarkEnd w:id="42"/>
    <w:bookmarkStart w:id="43" w:name="phase-5-seo-content-strategy"/>
    <w:p>
      <w:pPr>
        <w:pStyle w:val="Heading3"/>
      </w:pPr>
      <w:r>
        <w:t xml:space="preserve">Phase 5: SEO &amp; Content Strategy</w:t>
      </w:r>
    </w:p>
    <w:p>
      <w:pPr>
        <w:pStyle w:val="FirstParagraph"/>
      </w:pPr>
      <w:r>
        <w:rPr>
          <w:b/>
          <w:bCs/>
        </w:rPr>
        <w:t xml:space="preserve">Current Risk</w:t>
      </w:r>
      <w:r>
        <w:t xml:space="preserve">: Only ranking for</w:t>
      </w:r>
      <w:r>
        <w:t xml:space="preserve"> </w:t>
      </w:r>
      <w:r>
        <w:t xml:space="preserve">“Indian baby products”</w:t>
      </w:r>
      <w:r>
        <w:t xml:space="preserve"> </w:t>
      </w:r>
      <w:r>
        <w:t xml:space="preserve">searches</w:t>
      </w:r>
    </w:p>
    <w:p>
      <w:pPr>
        <w:pStyle w:val="BodyText"/>
      </w:pPr>
      <w:r>
        <w:rPr>
          <w:b/>
          <w:bCs/>
        </w:rPr>
        <w:t xml:space="preserve">Expansion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Primary Keywords</w:t>
      </w:r>
      <w:r>
        <w:t xml:space="preserve"> </w:t>
      </w:r>
      <w:r>
        <w:t xml:space="preserve">(mainstream appeal):</w:t>
      </w:r>
      <w:r>
        <w:t xml:space="preserve"> </w:t>
      </w:r>
      <w:r>
        <w:t xml:space="preserve">-</w:t>
      </w:r>
      <w:r>
        <w:t xml:space="preserve"> </w:t>
      </w:r>
      <w:r>
        <w:t xml:space="preserve">“organic baby clothes”</w:t>
      </w:r>
      <w:r>
        <w:t xml:space="preserve"> </w:t>
      </w:r>
      <w:r>
        <w:t xml:space="preserve">-</w:t>
      </w:r>
      <w:r>
        <w:t xml:space="preserve"> </w:t>
      </w:r>
      <w:r>
        <w:t xml:space="preserve">“sustainable baby products”</w:t>
      </w:r>
      <w:r>
        <w:t xml:space="preserve"> </w:t>
      </w:r>
      <w:r>
        <w:t xml:space="preserve">-</w:t>
      </w:r>
      <w:r>
        <w:t xml:space="preserve"> </w:t>
      </w:r>
      <w:r>
        <w:t xml:space="preserve">“handmade baby gifts”</w:t>
      </w:r>
      <w:r>
        <w:t xml:space="preserve"> </w:t>
      </w:r>
      <w:r>
        <w:t xml:space="preserve">-</w:t>
      </w:r>
      <w:r>
        <w:t xml:space="preserve"> </w:t>
      </w:r>
      <w:r>
        <w:t xml:space="preserve">“artisan baby blankets”</w:t>
      </w:r>
      <w:r>
        <w:t xml:space="preserve"> </w:t>
      </w:r>
      <w:r>
        <w:t xml:space="preserve">-</w:t>
      </w:r>
      <w:r>
        <w:t xml:space="preserve"> </w:t>
      </w:r>
      <w:r>
        <w:t xml:space="preserve">“natural baby care”</w:t>
      </w:r>
      <w:r>
        <w:t xml:space="preserve"> </w:t>
      </w:r>
      <w:r>
        <w:t xml:space="preserve">-</w:t>
      </w:r>
      <w:r>
        <w:t xml:space="preserve"> </w:t>
      </w:r>
      <w:r>
        <w:t xml:space="preserve">“eco-friendly nursery”</w:t>
      </w:r>
    </w:p>
    <w:p>
      <w:pPr>
        <w:pStyle w:val="BodyText"/>
      </w:pPr>
      <w:r>
        <w:rPr>
          <w:b/>
          <w:bCs/>
        </w:rPr>
        <w:t xml:space="preserve">Secondary Keywords</w:t>
      </w:r>
      <w:r>
        <w:t xml:space="preserve"> </w:t>
      </w:r>
      <w:r>
        <w:t xml:space="preserve">(diaspora):</w:t>
      </w:r>
      <w:r>
        <w:t xml:space="preserve"> </w:t>
      </w:r>
      <w:r>
        <w:t xml:space="preserve">-</w:t>
      </w:r>
      <w:r>
        <w:t xml:space="preserve"> </w:t>
      </w:r>
      <w:r>
        <w:t xml:space="preserve">“Indian baby clothes USA”</w:t>
      </w:r>
      <w:r>
        <w:t xml:space="preserve"> </w:t>
      </w:r>
      <w:r>
        <w:t xml:space="preserve">-</w:t>
      </w:r>
      <w:r>
        <w:t xml:space="preserve"> </w:t>
      </w:r>
      <w:r>
        <w:t xml:space="preserve">“authentic Indian baby products”</w:t>
      </w:r>
      <w:r>
        <w:t xml:space="preserve"> </w:t>
      </w:r>
      <w:r>
        <w:t xml:space="preserve">-</w:t>
      </w:r>
      <w:r>
        <w:t xml:space="preserve"> </w:t>
      </w:r>
      <w:r>
        <w:t xml:space="preserve">“GOTS certified India”</w:t>
      </w:r>
    </w:p>
    <w:p>
      <w:pPr>
        <w:pStyle w:val="BodyText"/>
      </w:pPr>
      <w:r>
        <w:rPr>
          <w:b/>
          <w:bCs/>
        </w:rPr>
        <w:t xml:space="preserve">Content Marketing</w:t>
      </w:r>
      <w:r>
        <w:t xml:space="preserve">:</w:t>
      </w:r>
      <w:r>
        <w:t xml:space="preserve"> </w:t>
      </w:r>
      <w:r>
        <w:t xml:space="preserve">- Blog:</w:t>
      </w:r>
      <w:r>
        <w:t xml:space="preserve"> </w:t>
      </w:r>
      <w:r>
        <w:t xml:space="preserve">“Why Heritage Textiles Are More Sustainable Than Fast Fashion”</w:t>
      </w:r>
      <w:r>
        <w:t xml:space="preserve"> </w:t>
      </w:r>
      <w:r>
        <w:t xml:space="preserve">- Guide:</w:t>
      </w:r>
      <w:r>
        <w:t xml:space="preserve"> </w:t>
      </w:r>
      <w:r>
        <w:t xml:space="preserve">“Understanding Ayurvedic Baby Care: Ancient Wisdom for Modern Parents”</w:t>
      </w:r>
      <w:r>
        <w:t xml:space="preserve"> </w:t>
      </w:r>
      <w:r>
        <w:t xml:space="preserve">- Video:</w:t>
      </w:r>
      <w:r>
        <w:t xml:space="preserve"> </w:t>
      </w:r>
      <w:r>
        <w:t xml:space="preserve">“Meet the Artisans: How Your Baby’s Romper Is Made”</w:t>
      </w:r>
      <w:r>
        <w:t xml:space="preserve"> </w:t>
      </w:r>
      <w:r>
        <w:t xml:space="preserve">- Pinterest: Sustainable nursery inspiration boards (pin Mela products)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financial-projections-by-segment"/>
    <w:p>
      <w:pPr>
        <w:pStyle w:val="Heading2"/>
      </w:pPr>
      <w:r>
        <w:t xml:space="preserve">Financial Projections by Segment</w:t>
      </w:r>
    </w:p>
    <w:bookmarkStart w:id="45" w:name="customer-acquisition-cost-cac-estimates"/>
    <w:p>
      <w:pPr>
        <w:pStyle w:val="Heading3"/>
      </w:pPr>
      <w:r>
        <w:t xml:space="preserve">Customer Acquisition Cost (CAC)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Second-gen parents</w:t>
            </w:r>
          </w:p>
        </w:tc>
        <w:tc>
          <w:tcPr/>
          <w:p>
            <w:pPr>
              <w:pStyle w:val="Compact"/>
            </w:pPr>
            <w:r>
              <w:t xml:space="preserve">$35-50</w:t>
            </w:r>
          </w:p>
        </w:tc>
        <w:tc>
          <w:tcPr/>
          <w:p>
            <w:pPr>
              <w:pStyle w:val="Compact"/>
            </w:pPr>
            <w:r>
              <w:t xml:space="preserve">Instagram ads, influencer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First-gen recent immigrants</w:t>
            </w:r>
          </w:p>
        </w:tc>
        <w:tc>
          <w:tcPr/>
          <w:p>
            <w:pPr>
              <w:pStyle w:val="Compact"/>
            </w:pPr>
            <w:r>
              <w:t xml:space="preserve">$25-40</w:t>
            </w:r>
          </w:p>
        </w:tc>
        <w:tc>
          <w:tcPr/>
          <w:p>
            <w:pPr>
              <w:pStyle w:val="Compact"/>
            </w:pPr>
            <w:r>
              <w:t xml:space="preserve">Facebook groups, community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heritage families</w:t>
            </w:r>
          </w:p>
        </w:tc>
        <w:tc>
          <w:tcPr/>
          <w:p>
            <w:pPr>
              <w:pStyle w:val="Compact"/>
            </w:pPr>
            <w:r>
              <w:t xml:space="preserve">$40-60</w:t>
            </w:r>
          </w:p>
        </w:tc>
        <w:tc>
          <w:tcPr/>
          <w:p>
            <w:pPr>
              <w:pStyle w:val="Compact"/>
            </w:pPr>
            <w:r>
              <w:t xml:space="preserve">Facebook/Instagram, parenting forums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Conscious parents (non-Indian)</w:t>
            </w:r>
          </w:p>
        </w:tc>
        <w:tc>
          <w:tcPr/>
          <w:p>
            <w:pPr>
              <w:pStyle w:val="Compact"/>
            </w:pPr>
            <w:r>
              <w:t xml:space="preserve">$50-80</w:t>
            </w:r>
          </w:p>
        </w:tc>
        <w:tc>
          <w:tcPr/>
          <w:p>
            <w:pPr>
              <w:pStyle w:val="Compact"/>
            </w:pPr>
            <w:r>
              <w:t xml:space="preserve">Pinterest, sustainability influencers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Grandparents</w:t>
            </w:r>
          </w:p>
        </w:tc>
        <w:tc>
          <w:tcPr/>
          <w:p>
            <w:pPr>
              <w:pStyle w:val="Compact"/>
            </w:pPr>
            <w:r>
              <w:t xml:space="preserve">$30-45</w:t>
            </w:r>
          </w:p>
        </w:tc>
        <w:tc>
          <w:tcPr/>
          <w:p>
            <w:pPr>
              <w:pStyle w:val="Compact"/>
            </w:pPr>
            <w:r>
              <w:t xml:space="preserve">Facebook ads, word-of-mouth</w:t>
            </w:r>
          </w:p>
        </w:tc>
      </w:tr>
    </w:tbl>
    <w:bookmarkEnd w:id="45"/>
    <w:bookmarkStart w:id="46" w:name="lifetime-value-ltv-estimates"/>
    <w:p>
      <w:pPr>
        <w:pStyle w:val="Heading3"/>
      </w:pPr>
      <w:r>
        <w:t xml:space="preserve">Lifetime Value (LTV)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LTV (5 years)</w:t>
            </w:r>
          </w:p>
        </w:tc>
        <w:tc>
          <w:tcPr/>
          <w:p>
            <w:pPr>
              <w:pStyle w:val="Compact"/>
            </w:pPr>
            <w:r>
              <w:t xml:space="preserve">LTV/CAC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Second-gen parents</w:t>
            </w:r>
          </w:p>
        </w:tc>
        <w:tc>
          <w:tcPr/>
          <w:p>
            <w:pPr>
              <w:pStyle w:val="Compact"/>
            </w:pPr>
            <w:r>
              <w:t xml:space="preserve">$2,000-3,000</w:t>
            </w:r>
          </w:p>
        </w:tc>
        <w:tc>
          <w:tcPr/>
          <w:p>
            <w:pPr>
              <w:pStyle w:val="Compact"/>
            </w:pPr>
            <w:r>
              <w:t xml:space="preserve">50:1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heritage</w:t>
            </w:r>
          </w:p>
        </w:tc>
        <w:tc>
          <w:tcPr/>
          <w:p>
            <w:pPr>
              <w:pStyle w:val="Compact"/>
            </w:pPr>
            <w:r>
              <w:t xml:space="preserve">$2,500-4,000</w:t>
            </w:r>
          </w:p>
        </w:tc>
        <w:tc>
          <w:tcPr/>
          <w:p>
            <w:pPr>
              <w:pStyle w:val="Compact"/>
            </w:pPr>
            <w:r>
              <w:t xml:space="preserve">50:1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Conscious parents</w:t>
            </w:r>
          </w:p>
        </w:tc>
        <w:tc>
          <w:tcPr/>
          <w:p>
            <w:pPr>
              <w:pStyle w:val="Compact"/>
            </w:pPr>
            <w:r>
              <w:t xml:space="preserve">$1,500-2,500</w:t>
            </w:r>
          </w:p>
        </w:tc>
        <w:tc>
          <w:tcPr/>
          <w:p>
            <w:pPr>
              <w:pStyle w:val="Compact"/>
            </w:pPr>
            <w:r>
              <w:t xml:space="preserve">25:1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First-gen recent</w:t>
            </w:r>
          </w:p>
        </w:tc>
        <w:tc>
          <w:tcPr/>
          <w:p>
            <w:pPr>
              <w:pStyle w:val="Compact"/>
            </w:pPr>
            <w:r>
              <w:t xml:space="preserve">$1,250-2,250</w:t>
            </w:r>
          </w:p>
        </w:tc>
        <w:tc>
          <w:tcPr/>
          <w:p>
            <w:pPr>
              <w:pStyle w:val="Compact"/>
            </w:pPr>
            <w:r>
              <w:t xml:space="preserve">40:1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Grandparents</w:t>
            </w:r>
          </w:p>
        </w:tc>
        <w:tc>
          <w:tcPr/>
          <w:p>
            <w:pPr>
              <w:pStyle w:val="Compact"/>
            </w:pPr>
            <w:r>
              <w:t xml:space="preserve">$2,000-3,500</w:t>
            </w:r>
          </w:p>
        </w:tc>
        <w:tc>
          <w:tcPr/>
          <w:p>
            <w:pPr>
              <w:pStyle w:val="Compact"/>
            </w:pPr>
            <w:r>
              <w:t xml:space="preserve">55:1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Strategic Insight</w:t>
      </w:r>
      <w:r>
        <w:t xml:space="preserve">: Second-gen parents and mixed heritage families offer best LTV/CAC ratios due to:</w:t>
      </w:r>
      <w:r>
        <w:t xml:space="preserve"> </w:t>
      </w:r>
      <w:r>
        <w:t xml:space="preserve">- High purchasing power</w:t>
      </w:r>
      <w:r>
        <w:t xml:space="preserve"> </w:t>
      </w:r>
      <w:r>
        <w:t xml:space="preserve">- Low brand knowledge (high curation value)</w:t>
      </w:r>
      <w:r>
        <w:t xml:space="preserve"> </w:t>
      </w:r>
      <w:r>
        <w:t xml:space="preserve">- Strong cultural motivation</w:t>
      </w:r>
      <w:r>
        <w:t xml:space="preserve"> </w:t>
      </w:r>
      <w:r>
        <w:t xml:space="preserve">- Referral potential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mpetitive-landscape"/>
    <w:p>
      <w:pPr>
        <w:pStyle w:val="Heading2"/>
      </w:pPr>
      <w:r>
        <w:t xml:space="preserve">Competitive Landscape</w:t>
      </w:r>
    </w:p>
    <w:bookmarkStart w:id="48" w:name="direct-competitors-ethnic-baby-products"/>
    <w:p>
      <w:pPr>
        <w:pStyle w:val="Heading3"/>
      </w:pPr>
      <w:r>
        <w:t xml:space="preserve">Direct Competitors (Ethnic Baby Products)</w:t>
      </w:r>
    </w:p>
    <w:p>
      <w:pPr>
        <w:pStyle w:val="FirstParagraph"/>
      </w:pPr>
      <w:r>
        <w:rPr>
          <w:b/>
          <w:bCs/>
        </w:rPr>
        <w:t xml:space="preserve">Patel Brothers Baby Section</w:t>
      </w:r>
      <w:r>
        <w:t xml:space="preserve"> </w:t>
      </w:r>
      <w:r>
        <w:t xml:space="preserve">- Strength: Brand recognition, physical stores, price</w:t>
      </w:r>
      <w:r>
        <w:t xml:space="preserve"> </w:t>
      </w:r>
      <w:r>
        <w:t xml:space="preserve">- Weakness: Limited selection, no curation, no online focus</w:t>
      </w:r>
    </w:p>
    <w:p>
      <w:pPr>
        <w:pStyle w:val="BodyText"/>
      </w:pPr>
      <w:r>
        <w:rPr>
          <w:b/>
          <w:bCs/>
        </w:rPr>
        <w:t xml:space="preserve">Amazon Indian Baby Products</w:t>
      </w:r>
      <w:r>
        <w:t xml:space="preserve"> </w:t>
      </w:r>
      <w:r>
        <w:t xml:space="preserve">- Strength: Convenience, Prime shipping, price</w:t>
      </w:r>
      <w:r>
        <w:t xml:space="preserve"> </w:t>
      </w:r>
      <w:r>
        <w:t xml:space="preserve">- Weakness: No quality control, fake products, no curation, no storytelling</w:t>
      </w:r>
    </w:p>
    <w:p>
      <w:pPr>
        <w:pStyle w:val="BodyText"/>
      </w:pPr>
      <w:r>
        <w:rPr>
          <w:b/>
          <w:bCs/>
        </w:rPr>
        <w:t xml:space="preserve">Direct Import from India (Family/Friends)</w:t>
      </w:r>
      <w:r>
        <w:t xml:space="preserve"> </w:t>
      </w:r>
      <w:r>
        <w:t xml:space="preserve">- Strength: Authentic, personal recommendations</w:t>
      </w:r>
      <w:r>
        <w:t xml:space="preserve"> </w:t>
      </w:r>
      <w:r>
        <w:t xml:space="preserve">- Weakness: Shipping delays, no returns, customs issues, inconvenient</w:t>
      </w:r>
    </w:p>
    <w:p>
      <w:pPr>
        <w:pStyle w:val="BodyText"/>
      </w:pPr>
      <w:r>
        <w:rPr>
          <w:b/>
          <w:bCs/>
        </w:rPr>
        <w:t xml:space="preserve">Mela’s Competitive Advantage</w:t>
      </w:r>
      <w:r>
        <w:t xml:space="preserve">:</w:t>
      </w:r>
      <w:r>
        <w:t xml:space="preserve"> </w:t>
      </w:r>
      <w:r>
        <w:t xml:space="preserve">- Curated quality + US-based service + cultural storytelling + values alignment</w:t>
      </w:r>
    </w:p>
    <w:p>
      <w:r>
        <w:pict>
          <v:rect style="width:0;height:1.5pt" o:hralign="center" o:hrstd="t" o:hr="t"/>
        </w:pict>
      </w:r>
    </w:p>
    <w:bookmarkEnd w:id="48"/>
    <w:bookmarkStart w:id="49" w:name="Xd13ecf3662276e9bae1c365abae98b53e19a12e"/>
    <w:p>
      <w:pPr>
        <w:pStyle w:val="Heading3"/>
      </w:pPr>
      <w:r>
        <w:t xml:space="preserve">Indirect Competitors (Premium Baby Products)</w:t>
      </w:r>
    </w:p>
    <w:p>
      <w:pPr>
        <w:pStyle w:val="FirstParagraph"/>
      </w:pPr>
      <w:r>
        <w:rPr>
          <w:b/>
          <w:bCs/>
        </w:rPr>
        <w:t xml:space="preserve">The Honest Company</w:t>
      </w:r>
      <w:r>
        <w:t xml:space="preserve"> </w:t>
      </w:r>
      <w:r>
        <w:t xml:space="preserve">- Market position: Mainstream sustainable baby products</w:t>
      </w:r>
      <w:r>
        <w:t xml:space="preserve"> </w:t>
      </w:r>
      <w:r>
        <w:t xml:space="preserve">- Price: $15-30 per item</w:t>
      </w:r>
      <w:r>
        <w:t xml:space="preserve"> </w:t>
      </w:r>
      <w:r>
        <w:t xml:space="preserve">- Weakness: Mass-produced, no artisan story, over-commercialized</w:t>
      </w:r>
    </w:p>
    <w:p>
      <w:pPr>
        <w:pStyle w:val="BodyText"/>
      </w:pPr>
      <w:r>
        <w:rPr>
          <w:b/>
          <w:bCs/>
        </w:rPr>
        <w:t xml:space="preserve">Burt’s Bees Baby</w:t>
      </w:r>
      <w:r>
        <w:t xml:space="preserve"> </w:t>
      </w:r>
      <w:r>
        <w:t xml:space="preserve">- Market position: Organic cotton basics</w:t>
      </w:r>
      <w:r>
        <w:t xml:space="preserve"> </w:t>
      </w:r>
      <w:r>
        <w:t xml:space="preserve">- Price: $18-25 per item</w:t>
      </w:r>
      <w:r>
        <w:t xml:space="preserve"> </w:t>
      </w:r>
      <w:r>
        <w:t xml:space="preserve">- Weakness: Commodity organic cotton, no cultural story</w:t>
      </w:r>
    </w:p>
    <w:p>
      <w:pPr>
        <w:pStyle w:val="BodyText"/>
      </w:pPr>
      <w:r>
        <w:rPr>
          <w:b/>
          <w:bCs/>
        </w:rPr>
        <w:t xml:space="preserve">Etsy Handmade Baby</w:t>
      </w:r>
      <w:r>
        <w:t xml:space="preserve"> </w:t>
      </w:r>
      <w:r>
        <w:t xml:space="preserve">- Market position: Artisan baby products</w:t>
      </w:r>
      <w:r>
        <w:t xml:space="preserve"> </w:t>
      </w:r>
      <w:r>
        <w:t xml:space="preserve">- Price: $30-80 per item</w:t>
      </w:r>
      <w:r>
        <w:t xml:space="preserve"> </w:t>
      </w:r>
      <w:r>
        <w:t xml:space="preserve">- Weakness: Quality inconsistency, no curation, shipping variability</w:t>
      </w:r>
    </w:p>
    <w:p>
      <w:pPr>
        <w:pStyle w:val="BodyText"/>
      </w:pPr>
      <w:r>
        <w:rPr>
          <w:b/>
          <w:bCs/>
        </w:rPr>
        <w:t xml:space="preserve">Mela’s Competitive Advantage</w:t>
      </w:r>
      <w:r>
        <w:t xml:space="preserve">:</w:t>
      </w:r>
      <w:r>
        <w:t xml:space="preserve"> </w:t>
      </w:r>
      <w:r>
        <w:t xml:space="preserve">- Heritage craftsmanship (1000+ years) vs generic</w:t>
      </w:r>
      <w:r>
        <w:t xml:space="preserve"> </w:t>
      </w:r>
      <w:r>
        <w:t xml:space="preserve">“handmade”</w:t>
      </w:r>
      <w:r>
        <w:t xml:space="preserve"> </w:t>
      </w:r>
      <w:r>
        <w:t xml:space="preserve">- Authentic sustainability (not greenwashing)</w:t>
      </w:r>
      <w:r>
        <w:t xml:space="preserve"> </w:t>
      </w:r>
      <w:r>
        <w:t xml:space="preserve">- Curated quality control</w:t>
      </w:r>
      <w:r>
        <w:t xml:space="preserve"> </w:t>
      </w:r>
      <w:r>
        <w:t xml:space="preserve">- Cultural storytelling + artisan impact</w:t>
      </w:r>
    </w:p>
    <w:p>
      <w:r>
        <w:pict>
          <v:rect style="width:0;height:1.5pt" o:hralign="center" o:hrstd="t" o:hr="t"/>
        </w:pict>
      </w:r>
    </w:p>
    <w:bookmarkEnd w:id="49"/>
    <w:bookmarkStart w:id="50" w:name="market-positioning-matrix"/>
    <w:p>
      <w:pPr>
        <w:pStyle w:val="Heading3"/>
      </w:pPr>
      <w:r>
        <w:t xml:space="preserve">Market Positioning Matrix</w:t>
      </w:r>
    </w:p>
    <w:p>
      <w:pPr>
        <w:pStyle w:val="SourceCode"/>
      </w:pPr>
      <w:r>
        <w:rPr>
          <w:rStyle w:val="VerbatimChar"/>
        </w:rPr>
        <w:t xml:space="preserve">                    High Cultural Specificity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Patel Brothers       │       Mela (Current)</w:t>
      </w:r>
      <w:r>
        <w:br/>
      </w:r>
      <w:r>
        <w:rPr>
          <w:rStyle w:val="VerbatimChar"/>
        </w:rPr>
        <w:t xml:space="preserve">        Amazon Indian        │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────────────────────────────┼────────────────────────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Low Price              │              High Price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────────────────────────────┼────────────────────────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Target/Walmart       │       Honest Company</w:t>
      </w:r>
      <w:r>
        <w:br/>
      </w:r>
      <w:r>
        <w:rPr>
          <w:rStyle w:val="VerbatimChar"/>
        </w:rPr>
        <w:t xml:space="preserve">                            │       Burt's Bees</w:t>
      </w:r>
      <w:r>
        <w:br/>
      </w:r>
      <w:r>
        <w:rPr>
          <w:rStyle w:val="VerbatimChar"/>
        </w:rPr>
        <w:t xml:space="preserve">                            │       Mela (Crossover Goal)</w:t>
      </w:r>
      <w:r>
        <w:br/>
      </w:r>
      <w:r>
        <w:rPr>
          <w:rStyle w:val="VerbatimChar"/>
        </w:rPr>
        <w:t xml:space="preserve">                    Low Cultural Specificity</w:t>
      </w:r>
    </w:p>
    <w:p>
      <w:pPr>
        <w:pStyle w:val="FirstParagraph"/>
      </w:pPr>
      <w:r>
        <w:rPr>
          <w:b/>
          <w:bCs/>
        </w:rPr>
        <w:t xml:space="preserve">Strategic Goal</w:t>
      </w:r>
      <w:r>
        <w:t xml:space="preserve">: Maintain cultural authenticity while expanding to</w:t>
      </w:r>
      <w:r>
        <w:t xml:space="preserve"> </w:t>
      </w:r>
      <w:r>
        <w:t xml:space="preserve">“High Price + Low Cultural Specificity”</w:t>
      </w:r>
      <w:r>
        <w:t xml:space="preserve"> </w:t>
      </w:r>
      <w:r>
        <w:t xml:space="preserve">quadrant through positioning shift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implementation-roadmap"/>
    <w:p>
      <w:pPr>
        <w:pStyle w:val="Heading2"/>
      </w:pPr>
      <w:r>
        <w:t xml:space="preserve">Implementation Roadmap</w:t>
      </w:r>
    </w:p>
    <w:bookmarkStart w:id="52" w:name="month-1-2-foundation-validation"/>
    <w:p>
      <w:pPr>
        <w:pStyle w:val="Heading3"/>
      </w:pPr>
      <w:r>
        <w:t xml:space="preserve">Month 1-2: Foundation &amp; Validation</w:t>
      </w:r>
    </w:p>
    <w:p>
      <w:pPr>
        <w:pStyle w:val="Compact"/>
        <w:numPr>
          <w:ilvl w:val="0"/>
          <w:numId w:val="1005"/>
        </w:numPr>
      </w:pPr>
      <w:r>
        <w:t xml:space="preserve">✅ Market research (this document)</w:t>
      </w:r>
    </w:p>
    <w:p>
      <w:pPr>
        <w:pStyle w:val="Compact"/>
        <w:numPr>
          <w:ilvl w:val="0"/>
          <w:numId w:val="1005"/>
        </w:numPr>
      </w:pPr>
      <w:r>
        <w:t xml:space="preserve">✅ Schema.org implementation for AI discoverability</w:t>
      </w:r>
    </w:p>
    <w:p>
      <w:pPr>
        <w:pStyle w:val="Compact"/>
        <w:numPr>
          <w:ilvl w:val="0"/>
          <w:numId w:val="1005"/>
        </w:numPr>
      </w:pPr>
      <w:r>
        <w:t xml:space="preserve">⏳ A/B test homepage messaging (diaspora vs mainstream)</w:t>
      </w:r>
    </w:p>
    <w:p>
      <w:pPr>
        <w:pStyle w:val="Compact"/>
        <w:numPr>
          <w:ilvl w:val="0"/>
          <w:numId w:val="1005"/>
        </w:numPr>
      </w:pPr>
      <w:r>
        <w:t xml:space="preserve">⏳ Customer surveys: brand familiarity, purchase drivers</w:t>
      </w:r>
    </w:p>
    <w:p>
      <w:pPr>
        <w:pStyle w:val="Compact"/>
        <w:numPr>
          <w:ilvl w:val="0"/>
          <w:numId w:val="1005"/>
        </w:numPr>
      </w:pPr>
      <w:r>
        <w:t xml:space="preserve">⏳ Segment tagging in analytics (track by customer type)</w:t>
      </w:r>
    </w:p>
    <w:bookmarkEnd w:id="52"/>
    <w:bookmarkStart w:id="53" w:name="month-3-4-product-portfolio-optimization"/>
    <w:p>
      <w:pPr>
        <w:pStyle w:val="Heading3"/>
      </w:pPr>
      <w:r>
        <w:t xml:space="preserve">Month 3-4: Product Portfolio Optimization</w:t>
      </w:r>
    </w:p>
    <w:p>
      <w:pPr>
        <w:pStyle w:val="Compact"/>
        <w:numPr>
          <w:ilvl w:val="0"/>
          <w:numId w:val="1006"/>
        </w:numPr>
      </w:pPr>
      <w:r>
        <w:t xml:space="preserve">Identify high-crossover products (analyze early sales data)</w:t>
      </w:r>
    </w:p>
    <w:p>
      <w:pPr>
        <w:pStyle w:val="Compact"/>
        <w:numPr>
          <w:ilvl w:val="0"/>
          <w:numId w:val="1006"/>
        </w:numPr>
      </w:pPr>
      <w:r>
        <w:t xml:space="preserve">Create</w:t>
      </w:r>
      <w:r>
        <w:t xml:space="preserve"> </w:t>
      </w:r>
      <w:r>
        <w:t xml:space="preserve">“Heritage Essentials”</w:t>
      </w:r>
      <w:r>
        <w:t xml:space="preserve"> </w:t>
      </w:r>
      <w:r>
        <w:t xml:space="preserve">collection (mainstream positioning)</w:t>
      </w:r>
    </w:p>
    <w:p>
      <w:pPr>
        <w:pStyle w:val="Compact"/>
        <w:numPr>
          <w:ilvl w:val="0"/>
          <w:numId w:val="1006"/>
        </w:numPr>
      </w:pPr>
      <w:r>
        <w:t xml:space="preserve">Develop product storytelling templates</w:t>
      </w:r>
    </w:p>
    <w:p>
      <w:pPr>
        <w:pStyle w:val="Compact"/>
        <w:numPr>
          <w:ilvl w:val="0"/>
          <w:numId w:val="1006"/>
        </w:numPr>
      </w:pPr>
      <w:r>
        <w:t xml:space="preserve">Optimize product photography (show diverse families)</w:t>
      </w:r>
    </w:p>
    <w:bookmarkEnd w:id="53"/>
    <w:bookmarkStart w:id="54" w:name="month-5-6-marketing-launch"/>
    <w:p>
      <w:pPr>
        <w:pStyle w:val="Heading3"/>
      </w:pPr>
      <w:r>
        <w:t xml:space="preserve">Month 5-6: Marketing Launch</w:t>
      </w:r>
    </w:p>
    <w:p>
      <w:pPr>
        <w:pStyle w:val="Compact"/>
        <w:numPr>
          <w:ilvl w:val="0"/>
          <w:numId w:val="1007"/>
        </w:numPr>
      </w:pPr>
      <w:r>
        <w:t xml:space="preserve">Launch dual-track website experience</w:t>
      </w:r>
    </w:p>
    <w:p>
      <w:pPr>
        <w:pStyle w:val="Compact"/>
        <w:numPr>
          <w:ilvl w:val="0"/>
          <w:numId w:val="1007"/>
        </w:numPr>
      </w:pPr>
      <w:r>
        <w:t xml:space="preserve">Influencer partnerships (2 diaspora + 2 mainstream)</w:t>
      </w:r>
    </w:p>
    <w:p>
      <w:pPr>
        <w:pStyle w:val="Compact"/>
        <w:numPr>
          <w:ilvl w:val="0"/>
          <w:numId w:val="1007"/>
        </w:numPr>
      </w:pPr>
      <w:r>
        <w:t xml:space="preserve">SEO content creation (sustainability focus)</w:t>
      </w:r>
    </w:p>
    <w:p>
      <w:pPr>
        <w:pStyle w:val="Compact"/>
        <w:numPr>
          <w:ilvl w:val="0"/>
          <w:numId w:val="1007"/>
        </w:numPr>
      </w:pPr>
      <w:r>
        <w:t xml:space="preserve">Pinterest/Instagram campaigns (conscious parenting)</w:t>
      </w:r>
    </w:p>
    <w:p>
      <w:pPr>
        <w:pStyle w:val="Compact"/>
        <w:numPr>
          <w:ilvl w:val="0"/>
          <w:numId w:val="1007"/>
        </w:numPr>
      </w:pPr>
      <w:r>
        <w:t xml:space="preserve">Referral program with crossover incentives</w:t>
      </w:r>
    </w:p>
    <w:bookmarkEnd w:id="54"/>
    <w:bookmarkStart w:id="55" w:name="month-7-12-scale-optimize"/>
    <w:p>
      <w:pPr>
        <w:pStyle w:val="Heading3"/>
      </w:pPr>
      <w:r>
        <w:t xml:space="preserve">Month 7-12: Scale &amp; Optimize</w:t>
      </w:r>
    </w:p>
    <w:p>
      <w:pPr>
        <w:pStyle w:val="Compact"/>
        <w:numPr>
          <w:ilvl w:val="0"/>
          <w:numId w:val="1008"/>
        </w:numPr>
      </w:pPr>
      <w:r>
        <w:t xml:space="preserve">Analyze LTV/CAC by segment</w:t>
      </w:r>
    </w:p>
    <w:p>
      <w:pPr>
        <w:pStyle w:val="Compact"/>
        <w:numPr>
          <w:ilvl w:val="0"/>
          <w:numId w:val="1008"/>
        </w:numPr>
      </w:pPr>
      <w:r>
        <w:t xml:space="preserve">Double down on highest-performing segments</w:t>
      </w:r>
    </w:p>
    <w:p>
      <w:pPr>
        <w:pStyle w:val="Compact"/>
        <w:numPr>
          <w:ilvl w:val="0"/>
          <w:numId w:val="1008"/>
        </w:numPr>
      </w:pPr>
      <w:r>
        <w:t xml:space="preserve">Expand product lines based on crossover success</w:t>
      </w:r>
    </w:p>
    <w:p>
      <w:pPr>
        <w:pStyle w:val="Compact"/>
        <w:numPr>
          <w:ilvl w:val="0"/>
          <w:numId w:val="1008"/>
        </w:numPr>
      </w:pPr>
      <w:r>
        <w:t xml:space="preserve">Launch targeted campaigns for gift buyers</w:t>
      </w:r>
    </w:p>
    <w:p>
      <w:pPr>
        <w:pStyle w:val="Compact"/>
        <w:numPr>
          <w:ilvl w:val="0"/>
          <w:numId w:val="1008"/>
        </w:numPr>
      </w:pPr>
      <w:r>
        <w:t xml:space="preserve">Develop B2B partnerships (baby boutiques, Montessori schools)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key-metrics-to-track"/>
    <w:p>
      <w:pPr>
        <w:pStyle w:val="Heading2"/>
      </w:pPr>
      <w:r>
        <w:t xml:space="preserve">Key Metrics to Track</w:t>
      </w:r>
    </w:p>
    <w:bookmarkStart w:id="57" w:name="acquisition-metrics"/>
    <w:p>
      <w:pPr>
        <w:pStyle w:val="Heading3"/>
      </w:pPr>
      <w:r>
        <w:t xml:space="preserve">Acquisition Metrics</w:t>
      </w:r>
    </w:p>
    <w:p>
      <w:pPr>
        <w:pStyle w:val="Compact"/>
        <w:numPr>
          <w:ilvl w:val="0"/>
          <w:numId w:val="1009"/>
        </w:numPr>
      </w:pPr>
      <w:r>
        <w:t xml:space="preserve">CAC by segment (diaspora vs crossover)</w:t>
      </w:r>
    </w:p>
    <w:p>
      <w:pPr>
        <w:pStyle w:val="Compact"/>
        <w:numPr>
          <w:ilvl w:val="0"/>
          <w:numId w:val="1009"/>
        </w:numPr>
      </w:pPr>
      <w:r>
        <w:t xml:space="preserve">Conversion rate by landing page version</w:t>
      </w:r>
    </w:p>
    <w:p>
      <w:pPr>
        <w:pStyle w:val="Compact"/>
        <w:numPr>
          <w:ilvl w:val="0"/>
          <w:numId w:val="1009"/>
        </w:numPr>
      </w:pPr>
      <w:r>
        <w:t xml:space="preserve">Traffic source analysis (ethnic vs mainstream channels)</w:t>
      </w:r>
    </w:p>
    <w:p>
      <w:pPr>
        <w:pStyle w:val="Compact"/>
        <w:numPr>
          <w:ilvl w:val="0"/>
          <w:numId w:val="1009"/>
        </w:numPr>
      </w:pPr>
      <w:r>
        <w:t xml:space="preserve">First-purchase product mix (cultural vs universal)</w:t>
      </w:r>
    </w:p>
    <w:bookmarkEnd w:id="57"/>
    <w:bookmarkStart w:id="58" w:name="engagement-metrics"/>
    <w:p>
      <w:pPr>
        <w:pStyle w:val="Heading3"/>
      </w:pPr>
      <w:r>
        <w:t xml:space="preserve">Engagement Metrics</w:t>
      </w:r>
    </w:p>
    <w:p>
      <w:pPr>
        <w:pStyle w:val="Compact"/>
        <w:numPr>
          <w:ilvl w:val="0"/>
          <w:numId w:val="1010"/>
        </w:numPr>
      </w:pPr>
      <w:r>
        <w:t xml:space="preserve">Time on site by customer segment</w:t>
      </w:r>
    </w:p>
    <w:p>
      <w:pPr>
        <w:pStyle w:val="Compact"/>
        <w:numPr>
          <w:ilvl w:val="0"/>
          <w:numId w:val="1010"/>
        </w:numPr>
      </w:pPr>
      <w:r>
        <w:t xml:space="preserve">Product page views (brand-focused vs category-focused)</w:t>
      </w:r>
    </w:p>
    <w:p>
      <w:pPr>
        <w:pStyle w:val="Compact"/>
        <w:numPr>
          <w:ilvl w:val="0"/>
          <w:numId w:val="1010"/>
        </w:numPr>
      </w:pPr>
      <w:r>
        <w:t xml:space="preserve">Referral source (Indian friend vs social media vs search)</w:t>
      </w:r>
    </w:p>
    <w:p>
      <w:pPr>
        <w:pStyle w:val="Compact"/>
        <w:numPr>
          <w:ilvl w:val="0"/>
          <w:numId w:val="1010"/>
        </w:numPr>
      </w:pPr>
      <w:r>
        <w:t xml:space="preserve">Email open rates by segment</w:t>
      </w:r>
    </w:p>
    <w:bookmarkEnd w:id="58"/>
    <w:bookmarkStart w:id="59" w:name="retention-metrics"/>
    <w:p>
      <w:pPr>
        <w:pStyle w:val="Heading3"/>
      </w:pPr>
      <w:r>
        <w:t xml:space="preserve">Retention Metrics</w:t>
      </w:r>
    </w:p>
    <w:p>
      <w:pPr>
        <w:pStyle w:val="Compact"/>
        <w:numPr>
          <w:ilvl w:val="0"/>
          <w:numId w:val="1011"/>
        </w:numPr>
      </w:pPr>
      <w:r>
        <w:t xml:space="preserve">Repeat purchase rate by segment</w:t>
      </w:r>
    </w:p>
    <w:p>
      <w:pPr>
        <w:pStyle w:val="Compact"/>
        <w:numPr>
          <w:ilvl w:val="0"/>
          <w:numId w:val="1011"/>
        </w:numPr>
      </w:pPr>
      <w:r>
        <w:t xml:space="preserve">Customer lifetime value by segment</w:t>
      </w:r>
    </w:p>
    <w:p>
      <w:pPr>
        <w:pStyle w:val="Compact"/>
        <w:numPr>
          <w:ilvl w:val="0"/>
          <w:numId w:val="1011"/>
        </w:numPr>
      </w:pPr>
      <w:r>
        <w:t xml:space="preserve">NPS score by segment (who are evangelists?)</w:t>
      </w:r>
    </w:p>
    <w:p>
      <w:pPr>
        <w:pStyle w:val="Compact"/>
        <w:numPr>
          <w:ilvl w:val="0"/>
          <w:numId w:val="1011"/>
        </w:numPr>
      </w:pPr>
      <w:r>
        <w:t xml:space="preserve">Referral generation rate (diaspora → crossover tracking)</w:t>
      </w:r>
    </w:p>
    <w:bookmarkEnd w:id="59"/>
    <w:bookmarkStart w:id="60" w:name="product-performance"/>
    <w:p>
      <w:pPr>
        <w:pStyle w:val="Heading3"/>
      </w:pPr>
      <w:r>
        <w:t xml:space="preserve">Product Performance</w:t>
      </w:r>
    </w:p>
    <w:p>
      <w:pPr>
        <w:pStyle w:val="Compact"/>
        <w:numPr>
          <w:ilvl w:val="0"/>
          <w:numId w:val="1012"/>
        </w:numPr>
      </w:pPr>
      <w:r>
        <w:t xml:space="preserve">Crossover adoption rate by product category</w:t>
      </w:r>
    </w:p>
    <w:p>
      <w:pPr>
        <w:pStyle w:val="Compact"/>
        <w:numPr>
          <w:ilvl w:val="0"/>
          <w:numId w:val="1012"/>
        </w:numPr>
      </w:pPr>
      <w:r>
        <w:t xml:space="preserve">AOV by customer segment</w:t>
      </w:r>
    </w:p>
    <w:p>
      <w:pPr>
        <w:pStyle w:val="Compact"/>
        <w:numPr>
          <w:ilvl w:val="0"/>
          <w:numId w:val="1012"/>
        </w:numPr>
      </w:pPr>
      <w:r>
        <w:t xml:space="preserve">Product reviews by customer ethnicity</w:t>
      </w:r>
    </w:p>
    <w:p>
      <w:pPr>
        <w:pStyle w:val="Compact"/>
        <w:numPr>
          <w:ilvl w:val="0"/>
          <w:numId w:val="1012"/>
        </w:numPr>
      </w:pPr>
      <w:r>
        <w:t xml:space="preserve">Gift purchase vs personal purchase ratio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risk-factors-mitigation"/>
    <w:p>
      <w:pPr>
        <w:pStyle w:val="Heading2"/>
      </w:pPr>
      <w:r>
        <w:t xml:space="preserve">Risk Factors &amp; Mitigation</w:t>
      </w:r>
    </w:p>
    <w:bookmarkStart w:id="62" w:name="risk-1-ethnic-niche-ceiling"/>
    <w:p>
      <w:pPr>
        <w:pStyle w:val="Heading3"/>
      </w:pPr>
      <w:r>
        <w:t xml:space="preserve">Risk 1: Ethnic Niche Ceiling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Unable to break beyond 1-2% market share (diaspora only)</w:t>
      </w:r>
    </w:p>
    <w:p>
      <w:pPr>
        <w:pStyle w:val="BodyText"/>
      </w:pP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Aggressive crossover positioning (60% marketing budget)</w:t>
      </w:r>
      <w:r>
        <w:t xml:space="preserve"> </w:t>
      </w:r>
      <w:r>
        <w:t xml:space="preserve">- Mainstream influencer partnerships</w:t>
      </w:r>
      <w:r>
        <w:t xml:space="preserve"> </w:t>
      </w:r>
      <w:r>
        <w:t xml:space="preserve">- SEO optimization for universal terms</w:t>
      </w:r>
      <w:r>
        <w:t xml:space="preserve"> </w:t>
      </w:r>
      <w:r>
        <w:t xml:space="preserve">- Product photography with diverse families</w:t>
      </w:r>
    </w:p>
    <w:p>
      <w:r>
        <w:pict>
          <v:rect style="width:0;height:1.5pt" o:hralign="center" o:hrstd="t" o:hr="t"/>
        </w:pict>
      </w:r>
    </w:p>
    <w:bookmarkEnd w:id="62"/>
    <w:bookmarkStart w:id="63" w:name="risk-2-price-competition"/>
    <w:p>
      <w:pPr>
        <w:pStyle w:val="Heading3"/>
      </w:pPr>
      <w:r>
        <w:t xml:space="preserve">Risk 2: Price Competition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Direct imports from India or Amazon undercut on price</w:t>
      </w:r>
    </w:p>
    <w:p>
      <w:pPr>
        <w:pStyle w:val="BodyText"/>
      </w:pP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Emphasize US-based service (returns, customer support, fast shipping)</w:t>
      </w:r>
      <w:r>
        <w:t xml:space="preserve"> </w:t>
      </w:r>
      <w:r>
        <w:t xml:space="preserve">- Quality control narrative (not all Indian products are equal)</w:t>
      </w:r>
      <w:r>
        <w:t xml:space="preserve"> </w:t>
      </w:r>
      <w:r>
        <w:t xml:space="preserve">- Values alignment (fair trade, artisan support, sustainability)</w:t>
      </w:r>
      <w:r>
        <w:t xml:space="preserve"> </w:t>
      </w:r>
      <w:r>
        <w:t xml:space="preserve">- AOV optimization through bundles and subscriptions</w:t>
      </w:r>
    </w:p>
    <w:p>
      <w:r>
        <w:pict>
          <v:rect style="width:0;height:1.5pt" o:hralign="center" o:hrstd="t" o:hr="t"/>
        </w:pict>
      </w:r>
    </w:p>
    <w:bookmarkEnd w:id="63"/>
    <w:bookmarkStart w:id="64" w:name="risk-3-cultural-appropriation-backlash"/>
    <w:p>
      <w:pPr>
        <w:pStyle w:val="Heading3"/>
      </w:pPr>
      <w:r>
        <w:t xml:space="preserve">Risk 3: Cultural Appropriation Backlash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Non-Indian customers hesitant to buy</w:t>
      </w:r>
      <w:r>
        <w:t xml:space="preserve"> </w:t>
      </w:r>
      <w:r>
        <w:t xml:space="preserve">“Indian”</w:t>
      </w:r>
      <w:r>
        <w:t xml:space="preserve"> </w:t>
      </w:r>
      <w:r>
        <w:t xml:space="preserve">products</w:t>
      </w:r>
    </w:p>
    <w:p>
      <w:pPr>
        <w:pStyle w:val="BodyText"/>
      </w:pP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Inclusive messaging:</w:t>
      </w:r>
      <w:r>
        <w:t xml:space="preserve"> </w:t>
      </w:r>
      <w:r>
        <w:t xml:space="preserve">“Heritage for all families”</w:t>
      </w:r>
      <w:r>
        <w:t xml:space="preserve"> </w:t>
      </w:r>
      <w:r>
        <w:t xml:space="preserve">- Testimonials from mixed-heritage families</w:t>
      </w:r>
      <w:r>
        <w:t xml:space="preserve"> </w:t>
      </w:r>
      <w:r>
        <w:t xml:space="preserve">- Education content (not gatekeeping)</w:t>
      </w:r>
      <w:r>
        <w:t xml:space="preserve"> </w:t>
      </w:r>
      <w:r>
        <w:t xml:space="preserve">- Show diverse customers in marketing</w:t>
      </w:r>
    </w:p>
    <w:p>
      <w:r>
        <w:pict>
          <v:rect style="width:0;height:1.5pt" o:hralign="center" o:hrstd="t" o:hr="t"/>
        </w:pict>
      </w:r>
    </w:p>
    <w:bookmarkEnd w:id="64"/>
    <w:bookmarkStart w:id="65" w:name="risk-4-brand-dilution"/>
    <w:p>
      <w:pPr>
        <w:pStyle w:val="Heading3"/>
      </w:pPr>
      <w:r>
        <w:t xml:space="preserve">Risk 4: Brand Dilution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Mainstream positioning alienates diaspora core customers</w:t>
      </w:r>
    </w:p>
    <w:p>
      <w:pPr>
        <w:pStyle w:val="BodyText"/>
      </w:pP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Maintain separate</w:t>
      </w:r>
      <w:r>
        <w:t xml:space="preserve"> </w:t>
      </w:r>
      <w:r>
        <w:t xml:space="preserve">“diaspora”</w:t>
      </w:r>
      <w:r>
        <w:t xml:space="preserve"> </w:t>
      </w:r>
      <w:r>
        <w:t xml:space="preserve">and</w:t>
      </w:r>
      <w:r>
        <w:t xml:space="preserve"> </w:t>
      </w:r>
      <w:r>
        <w:t xml:space="preserve">“crossover”</w:t>
      </w:r>
      <w:r>
        <w:t xml:space="preserve"> </w:t>
      </w:r>
      <w:r>
        <w:t xml:space="preserve">content tracks</w:t>
      </w:r>
      <w:r>
        <w:t xml:space="preserve"> </w:t>
      </w:r>
      <w:r>
        <w:t xml:space="preserve">- Preserve cultural authenticity in product selection</w:t>
      </w:r>
      <w:r>
        <w:t xml:space="preserve"> </w:t>
      </w:r>
      <w:r>
        <w:t xml:space="preserve">- Community engagement (Indian festivals, cultural events)</w:t>
      </w:r>
      <w:r>
        <w:t xml:space="preserve"> </w:t>
      </w:r>
      <w:r>
        <w:t xml:space="preserve">- Loyalty program for early diaspora customers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conclusion-strategic-priorities"/>
    <w:p>
      <w:pPr>
        <w:pStyle w:val="Heading2"/>
      </w:pPr>
      <w:r>
        <w:t xml:space="preserve">Conclusion &amp; Strategic Priorities</w:t>
      </w:r>
    </w:p>
    <w:bookmarkStart w:id="67" w:name="validated-insights"/>
    <w:p>
      <w:pPr>
        <w:pStyle w:val="Heading3"/>
      </w:pPr>
      <w:r>
        <w:t xml:space="preserve">Validated Insights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Hypothesis Refinement</w:t>
      </w:r>
      <w:r>
        <w:t xml:space="preserve">: First-gen immigrants are valuable early adopters but second-gen parents represent highest long-term value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Crossover Viability</w:t>
      </w:r>
      <w:r>
        <w:t xml:space="preserve">: 70-85% potential for mainstream adoption with strategic positioning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Market Opportunity</w:t>
      </w:r>
      <w:r>
        <w:t xml:space="preserve">: 8-12M addressable customers (diaspora + conscious parents)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Competitive Advantage</w:t>
      </w:r>
      <w:r>
        <w:t xml:space="preserve">: Authentic heritage sustainability narrative beats generic</w:t>
      </w:r>
      <w:r>
        <w:t xml:space="preserve"> </w:t>
      </w:r>
      <w:r>
        <w:t xml:space="preserve">“organic”</w:t>
      </w:r>
    </w:p>
    <w:bookmarkEnd w:id="67"/>
    <w:bookmarkStart w:id="68" w:name="top-3-strategic-priorities"/>
    <w:p>
      <w:pPr>
        <w:pStyle w:val="Heading3"/>
      </w:pPr>
      <w:r>
        <w:t xml:space="preserve">Top 3 Strategic Priorities</w:t>
      </w:r>
    </w:p>
    <w:p>
      <w:pPr>
        <w:pStyle w:val="FirstParagraph"/>
      </w:pPr>
      <w:r>
        <w:rPr>
          <w:b/>
          <w:bCs/>
        </w:rPr>
        <w:t xml:space="preserve">Priority 1: Dual-Track Positioning</w:t>
      </w:r>
      <w:r>
        <w:t xml:space="preserve"> </w:t>
      </w:r>
      <w:r>
        <w:t xml:space="preserve">- Maintain diaspora authenticity while enabling mainstream crossover</w:t>
      </w:r>
      <w:r>
        <w:t xml:space="preserve"> </w:t>
      </w:r>
      <w:r>
        <w:t xml:space="preserve">- Invest 60% in crossover marketing, 40% in diaspora validation</w:t>
      </w:r>
    </w:p>
    <w:p>
      <w:pPr>
        <w:pStyle w:val="BodyText"/>
      </w:pPr>
      <w:r>
        <w:rPr>
          <w:b/>
          <w:bCs/>
        </w:rPr>
        <w:t xml:space="preserve">Priority 2: Product Portfolio Curation</w:t>
      </w:r>
      <w:r>
        <w:t xml:space="preserve"> </w:t>
      </w:r>
      <w:r>
        <w:t xml:space="preserve">- Lead with high-crossover products (organic textiles, natural care)</w:t>
      </w:r>
      <w:r>
        <w:t xml:space="preserve"> </w:t>
      </w:r>
      <w:r>
        <w:t xml:space="preserve">- Maintain cultural products for diaspora loyalty</w:t>
      </w:r>
      <w:r>
        <w:t xml:space="preserve"> </w:t>
      </w:r>
      <w:r>
        <w:t xml:space="preserve">- Clear storytelling framework for all products</w:t>
      </w:r>
    </w:p>
    <w:p>
      <w:pPr>
        <w:pStyle w:val="BodyText"/>
      </w:pPr>
      <w:r>
        <w:rPr>
          <w:b/>
          <w:bCs/>
        </w:rPr>
        <w:t xml:space="preserve">Priority 3: Influencer-Led Growth</w:t>
      </w:r>
      <w:r>
        <w:t xml:space="preserve"> </w:t>
      </w:r>
      <w:r>
        <w:t xml:space="preserve">- Partner with non-Indian sustainability influencers</w:t>
      </w:r>
      <w:r>
        <w:t xml:space="preserve"> </w:t>
      </w:r>
      <w:r>
        <w:t xml:space="preserve">- Show diverse babies wearing products</w:t>
      </w:r>
      <w:r>
        <w:t xml:space="preserve"> </w:t>
      </w:r>
      <w:r>
        <w:t xml:space="preserve">- Create</w:t>
      </w:r>
      <w:r>
        <w:t xml:space="preserve"> </w:t>
      </w:r>
      <w:r>
        <w:t xml:space="preserve">“discovery story”</w:t>
      </w:r>
      <w:r>
        <w:t xml:space="preserve"> </w:t>
      </w:r>
      <w:r>
        <w:t xml:space="preserve">content format</w:t>
      </w:r>
    </w:p>
    <w:bookmarkEnd w:id="68"/>
    <w:bookmarkStart w:id="69" w:name="success-metrics-12-month-goals"/>
    <w:p>
      <w:pPr>
        <w:pStyle w:val="Heading3"/>
      </w:pPr>
      <w:r>
        <w:t xml:space="preserve">Success Metrics (12-Month Goals)</w:t>
      </w:r>
    </w:p>
    <w:p>
      <w:pPr>
        <w:pStyle w:val="Compact"/>
        <w:numPr>
          <w:ilvl w:val="0"/>
          <w:numId w:val="1014"/>
        </w:numPr>
      </w:pPr>
      <w:r>
        <w:t xml:space="preserve">Customer base: 40% diaspora, 60% crossover</w:t>
      </w:r>
    </w:p>
    <w:p>
      <w:pPr>
        <w:pStyle w:val="Compact"/>
        <w:numPr>
          <w:ilvl w:val="0"/>
          <w:numId w:val="1014"/>
        </w:numPr>
      </w:pPr>
      <w:r>
        <w:t xml:space="preserve">Average LTV/CAC ratio: 35:1 or higher</w:t>
      </w:r>
    </w:p>
    <w:p>
      <w:pPr>
        <w:pStyle w:val="Compact"/>
        <w:numPr>
          <w:ilvl w:val="0"/>
          <w:numId w:val="1014"/>
        </w:numPr>
      </w:pPr>
      <w:r>
        <w:t xml:space="preserve">Repeat purchase rate: 45%+</w:t>
      </w:r>
    </w:p>
    <w:p>
      <w:pPr>
        <w:pStyle w:val="Compact"/>
        <w:numPr>
          <w:ilvl w:val="0"/>
          <w:numId w:val="1014"/>
        </w:numPr>
      </w:pPr>
      <w:r>
        <w:t xml:space="preserve">NPS score: 60+ (across all segments)</w:t>
      </w:r>
    </w:p>
    <w:p>
      <w:pPr>
        <w:pStyle w:val="Compact"/>
        <w:numPr>
          <w:ilvl w:val="0"/>
          <w:numId w:val="1014"/>
        </w:numPr>
      </w:pPr>
      <w:r>
        <w:t xml:space="preserve">Revenue mix: 50% cultural products, 50% universal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Owner</w:t>
      </w:r>
      <w:r>
        <w:t xml:space="preserve">: Strategy Team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January 14, 2026</w:t>
      </w:r>
      <w:r>
        <w:t xml:space="preserve"> </w:t>
      </w:r>
      <w:r>
        <w:rPr>
          <w:b/>
          <w:bCs/>
        </w:rPr>
        <w:t xml:space="preserve">Next Review</w:t>
      </w:r>
      <w:r>
        <w:t xml:space="preserve">: Quarterly (April 2026)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2026-06-13T04:38:16Z</dcterms:created>
  <dcterms:modified xsi:type="dcterms:W3CDTF">2026-06-13T04:38:16Z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