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settings" Target="settings.xml"/>
  <Relationship Id="rId5" Type="http://schemas.openxmlformats.org/officeDocument/2006/relationships/comments" Target="comments.xml"/>
  <Relationship Id="rId6" Type="http://schemas.openxmlformats.org/officeDocument/2006/relationships/fontTable" Target="fontTable.xml"/>
</Relationships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