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BF21" w14:textId="77777777" w:rsidR="00293C51" w:rsidRDefault="00A72093">
      <w:pPr>
        <w:pStyle w:val="a3"/>
        <w:tabs>
          <w:tab w:val="left" w:pos="525"/>
        </w:tabs>
        <w:spacing w:before="1"/>
        <w:ind w:right="209"/>
        <w:jc w:val="center"/>
      </w:pPr>
      <w:r>
        <w:t>表1</w:t>
      </w:r>
      <w:r>
        <w:tab/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信</w:t>
      </w:r>
      <w:r>
        <w:rPr>
          <w:spacing w:val="-3"/>
        </w:rPr>
        <w:t>息</w:t>
      </w:r>
      <w:r>
        <w:t>系</w:t>
      </w:r>
      <w:r>
        <w:rPr>
          <w:spacing w:val="-3"/>
        </w:rPr>
        <w:t>统</w:t>
      </w:r>
      <w:r>
        <w:t>安</w:t>
      </w:r>
      <w:r>
        <w:rPr>
          <w:spacing w:val="-3"/>
        </w:rPr>
        <w:t>全</w:t>
      </w:r>
      <w:r>
        <w:t>保护</w:t>
      </w:r>
      <w:r>
        <w:rPr>
          <w:spacing w:val="-3"/>
        </w:rPr>
        <w:t>等</w:t>
      </w:r>
      <w:r>
        <w:t>级</w:t>
      </w:r>
      <w:r>
        <w:rPr>
          <w:spacing w:val="-3"/>
        </w:rPr>
        <w:t>的</w:t>
      </w:r>
      <w:r>
        <w:t>关系</w:t>
      </w:r>
    </w:p>
    <w:p w14:paraId="50BB193F" w14:textId="77777777" w:rsidR="00293C51" w:rsidRDefault="00293C51">
      <w:pPr>
        <w:pStyle w:val="a3"/>
        <w:spacing w:before="3" w:after="1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1985"/>
        <w:gridCol w:w="2124"/>
        <w:gridCol w:w="1952"/>
      </w:tblGrid>
      <w:tr w:rsidR="00293C51" w14:paraId="088A8B82" w14:textId="77777777">
        <w:trPr>
          <w:trHeight w:val="311"/>
        </w:trPr>
        <w:tc>
          <w:tcPr>
            <w:tcW w:w="351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4C471EF" w14:textId="77777777" w:rsidR="00293C51" w:rsidRDefault="00293C51">
            <w:pPr>
              <w:pStyle w:val="TableParagraph"/>
              <w:spacing w:before="11"/>
              <w:rPr>
                <w:sz w:val="19"/>
              </w:rPr>
            </w:pPr>
          </w:p>
          <w:p w14:paraId="6F53B4D0" w14:textId="77777777" w:rsidR="00293C51" w:rsidRDefault="00A72093">
            <w:pPr>
              <w:pStyle w:val="TableParagraph"/>
              <w:ind w:left="1193" w:right="1183"/>
              <w:jc w:val="center"/>
              <w:rPr>
                <w:sz w:val="18"/>
              </w:rPr>
            </w:pPr>
            <w:r>
              <w:rPr>
                <w:sz w:val="18"/>
              </w:rPr>
              <w:t>受侵害的客体</w:t>
            </w:r>
          </w:p>
        </w:tc>
        <w:tc>
          <w:tcPr>
            <w:tcW w:w="606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94C8B57" w14:textId="77777777" w:rsidR="00293C51" w:rsidRDefault="00A72093">
            <w:pPr>
              <w:pStyle w:val="TableParagraph"/>
              <w:spacing w:before="25"/>
              <w:ind w:left="2111" w:right="2095"/>
              <w:jc w:val="center"/>
              <w:rPr>
                <w:sz w:val="18"/>
              </w:rPr>
            </w:pPr>
            <w:r>
              <w:rPr>
                <w:sz w:val="18"/>
              </w:rPr>
              <w:t>对客体的侵害程度</w:t>
            </w:r>
          </w:p>
        </w:tc>
      </w:tr>
      <w:tr w:rsidR="00293C51" w14:paraId="42CBC083" w14:textId="77777777">
        <w:trPr>
          <w:trHeight w:val="467"/>
        </w:trPr>
        <w:tc>
          <w:tcPr>
            <w:tcW w:w="35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16BA4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8E55" w14:textId="77777777" w:rsidR="00293C51" w:rsidRDefault="00A72093">
            <w:pPr>
              <w:pStyle w:val="TableParagraph"/>
              <w:spacing w:before="105"/>
              <w:ind w:left="613" w:right="602"/>
              <w:jc w:val="center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50D6" w14:textId="77777777" w:rsidR="00293C51" w:rsidRDefault="00A72093">
            <w:pPr>
              <w:pStyle w:val="TableParagraph"/>
              <w:spacing w:before="105"/>
              <w:ind w:left="685" w:right="669"/>
              <w:jc w:val="center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3E242" w14:textId="77777777" w:rsidR="00293C51" w:rsidRDefault="00A72093">
            <w:pPr>
              <w:pStyle w:val="TableParagraph"/>
              <w:spacing w:before="105"/>
              <w:ind w:left="419" w:right="397"/>
              <w:jc w:val="center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3362F597" w14:textId="77777777">
        <w:trPr>
          <w:trHeight w:val="470"/>
        </w:trPr>
        <w:tc>
          <w:tcPr>
            <w:tcW w:w="3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46D2" w14:textId="77777777" w:rsidR="00293C51" w:rsidRDefault="00A72093">
            <w:pPr>
              <w:pStyle w:val="TableParagraph"/>
              <w:spacing w:before="108"/>
              <w:ind w:left="107"/>
              <w:rPr>
                <w:sz w:val="18"/>
              </w:rPr>
            </w:pPr>
            <w:r>
              <w:rPr>
                <w:sz w:val="18"/>
              </w:rPr>
              <w:t>公民、法人和其他组织的合法权益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A8F9" w14:textId="77777777" w:rsidR="00293C51" w:rsidRDefault="00A72093">
            <w:pPr>
              <w:pStyle w:val="TableParagraph"/>
              <w:spacing w:before="108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4BA0" w14:textId="77777777" w:rsidR="00293C51" w:rsidRDefault="00A72093">
            <w:pPr>
              <w:pStyle w:val="TableParagraph"/>
              <w:spacing w:before="108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EF392" w14:textId="77777777" w:rsidR="00293C51" w:rsidRDefault="00A72093">
            <w:pPr>
              <w:pStyle w:val="TableParagraph"/>
              <w:spacing w:before="108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93C51" w14:paraId="1A1A5B6A" w14:textId="77777777">
        <w:trPr>
          <w:trHeight w:val="467"/>
        </w:trPr>
        <w:tc>
          <w:tcPr>
            <w:tcW w:w="3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7B9E" w14:textId="77777777" w:rsidR="00293C51" w:rsidRDefault="00A72093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4D76" w14:textId="77777777" w:rsidR="00293C51" w:rsidRDefault="00A72093">
            <w:pPr>
              <w:pStyle w:val="TableParagraph"/>
              <w:spacing w:before="105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ABD1" w14:textId="77777777" w:rsidR="00293C51" w:rsidRDefault="00A72093">
            <w:pPr>
              <w:pStyle w:val="TableParagraph"/>
              <w:spacing w:before="105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345D1" w14:textId="77777777" w:rsidR="00293C51" w:rsidRDefault="00A72093">
            <w:pPr>
              <w:pStyle w:val="TableParagraph"/>
              <w:spacing w:before="105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</w:tr>
      <w:tr w:rsidR="00293C51" w14:paraId="0B06965A" w14:textId="77777777">
        <w:trPr>
          <w:trHeight w:val="467"/>
        </w:trPr>
        <w:tc>
          <w:tcPr>
            <w:tcW w:w="3512" w:type="dxa"/>
            <w:tcBorders>
              <w:top w:val="single" w:sz="4" w:space="0" w:color="000000"/>
              <w:right w:val="single" w:sz="4" w:space="0" w:color="000000"/>
            </w:tcBorders>
          </w:tcPr>
          <w:p w14:paraId="0031A7FC" w14:textId="77777777" w:rsidR="00293C51" w:rsidRDefault="00A72093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06240D" w14:textId="77777777" w:rsidR="00293C51" w:rsidRDefault="00A72093">
            <w:pPr>
              <w:pStyle w:val="TableParagraph"/>
              <w:spacing w:before="105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1AE5C" w14:textId="77777777" w:rsidR="00293C51" w:rsidRDefault="00A72093">
            <w:pPr>
              <w:pStyle w:val="TableParagraph"/>
              <w:spacing w:before="105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</w:tcBorders>
          </w:tcPr>
          <w:p w14:paraId="6FAAEB02" w14:textId="77777777" w:rsidR="00293C51" w:rsidRDefault="00A72093">
            <w:pPr>
              <w:pStyle w:val="TableParagraph"/>
              <w:spacing w:before="105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第五级</w:t>
            </w:r>
          </w:p>
        </w:tc>
      </w:tr>
    </w:tbl>
    <w:p w14:paraId="16C2C075" w14:textId="77777777" w:rsidR="00293C51" w:rsidRDefault="00293C51">
      <w:pPr>
        <w:pStyle w:val="a3"/>
        <w:rPr>
          <w:sz w:val="20"/>
        </w:rPr>
      </w:pPr>
    </w:p>
    <w:p w14:paraId="485E001A" w14:textId="77777777" w:rsidR="00293C51" w:rsidRDefault="00293C51">
      <w:pPr>
        <w:pStyle w:val="a3"/>
        <w:rPr>
          <w:sz w:val="20"/>
        </w:rPr>
      </w:pPr>
    </w:p>
    <w:p w14:paraId="6D5BB025" w14:textId="77777777" w:rsidR="00293C51" w:rsidRDefault="00293C51">
      <w:pPr>
        <w:pStyle w:val="a3"/>
        <w:spacing w:before="12"/>
        <w:rPr>
          <w:sz w:val="13"/>
        </w:rPr>
      </w:pPr>
    </w:p>
    <w:p w14:paraId="71817546" w14:textId="77777777" w:rsidR="00293C51" w:rsidRDefault="00293C51">
      <w:pPr>
        <w:pStyle w:val="a3"/>
        <w:spacing w:before="9"/>
        <w:rPr>
          <w:sz w:val="9"/>
        </w:rPr>
      </w:pPr>
    </w:p>
    <w:p w14:paraId="0E7CE5C2" w14:textId="77777777" w:rsidR="00293C51" w:rsidRDefault="00293C51">
      <w:pPr>
        <w:pStyle w:val="a3"/>
        <w:tabs>
          <w:tab w:val="left" w:pos="526"/>
        </w:tabs>
        <w:ind w:right="210"/>
        <w:jc w:val="center"/>
      </w:pPr>
      <w:bookmarkStart w:id="0" w:name="_bookmark9"/>
      <w:bookmarkEnd w:id="0"/>
    </w:p>
    <w:p w14:paraId="68870988" w14:textId="77777777" w:rsidR="00293C51" w:rsidRDefault="00A72093">
      <w:pPr>
        <w:pStyle w:val="a3"/>
        <w:tabs>
          <w:tab w:val="left" w:pos="526"/>
        </w:tabs>
        <w:ind w:right="210"/>
        <w:jc w:val="center"/>
      </w:pPr>
      <w:r>
        <w:t>表2</w:t>
      </w:r>
      <w:r>
        <w:tab/>
        <w:t>交通</w:t>
      </w:r>
      <w:r>
        <w:rPr>
          <w:spacing w:val="-3"/>
        </w:rPr>
        <w:t>运</w:t>
      </w:r>
      <w:r>
        <w:t>输</w:t>
      </w:r>
      <w:r>
        <w:rPr>
          <w:spacing w:val="-3"/>
        </w:rPr>
        <w:t>行</w:t>
      </w:r>
      <w:r>
        <w:t>业</w:t>
      </w:r>
      <w:r>
        <w:rPr>
          <w:spacing w:val="-3"/>
        </w:rPr>
        <w:t>信</w:t>
      </w:r>
      <w:r>
        <w:t>息</w:t>
      </w:r>
      <w:r>
        <w:rPr>
          <w:spacing w:val="-3"/>
        </w:rPr>
        <w:t>系</w:t>
      </w:r>
      <w:r>
        <w:t>统</w:t>
      </w:r>
      <w:r>
        <w:rPr>
          <w:spacing w:val="-3"/>
        </w:rPr>
        <w:t>损</w:t>
      </w:r>
      <w:r>
        <w:t>害程</w:t>
      </w:r>
      <w:r>
        <w:rPr>
          <w:spacing w:val="-3"/>
        </w:rPr>
        <w:t>度</w:t>
      </w:r>
      <w:r>
        <w:t>与</w:t>
      </w:r>
      <w:r>
        <w:rPr>
          <w:spacing w:val="-3"/>
        </w:rPr>
        <w:t>影</w:t>
      </w:r>
      <w:r>
        <w:t>响</w:t>
      </w:r>
      <w:r>
        <w:rPr>
          <w:spacing w:val="-3"/>
        </w:rPr>
        <w:t>对</w:t>
      </w:r>
      <w:r>
        <w:t>象</w:t>
      </w:r>
      <w:r>
        <w:rPr>
          <w:spacing w:val="-3"/>
        </w:rPr>
        <w:t>的</w:t>
      </w:r>
      <w:r>
        <w:t>关系</w:t>
      </w:r>
    </w:p>
    <w:p w14:paraId="1F85A03E" w14:textId="77777777" w:rsidR="00293C51" w:rsidRDefault="00293C51">
      <w:pPr>
        <w:pStyle w:val="a3"/>
        <w:spacing w:before="4" w:after="1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2127"/>
        <w:gridCol w:w="1277"/>
        <w:gridCol w:w="1133"/>
        <w:gridCol w:w="1135"/>
        <w:gridCol w:w="1558"/>
        <w:gridCol w:w="674"/>
      </w:tblGrid>
      <w:tr w:rsidR="00293C51" w14:paraId="309295C5" w14:textId="77777777">
        <w:trPr>
          <w:trHeight w:val="311"/>
        </w:trPr>
        <w:tc>
          <w:tcPr>
            <w:tcW w:w="8898" w:type="dxa"/>
            <w:gridSpan w:val="6"/>
            <w:tcBorders>
              <w:right w:val="single" w:sz="4" w:space="0" w:color="000000"/>
            </w:tcBorders>
          </w:tcPr>
          <w:p w14:paraId="64612B56" w14:textId="77777777" w:rsidR="00293C51" w:rsidRDefault="00A72093">
            <w:pPr>
              <w:pStyle w:val="TableParagraph"/>
              <w:spacing w:before="25"/>
              <w:ind w:left="4067" w:right="4056"/>
              <w:jc w:val="center"/>
              <w:rPr>
                <w:sz w:val="18"/>
              </w:rPr>
            </w:pPr>
            <w:r>
              <w:rPr>
                <w:sz w:val="18"/>
              </w:rPr>
              <w:t>影响对象</w:t>
            </w:r>
          </w:p>
        </w:tc>
        <w:tc>
          <w:tcPr>
            <w:tcW w:w="67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EC860A6" w14:textId="77777777" w:rsidR="00293C51" w:rsidRDefault="00A72093">
            <w:pPr>
              <w:pStyle w:val="TableParagraph"/>
              <w:spacing w:before="35"/>
              <w:ind w:left="160"/>
              <w:rPr>
                <w:sz w:val="18"/>
              </w:rPr>
            </w:pPr>
            <w:r>
              <w:rPr>
                <w:sz w:val="18"/>
              </w:rPr>
              <w:t>损害</w:t>
            </w:r>
          </w:p>
          <w:p w14:paraId="6830BB69" w14:textId="77777777" w:rsidR="00293C51" w:rsidRDefault="00A72093">
            <w:pPr>
              <w:pStyle w:val="TableParagraph"/>
              <w:spacing w:before="71"/>
              <w:ind w:left="160"/>
              <w:rPr>
                <w:sz w:val="18"/>
              </w:rPr>
            </w:pPr>
            <w:r>
              <w:rPr>
                <w:sz w:val="18"/>
              </w:rPr>
              <w:t>程度</w:t>
            </w:r>
          </w:p>
        </w:tc>
      </w:tr>
      <w:tr w:rsidR="00293C51" w14:paraId="1E2C5FE8" w14:textId="77777777">
        <w:trPr>
          <w:trHeight w:val="313"/>
        </w:trPr>
        <w:tc>
          <w:tcPr>
            <w:tcW w:w="1668" w:type="dxa"/>
            <w:tcBorders>
              <w:bottom w:val="single" w:sz="4" w:space="0" w:color="000000"/>
              <w:right w:val="single" w:sz="4" w:space="0" w:color="000000"/>
            </w:tcBorders>
          </w:tcPr>
          <w:p w14:paraId="02886C41" w14:textId="77777777" w:rsidR="00293C51" w:rsidRDefault="00A72093">
            <w:pPr>
              <w:pStyle w:val="TableParagraph"/>
              <w:spacing w:before="28"/>
              <w:ind w:left="632" w:right="621"/>
              <w:jc w:val="center"/>
              <w:rPr>
                <w:sz w:val="18"/>
              </w:rPr>
            </w:pPr>
            <w:r>
              <w:rPr>
                <w:sz w:val="18"/>
              </w:rPr>
              <w:t>工作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AA3E" w14:textId="77777777" w:rsidR="00293C51" w:rsidRDefault="00A72093">
            <w:pPr>
              <w:pStyle w:val="TableParagraph"/>
              <w:spacing w:before="28"/>
              <w:ind w:left="867" w:right="849"/>
              <w:jc w:val="center"/>
              <w:rPr>
                <w:sz w:val="18"/>
              </w:rPr>
            </w:pPr>
            <w:r>
              <w:rPr>
                <w:sz w:val="18"/>
              </w:rPr>
              <w:t>业务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E1F3" w14:textId="77777777" w:rsidR="00293C51" w:rsidRDefault="00A72093">
            <w:pPr>
              <w:pStyle w:val="TableParagraph"/>
              <w:spacing w:before="28"/>
              <w:ind w:left="442" w:right="424"/>
              <w:jc w:val="center"/>
              <w:rPr>
                <w:sz w:val="18"/>
              </w:rPr>
            </w:pPr>
            <w:r>
              <w:rPr>
                <w:sz w:val="18"/>
              </w:rPr>
              <w:t>法律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CE17" w14:textId="77777777" w:rsidR="00293C51" w:rsidRDefault="00A72093">
            <w:pPr>
              <w:pStyle w:val="TableParagraph"/>
              <w:spacing w:before="28"/>
              <w:ind w:left="388"/>
              <w:rPr>
                <w:sz w:val="18"/>
              </w:rPr>
            </w:pPr>
            <w:r>
              <w:rPr>
                <w:sz w:val="18"/>
              </w:rPr>
              <w:t>财产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25A5" w14:textId="77777777" w:rsidR="00293C51" w:rsidRDefault="00A72093">
            <w:pPr>
              <w:pStyle w:val="TableParagraph"/>
              <w:spacing w:before="28"/>
              <w:ind w:left="390"/>
              <w:rPr>
                <w:sz w:val="18"/>
              </w:rPr>
            </w:pPr>
            <w:r>
              <w:rPr>
                <w:sz w:val="18"/>
              </w:rPr>
              <w:t>社会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E3E3" w14:textId="77777777" w:rsidR="00293C51" w:rsidRDefault="00A72093">
            <w:pPr>
              <w:pStyle w:val="TableParagraph"/>
              <w:spacing w:before="28"/>
              <w:ind w:left="151"/>
              <w:rPr>
                <w:sz w:val="18"/>
              </w:rPr>
            </w:pPr>
            <w:r>
              <w:rPr>
                <w:sz w:val="18"/>
              </w:rPr>
              <w:t>其他组织和个人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3A571B" w14:textId="77777777" w:rsidR="00293C51" w:rsidRDefault="00293C51">
            <w:pPr>
              <w:rPr>
                <w:sz w:val="2"/>
                <w:szCs w:val="2"/>
              </w:rPr>
            </w:pPr>
          </w:p>
        </w:tc>
      </w:tr>
      <w:tr w:rsidR="00293C51" w14:paraId="0EE7A6C4" w14:textId="77777777">
        <w:trPr>
          <w:trHeight w:val="1247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0A7E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5D675AFD" w14:textId="77777777" w:rsidR="00293C51" w:rsidRDefault="00A72093">
            <w:pPr>
              <w:pStyle w:val="TableParagraph"/>
              <w:spacing w:line="309" w:lineRule="auto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>使交通运输行业管理、服务工作职能受到局部影响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863B" w14:textId="77777777" w:rsidR="00293C51" w:rsidRDefault="00A72093">
            <w:pPr>
              <w:pStyle w:val="TableParagraph"/>
              <w:spacing w:before="26" w:line="309" w:lineRule="auto"/>
              <w:ind w:left="112" w:right="82"/>
              <w:jc w:val="both"/>
              <w:rPr>
                <w:sz w:val="18"/>
              </w:rPr>
            </w:pPr>
            <w:r>
              <w:rPr>
                <w:spacing w:val="10"/>
                <w:sz w:val="18"/>
              </w:rPr>
              <w:t>交通通行能力及服务能</w:t>
            </w:r>
            <w:r>
              <w:rPr>
                <w:spacing w:val="-9"/>
                <w:sz w:val="18"/>
              </w:rPr>
              <w:t>力，交通运输企业正常经</w:t>
            </w:r>
            <w:r>
              <w:rPr>
                <w:spacing w:val="10"/>
                <w:sz w:val="18"/>
              </w:rPr>
              <w:t>营能力有所降低但不影</w:t>
            </w:r>
          </w:p>
          <w:p w14:paraId="519C7BF8" w14:textId="77777777" w:rsidR="00293C51" w:rsidRDefault="00A72093"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sz w:val="18"/>
              </w:rPr>
              <w:t>响主要业务执行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C091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4A8474F5" w14:textId="77777777" w:rsidR="00293C51" w:rsidRDefault="00A72093">
            <w:pPr>
              <w:pStyle w:val="TableParagraph"/>
              <w:spacing w:before="1" w:line="309" w:lineRule="auto"/>
              <w:ind w:left="112" w:right="48"/>
              <w:rPr>
                <w:sz w:val="18"/>
              </w:rPr>
            </w:pPr>
            <w:r>
              <w:rPr>
                <w:sz w:val="18"/>
              </w:rPr>
              <w:t>出现较轻的法律问题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C5A0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31B5772C" w14:textId="77777777" w:rsidR="00293C51" w:rsidRDefault="00A72093">
            <w:pPr>
              <w:pStyle w:val="TableParagraph"/>
              <w:spacing w:before="1" w:line="309" w:lineRule="auto"/>
              <w:ind w:left="109" w:right="87"/>
              <w:rPr>
                <w:sz w:val="18"/>
              </w:rPr>
            </w:pPr>
            <w:r>
              <w:rPr>
                <w:sz w:val="18"/>
              </w:rPr>
              <w:t>造成较低的财产损失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A9FB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1CEAB13E" w14:textId="77777777" w:rsidR="00293C51" w:rsidRDefault="00A72093">
            <w:pPr>
              <w:pStyle w:val="TableParagraph"/>
              <w:spacing w:before="1" w:line="309" w:lineRule="auto"/>
              <w:ind w:left="112" w:right="86"/>
              <w:rPr>
                <w:sz w:val="18"/>
              </w:rPr>
            </w:pPr>
            <w:r>
              <w:rPr>
                <w:sz w:val="18"/>
              </w:rPr>
              <w:t>有限的社会不良影响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4DB2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3E178C04" w14:textId="77777777" w:rsidR="00293C51" w:rsidRDefault="00A72093">
            <w:pPr>
              <w:pStyle w:val="TableParagraph"/>
              <w:spacing w:line="309" w:lineRule="auto"/>
              <w:ind w:left="110" w:right="38"/>
              <w:jc w:val="both"/>
              <w:rPr>
                <w:sz w:val="18"/>
              </w:rPr>
            </w:pPr>
            <w:r>
              <w:rPr>
                <w:sz w:val="18"/>
              </w:rPr>
              <w:t>对其他组织和个人 造 成 较 低 损害。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35417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059DB9A5" w14:textId="77777777" w:rsidR="00293C51" w:rsidRDefault="00A72093">
            <w:pPr>
              <w:pStyle w:val="TableParagraph"/>
              <w:spacing w:before="1" w:line="309" w:lineRule="auto"/>
              <w:ind w:left="160" w:right="136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631E234" w14:textId="77777777">
        <w:trPr>
          <w:trHeight w:val="1248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6D0A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4D650F8B" w14:textId="77777777" w:rsidR="00293C51" w:rsidRDefault="00A72093">
            <w:pPr>
              <w:pStyle w:val="TableParagraph"/>
              <w:spacing w:line="309" w:lineRule="auto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>使交通运输行业管理、服务工作职能受到局部影响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B74" w14:textId="77777777" w:rsidR="00293C51" w:rsidRDefault="00A72093">
            <w:pPr>
              <w:pStyle w:val="TableParagraph"/>
              <w:spacing w:before="26" w:line="309" w:lineRule="auto"/>
              <w:ind w:left="112" w:right="82"/>
              <w:jc w:val="both"/>
              <w:rPr>
                <w:sz w:val="18"/>
              </w:rPr>
            </w:pPr>
            <w:r>
              <w:rPr>
                <w:spacing w:val="10"/>
                <w:sz w:val="18"/>
              </w:rPr>
              <w:t>交通通行能力及服务能</w:t>
            </w:r>
            <w:r>
              <w:rPr>
                <w:spacing w:val="-9"/>
                <w:sz w:val="18"/>
              </w:rPr>
              <w:t>力，交通运输企业正常经</w:t>
            </w:r>
            <w:r>
              <w:rPr>
                <w:spacing w:val="10"/>
                <w:sz w:val="18"/>
              </w:rPr>
              <w:t>营能力有所降低但不影</w:t>
            </w:r>
          </w:p>
          <w:p w14:paraId="0919C075" w14:textId="77777777" w:rsidR="00293C51" w:rsidRDefault="00A72093"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z w:val="18"/>
              </w:rPr>
              <w:t>响主要业务执行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0EA3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5CB35DA7" w14:textId="77777777" w:rsidR="00293C51" w:rsidRDefault="00A72093">
            <w:pPr>
              <w:pStyle w:val="TableParagraph"/>
              <w:spacing w:before="1" w:line="312" w:lineRule="auto"/>
              <w:ind w:left="112" w:right="48"/>
              <w:rPr>
                <w:sz w:val="18"/>
              </w:rPr>
            </w:pPr>
            <w:r>
              <w:rPr>
                <w:sz w:val="18"/>
              </w:rPr>
              <w:t>出现较轻的法律问题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B2B9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300141FE" w14:textId="77777777" w:rsidR="00293C51" w:rsidRDefault="00A72093">
            <w:pPr>
              <w:pStyle w:val="TableParagraph"/>
              <w:spacing w:before="1" w:line="312" w:lineRule="auto"/>
              <w:ind w:left="109" w:right="86"/>
              <w:rPr>
                <w:sz w:val="18"/>
              </w:rPr>
            </w:pPr>
            <w:r>
              <w:rPr>
                <w:sz w:val="18"/>
              </w:rPr>
              <w:t>造成较低的财产损失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7E7F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26FAA415" w14:textId="77777777" w:rsidR="00293C51" w:rsidRDefault="00A72093">
            <w:pPr>
              <w:pStyle w:val="TableParagraph"/>
              <w:spacing w:before="1" w:line="312" w:lineRule="auto"/>
              <w:ind w:left="112" w:right="86"/>
              <w:rPr>
                <w:sz w:val="18"/>
              </w:rPr>
            </w:pPr>
            <w:r>
              <w:rPr>
                <w:sz w:val="18"/>
              </w:rPr>
              <w:t>有限的社会不良影响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7A37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4DDE7FD9" w14:textId="77777777" w:rsidR="00293C51" w:rsidRDefault="00A72093">
            <w:pPr>
              <w:pStyle w:val="TableParagraph"/>
              <w:spacing w:line="309" w:lineRule="auto"/>
              <w:ind w:left="110" w:right="38"/>
              <w:jc w:val="both"/>
              <w:rPr>
                <w:sz w:val="18"/>
              </w:rPr>
            </w:pPr>
            <w:r>
              <w:rPr>
                <w:sz w:val="18"/>
              </w:rPr>
              <w:t>对其他组织和个人 造 成 较 低 损害。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B8903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6024287B" w14:textId="77777777" w:rsidR="00293C51" w:rsidRDefault="00A72093">
            <w:pPr>
              <w:pStyle w:val="TableParagraph"/>
              <w:spacing w:before="1" w:line="312" w:lineRule="auto"/>
              <w:ind w:left="160" w:right="136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871AC93" w14:textId="77777777">
        <w:trPr>
          <w:trHeight w:val="1247"/>
        </w:trPr>
        <w:tc>
          <w:tcPr>
            <w:tcW w:w="1668" w:type="dxa"/>
            <w:tcBorders>
              <w:top w:val="single" w:sz="4" w:space="0" w:color="000000"/>
              <w:right w:val="single" w:sz="4" w:space="0" w:color="000000"/>
            </w:tcBorders>
          </w:tcPr>
          <w:p w14:paraId="22BFD7D5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34C7D248" w14:textId="77777777" w:rsidR="00293C51" w:rsidRDefault="00A72093">
            <w:pPr>
              <w:pStyle w:val="TableParagraph"/>
              <w:spacing w:line="309" w:lineRule="auto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>使交通运输行业管理、服务工作职能受到严重影响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DAEE11" w14:textId="77777777" w:rsidR="00293C51" w:rsidRDefault="00A72093">
            <w:pPr>
              <w:pStyle w:val="TableParagraph"/>
              <w:spacing w:before="26" w:line="309" w:lineRule="auto"/>
              <w:ind w:left="112" w:right="82"/>
              <w:jc w:val="both"/>
              <w:rPr>
                <w:sz w:val="18"/>
              </w:rPr>
            </w:pPr>
            <w:r>
              <w:rPr>
                <w:spacing w:val="10"/>
                <w:sz w:val="18"/>
              </w:rPr>
              <w:t>交通通行能力及服务能</w:t>
            </w:r>
            <w:r>
              <w:rPr>
                <w:spacing w:val="-9"/>
                <w:sz w:val="18"/>
              </w:rPr>
              <w:t>力，交通运输企业正常经</w:t>
            </w:r>
            <w:r>
              <w:rPr>
                <w:spacing w:val="10"/>
                <w:sz w:val="18"/>
              </w:rPr>
              <w:t>营能力显著下降且严重</w:t>
            </w:r>
          </w:p>
          <w:p w14:paraId="19EC012F" w14:textId="77777777" w:rsidR="00293C51" w:rsidRDefault="00A72093"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sz w:val="18"/>
              </w:rPr>
              <w:t>影响主要业务执行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F6170F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34DF49A8" w14:textId="77777777" w:rsidR="00293C51" w:rsidRDefault="00A72093">
            <w:pPr>
              <w:pStyle w:val="TableParagraph"/>
              <w:spacing w:before="1" w:line="309" w:lineRule="auto"/>
              <w:ind w:left="112" w:right="48"/>
              <w:rPr>
                <w:sz w:val="18"/>
              </w:rPr>
            </w:pPr>
            <w:r>
              <w:rPr>
                <w:sz w:val="18"/>
              </w:rPr>
              <w:t>出现较严重的法律问题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97623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6CD62130" w14:textId="77777777" w:rsidR="00293C51" w:rsidRDefault="00A72093">
            <w:pPr>
              <w:pStyle w:val="TableParagraph"/>
              <w:spacing w:before="1" w:line="309" w:lineRule="auto"/>
              <w:ind w:left="109" w:right="87"/>
              <w:rPr>
                <w:sz w:val="18"/>
              </w:rPr>
            </w:pPr>
            <w:r>
              <w:rPr>
                <w:sz w:val="18"/>
              </w:rPr>
              <w:t>造成较高的财产损失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C40DAB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154D543B" w14:textId="77777777" w:rsidR="00293C51" w:rsidRDefault="00A72093">
            <w:pPr>
              <w:pStyle w:val="TableParagraph"/>
              <w:spacing w:line="309" w:lineRule="auto"/>
              <w:ind w:left="112" w:right="86"/>
              <w:jc w:val="both"/>
              <w:rPr>
                <w:sz w:val="18"/>
              </w:rPr>
            </w:pPr>
            <w:r>
              <w:rPr>
                <w:sz w:val="18"/>
              </w:rPr>
              <w:t>较大范围的社会不良影响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A51FB1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23BDB559" w14:textId="77777777" w:rsidR="00293C51" w:rsidRDefault="00A72093">
            <w:pPr>
              <w:pStyle w:val="TableParagraph"/>
              <w:spacing w:line="309" w:lineRule="auto"/>
              <w:ind w:left="110" w:right="74"/>
              <w:jc w:val="both"/>
              <w:rPr>
                <w:sz w:val="18"/>
              </w:rPr>
            </w:pPr>
            <w:r>
              <w:rPr>
                <w:sz w:val="18"/>
              </w:rPr>
              <w:t>对其他组织和个人造成较严重损害。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</w:tcBorders>
          </w:tcPr>
          <w:p w14:paraId="3FE2EE53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7FDDBB91" w14:textId="77777777" w:rsidR="00293C51" w:rsidRDefault="00A72093">
            <w:pPr>
              <w:pStyle w:val="TableParagraph"/>
              <w:spacing w:before="1" w:line="309" w:lineRule="auto"/>
              <w:ind w:left="160" w:right="136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554A89EA" w14:textId="77777777">
        <w:trPr>
          <w:trHeight w:val="311"/>
        </w:trPr>
        <w:tc>
          <w:tcPr>
            <w:tcW w:w="8898" w:type="dxa"/>
            <w:gridSpan w:val="6"/>
            <w:tcBorders>
              <w:right w:val="single" w:sz="4" w:space="0" w:color="000000"/>
            </w:tcBorders>
          </w:tcPr>
          <w:p w14:paraId="3BF669D4" w14:textId="77777777" w:rsidR="00293C51" w:rsidRDefault="00A72093">
            <w:pPr>
              <w:pStyle w:val="TableParagraph"/>
              <w:spacing w:before="25"/>
              <w:ind w:left="4067" w:right="4056"/>
              <w:jc w:val="center"/>
              <w:rPr>
                <w:sz w:val="18"/>
              </w:rPr>
            </w:pPr>
            <w:r>
              <w:rPr>
                <w:sz w:val="18"/>
              </w:rPr>
              <w:t>影响对象</w:t>
            </w:r>
          </w:p>
        </w:tc>
        <w:tc>
          <w:tcPr>
            <w:tcW w:w="67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746CF8A" w14:textId="77777777" w:rsidR="00293C51" w:rsidRDefault="00A72093">
            <w:pPr>
              <w:pStyle w:val="TableParagraph"/>
              <w:spacing w:before="35"/>
              <w:ind w:left="160"/>
              <w:rPr>
                <w:sz w:val="18"/>
              </w:rPr>
            </w:pPr>
            <w:r>
              <w:rPr>
                <w:sz w:val="18"/>
              </w:rPr>
              <w:t>损害</w:t>
            </w:r>
          </w:p>
          <w:p w14:paraId="7294E60E" w14:textId="77777777" w:rsidR="00293C51" w:rsidRDefault="00A72093">
            <w:pPr>
              <w:pStyle w:val="TableParagraph"/>
              <w:spacing w:before="71"/>
              <w:ind w:left="160"/>
              <w:rPr>
                <w:sz w:val="18"/>
              </w:rPr>
            </w:pPr>
            <w:r>
              <w:rPr>
                <w:sz w:val="18"/>
              </w:rPr>
              <w:t>程度</w:t>
            </w:r>
          </w:p>
        </w:tc>
      </w:tr>
      <w:tr w:rsidR="00293C51" w14:paraId="2AAE3624" w14:textId="77777777">
        <w:trPr>
          <w:trHeight w:val="313"/>
        </w:trPr>
        <w:tc>
          <w:tcPr>
            <w:tcW w:w="1668" w:type="dxa"/>
            <w:tcBorders>
              <w:bottom w:val="single" w:sz="4" w:space="0" w:color="000000"/>
              <w:right w:val="single" w:sz="4" w:space="0" w:color="000000"/>
            </w:tcBorders>
          </w:tcPr>
          <w:p w14:paraId="2799C654" w14:textId="77777777" w:rsidR="00293C51" w:rsidRDefault="00A72093">
            <w:pPr>
              <w:pStyle w:val="TableParagraph"/>
              <w:spacing w:before="28"/>
              <w:ind w:left="632" w:right="621"/>
              <w:jc w:val="center"/>
              <w:rPr>
                <w:sz w:val="18"/>
              </w:rPr>
            </w:pPr>
            <w:r>
              <w:rPr>
                <w:sz w:val="18"/>
              </w:rPr>
              <w:t>工作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42B5" w14:textId="77777777" w:rsidR="00293C51" w:rsidRDefault="00A72093">
            <w:pPr>
              <w:pStyle w:val="TableParagraph"/>
              <w:spacing w:before="28"/>
              <w:ind w:left="867" w:right="849"/>
              <w:jc w:val="center"/>
              <w:rPr>
                <w:sz w:val="18"/>
              </w:rPr>
            </w:pPr>
            <w:r>
              <w:rPr>
                <w:sz w:val="18"/>
              </w:rPr>
              <w:t>业务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EA74" w14:textId="77777777" w:rsidR="00293C51" w:rsidRDefault="00A72093">
            <w:pPr>
              <w:pStyle w:val="TableParagraph"/>
              <w:spacing w:before="28"/>
              <w:ind w:left="442" w:right="424"/>
              <w:jc w:val="center"/>
              <w:rPr>
                <w:sz w:val="18"/>
              </w:rPr>
            </w:pPr>
            <w:r>
              <w:rPr>
                <w:sz w:val="18"/>
              </w:rPr>
              <w:t>法律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2FAC" w14:textId="77777777" w:rsidR="00293C51" w:rsidRDefault="00A72093">
            <w:pPr>
              <w:pStyle w:val="TableParagraph"/>
              <w:spacing w:before="28"/>
              <w:ind w:left="388"/>
              <w:rPr>
                <w:sz w:val="18"/>
              </w:rPr>
            </w:pPr>
            <w:r>
              <w:rPr>
                <w:sz w:val="18"/>
              </w:rPr>
              <w:t>财产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908E" w14:textId="77777777" w:rsidR="00293C51" w:rsidRDefault="00A72093">
            <w:pPr>
              <w:pStyle w:val="TableParagraph"/>
              <w:spacing w:before="28"/>
              <w:ind w:left="390"/>
              <w:rPr>
                <w:sz w:val="18"/>
              </w:rPr>
            </w:pPr>
            <w:r>
              <w:rPr>
                <w:sz w:val="18"/>
              </w:rPr>
              <w:t>社会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84D5" w14:textId="77777777" w:rsidR="00293C51" w:rsidRDefault="00A72093">
            <w:pPr>
              <w:pStyle w:val="TableParagraph"/>
              <w:spacing w:before="28"/>
              <w:ind w:left="151"/>
              <w:rPr>
                <w:sz w:val="18"/>
              </w:rPr>
            </w:pPr>
            <w:r>
              <w:rPr>
                <w:sz w:val="18"/>
              </w:rPr>
              <w:t>其他组织和个人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C3B2C6" w14:textId="77777777" w:rsidR="00293C51" w:rsidRDefault="00293C51">
            <w:pPr>
              <w:rPr>
                <w:sz w:val="2"/>
                <w:szCs w:val="2"/>
              </w:rPr>
            </w:pPr>
          </w:p>
        </w:tc>
      </w:tr>
      <w:tr w:rsidR="00293C51" w14:paraId="624BC3BC" w14:textId="77777777">
        <w:trPr>
          <w:trHeight w:val="1247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F3E" w14:textId="77777777" w:rsidR="00293C51" w:rsidRDefault="00A72093">
            <w:pPr>
              <w:pStyle w:val="TableParagraph"/>
              <w:spacing w:before="26" w:line="309" w:lineRule="auto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>使交通运输行业管理、服务职能受到特别严重影响或丧</w:t>
            </w:r>
          </w:p>
          <w:p w14:paraId="0C38A842" w14:textId="77777777" w:rsidR="00293C51" w:rsidRDefault="00A72093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失行使职能能力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3D4" w14:textId="77777777" w:rsidR="00293C51" w:rsidRDefault="00A72093">
            <w:pPr>
              <w:pStyle w:val="TableParagraph"/>
              <w:spacing w:before="26" w:line="309" w:lineRule="auto"/>
              <w:ind w:left="112" w:right="82"/>
              <w:jc w:val="both"/>
              <w:rPr>
                <w:sz w:val="18"/>
              </w:rPr>
            </w:pPr>
            <w:r>
              <w:rPr>
                <w:spacing w:val="10"/>
                <w:sz w:val="18"/>
              </w:rPr>
              <w:t>交通通行能力及服务能</w:t>
            </w:r>
            <w:r>
              <w:rPr>
                <w:spacing w:val="-9"/>
                <w:sz w:val="18"/>
              </w:rPr>
              <w:t>力，交通运输企业正常经</w:t>
            </w:r>
            <w:r>
              <w:rPr>
                <w:spacing w:val="10"/>
                <w:sz w:val="18"/>
              </w:rPr>
              <w:t>营能力等严重下降且主</w:t>
            </w:r>
          </w:p>
          <w:p w14:paraId="144ED3A4" w14:textId="77777777" w:rsidR="00293C51" w:rsidRDefault="00A72093"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sz w:val="18"/>
              </w:rPr>
              <w:t>要业务无法执行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E55D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0F80EFC3" w14:textId="77777777" w:rsidR="00293C51" w:rsidRDefault="00A72093">
            <w:pPr>
              <w:pStyle w:val="TableParagraph"/>
              <w:spacing w:line="309" w:lineRule="auto"/>
              <w:ind w:left="112" w:right="48"/>
              <w:jc w:val="both"/>
              <w:rPr>
                <w:sz w:val="18"/>
              </w:rPr>
            </w:pPr>
            <w:r>
              <w:rPr>
                <w:sz w:val="18"/>
              </w:rPr>
              <w:t>出现极其严重的法律问题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D08C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629F7A5A" w14:textId="77777777" w:rsidR="00293C51" w:rsidRDefault="00A72093">
            <w:pPr>
              <w:pStyle w:val="TableParagraph"/>
              <w:spacing w:before="1" w:line="309" w:lineRule="auto"/>
              <w:ind w:left="109" w:right="87"/>
              <w:rPr>
                <w:sz w:val="18"/>
              </w:rPr>
            </w:pPr>
            <w:r>
              <w:rPr>
                <w:sz w:val="18"/>
              </w:rPr>
              <w:t>造成极高的财产损失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B354" w14:textId="77777777" w:rsidR="00293C51" w:rsidRDefault="00293C51">
            <w:pPr>
              <w:pStyle w:val="TableParagraph"/>
              <w:spacing w:before="2"/>
              <w:rPr>
                <w:sz w:val="25"/>
              </w:rPr>
            </w:pPr>
          </w:p>
          <w:p w14:paraId="105D4ED2" w14:textId="77777777" w:rsidR="00293C51" w:rsidRDefault="00A72093">
            <w:pPr>
              <w:pStyle w:val="TableParagraph"/>
              <w:spacing w:before="1" w:line="309" w:lineRule="auto"/>
              <w:ind w:left="112" w:right="86"/>
              <w:rPr>
                <w:sz w:val="18"/>
              </w:rPr>
            </w:pPr>
            <w:r>
              <w:rPr>
                <w:sz w:val="18"/>
              </w:rPr>
              <w:t>大范围的社会不良影响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95B2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796CAB79" w14:textId="77777777" w:rsidR="00293C51" w:rsidRDefault="00A72093">
            <w:pPr>
              <w:pStyle w:val="TableParagraph"/>
              <w:spacing w:line="309" w:lineRule="auto"/>
              <w:ind w:left="110" w:right="74"/>
              <w:jc w:val="both"/>
              <w:rPr>
                <w:sz w:val="18"/>
              </w:rPr>
            </w:pPr>
            <w:r>
              <w:rPr>
                <w:sz w:val="18"/>
              </w:rPr>
              <w:t>对其他组织和个人造成非常严重损害。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B2AAE" w14:textId="77777777" w:rsidR="00293C51" w:rsidRDefault="00293C51">
            <w:pPr>
              <w:pStyle w:val="TableParagraph"/>
              <w:spacing w:before="7"/>
              <w:rPr>
                <w:sz w:val="13"/>
              </w:rPr>
            </w:pPr>
          </w:p>
          <w:p w14:paraId="36A13A71" w14:textId="77777777" w:rsidR="00293C51" w:rsidRDefault="00A72093">
            <w:pPr>
              <w:pStyle w:val="TableParagraph"/>
              <w:spacing w:line="309" w:lineRule="auto"/>
              <w:ind w:left="160" w:right="136"/>
              <w:jc w:val="both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</w:tbl>
    <w:p w14:paraId="0FA0F677" w14:textId="77777777" w:rsidR="00293C51" w:rsidRDefault="00A72093">
      <w:pPr>
        <w:pStyle w:val="a3"/>
        <w:tabs>
          <w:tab w:val="left" w:pos="3516"/>
        </w:tabs>
        <w:spacing w:before="155"/>
        <w:ind w:left="2990"/>
      </w:pPr>
      <w:r>
        <w:t>表3</w:t>
      </w:r>
      <w:r>
        <w:tab/>
        <w:t>业务</w:t>
      </w:r>
      <w:r>
        <w:rPr>
          <w:spacing w:val="-3"/>
        </w:rPr>
        <w:t>信</w:t>
      </w:r>
      <w:r>
        <w:t>息</w:t>
      </w:r>
      <w:r>
        <w:rPr>
          <w:spacing w:val="-3"/>
        </w:rPr>
        <w:t>安</w:t>
      </w:r>
      <w:r>
        <w:t>全</w:t>
      </w:r>
      <w:r>
        <w:rPr>
          <w:spacing w:val="-3"/>
        </w:rPr>
        <w:t>与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  <w:r>
        <w:rPr>
          <w:spacing w:val="-3"/>
        </w:rPr>
        <w:t>的</w:t>
      </w:r>
      <w:r>
        <w:t>关系</w:t>
      </w:r>
    </w:p>
    <w:p w14:paraId="2D1BEDAD" w14:textId="77777777" w:rsidR="00293C51" w:rsidRDefault="00293C51">
      <w:pPr>
        <w:pStyle w:val="a3"/>
        <w:spacing w:before="5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1985"/>
        <w:gridCol w:w="2124"/>
        <w:gridCol w:w="1952"/>
      </w:tblGrid>
      <w:tr w:rsidR="00293C51" w14:paraId="3F7CB8C9" w14:textId="77777777">
        <w:trPr>
          <w:trHeight w:val="311"/>
        </w:trPr>
        <w:tc>
          <w:tcPr>
            <w:tcW w:w="351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379D367" w14:textId="77777777" w:rsidR="00293C51" w:rsidRDefault="00293C51">
            <w:pPr>
              <w:pStyle w:val="TableParagraph"/>
              <w:spacing w:before="11"/>
              <w:rPr>
                <w:sz w:val="19"/>
              </w:rPr>
            </w:pPr>
          </w:p>
          <w:p w14:paraId="13AFC9D2" w14:textId="77777777" w:rsidR="00293C51" w:rsidRDefault="00A72093">
            <w:pPr>
              <w:pStyle w:val="TableParagraph"/>
              <w:ind w:left="314"/>
              <w:rPr>
                <w:sz w:val="18"/>
              </w:rPr>
            </w:pPr>
            <w:r>
              <w:rPr>
                <w:sz w:val="18"/>
              </w:rPr>
              <w:t>业务信息安全被破坏时所侵害的客体</w:t>
            </w:r>
          </w:p>
        </w:tc>
        <w:tc>
          <w:tcPr>
            <w:tcW w:w="606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9DE47FE" w14:textId="77777777" w:rsidR="00293C51" w:rsidRDefault="00A72093">
            <w:pPr>
              <w:pStyle w:val="TableParagraph"/>
              <w:spacing w:before="25"/>
              <w:ind w:left="2111" w:right="2095"/>
              <w:jc w:val="center"/>
              <w:rPr>
                <w:sz w:val="18"/>
              </w:rPr>
            </w:pPr>
            <w:r>
              <w:rPr>
                <w:sz w:val="18"/>
              </w:rPr>
              <w:t>对相应客体的侵害程度</w:t>
            </w:r>
          </w:p>
        </w:tc>
      </w:tr>
      <w:tr w:rsidR="00293C51" w14:paraId="0B19BB45" w14:textId="77777777">
        <w:trPr>
          <w:trHeight w:val="467"/>
        </w:trPr>
        <w:tc>
          <w:tcPr>
            <w:tcW w:w="35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C9C4D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6E4A" w14:textId="77777777" w:rsidR="00293C51" w:rsidRDefault="00A72093">
            <w:pPr>
              <w:pStyle w:val="TableParagraph"/>
              <w:spacing w:before="105"/>
              <w:ind w:left="613" w:right="602"/>
              <w:jc w:val="center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C71A" w14:textId="77777777" w:rsidR="00293C51" w:rsidRDefault="00A72093">
            <w:pPr>
              <w:pStyle w:val="TableParagraph"/>
              <w:spacing w:before="105"/>
              <w:ind w:left="685" w:right="669"/>
              <w:jc w:val="center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C0F74" w14:textId="77777777" w:rsidR="00293C51" w:rsidRDefault="00A72093">
            <w:pPr>
              <w:pStyle w:val="TableParagraph"/>
              <w:spacing w:before="105"/>
              <w:ind w:left="419" w:right="397"/>
              <w:jc w:val="center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7A068DEB" w14:textId="77777777">
        <w:trPr>
          <w:trHeight w:val="470"/>
        </w:trPr>
        <w:tc>
          <w:tcPr>
            <w:tcW w:w="3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0FA5" w14:textId="77777777" w:rsidR="00293C51" w:rsidRDefault="00A72093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公民、法人和其他组织的合法权益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1505" w14:textId="77777777" w:rsidR="00293C51" w:rsidRDefault="00A72093">
            <w:pPr>
              <w:pStyle w:val="TableParagraph"/>
              <w:spacing w:before="107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1FD5" w14:textId="77777777" w:rsidR="00293C51" w:rsidRDefault="00A72093">
            <w:pPr>
              <w:pStyle w:val="TableParagraph"/>
              <w:spacing w:before="107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FFF01" w14:textId="77777777" w:rsidR="00293C51" w:rsidRDefault="00A72093">
            <w:pPr>
              <w:pStyle w:val="TableParagraph"/>
              <w:spacing w:before="107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93C51" w14:paraId="0BDF62DE" w14:textId="77777777">
        <w:trPr>
          <w:trHeight w:val="467"/>
        </w:trPr>
        <w:tc>
          <w:tcPr>
            <w:tcW w:w="3512" w:type="dxa"/>
            <w:tcBorders>
              <w:top w:val="single" w:sz="4" w:space="0" w:color="000000"/>
              <w:right w:val="single" w:sz="4" w:space="0" w:color="000000"/>
            </w:tcBorders>
          </w:tcPr>
          <w:p w14:paraId="687F784A" w14:textId="77777777" w:rsidR="00293C51" w:rsidRDefault="00A72093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369BE6" w14:textId="77777777" w:rsidR="00293C51" w:rsidRDefault="00A72093">
            <w:pPr>
              <w:pStyle w:val="TableParagraph"/>
              <w:spacing w:before="105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07D1C6" w14:textId="77777777" w:rsidR="00293C51" w:rsidRDefault="00A72093">
            <w:pPr>
              <w:pStyle w:val="TableParagraph"/>
              <w:spacing w:before="105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</w:tcBorders>
          </w:tcPr>
          <w:p w14:paraId="4E075F49" w14:textId="77777777" w:rsidR="00293C51" w:rsidRDefault="00A72093">
            <w:pPr>
              <w:pStyle w:val="TableParagraph"/>
              <w:spacing w:before="105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</w:tr>
      <w:tr w:rsidR="00293C51" w14:paraId="1193EDB6" w14:textId="77777777">
        <w:trPr>
          <w:trHeight w:val="311"/>
        </w:trPr>
        <w:tc>
          <w:tcPr>
            <w:tcW w:w="351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3E08EFB" w14:textId="77777777" w:rsidR="00293C51" w:rsidRDefault="00293C51">
            <w:pPr>
              <w:pStyle w:val="TableParagraph"/>
              <w:spacing w:before="11"/>
              <w:rPr>
                <w:sz w:val="19"/>
              </w:rPr>
            </w:pPr>
          </w:p>
          <w:p w14:paraId="28D9ECBB" w14:textId="77777777" w:rsidR="00293C51" w:rsidRDefault="00A72093">
            <w:pPr>
              <w:pStyle w:val="TableParagraph"/>
              <w:ind w:left="314"/>
              <w:rPr>
                <w:sz w:val="18"/>
              </w:rPr>
            </w:pPr>
            <w:r>
              <w:rPr>
                <w:sz w:val="18"/>
              </w:rPr>
              <w:t>业务信息安全被破坏时所侵害的客体</w:t>
            </w:r>
          </w:p>
        </w:tc>
        <w:tc>
          <w:tcPr>
            <w:tcW w:w="606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B5B8897" w14:textId="77777777" w:rsidR="00293C51" w:rsidRDefault="00A72093">
            <w:pPr>
              <w:pStyle w:val="TableParagraph"/>
              <w:spacing w:before="25"/>
              <w:ind w:left="2111" w:right="2095"/>
              <w:jc w:val="center"/>
              <w:rPr>
                <w:sz w:val="18"/>
              </w:rPr>
            </w:pPr>
            <w:r>
              <w:rPr>
                <w:sz w:val="18"/>
              </w:rPr>
              <w:t>对相应客体的侵害程度</w:t>
            </w:r>
          </w:p>
        </w:tc>
      </w:tr>
      <w:tr w:rsidR="00293C51" w14:paraId="1773F70B" w14:textId="77777777">
        <w:trPr>
          <w:trHeight w:val="467"/>
        </w:trPr>
        <w:tc>
          <w:tcPr>
            <w:tcW w:w="35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13255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C28F" w14:textId="77777777" w:rsidR="00293C51" w:rsidRDefault="00A72093">
            <w:pPr>
              <w:pStyle w:val="TableParagraph"/>
              <w:spacing w:before="105"/>
              <w:ind w:left="613" w:right="602"/>
              <w:jc w:val="center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C6E2" w14:textId="77777777" w:rsidR="00293C51" w:rsidRDefault="00A72093">
            <w:pPr>
              <w:pStyle w:val="TableParagraph"/>
              <w:spacing w:before="105"/>
              <w:ind w:left="685" w:right="669"/>
              <w:jc w:val="center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1AB43" w14:textId="77777777" w:rsidR="00293C51" w:rsidRDefault="00A72093">
            <w:pPr>
              <w:pStyle w:val="TableParagraph"/>
              <w:spacing w:before="105"/>
              <w:ind w:left="419" w:right="397"/>
              <w:jc w:val="center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4CA657BF" w14:textId="77777777">
        <w:trPr>
          <w:trHeight w:val="469"/>
        </w:trPr>
        <w:tc>
          <w:tcPr>
            <w:tcW w:w="3512" w:type="dxa"/>
            <w:tcBorders>
              <w:top w:val="single" w:sz="4" w:space="0" w:color="000000"/>
              <w:right w:val="single" w:sz="4" w:space="0" w:color="000000"/>
            </w:tcBorders>
          </w:tcPr>
          <w:p w14:paraId="56D92255" w14:textId="77777777" w:rsidR="00293C51" w:rsidRDefault="00A72093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6FFB4" w14:textId="77777777" w:rsidR="00293C51" w:rsidRDefault="00A72093">
            <w:pPr>
              <w:pStyle w:val="TableParagraph"/>
              <w:spacing w:before="107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C7AA7" w14:textId="77777777" w:rsidR="00293C51" w:rsidRDefault="00A72093">
            <w:pPr>
              <w:pStyle w:val="TableParagraph"/>
              <w:spacing w:before="107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</w:tcBorders>
          </w:tcPr>
          <w:p w14:paraId="0E4A1F7B" w14:textId="77777777" w:rsidR="00293C51" w:rsidRDefault="00A72093">
            <w:pPr>
              <w:pStyle w:val="TableParagraph"/>
              <w:spacing w:before="107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第五级</w:t>
            </w:r>
          </w:p>
        </w:tc>
      </w:tr>
    </w:tbl>
    <w:p w14:paraId="24811EB8" w14:textId="77777777" w:rsidR="00293C51" w:rsidRDefault="00293C51">
      <w:pPr>
        <w:spacing w:line="309" w:lineRule="auto"/>
        <w:rPr>
          <w:sz w:val="18"/>
        </w:rPr>
        <w:sectPr w:rsidR="00293C51">
          <w:headerReference w:type="default" r:id="rId7"/>
          <w:footerReference w:type="default" r:id="rId8"/>
          <w:pgSz w:w="11910" w:h="16840"/>
          <w:pgMar w:top="1660" w:right="660" w:bottom="1340" w:left="1160" w:header="1441" w:footer="1141" w:gutter="0"/>
          <w:cols w:space="720"/>
        </w:sectPr>
      </w:pPr>
    </w:p>
    <w:p w14:paraId="088434A4" w14:textId="77777777" w:rsidR="00293C51" w:rsidRDefault="00293C51">
      <w:pPr>
        <w:pStyle w:val="a3"/>
        <w:spacing w:before="4"/>
        <w:rPr>
          <w:sz w:val="15"/>
        </w:rPr>
      </w:pPr>
    </w:p>
    <w:p w14:paraId="52E4291B" w14:textId="77777777" w:rsidR="00293C51" w:rsidRDefault="00293C51">
      <w:pPr>
        <w:pStyle w:val="a3"/>
        <w:spacing w:before="4"/>
        <w:rPr>
          <w:sz w:val="15"/>
        </w:rPr>
      </w:pPr>
      <w:bookmarkStart w:id="1" w:name="_bookmark11"/>
      <w:bookmarkEnd w:id="1"/>
    </w:p>
    <w:p w14:paraId="1609CD20" w14:textId="77777777" w:rsidR="00293C51" w:rsidRDefault="00A72093">
      <w:pPr>
        <w:pStyle w:val="a3"/>
        <w:tabs>
          <w:tab w:val="left" w:pos="3201"/>
        </w:tabs>
        <w:spacing w:before="155"/>
        <w:ind w:left="2675"/>
      </w:pPr>
      <w:r>
        <w:t>表4</w:t>
      </w:r>
      <w:r>
        <w:tab/>
        <w:t>业务</w:t>
      </w:r>
      <w:r>
        <w:rPr>
          <w:spacing w:val="-3"/>
        </w:rPr>
        <w:t>信</w:t>
      </w:r>
      <w:r>
        <w:t>息</w:t>
      </w:r>
      <w:r>
        <w:rPr>
          <w:spacing w:val="-3"/>
        </w:rPr>
        <w:t>安</w:t>
      </w:r>
      <w:r>
        <w:t>全</w:t>
      </w:r>
      <w:r>
        <w:rPr>
          <w:spacing w:val="-3"/>
        </w:rPr>
        <w:t>二</w:t>
      </w:r>
      <w:r>
        <w:t>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映</w:t>
      </w:r>
      <w:r>
        <w:t>射</w:t>
      </w:r>
      <w:r>
        <w:rPr>
          <w:spacing w:val="-3"/>
        </w:rPr>
        <w:t>关</w:t>
      </w:r>
      <w:r>
        <w:t>系</w:t>
      </w:r>
    </w:p>
    <w:p w14:paraId="110EEFB6" w14:textId="77777777" w:rsidR="00293C51" w:rsidRDefault="00293C51">
      <w:pPr>
        <w:pStyle w:val="a3"/>
        <w:spacing w:before="4" w:after="1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418"/>
        <w:gridCol w:w="1419"/>
        <w:gridCol w:w="1841"/>
        <w:gridCol w:w="1987"/>
        <w:gridCol w:w="2232"/>
      </w:tblGrid>
      <w:tr w:rsidR="00293C51" w14:paraId="3559778E" w14:textId="77777777">
        <w:trPr>
          <w:trHeight w:val="311"/>
        </w:trPr>
        <w:tc>
          <w:tcPr>
            <w:tcW w:w="67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50EDD9B" w14:textId="77777777" w:rsidR="00293C51" w:rsidRDefault="00293C51">
            <w:pPr>
              <w:pStyle w:val="TableParagraph"/>
              <w:spacing w:before="3"/>
              <w:rPr>
                <w:sz w:val="14"/>
              </w:rPr>
            </w:pPr>
          </w:p>
          <w:p w14:paraId="26583789" w14:textId="77777777" w:rsidR="00293C51" w:rsidRDefault="00A72093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6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1574D66" w14:textId="77777777" w:rsidR="00293C51" w:rsidRDefault="00A72093">
            <w:pPr>
              <w:pStyle w:val="TableParagraph"/>
              <w:spacing w:before="25"/>
              <w:ind w:left="1963" w:right="1945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9" w:type="dxa"/>
            <w:gridSpan w:val="2"/>
            <w:tcBorders>
              <w:left w:val="single" w:sz="4" w:space="0" w:color="000000"/>
            </w:tcBorders>
          </w:tcPr>
          <w:p w14:paraId="2D411899" w14:textId="77777777" w:rsidR="00293C51" w:rsidRDefault="00A72093">
            <w:pPr>
              <w:pStyle w:val="TableParagraph"/>
              <w:spacing w:before="25"/>
              <w:ind w:left="1724" w:right="1703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112C0858" w14:textId="77777777">
        <w:trPr>
          <w:trHeight w:val="314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4C517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E627" w14:textId="77777777" w:rsidR="00293C51" w:rsidRDefault="00A72093">
            <w:pPr>
              <w:pStyle w:val="TableParagraph"/>
              <w:spacing w:before="28"/>
              <w:ind w:left="172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336C" w14:textId="77777777" w:rsidR="00293C51" w:rsidRDefault="00A72093">
            <w:pPr>
              <w:pStyle w:val="TableParagraph"/>
              <w:spacing w:before="28"/>
              <w:ind w:left="173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7420" w14:textId="77777777" w:rsidR="00293C51" w:rsidRDefault="00A72093"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承载信息类别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CAD0" w14:textId="77777777" w:rsidR="00293C51" w:rsidRDefault="00A72093">
            <w:pPr>
              <w:pStyle w:val="TableParagraph"/>
              <w:spacing w:before="28"/>
              <w:ind w:left="547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</w:tcPr>
          <w:p w14:paraId="60B16993" w14:textId="77777777" w:rsidR="00293C51" w:rsidRDefault="00A72093">
            <w:pPr>
              <w:pStyle w:val="TableParagraph"/>
              <w:spacing w:before="28"/>
              <w:ind w:left="759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4230A685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C69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FF6CE7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A5C907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C1FE7A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0695D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AAFE87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9772662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3B0833B3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396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10B53C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A98C81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240DDF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D8F3A3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ABA589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9E6045B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4841ECED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业务管理类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2015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257A9342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055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EDEA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907E4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A71A0D9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711D5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C1C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2FC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FDD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40C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BEF22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6DECDDB8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3499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F06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B3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FCBE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BDBF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C0F1E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0D44E13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02C44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532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CEB2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46166B57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B8ED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5183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ADA45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5D2563A6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C413E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F6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51C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8585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3DD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F65E8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41DEFC08" w14:textId="77777777">
        <w:trPr>
          <w:trHeight w:val="313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6CC67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E54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D6D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C2FC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FF1D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3AC8A" w14:textId="77777777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C0C85A7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7786D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A7F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A1F8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37068EDF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CA85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0B0F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E27DF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FB173D1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704A3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AF4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C5B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8FF2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F7C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458DA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7F9FDAB1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B503D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7D6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2BD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7BB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0CC9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D84E4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38EBE12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95BD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960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1D94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23176F7D" w14:textId="77777777" w:rsidR="00293C51" w:rsidRDefault="00A72093">
            <w:pPr>
              <w:pStyle w:val="TableParagraph"/>
              <w:ind w:left="442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D524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B1E6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AAD02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FCDA48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2923D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31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4F1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BB43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EE3B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10EB3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EB3ED8A" w14:textId="77777777">
        <w:trPr>
          <w:trHeight w:val="314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2D64B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ED7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97D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FF80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8B92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7311D" w14:textId="77777777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1D45A82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B65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7DB7D4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A61A83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F7F324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DB7AD2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7A53D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1EFFCA9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3EBC9BCA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574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26EB9F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CE09A1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840CA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7E6E26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F883AA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83EB2BE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485C04F4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EDFE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0F54EB97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A9D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85FA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1937F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36178B1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A112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157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1D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A55A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2A51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116E1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7581193B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3F7A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BAA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DD5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9863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E2A2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F446E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84A3BBF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B1F48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CD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E73" w14:textId="77777777" w:rsidR="00293C51" w:rsidRDefault="00A72093">
            <w:pPr>
              <w:pStyle w:val="TableParagraph"/>
              <w:spacing w:before="26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F7F2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D46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7D48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8CF12CF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E313A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FFC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7CD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346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3E03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CB96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53F64411" w14:textId="77777777">
        <w:trPr>
          <w:trHeight w:val="313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11567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966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D2D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6683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7259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BA77" w14:textId="77777777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0AB16CE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9E1C0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79A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1910" w14:textId="77777777" w:rsidR="00293C51" w:rsidRDefault="00A72093">
            <w:pPr>
              <w:pStyle w:val="TableParagraph"/>
              <w:spacing w:before="26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532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E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092E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44F741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96C8A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BD7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F97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25A4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F57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D8C9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3DEA5F26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25140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5EE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C89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232D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3DA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1460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D98D424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50F81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7F8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D4A2" w14:textId="77777777" w:rsidR="00293C51" w:rsidRDefault="00A72093">
            <w:pPr>
              <w:pStyle w:val="TableParagraph"/>
              <w:spacing w:before="26"/>
              <w:ind w:left="442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1C39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9A97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4B35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48D8FEC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0F698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778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F43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E0F0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3F0B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3307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B8CE445" w14:textId="77777777">
        <w:trPr>
          <w:trHeight w:val="314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D73EA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787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3BE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2894" w14:textId="77777777" w:rsidR="00293C51" w:rsidRDefault="00A72093">
            <w:pPr>
              <w:pStyle w:val="TableParagraph"/>
              <w:spacing w:before="29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66B2" w14:textId="77777777" w:rsidR="00293C51" w:rsidRDefault="00A72093">
            <w:pPr>
              <w:pStyle w:val="TableParagraph"/>
              <w:spacing w:before="29"/>
              <w:ind w:left="113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8598" w14:textId="77777777" w:rsidR="00293C51" w:rsidRDefault="00A72093">
            <w:pPr>
              <w:pStyle w:val="TableParagraph"/>
              <w:spacing w:before="29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E6F1297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12E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7C891E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492C853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6E1BFDFA" w14:textId="77777777" w:rsidR="00293C51" w:rsidRDefault="00A72093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5A4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9F241F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DD945BF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53557FE3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综合平台类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F698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3C5BD180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02C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521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39C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5B0C6016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32D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A2B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532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CA06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0D44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AF50" w14:textId="77777777" w:rsidR="00293C51" w:rsidRDefault="00A72093">
            <w:pPr>
              <w:pStyle w:val="TableParagraph"/>
              <w:spacing w:before="26"/>
              <w:ind w:left="128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301DA96E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058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0E9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BA8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7FF2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671D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BB92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31595D58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F2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903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73DA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74C35A0B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4EE9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FE50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0959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C8F30DF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D3C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7F3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44F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246F" w14:textId="77777777" w:rsidR="00293C51" w:rsidRDefault="00A72093">
            <w:pPr>
              <w:pStyle w:val="TableParagraph"/>
              <w:spacing w:before="25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23C" w14:textId="77777777" w:rsidR="00293C51" w:rsidRDefault="00A72093">
            <w:pPr>
              <w:pStyle w:val="TableParagraph"/>
              <w:spacing w:before="25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5C36" w14:textId="77777777" w:rsidR="00293C51" w:rsidRDefault="00A72093">
            <w:pPr>
              <w:pStyle w:val="TableParagraph"/>
              <w:spacing w:before="25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4A014CAA" w14:textId="77777777">
        <w:trPr>
          <w:trHeight w:val="314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D02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31D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E1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878E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32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7424" w14:textId="77777777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</w:tbl>
    <w:p w14:paraId="2EE6E975" w14:textId="77777777" w:rsidR="00293C51" w:rsidRDefault="00293C51">
      <w:pPr>
        <w:rPr>
          <w:sz w:val="18"/>
        </w:rPr>
        <w:sectPr w:rsidR="00293C51">
          <w:headerReference w:type="default" r:id="rId9"/>
          <w:footerReference w:type="default" r:id="rId10"/>
          <w:pgSz w:w="11910" w:h="16840"/>
          <w:pgMar w:top="2160" w:right="660" w:bottom="1340" w:left="1160" w:header="1441" w:footer="1141" w:gutter="0"/>
          <w:cols w:space="720"/>
        </w:sectPr>
      </w:pPr>
    </w:p>
    <w:p w14:paraId="6B96E852" w14:textId="77777777" w:rsidR="00293C51" w:rsidRDefault="00293C51">
      <w:pPr>
        <w:pStyle w:val="a3"/>
        <w:spacing w:before="4"/>
        <w:rPr>
          <w:sz w:val="15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418"/>
        <w:gridCol w:w="1419"/>
        <w:gridCol w:w="1841"/>
        <w:gridCol w:w="1987"/>
        <w:gridCol w:w="2232"/>
      </w:tblGrid>
      <w:tr w:rsidR="00293C51" w14:paraId="22022E36" w14:textId="77777777">
        <w:trPr>
          <w:trHeight w:val="311"/>
        </w:trPr>
        <w:tc>
          <w:tcPr>
            <w:tcW w:w="67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75B822F" w14:textId="77777777" w:rsidR="00293C51" w:rsidRDefault="00293C51">
            <w:pPr>
              <w:pStyle w:val="TableParagraph"/>
              <w:spacing w:before="3"/>
              <w:rPr>
                <w:sz w:val="14"/>
              </w:rPr>
            </w:pPr>
          </w:p>
          <w:p w14:paraId="2C9E0A3C" w14:textId="77777777" w:rsidR="00293C51" w:rsidRDefault="00A72093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6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5FB6C60" w14:textId="77777777" w:rsidR="00293C51" w:rsidRDefault="00A72093">
            <w:pPr>
              <w:pStyle w:val="TableParagraph"/>
              <w:spacing w:before="25"/>
              <w:ind w:left="1963" w:right="1945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9" w:type="dxa"/>
            <w:gridSpan w:val="2"/>
            <w:tcBorders>
              <w:left w:val="single" w:sz="4" w:space="0" w:color="000000"/>
            </w:tcBorders>
          </w:tcPr>
          <w:p w14:paraId="59796AC7" w14:textId="77777777" w:rsidR="00293C51" w:rsidRDefault="00A72093">
            <w:pPr>
              <w:pStyle w:val="TableParagraph"/>
              <w:spacing w:before="25"/>
              <w:ind w:left="1724" w:right="1703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1E6A211F" w14:textId="77777777">
        <w:trPr>
          <w:trHeight w:val="313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B37FE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4976" w14:textId="77777777" w:rsidR="00293C51" w:rsidRDefault="00A72093">
            <w:pPr>
              <w:pStyle w:val="TableParagraph"/>
              <w:spacing w:before="28"/>
              <w:ind w:left="172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0277" w14:textId="77777777" w:rsidR="00293C51" w:rsidRDefault="00A72093">
            <w:pPr>
              <w:pStyle w:val="TableParagraph"/>
              <w:spacing w:before="28"/>
              <w:ind w:left="173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7DD3" w14:textId="77777777" w:rsidR="00293C51" w:rsidRDefault="00A72093"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承载信息类别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E563" w14:textId="77777777" w:rsidR="00293C51" w:rsidRDefault="00A72093">
            <w:pPr>
              <w:pStyle w:val="TableParagraph"/>
              <w:spacing w:before="28"/>
              <w:ind w:left="547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</w:tcPr>
          <w:p w14:paraId="4E43E9B8" w14:textId="77777777" w:rsidR="00293C51" w:rsidRDefault="00A72093">
            <w:pPr>
              <w:pStyle w:val="TableParagraph"/>
              <w:spacing w:before="28"/>
              <w:ind w:left="759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2ADF142B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5D9A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5F64D7C0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D5CA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6CD77594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综合平台类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AEBF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012A9228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C7EB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75D5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C7486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37CC99B3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15872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61E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64A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7265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8613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96AA2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16151628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31417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53F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18B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63EC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321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9A8FF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31F1B86" w14:textId="77777777">
        <w:trPr>
          <w:trHeight w:val="306"/>
        </w:trPr>
        <w:tc>
          <w:tcPr>
            <w:tcW w:w="67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1FFB60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9F6040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E064FB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32C4BD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5671BD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A4475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C52E4CC" w14:textId="77777777" w:rsidR="00293C51" w:rsidRDefault="00293C51">
            <w:pPr>
              <w:pStyle w:val="TableParagraph"/>
              <w:spacing w:before="2"/>
              <w:rPr>
                <w:sz w:val="26"/>
              </w:rPr>
            </w:pPr>
          </w:p>
          <w:p w14:paraId="7320457E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6D56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F04C59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51C825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1C18A6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8E6F40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F2D426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65965A6" w14:textId="77777777" w:rsidR="00293C51" w:rsidRDefault="00293C51">
            <w:pPr>
              <w:pStyle w:val="TableParagraph"/>
              <w:spacing w:before="2"/>
              <w:rPr>
                <w:sz w:val="26"/>
              </w:rPr>
            </w:pPr>
          </w:p>
          <w:p w14:paraId="3E9D714A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基础支撑类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F182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33B0E8F6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EBF4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A72A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EC096" w14:textId="77777777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023EBFF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1B6FC62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10FA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1CB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DE85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4AB6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2235F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4C4A1156" w14:textId="77777777">
        <w:trPr>
          <w:trHeight w:val="303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5D21727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3167D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B14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4117" w14:textId="77777777" w:rsidR="00293C51" w:rsidRDefault="00A72093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0E0F" w14:textId="77777777" w:rsidR="00293C51" w:rsidRDefault="00A72093">
            <w:pPr>
              <w:pStyle w:val="TableParagraph"/>
              <w:spacing w:before="23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43535" w14:textId="77777777" w:rsidR="00293C51" w:rsidRDefault="00A72093">
            <w:pPr>
              <w:pStyle w:val="TableParagraph"/>
              <w:spacing w:before="23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892553D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5087FD5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0EB81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2644" w14:textId="77777777" w:rsidR="00293C51" w:rsidRDefault="00293C51">
            <w:pPr>
              <w:pStyle w:val="TableParagraph"/>
              <w:spacing w:before="7"/>
              <w:rPr>
                <w:sz w:val="25"/>
              </w:rPr>
            </w:pPr>
          </w:p>
          <w:p w14:paraId="52A0BA1F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12AC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4166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7DC11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55532BDC" w14:textId="77777777">
        <w:trPr>
          <w:trHeight w:val="302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10DCCF9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13AF5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6E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0CD5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26B0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30994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58E5EFC7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72C6807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3C6AD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B6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BB22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D74D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B778B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0B9E4621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082C8EC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ED1F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EBB8" w14:textId="77777777" w:rsidR="00293C51" w:rsidRDefault="00293C51">
            <w:pPr>
              <w:pStyle w:val="TableParagraph"/>
              <w:spacing w:before="7"/>
              <w:rPr>
                <w:sz w:val="25"/>
              </w:rPr>
            </w:pPr>
          </w:p>
          <w:p w14:paraId="54B1C1A4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9B93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3EED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1F2D9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10444022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51F5048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C87A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601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3C92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A96B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E5BCA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0E3A4FFC" w14:textId="77777777">
        <w:trPr>
          <w:trHeight w:val="303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255D137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C0C87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8B2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0B7F" w14:textId="77777777" w:rsidR="00293C51" w:rsidRDefault="00A72093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F248" w14:textId="77777777" w:rsidR="00293C51" w:rsidRDefault="00A72093">
            <w:pPr>
              <w:pStyle w:val="TableParagraph"/>
              <w:spacing w:before="23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CAA9E" w14:textId="77777777" w:rsidR="00293C51" w:rsidRDefault="00A72093">
            <w:pPr>
              <w:pStyle w:val="TableParagraph"/>
              <w:spacing w:before="23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A0462EC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6E1B2F4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F130C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E9EDEE" w14:textId="77777777" w:rsidR="00293C51" w:rsidRDefault="00293C51">
            <w:pPr>
              <w:pStyle w:val="TableParagraph"/>
              <w:spacing w:before="7"/>
              <w:rPr>
                <w:sz w:val="25"/>
              </w:rPr>
            </w:pPr>
          </w:p>
          <w:p w14:paraId="0759ABEA" w14:textId="77777777" w:rsidR="00293C51" w:rsidRDefault="00A72093"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EB94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4FC1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6616D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34FCD95C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2553C6C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DD8B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6F100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0E46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6793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4B92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B005D20" w14:textId="77777777">
        <w:trPr>
          <w:trHeight w:val="306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632B768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F56F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8ECF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58B83F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118FC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</w:tcBorders>
          </w:tcPr>
          <w:p w14:paraId="58485C0E" w14:textId="77777777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</w:tbl>
    <w:p w14:paraId="08017EE1" w14:textId="77777777" w:rsidR="00293C51" w:rsidRDefault="00293C51">
      <w:pPr>
        <w:pStyle w:val="a3"/>
        <w:spacing w:before="8"/>
        <w:rPr>
          <w:sz w:val="19"/>
        </w:rPr>
      </w:pPr>
    </w:p>
    <w:p w14:paraId="3C6D20BB" w14:textId="77777777" w:rsidR="00293C51" w:rsidRDefault="00A72093">
      <w:pPr>
        <w:pStyle w:val="a3"/>
        <w:tabs>
          <w:tab w:val="left" w:pos="3516"/>
        </w:tabs>
        <w:spacing w:before="155"/>
        <w:ind w:left="2990"/>
      </w:pPr>
      <w:r>
        <w:t>表5</w:t>
      </w:r>
      <w:r>
        <w:tab/>
        <w:t>系统</w:t>
      </w:r>
      <w:r>
        <w:rPr>
          <w:spacing w:val="-3"/>
        </w:rPr>
        <w:t>服</w:t>
      </w:r>
      <w:r>
        <w:t>务</w:t>
      </w:r>
      <w:r>
        <w:rPr>
          <w:spacing w:val="-3"/>
        </w:rPr>
        <w:t>安</w:t>
      </w:r>
      <w:r>
        <w:t>全</w:t>
      </w:r>
      <w:r>
        <w:rPr>
          <w:spacing w:val="-3"/>
        </w:rPr>
        <w:t>与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  <w:r>
        <w:rPr>
          <w:spacing w:val="-3"/>
        </w:rPr>
        <w:t>的</w:t>
      </w:r>
      <w:r>
        <w:t>关系</w:t>
      </w:r>
    </w:p>
    <w:p w14:paraId="418D791B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1985"/>
        <w:gridCol w:w="2124"/>
        <w:gridCol w:w="1952"/>
      </w:tblGrid>
      <w:tr w:rsidR="00293C51" w14:paraId="31176982" w14:textId="77777777">
        <w:trPr>
          <w:trHeight w:val="313"/>
        </w:trPr>
        <w:tc>
          <w:tcPr>
            <w:tcW w:w="351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B6BCC1C" w14:textId="77777777" w:rsidR="00293C51" w:rsidRDefault="00293C51">
            <w:pPr>
              <w:pStyle w:val="TableParagraph"/>
              <w:rPr>
                <w:sz w:val="20"/>
              </w:rPr>
            </w:pPr>
          </w:p>
          <w:p w14:paraId="21823D11" w14:textId="77777777" w:rsidR="00293C51" w:rsidRDefault="00A72093">
            <w:pPr>
              <w:pStyle w:val="TableParagraph"/>
              <w:ind w:left="314"/>
              <w:rPr>
                <w:sz w:val="18"/>
              </w:rPr>
            </w:pPr>
            <w:r>
              <w:rPr>
                <w:sz w:val="18"/>
              </w:rPr>
              <w:t>系统服务安全受破坏时所侵害的客体</w:t>
            </w:r>
          </w:p>
        </w:tc>
        <w:tc>
          <w:tcPr>
            <w:tcW w:w="606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C6D886C" w14:textId="77777777" w:rsidR="00293C51" w:rsidRDefault="00A72093">
            <w:pPr>
              <w:pStyle w:val="TableParagraph"/>
              <w:spacing w:before="28"/>
              <w:ind w:left="2111" w:right="2095"/>
              <w:jc w:val="center"/>
              <w:rPr>
                <w:sz w:val="18"/>
              </w:rPr>
            </w:pPr>
            <w:r>
              <w:rPr>
                <w:sz w:val="18"/>
              </w:rPr>
              <w:t>对相应客体的侵害程度</w:t>
            </w:r>
          </w:p>
        </w:tc>
      </w:tr>
      <w:tr w:rsidR="00293C51" w14:paraId="24AB320C" w14:textId="77777777">
        <w:trPr>
          <w:trHeight w:val="467"/>
        </w:trPr>
        <w:tc>
          <w:tcPr>
            <w:tcW w:w="35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3764A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94D5" w14:textId="77777777" w:rsidR="00293C51" w:rsidRDefault="00A72093">
            <w:pPr>
              <w:pStyle w:val="TableParagraph"/>
              <w:spacing w:before="105"/>
              <w:ind w:left="613" w:right="602"/>
              <w:jc w:val="center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A47D" w14:textId="77777777" w:rsidR="00293C51" w:rsidRDefault="00A72093">
            <w:pPr>
              <w:pStyle w:val="TableParagraph"/>
              <w:spacing w:before="105"/>
              <w:ind w:left="685" w:right="669"/>
              <w:jc w:val="center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14BF0" w14:textId="77777777" w:rsidR="00293C51" w:rsidRDefault="00A72093">
            <w:pPr>
              <w:pStyle w:val="TableParagraph"/>
              <w:spacing w:before="105"/>
              <w:ind w:left="419" w:right="397"/>
              <w:jc w:val="center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073C6E62" w14:textId="77777777">
        <w:trPr>
          <w:trHeight w:val="467"/>
        </w:trPr>
        <w:tc>
          <w:tcPr>
            <w:tcW w:w="3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B393" w14:textId="77777777" w:rsidR="00293C51" w:rsidRDefault="00A72093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公民、法人和其他组织的合法权益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F79B" w14:textId="77777777" w:rsidR="00293C51" w:rsidRDefault="00A72093">
            <w:pPr>
              <w:pStyle w:val="TableParagraph"/>
              <w:spacing w:before="105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A9B0" w14:textId="77777777" w:rsidR="00293C51" w:rsidRDefault="00A72093">
            <w:pPr>
              <w:pStyle w:val="TableParagraph"/>
              <w:spacing w:before="105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97723" w14:textId="77777777" w:rsidR="00293C51" w:rsidRDefault="00A72093">
            <w:pPr>
              <w:pStyle w:val="TableParagraph"/>
              <w:spacing w:before="105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93C51" w14:paraId="751727F8" w14:textId="77777777">
        <w:trPr>
          <w:trHeight w:val="467"/>
        </w:trPr>
        <w:tc>
          <w:tcPr>
            <w:tcW w:w="3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51F6" w14:textId="77777777" w:rsidR="00293C51" w:rsidRDefault="00A72093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1239" w14:textId="77777777" w:rsidR="00293C51" w:rsidRDefault="00A72093">
            <w:pPr>
              <w:pStyle w:val="TableParagraph"/>
              <w:spacing w:before="105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F5F7" w14:textId="77777777" w:rsidR="00293C51" w:rsidRDefault="00A72093">
            <w:pPr>
              <w:pStyle w:val="TableParagraph"/>
              <w:spacing w:before="105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FD5BB" w14:textId="77777777" w:rsidR="00293C51" w:rsidRDefault="00A72093">
            <w:pPr>
              <w:pStyle w:val="TableParagraph"/>
              <w:spacing w:before="105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</w:tr>
      <w:tr w:rsidR="00293C51" w14:paraId="0B1C227C" w14:textId="77777777">
        <w:trPr>
          <w:trHeight w:val="469"/>
        </w:trPr>
        <w:tc>
          <w:tcPr>
            <w:tcW w:w="3512" w:type="dxa"/>
            <w:tcBorders>
              <w:top w:val="single" w:sz="4" w:space="0" w:color="000000"/>
              <w:right w:val="single" w:sz="4" w:space="0" w:color="000000"/>
            </w:tcBorders>
          </w:tcPr>
          <w:p w14:paraId="14654869" w14:textId="77777777" w:rsidR="00293C51" w:rsidRDefault="00A72093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97AC9B" w14:textId="77777777" w:rsidR="00293C51" w:rsidRDefault="00A72093">
            <w:pPr>
              <w:pStyle w:val="TableParagraph"/>
              <w:spacing w:before="105"/>
              <w:ind w:left="613" w:right="600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55C39" w14:textId="77777777" w:rsidR="00293C51" w:rsidRDefault="00A72093">
            <w:pPr>
              <w:pStyle w:val="TableParagraph"/>
              <w:spacing w:before="105"/>
              <w:ind w:left="683" w:right="669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</w:tcBorders>
          </w:tcPr>
          <w:p w14:paraId="7B6FCD19" w14:textId="77777777" w:rsidR="00293C51" w:rsidRDefault="00A72093">
            <w:pPr>
              <w:pStyle w:val="TableParagraph"/>
              <w:spacing w:before="105"/>
              <w:ind w:left="416" w:right="397"/>
              <w:jc w:val="center"/>
              <w:rPr>
                <w:sz w:val="18"/>
              </w:rPr>
            </w:pPr>
            <w:r>
              <w:rPr>
                <w:sz w:val="18"/>
              </w:rPr>
              <w:t>第五级</w:t>
            </w:r>
          </w:p>
        </w:tc>
      </w:tr>
    </w:tbl>
    <w:p w14:paraId="51639FD3" w14:textId="77777777" w:rsidR="00293C51" w:rsidRDefault="00293C51">
      <w:pPr>
        <w:pStyle w:val="a3"/>
        <w:spacing w:before="12"/>
        <w:rPr>
          <w:sz w:val="23"/>
        </w:rPr>
      </w:pPr>
    </w:p>
    <w:p w14:paraId="75F74501" w14:textId="77777777" w:rsidR="00293C51" w:rsidRDefault="00293C51">
      <w:pPr>
        <w:pStyle w:val="a3"/>
        <w:spacing w:before="12"/>
        <w:rPr>
          <w:sz w:val="13"/>
        </w:rPr>
      </w:pPr>
    </w:p>
    <w:p w14:paraId="2A1F3206" w14:textId="77777777" w:rsidR="00293C51" w:rsidRDefault="00A72093">
      <w:pPr>
        <w:pStyle w:val="a3"/>
        <w:tabs>
          <w:tab w:val="left" w:pos="526"/>
        </w:tabs>
        <w:spacing w:before="57"/>
        <w:ind w:right="212"/>
        <w:jc w:val="center"/>
      </w:pPr>
      <w:r>
        <w:t>表6</w:t>
      </w:r>
      <w:r>
        <w:tab/>
        <w:t>系统</w:t>
      </w:r>
      <w:r>
        <w:rPr>
          <w:spacing w:val="-3"/>
        </w:rPr>
        <w:t>服</w:t>
      </w:r>
      <w:r>
        <w:t>务</w:t>
      </w:r>
      <w:r>
        <w:rPr>
          <w:spacing w:val="-3"/>
        </w:rPr>
        <w:t>安</w:t>
      </w:r>
      <w:r>
        <w:t>全</w:t>
      </w:r>
      <w:r>
        <w:rPr>
          <w:spacing w:val="-3"/>
        </w:rPr>
        <w:t>二</w:t>
      </w:r>
      <w:r>
        <w:t>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映</w:t>
      </w:r>
      <w:r>
        <w:t>射</w:t>
      </w:r>
      <w:r>
        <w:rPr>
          <w:spacing w:val="-3"/>
        </w:rPr>
        <w:t>关</w:t>
      </w:r>
      <w:r>
        <w:t>系</w:t>
      </w:r>
    </w:p>
    <w:p w14:paraId="09CED0FF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418"/>
        <w:gridCol w:w="1419"/>
        <w:gridCol w:w="1911"/>
        <w:gridCol w:w="2004"/>
        <w:gridCol w:w="2213"/>
      </w:tblGrid>
      <w:tr w:rsidR="00293C51" w14:paraId="44C0FCF5" w14:textId="77777777">
        <w:trPr>
          <w:trHeight w:val="330"/>
        </w:trPr>
        <w:tc>
          <w:tcPr>
            <w:tcW w:w="571" w:type="dxa"/>
            <w:vMerge w:val="restart"/>
          </w:tcPr>
          <w:p w14:paraId="5E347EAE" w14:textId="77777777" w:rsidR="00293C51" w:rsidRDefault="00A72093">
            <w:pPr>
              <w:pStyle w:val="TableParagraph"/>
              <w:spacing w:before="50"/>
              <w:ind w:left="194"/>
              <w:rPr>
                <w:sz w:val="18"/>
              </w:rPr>
            </w:pPr>
            <w:r>
              <w:rPr>
                <w:sz w:val="18"/>
              </w:rPr>
              <w:t>序</w:t>
            </w:r>
          </w:p>
          <w:p w14:paraId="1EECD452" w14:textId="77777777" w:rsidR="00293C51" w:rsidRDefault="00A72093">
            <w:pPr>
              <w:pStyle w:val="TableParagraph"/>
              <w:spacing w:before="70"/>
              <w:ind w:left="194"/>
              <w:rPr>
                <w:sz w:val="18"/>
              </w:rPr>
            </w:pPr>
            <w:r>
              <w:rPr>
                <w:sz w:val="18"/>
              </w:rPr>
              <w:t>号</w:t>
            </w:r>
          </w:p>
        </w:tc>
        <w:tc>
          <w:tcPr>
            <w:tcW w:w="4748" w:type="dxa"/>
            <w:gridSpan w:val="3"/>
          </w:tcPr>
          <w:p w14:paraId="7E9A11F8" w14:textId="77777777" w:rsidR="00293C51" w:rsidRDefault="00A72093">
            <w:pPr>
              <w:pStyle w:val="TableParagraph"/>
              <w:spacing w:before="35"/>
              <w:ind w:left="1994" w:right="1984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7" w:type="dxa"/>
            <w:gridSpan w:val="2"/>
          </w:tcPr>
          <w:p w14:paraId="77B06288" w14:textId="77777777" w:rsidR="00293C51" w:rsidRDefault="00A72093">
            <w:pPr>
              <w:pStyle w:val="TableParagraph"/>
              <w:spacing w:before="35"/>
              <w:ind w:left="1729" w:right="1717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1798DDFA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3AB51F1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1769843" w14:textId="77777777" w:rsidR="00293C51" w:rsidRDefault="00A72093">
            <w:pPr>
              <w:pStyle w:val="TableParagraph"/>
              <w:spacing w:before="35"/>
              <w:ind w:left="167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</w:tcPr>
          <w:p w14:paraId="4DBC1330" w14:textId="77777777" w:rsidR="00293C51" w:rsidRDefault="00A72093">
            <w:pPr>
              <w:pStyle w:val="TableParagraph"/>
              <w:spacing w:before="35"/>
              <w:ind w:left="168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911" w:type="dxa"/>
          </w:tcPr>
          <w:p w14:paraId="4338F1E7" w14:textId="77777777" w:rsidR="00293C51" w:rsidRDefault="00A72093">
            <w:pPr>
              <w:pStyle w:val="TableParagraph"/>
              <w:spacing w:before="35"/>
              <w:ind w:left="413"/>
              <w:rPr>
                <w:sz w:val="18"/>
              </w:rPr>
            </w:pPr>
            <w:r>
              <w:rPr>
                <w:sz w:val="18"/>
              </w:rPr>
              <w:t>业务依赖程度</w:t>
            </w:r>
          </w:p>
        </w:tc>
        <w:tc>
          <w:tcPr>
            <w:tcW w:w="2004" w:type="dxa"/>
          </w:tcPr>
          <w:p w14:paraId="7AA5001C" w14:textId="77777777" w:rsidR="00293C51" w:rsidRDefault="00A72093">
            <w:pPr>
              <w:pStyle w:val="TableParagraph"/>
              <w:spacing w:before="35"/>
              <w:ind w:left="552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13" w:type="dxa"/>
          </w:tcPr>
          <w:p w14:paraId="2702202B" w14:textId="77777777" w:rsidR="00293C51" w:rsidRDefault="00A72093">
            <w:pPr>
              <w:pStyle w:val="TableParagraph"/>
              <w:spacing w:before="35"/>
              <w:ind w:left="724" w:right="718"/>
              <w:jc w:val="center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1214783A" w14:textId="77777777">
        <w:trPr>
          <w:trHeight w:val="330"/>
        </w:trPr>
        <w:tc>
          <w:tcPr>
            <w:tcW w:w="571" w:type="dxa"/>
            <w:vMerge w:val="restart"/>
          </w:tcPr>
          <w:p w14:paraId="5E8876D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443163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CB7A06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B91959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B258E1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C8CB1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42511A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D23A9CF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4C363820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1418" w:type="dxa"/>
            <w:vMerge w:val="restart"/>
          </w:tcPr>
          <w:p w14:paraId="5713F9D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465961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83C8F8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65C1D3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6D8BC2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3B674A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9A6717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15B44DB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056D7DF9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业务管理类</w:t>
            </w:r>
          </w:p>
        </w:tc>
        <w:tc>
          <w:tcPr>
            <w:tcW w:w="1419" w:type="dxa"/>
            <w:vMerge w:val="restart"/>
          </w:tcPr>
          <w:p w14:paraId="548668F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375855A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0E899B5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50187985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5FAD04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664C12C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365513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8D6111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5A5B7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7073185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0A792849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50B1D0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53AA5323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1253A0F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52A71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6E170F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1B718A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083AB577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F50391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44EEA016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4844394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C5587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782D8A8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629186C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区域</w:t>
            </w:r>
          </w:p>
        </w:tc>
        <w:tc>
          <w:tcPr>
            <w:tcW w:w="1911" w:type="dxa"/>
          </w:tcPr>
          <w:p w14:paraId="719A889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lastRenderedPageBreak/>
              <w:t>人工可替代</w:t>
            </w:r>
          </w:p>
        </w:tc>
        <w:tc>
          <w:tcPr>
            <w:tcW w:w="2004" w:type="dxa"/>
          </w:tcPr>
          <w:p w14:paraId="5076691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9AA4A3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523FA8E0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11803FF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023982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905EA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6D8B90F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1E447433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32A8BBD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932C956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6F3E83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C4F3A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789E2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C58200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4BD1688F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BA522B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3E80EE75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3C62BAD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2A59DD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16A550F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F200A57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11" w:type="dxa"/>
          </w:tcPr>
          <w:p w14:paraId="6B399A0C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1BD7B48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D353D6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C5D6DD1" w14:textId="77777777">
        <w:trPr>
          <w:trHeight w:val="331"/>
        </w:trPr>
        <w:tc>
          <w:tcPr>
            <w:tcW w:w="571" w:type="dxa"/>
            <w:vMerge/>
            <w:tcBorders>
              <w:top w:val="nil"/>
            </w:tcBorders>
          </w:tcPr>
          <w:p w14:paraId="7348E32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E3E670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02F25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B191242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1BDE4F76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A9B2168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0FF1C70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574ADF5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67D71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B455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1483F5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0BB2D6DB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6E958C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4D5F671F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75F2C83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DF86D9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3E90A13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D852B05" w14:textId="77777777" w:rsidR="00293C51" w:rsidRDefault="00A72093">
            <w:pPr>
              <w:pStyle w:val="TableParagraph"/>
              <w:spacing w:before="135"/>
              <w:ind w:left="439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911" w:type="dxa"/>
          </w:tcPr>
          <w:p w14:paraId="08D0449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38E36224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0638D566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2BCB19D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6003EB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16F56A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75C693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F3D11F6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54E6E002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382C9E2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2BEBE015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3BF68D4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C96D44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15B835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6EC958E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3D652CCD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6D74910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05706E54" w14:textId="77777777">
        <w:trPr>
          <w:trHeight w:val="330"/>
        </w:trPr>
        <w:tc>
          <w:tcPr>
            <w:tcW w:w="571" w:type="dxa"/>
            <w:vMerge w:val="restart"/>
          </w:tcPr>
          <w:p w14:paraId="13003DE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B538A3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E9CB1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207E1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B92A25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36B610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97595C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FF6CB4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47F9E977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8" w:type="dxa"/>
            <w:vMerge w:val="restart"/>
          </w:tcPr>
          <w:p w14:paraId="597E5D4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FCD984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D58B98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D378E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ED1A9D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C6E071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4137AD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A5C5077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6287AE35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</w:tcPr>
          <w:p w14:paraId="0A33245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704CA9B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3DDD895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76EA405E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13B442B9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29780EB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45454C0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E83902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3CE9B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03DE5C36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0484317A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E6ACF1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69367AB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49398FD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050D89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2FC3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39E39E01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6C31714A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FD4176C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5632D2AB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1FFCF85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6D1018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5B3511B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DF508EC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11" w:type="dxa"/>
          </w:tcPr>
          <w:p w14:paraId="5C641A1A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074A4585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759AC46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8F13D0C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76C8D0C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0FE0FE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DB5C2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0EFB1F3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468A8A86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BF108F3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532CB690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59BFEF5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4DD1B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73560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2B78696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75B2E5A1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B205A15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706B47C5" w14:textId="77777777">
        <w:trPr>
          <w:trHeight w:val="331"/>
        </w:trPr>
        <w:tc>
          <w:tcPr>
            <w:tcW w:w="571" w:type="dxa"/>
            <w:vMerge/>
            <w:tcBorders>
              <w:top w:val="nil"/>
            </w:tcBorders>
          </w:tcPr>
          <w:p w14:paraId="7564918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E307C8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15262AC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443BEB3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11" w:type="dxa"/>
          </w:tcPr>
          <w:p w14:paraId="65F7D1E2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6F3BCADA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3E201C8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D86A4B9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5EAD42E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EC9F5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A8A2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F6F95B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56CF7FAC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161BC6D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2F96E67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416A224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FB0D14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D5A984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779151D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1CFE2BE2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DE6312D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4C9650D2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160D443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5FE50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58543E7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2EDB546" w14:textId="77777777" w:rsidR="00293C51" w:rsidRDefault="00A72093">
            <w:pPr>
              <w:pStyle w:val="TableParagraph"/>
              <w:spacing w:before="135"/>
              <w:ind w:left="439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911" w:type="dxa"/>
          </w:tcPr>
          <w:p w14:paraId="645007E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6D4D3CEE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47275FE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DD49FCC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3DA75B7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86C892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6D7258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16C70C3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6D2BD2CC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4542C6E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2A270EC1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51032AD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18ED91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02A10A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8CEC33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3F232E4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43B24C5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002D0315" w14:textId="77777777">
        <w:trPr>
          <w:trHeight w:val="330"/>
        </w:trPr>
        <w:tc>
          <w:tcPr>
            <w:tcW w:w="571" w:type="dxa"/>
            <w:vMerge w:val="restart"/>
          </w:tcPr>
          <w:p w14:paraId="376DCC9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4EABD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72297D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528EDC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37964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58C3213" w14:textId="77777777" w:rsidR="00293C51" w:rsidRDefault="00293C51">
            <w:pPr>
              <w:pStyle w:val="TableParagraph"/>
              <w:spacing w:before="2"/>
              <w:rPr>
                <w:sz w:val="14"/>
              </w:rPr>
            </w:pPr>
          </w:p>
          <w:p w14:paraId="7E69E368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1418" w:type="dxa"/>
            <w:vMerge w:val="restart"/>
          </w:tcPr>
          <w:p w14:paraId="3F460B3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D27F46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0D7BD3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F8341B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97C2B8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B9E7B3C" w14:textId="77777777" w:rsidR="00293C51" w:rsidRDefault="00293C51">
            <w:pPr>
              <w:pStyle w:val="TableParagraph"/>
              <w:spacing w:before="2"/>
              <w:rPr>
                <w:sz w:val="14"/>
              </w:rPr>
            </w:pPr>
          </w:p>
          <w:p w14:paraId="19EA988C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综合平台类</w:t>
            </w:r>
          </w:p>
        </w:tc>
        <w:tc>
          <w:tcPr>
            <w:tcW w:w="1419" w:type="dxa"/>
            <w:vMerge w:val="restart"/>
          </w:tcPr>
          <w:p w14:paraId="57EAEDF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AB875B8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4189153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4300DFF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139CC48D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2DAFEDB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59DBF6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688829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E07CE4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C813C55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74F447BE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A712D1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4CFF9738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666FDFF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CEEE5D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3F5037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0991A35A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333467FF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C86733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006532F5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045911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8087EA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28F0A8B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3851D3E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11" w:type="dxa"/>
          </w:tcPr>
          <w:p w14:paraId="14BFA62C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1756A6E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24C9E6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0068D33E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45607F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1FCA91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EF85E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3F0279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4F2B8254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333AC60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2256731F" w14:textId="77777777">
        <w:trPr>
          <w:trHeight w:val="329"/>
        </w:trPr>
        <w:tc>
          <w:tcPr>
            <w:tcW w:w="571" w:type="dxa"/>
            <w:vMerge/>
            <w:tcBorders>
              <w:top w:val="nil"/>
            </w:tcBorders>
          </w:tcPr>
          <w:p w14:paraId="507CA85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9541CD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E3C55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F1674E4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7B8F4A4E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3229FBA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2D359BCF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698B29D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AD175E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70A3D88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8B5CDAA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11" w:type="dxa"/>
          </w:tcPr>
          <w:p w14:paraId="519FD5E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7BDD4B37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39B7071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33EFA6F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7CA718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15C6CC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1C7206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0F3416F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5C62F1DA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AE52165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0ED8D89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421A268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044D75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061DB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1ADD729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4524094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1283AF6C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349CE470" w14:textId="77777777">
        <w:trPr>
          <w:trHeight w:val="330"/>
        </w:trPr>
        <w:tc>
          <w:tcPr>
            <w:tcW w:w="571" w:type="dxa"/>
            <w:vMerge w:val="restart"/>
          </w:tcPr>
          <w:p w14:paraId="145BAFA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C6EE001" w14:textId="77777777" w:rsidR="00293C51" w:rsidRDefault="00A72093">
            <w:pPr>
              <w:pStyle w:val="TableParagraph"/>
              <w:spacing w:before="135"/>
              <w:ind w:left="107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1418" w:type="dxa"/>
            <w:vMerge w:val="restart"/>
          </w:tcPr>
          <w:p w14:paraId="649458A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A1929A0" w14:textId="77777777" w:rsidR="00293C51" w:rsidRDefault="00A72093">
            <w:pPr>
              <w:pStyle w:val="TableParagraph"/>
              <w:spacing w:before="135"/>
              <w:ind w:left="107"/>
              <w:rPr>
                <w:sz w:val="18"/>
              </w:rPr>
            </w:pPr>
            <w:r>
              <w:rPr>
                <w:sz w:val="18"/>
              </w:rPr>
              <w:t>基础支撑类</w:t>
            </w:r>
          </w:p>
        </w:tc>
        <w:tc>
          <w:tcPr>
            <w:tcW w:w="1419" w:type="dxa"/>
            <w:vMerge w:val="restart"/>
          </w:tcPr>
          <w:p w14:paraId="225EB2B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5FC1823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5336CCE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785ECF97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84EDDB9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5015C407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01F47B8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B34820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6DFE8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3ECB18D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108439F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BAF532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A2E4D78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6E0E179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AC980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524FF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DD197E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4CBC8FF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8EAFE6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</w:tbl>
    <w:p w14:paraId="0D5EDA46" w14:textId="77777777" w:rsidR="00293C51" w:rsidRDefault="00293C51">
      <w:pPr>
        <w:rPr>
          <w:sz w:val="18"/>
        </w:rPr>
        <w:sectPr w:rsidR="00293C51">
          <w:headerReference w:type="default" r:id="rId11"/>
          <w:footerReference w:type="default" r:id="rId12"/>
          <w:pgSz w:w="11910" w:h="16840"/>
          <w:pgMar w:top="1660" w:right="660" w:bottom="1340" w:left="1160" w:header="1441" w:footer="1141" w:gutter="0"/>
          <w:cols w:space="720"/>
        </w:sectPr>
      </w:pPr>
    </w:p>
    <w:p w14:paraId="0AE87591" w14:textId="77777777" w:rsidR="00293C51" w:rsidRDefault="00293C51">
      <w:pPr>
        <w:pStyle w:val="a3"/>
        <w:spacing w:before="2"/>
        <w:rPr>
          <w:sz w:val="19"/>
        </w:rPr>
      </w:pPr>
    </w:p>
    <w:p w14:paraId="12F2EFC1" w14:textId="77777777" w:rsidR="00293C51" w:rsidRDefault="00A72093">
      <w:pPr>
        <w:pStyle w:val="a3"/>
        <w:spacing w:before="64"/>
        <w:ind w:left="544" w:right="337"/>
        <w:jc w:val="center"/>
      </w:pPr>
      <w:r>
        <w:t>表</w:t>
      </w:r>
      <w:r>
        <w:rPr>
          <w:rFonts w:ascii="Times New Roman" w:eastAsia="Times New Roman"/>
        </w:rPr>
        <w:t>6</w:t>
      </w:r>
      <w:r>
        <w:t>（续）</w:t>
      </w:r>
    </w:p>
    <w:p w14:paraId="0CE47BCF" w14:textId="77777777" w:rsidR="00293C51" w:rsidRDefault="00293C51">
      <w:pPr>
        <w:pStyle w:val="a3"/>
        <w:spacing w:before="7"/>
        <w:rPr>
          <w:sz w:val="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416"/>
        <w:gridCol w:w="1419"/>
        <w:gridCol w:w="1983"/>
        <w:gridCol w:w="1971"/>
        <w:gridCol w:w="2243"/>
      </w:tblGrid>
      <w:tr w:rsidR="00293C51" w14:paraId="13C5144B" w14:textId="77777777">
        <w:trPr>
          <w:trHeight w:val="330"/>
        </w:trPr>
        <w:tc>
          <w:tcPr>
            <w:tcW w:w="530" w:type="dxa"/>
            <w:vMerge w:val="restart"/>
          </w:tcPr>
          <w:p w14:paraId="346E6C9F" w14:textId="77777777" w:rsidR="00293C51" w:rsidRDefault="00A72093">
            <w:pPr>
              <w:pStyle w:val="TableParagraph"/>
              <w:spacing w:before="50"/>
              <w:ind w:left="172"/>
              <w:rPr>
                <w:sz w:val="18"/>
              </w:rPr>
            </w:pPr>
            <w:r>
              <w:rPr>
                <w:sz w:val="18"/>
              </w:rPr>
              <w:t>序</w:t>
            </w:r>
          </w:p>
          <w:p w14:paraId="0B49E0FD" w14:textId="77777777" w:rsidR="00293C51" w:rsidRDefault="00A72093">
            <w:pPr>
              <w:pStyle w:val="TableParagraph"/>
              <w:spacing w:before="70"/>
              <w:ind w:left="172"/>
              <w:rPr>
                <w:sz w:val="18"/>
              </w:rPr>
            </w:pPr>
            <w:r>
              <w:rPr>
                <w:sz w:val="18"/>
              </w:rPr>
              <w:t>号</w:t>
            </w:r>
          </w:p>
        </w:tc>
        <w:tc>
          <w:tcPr>
            <w:tcW w:w="4818" w:type="dxa"/>
            <w:gridSpan w:val="3"/>
          </w:tcPr>
          <w:p w14:paraId="2C48F97E" w14:textId="77777777" w:rsidR="00293C51" w:rsidRDefault="00A72093">
            <w:pPr>
              <w:pStyle w:val="TableParagraph"/>
              <w:spacing w:before="35"/>
              <w:ind w:left="2027" w:right="2021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4" w:type="dxa"/>
            <w:gridSpan w:val="2"/>
          </w:tcPr>
          <w:p w14:paraId="0698175E" w14:textId="77777777" w:rsidR="00293C51" w:rsidRDefault="00A72093">
            <w:pPr>
              <w:pStyle w:val="TableParagraph"/>
              <w:spacing w:before="35"/>
              <w:ind w:left="1716" w:right="1711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5AA8EDB3" w14:textId="77777777">
        <w:trPr>
          <w:trHeight w:val="328"/>
        </w:trPr>
        <w:tc>
          <w:tcPr>
            <w:tcW w:w="530" w:type="dxa"/>
            <w:vMerge/>
            <w:tcBorders>
              <w:top w:val="nil"/>
            </w:tcBorders>
          </w:tcPr>
          <w:p w14:paraId="0AA83BF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14:paraId="73124255" w14:textId="77777777" w:rsidR="00293C51" w:rsidRDefault="00A72093">
            <w:pPr>
              <w:pStyle w:val="TableParagraph"/>
              <w:spacing w:before="35"/>
              <w:ind w:left="165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</w:tcPr>
          <w:p w14:paraId="1E87A686" w14:textId="77777777" w:rsidR="00293C51" w:rsidRDefault="00A72093">
            <w:pPr>
              <w:pStyle w:val="TableParagraph"/>
              <w:spacing w:before="35"/>
              <w:ind w:left="168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983" w:type="dxa"/>
          </w:tcPr>
          <w:p w14:paraId="550C2F08" w14:textId="77777777" w:rsidR="00293C51" w:rsidRDefault="00A72093">
            <w:pPr>
              <w:pStyle w:val="TableParagraph"/>
              <w:spacing w:before="35"/>
              <w:ind w:left="451"/>
              <w:rPr>
                <w:sz w:val="18"/>
              </w:rPr>
            </w:pPr>
            <w:r>
              <w:rPr>
                <w:sz w:val="18"/>
              </w:rPr>
              <w:t>业务依赖程度</w:t>
            </w:r>
          </w:p>
        </w:tc>
        <w:tc>
          <w:tcPr>
            <w:tcW w:w="1971" w:type="dxa"/>
          </w:tcPr>
          <w:p w14:paraId="4F752344" w14:textId="77777777" w:rsidR="00293C51" w:rsidRDefault="00A72093">
            <w:pPr>
              <w:pStyle w:val="TableParagraph"/>
              <w:spacing w:before="35"/>
              <w:ind w:left="535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43" w:type="dxa"/>
          </w:tcPr>
          <w:p w14:paraId="5BD6CDFB" w14:textId="77777777" w:rsidR="00293C51" w:rsidRDefault="00A72093">
            <w:pPr>
              <w:pStyle w:val="TableParagraph"/>
              <w:spacing w:before="35"/>
              <w:ind w:left="740" w:right="732"/>
              <w:jc w:val="center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3B3BD346" w14:textId="77777777">
        <w:trPr>
          <w:trHeight w:val="330"/>
        </w:trPr>
        <w:tc>
          <w:tcPr>
            <w:tcW w:w="530" w:type="dxa"/>
            <w:vMerge w:val="restart"/>
          </w:tcPr>
          <w:p w14:paraId="1DB3CBD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5A09CF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DB2E56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318992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1B8787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CF2140B" w14:textId="77777777" w:rsidR="00293C51" w:rsidRDefault="00293C51">
            <w:pPr>
              <w:pStyle w:val="TableParagraph"/>
              <w:spacing w:before="2"/>
              <w:rPr>
                <w:sz w:val="14"/>
              </w:rPr>
            </w:pPr>
          </w:p>
          <w:p w14:paraId="4DF7C748" w14:textId="77777777" w:rsidR="00293C51" w:rsidRDefault="00A72093">
            <w:pPr>
              <w:pStyle w:val="TableParagraph"/>
              <w:ind w:left="107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1416" w:type="dxa"/>
            <w:vMerge w:val="restart"/>
          </w:tcPr>
          <w:p w14:paraId="35A4F47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44354D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61BA81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0CFD6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3616FE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C0E6F1E" w14:textId="77777777" w:rsidR="00293C51" w:rsidRDefault="00293C51">
            <w:pPr>
              <w:pStyle w:val="TableParagraph"/>
              <w:spacing w:before="2"/>
              <w:rPr>
                <w:sz w:val="14"/>
              </w:rPr>
            </w:pPr>
          </w:p>
          <w:p w14:paraId="50C9C450" w14:textId="77777777" w:rsidR="00293C51" w:rsidRDefault="00A72093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基础支撑类</w:t>
            </w:r>
          </w:p>
        </w:tc>
        <w:tc>
          <w:tcPr>
            <w:tcW w:w="1419" w:type="dxa"/>
            <w:vMerge w:val="restart"/>
          </w:tcPr>
          <w:p w14:paraId="677D18F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5347947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83" w:type="dxa"/>
          </w:tcPr>
          <w:p w14:paraId="091D6AB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1971" w:type="dxa"/>
          </w:tcPr>
          <w:p w14:paraId="4892D03B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43" w:type="dxa"/>
          </w:tcPr>
          <w:p w14:paraId="434B4FA9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FA8CA10" w14:textId="77777777">
        <w:trPr>
          <w:trHeight w:val="330"/>
        </w:trPr>
        <w:tc>
          <w:tcPr>
            <w:tcW w:w="530" w:type="dxa"/>
            <w:vMerge/>
            <w:tcBorders>
              <w:top w:val="nil"/>
            </w:tcBorders>
          </w:tcPr>
          <w:p w14:paraId="0124E5D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7F9258E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C6949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5E3D0475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1971" w:type="dxa"/>
          </w:tcPr>
          <w:p w14:paraId="65E0F1B1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43" w:type="dxa"/>
          </w:tcPr>
          <w:p w14:paraId="01A4F071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0C43A133" w14:textId="77777777">
        <w:trPr>
          <w:trHeight w:val="328"/>
        </w:trPr>
        <w:tc>
          <w:tcPr>
            <w:tcW w:w="530" w:type="dxa"/>
            <w:vMerge/>
            <w:tcBorders>
              <w:top w:val="nil"/>
            </w:tcBorders>
          </w:tcPr>
          <w:p w14:paraId="795C855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D73D1B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F41A58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64775D7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1971" w:type="dxa"/>
          </w:tcPr>
          <w:p w14:paraId="5248A37F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43" w:type="dxa"/>
          </w:tcPr>
          <w:p w14:paraId="47B52B1C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166541CC" w14:textId="77777777">
        <w:trPr>
          <w:trHeight w:val="330"/>
        </w:trPr>
        <w:tc>
          <w:tcPr>
            <w:tcW w:w="530" w:type="dxa"/>
            <w:vMerge/>
            <w:tcBorders>
              <w:top w:val="nil"/>
            </w:tcBorders>
          </w:tcPr>
          <w:p w14:paraId="198BD4B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246BD98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5885E01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2F2EBD0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83" w:type="dxa"/>
          </w:tcPr>
          <w:p w14:paraId="5C4D3E09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1971" w:type="dxa"/>
          </w:tcPr>
          <w:p w14:paraId="1A51D74F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43" w:type="dxa"/>
          </w:tcPr>
          <w:p w14:paraId="50BDA4BA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06253B18" w14:textId="77777777">
        <w:trPr>
          <w:trHeight w:val="330"/>
        </w:trPr>
        <w:tc>
          <w:tcPr>
            <w:tcW w:w="530" w:type="dxa"/>
            <w:vMerge/>
            <w:tcBorders>
              <w:top w:val="nil"/>
            </w:tcBorders>
          </w:tcPr>
          <w:p w14:paraId="4599FAD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3F39BC4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4F8373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616B5A39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1971" w:type="dxa"/>
          </w:tcPr>
          <w:p w14:paraId="6E7138B6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43" w:type="dxa"/>
          </w:tcPr>
          <w:p w14:paraId="08998F90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436109AB" w14:textId="77777777">
        <w:trPr>
          <w:trHeight w:val="328"/>
        </w:trPr>
        <w:tc>
          <w:tcPr>
            <w:tcW w:w="530" w:type="dxa"/>
            <w:vMerge/>
            <w:tcBorders>
              <w:top w:val="nil"/>
            </w:tcBorders>
          </w:tcPr>
          <w:p w14:paraId="5D58A88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2D467F0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84725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6823F11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1971" w:type="dxa"/>
          </w:tcPr>
          <w:p w14:paraId="45E4C5A3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43" w:type="dxa"/>
          </w:tcPr>
          <w:p w14:paraId="747EE696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156E74ED" w14:textId="77777777">
        <w:trPr>
          <w:trHeight w:val="330"/>
        </w:trPr>
        <w:tc>
          <w:tcPr>
            <w:tcW w:w="530" w:type="dxa"/>
            <w:vMerge/>
            <w:tcBorders>
              <w:top w:val="nil"/>
            </w:tcBorders>
          </w:tcPr>
          <w:p w14:paraId="7CBCC4A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70D12B3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237389D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27CB5A2" w14:textId="77777777" w:rsidR="00293C51" w:rsidRDefault="00A72093">
            <w:pPr>
              <w:pStyle w:val="TableParagraph"/>
              <w:spacing w:before="135"/>
              <w:ind w:left="439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983" w:type="dxa"/>
          </w:tcPr>
          <w:p w14:paraId="2550D33B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1971" w:type="dxa"/>
          </w:tcPr>
          <w:p w14:paraId="28C44DEF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43" w:type="dxa"/>
          </w:tcPr>
          <w:p w14:paraId="0DEE98F4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B7284FD" w14:textId="77777777">
        <w:trPr>
          <w:trHeight w:val="331"/>
        </w:trPr>
        <w:tc>
          <w:tcPr>
            <w:tcW w:w="530" w:type="dxa"/>
            <w:vMerge/>
            <w:tcBorders>
              <w:top w:val="nil"/>
            </w:tcBorders>
          </w:tcPr>
          <w:p w14:paraId="498868F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113070E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6904B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79E6F1C3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1971" w:type="dxa"/>
          </w:tcPr>
          <w:p w14:paraId="2BD5CDC3" w14:textId="77777777" w:rsidR="00293C51" w:rsidRDefault="00A72093"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43" w:type="dxa"/>
          </w:tcPr>
          <w:p w14:paraId="4443787F" w14:textId="77777777" w:rsidR="00293C51" w:rsidRDefault="00A72093"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75EE384" w14:textId="77777777">
        <w:trPr>
          <w:trHeight w:val="328"/>
        </w:trPr>
        <w:tc>
          <w:tcPr>
            <w:tcW w:w="530" w:type="dxa"/>
            <w:vMerge/>
            <w:tcBorders>
              <w:top w:val="nil"/>
            </w:tcBorders>
          </w:tcPr>
          <w:p w14:paraId="2364CA7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CB8B22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7DB2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50BF8EEF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1971" w:type="dxa"/>
          </w:tcPr>
          <w:p w14:paraId="5FDB34E6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43" w:type="dxa"/>
          </w:tcPr>
          <w:p w14:paraId="77893FBB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</w:tbl>
    <w:p w14:paraId="3E4B1F16" w14:textId="77777777" w:rsidR="00293C51" w:rsidRDefault="00293C51">
      <w:pPr>
        <w:pStyle w:val="a3"/>
        <w:spacing w:before="12"/>
        <w:rPr>
          <w:sz w:val="23"/>
        </w:rPr>
      </w:pPr>
    </w:p>
    <w:p w14:paraId="62F46A8E" w14:textId="77777777" w:rsidR="00293C51" w:rsidRDefault="00293C51">
      <w:pPr>
        <w:pStyle w:val="a3"/>
        <w:rPr>
          <w:sz w:val="20"/>
        </w:rPr>
      </w:pPr>
    </w:p>
    <w:p w14:paraId="55A8A213" w14:textId="77777777" w:rsidR="00293C51" w:rsidRDefault="00293C51">
      <w:pPr>
        <w:pStyle w:val="a3"/>
        <w:rPr>
          <w:sz w:val="20"/>
        </w:rPr>
      </w:pPr>
    </w:p>
    <w:p w14:paraId="415EA099" w14:textId="77777777" w:rsidR="00293C51" w:rsidRDefault="00A72093">
      <w:pPr>
        <w:pStyle w:val="a3"/>
        <w:tabs>
          <w:tab w:val="left" w:pos="3307"/>
        </w:tabs>
        <w:spacing w:before="155"/>
        <w:ind w:left="2572"/>
      </w:pPr>
      <w:r>
        <w:t>表A.1</w:t>
      </w:r>
      <w:r>
        <w:tab/>
        <w:t>业务</w:t>
      </w:r>
      <w:r>
        <w:rPr>
          <w:spacing w:val="-3"/>
        </w:rPr>
        <w:t>信</w:t>
      </w:r>
      <w:r>
        <w:t>息</w:t>
      </w:r>
      <w:r>
        <w:rPr>
          <w:spacing w:val="-3"/>
        </w:rPr>
        <w:t>安</w:t>
      </w:r>
      <w:r>
        <w:t>全</w:t>
      </w:r>
      <w:r>
        <w:rPr>
          <w:spacing w:val="-3"/>
        </w:rPr>
        <w:t>二</w:t>
      </w:r>
      <w:r>
        <w:t>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映</w:t>
      </w:r>
      <w:r>
        <w:t>射</w:t>
      </w:r>
      <w:r>
        <w:rPr>
          <w:spacing w:val="-3"/>
        </w:rPr>
        <w:t>关</w:t>
      </w:r>
      <w:r>
        <w:t>系</w:t>
      </w:r>
    </w:p>
    <w:p w14:paraId="6643E46C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418"/>
        <w:gridCol w:w="1419"/>
        <w:gridCol w:w="1844"/>
        <w:gridCol w:w="1844"/>
        <w:gridCol w:w="2233"/>
      </w:tblGrid>
      <w:tr w:rsidR="00293C51" w14:paraId="4F9A0FBB" w14:textId="77777777">
        <w:trPr>
          <w:trHeight w:val="313"/>
        </w:trPr>
        <w:tc>
          <w:tcPr>
            <w:tcW w:w="81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59EF114" w14:textId="77777777" w:rsidR="00293C51" w:rsidRDefault="00293C51">
            <w:pPr>
              <w:pStyle w:val="TableParagraph"/>
              <w:spacing w:before="6"/>
              <w:rPr>
                <w:sz w:val="14"/>
              </w:rPr>
            </w:pPr>
          </w:p>
          <w:p w14:paraId="4D93710B" w14:textId="77777777" w:rsidR="00293C51" w:rsidRDefault="00A72093">
            <w:pPr>
              <w:pStyle w:val="TableParagraph"/>
              <w:ind w:left="230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681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C64989A" w14:textId="77777777" w:rsidR="00293C51" w:rsidRDefault="00A72093">
            <w:pPr>
              <w:pStyle w:val="TableParagraph"/>
              <w:spacing w:before="28"/>
              <w:ind w:left="1962" w:right="1947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077" w:type="dxa"/>
            <w:gridSpan w:val="2"/>
            <w:tcBorders>
              <w:left w:val="single" w:sz="4" w:space="0" w:color="000000"/>
            </w:tcBorders>
          </w:tcPr>
          <w:p w14:paraId="2A3F0B1D" w14:textId="77777777" w:rsidR="00293C51" w:rsidRDefault="00A72093">
            <w:pPr>
              <w:pStyle w:val="TableParagraph"/>
              <w:spacing w:before="28"/>
              <w:ind w:left="1659" w:right="1641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63A0E002" w14:textId="77777777">
        <w:trPr>
          <w:trHeight w:val="311"/>
        </w:trPr>
        <w:tc>
          <w:tcPr>
            <w:tcW w:w="8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5A5B9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7857" w14:textId="77777777" w:rsidR="00293C51" w:rsidRDefault="00A72093">
            <w:pPr>
              <w:pStyle w:val="TableParagraph"/>
              <w:spacing w:before="25"/>
              <w:ind w:left="172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876F" w14:textId="77777777" w:rsidR="00293C51" w:rsidRDefault="00A72093">
            <w:pPr>
              <w:pStyle w:val="TableParagraph"/>
              <w:spacing w:before="25"/>
              <w:ind w:left="173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8178" w14:textId="77777777" w:rsidR="00293C51" w:rsidRDefault="00A72093">
            <w:pPr>
              <w:pStyle w:val="TableParagraph"/>
              <w:spacing w:before="25"/>
              <w:ind w:left="384"/>
              <w:rPr>
                <w:sz w:val="18"/>
              </w:rPr>
            </w:pPr>
            <w:r>
              <w:rPr>
                <w:sz w:val="18"/>
              </w:rPr>
              <w:t>承载信息类别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B1C2" w14:textId="77777777" w:rsidR="00293C51" w:rsidRDefault="00A72093">
            <w:pPr>
              <w:pStyle w:val="TableParagraph"/>
              <w:spacing w:before="25"/>
              <w:ind w:left="472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</w:tcBorders>
          </w:tcPr>
          <w:p w14:paraId="6FC13F28" w14:textId="77777777" w:rsidR="00293C51" w:rsidRDefault="00A72093">
            <w:pPr>
              <w:pStyle w:val="TableParagraph"/>
              <w:spacing w:before="25"/>
              <w:ind w:left="737" w:right="719"/>
              <w:jc w:val="center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0895232C" w14:textId="77777777">
        <w:trPr>
          <w:trHeight w:val="312"/>
        </w:trPr>
        <w:tc>
          <w:tcPr>
            <w:tcW w:w="81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9DF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4BE120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C54F9D" w14:textId="77777777" w:rsidR="00293C51" w:rsidRDefault="00293C51">
            <w:pPr>
              <w:pStyle w:val="TableParagraph"/>
              <w:spacing w:before="2"/>
              <w:rPr>
                <w:sz w:val="26"/>
              </w:rPr>
            </w:pPr>
          </w:p>
          <w:p w14:paraId="4E8BE3B2" w14:textId="77777777" w:rsidR="00293C51" w:rsidRDefault="00A72093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FD3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5C0900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7632C98" w14:textId="77777777" w:rsidR="00293C51" w:rsidRDefault="00293C51">
            <w:pPr>
              <w:pStyle w:val="TableParagraph"/>
              <w:spacing w:before="2"/>
              <w:rPr>
                <w:sz w:val="26"/>
              </w:rPr>
            </w:pPr>
          </w:p>
          <w:p w14:paraId="62B2B64F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CE89" w14:textId="77777777" w:rsidR="00293C51" w:rsidRDefault="00293C51">
            <w:pPr>
              <w:pStyle w:val="TableParagraph"/>
              <w:spacing w:before="13"/>
              <w:rPr>
                <w:sz w:val="25"/>
              </w:rPr>
            </w:pPr>
          </w:p>
          <w:p w14:paraId="55E855CE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9960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D409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B4725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745C25EA" w14:textId="77777777">
        <w:trPr>
          <w:trHeight w:val="311"/>
        </w:trPr>
        <w:tc>
          <w:tcPr>
            <w:tcW w:w="8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73027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3A8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998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77E9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CB0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7E440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30A77719" w14:textId="77777777">
        <w:trPr>
          <w:trHeight w:val="311"/>
        </w:trPr>
        <w:tc>
          <w:tcPr>
            <w:tcW w:w="8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278AD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49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F87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D1C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B6A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4E5FA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5C0C0C2D" w14:textId="77777777">
        <w:trPr>
          <w:trHeight w:val="314"/>
        </w:trPr>
        <w:tc>
          <w:tcPr>
            <w:tcW w:w="8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90B4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CCF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9F50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794989A4" w14:textId="77777777" w:rsidR="00293C51" w:rsidRDefault="00A72093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4C28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683B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8723" w14:textId="77777777" w:rsidR="00293C51" w:rsidRDefault="00A72093">
            <w:pPr>
              <w:pStyle w:val="TableParagraph"/>
              <w:spacing w:before="28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FCD2A1F" w14:textId="77777777">
        <w:trPr>
          <w:trHeight w:val="311"/>
        </w:trPr>
        <w:tc>
          <w:tcPr>
            <w:tcW w:w="8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3BF89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3F7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1E1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FC8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9CA7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B0ED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</w:p>
        </w:tc>
      </w:tr>
      <w:tr w:rsidR="00293C51" w14:paraId="44BD6C00" w14:textId="77777777">
        <w:trPr>
          <w:trHeight w:val="311"/>
        </w:trPr>
        <w:tc>
          <w:tcPr>
            <w:tcW w:w="8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D5BFA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369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807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3D21" w14:textId="77777777" w:rsidR="00293C51" w:rsidRDefault="00A72093">
            <w:pPr>
              <w:pStyle w:val="TableParagraph"/>
              <w:spacing w:before="25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D8F5" w14:textId="77777777" w:rsidR="00293C51" w:rsidRDefault="00A72093">
            <w:pPr>
              <w:pStyle w:val="TableParagraph"/>
              <w:spacing w:before="25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EACD" w14:textId="77777777" w:rsidR="00293C51" w:rsidRDefault="00A72093">
            <w:pPr>
              <w:pStyle w:val="TableParagraph"/>
              <w:spacing w:before="25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</w:tbl>
    <w:p w14:paraId="31E51850" w14:textId="77777777" w:rsidR="00293C51" w:rsidRDefault="00293C51">
      <w:pPr>
        <w:rPr>
          <w:sz w:val="18"/>
        </w:rPr>
        <w:sectPr w:rsidR="00293C51">
          <w:headerReference w:type="default" r:id="rId13"/>
          <w:footerReference w:type="default" r:id="rId14"/>
          <w:pgSz w:w="11910" w:h="16840"/>
          <w:pgMar w:top="1660" w:right="660" w:bottom="1340" w:left="1160" w:header="1441" w:footer="1141" w:gutter="0"/>
          <w:cols w:space="720"/>
        </w:sectPr>
      </w:pPr>
    </w:p>
    <w:p w14:paraId="3CE28683" w14:textId="77777777" w:rsidR="00293C51" w:rsidRDefault="00293C51">
      <w:pPr>
        <w:pStyle w:val="a3"/>
        <w:spacing w:before="12"/>
        <w:rPr>
          <w:sz w:val="13"/>
        </w:rPr>
      </w:pPr>
    </w:p>
    <w:p w14:paraId="594F1413" w14:textId="77777777" w:rsidR="00293C51" w:rsidRDefault="00A72093">
      <w:pPr>
        <w:pStyle w:val="a3"/>
        <w:tabs>
          <w:tab w:val="left" w:pos="789"/>
        </w:tabs>
        <w:spacing w:before="57"/>
        <w:ind w:right="210"/>
        <w:jc w:val="center"/>
      </w:pPr>
      <w:r>
        <w:rPr>
          <w:w w:val="115"/>
        </w:rPr>
        <w:t>表</w:t>
      </w:r>
      <w:r>
        <w:rPr>
          <w:spacing w:val="-36"/>
          <w:w w:val="115"/>
        </w:rPr>
        <w:t xml:space="preserve"> </w:t>
      </w:r>
      <w:r>
        <w:rPr>
          <w:w w:val="115"/>
        </w:rPr>
        <w:t>A.1</w:t>
      </w:r>
      <w:r>
        <w:rPr>
          <w:w w:val="115"/>
        </w:rPr>
        <w:tab/>
      </w:r>
      <w:r>
        <w:rPr>
          <w:spacing w:val="-3"/>
          <w:w w:val="125"/>
        </w:rPr>
        <w:t>(</w:t>
      </w:r>
      <w:r>
        <w:rPr>
          <w:w w:val="115"/>
        </w:rPr>
        <w:t>续</w:t>
      </w:r>
      <w:r>
        <w:rPr>
          <w:w w:val="125"/>
        </w:rPr>
        <w:t>)</w:t>
      </w:r>
    </w:p>
    <w:p w14:paraId="49C1F77E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418"/>
        <w:gridCol w:w="1419"/>
        <w:gridCol w:w="1844"/>
        <w:gridCol w:w="1844"/>
        <w:gridCol w:w="2233"/>
      </w:tblGrid>
      <w:tr w:rsidR="00293C51" w14:paraId="5E4387F7" w14:textId="77777777">
        <w:trPr>
          <w:trHeight w:val="311"/>
        </w:trPr>
        <w:tc>
          <w:tcPr>
            <w:tcW w:w="81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1406767" w14:textId="77777777" w:rsidR="00293C51" w:rsidRDefault="00293C51">
            <w:pPr>
              <w:pStyle w:val="TableParagraph"/>
              <w:spacing w:before="3"/>
              <w:rPr>
                <w:sz w:val="14"/>
              </w:rPr>
            </w:pPr>
          </w:p>
          <w:p w14:paraId="0ECBB0F7" w14:textId="77777777" w:rsidR="00293C51" w:rsidRDefault="00A72093"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681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7509F57" w14:textId="77777777" w:rsidR="00293C51" w:rsidRDefault="00A72093">
            <w:pPr>
              <w:pStyle w:val="TableParagraph"/>
              <w:spacing w:before="25"/>
              <w:ind w:left="1962" w:right="1948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077" w:type="dxa"/>
            <w:gridSpan w:val="2"/>
            <w:tcBorders>
              <w:left w:val="single" w:sz="4" w:space="0" w:color="000000"/>
            </w:tcBorders>
          </w:tcPr>
          <w:p w14:paraId="2AFD9B82" w14:textId="77777777" w:rsidR="00293C51" w:rsidRDefault="00A72093">
            <w:pPr>
              <w:pStyle w:val="TableParagraph"/>
              <w:spacing w:before="25"/>
              <w:ind w:left="1659" w:right="1642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45F3E3D7" w14:textId="77777777">
        <w:trPr>
          <w:trHeight w:val="313"/>
        </w:trPr>
        <w:tc>
          <w:tcPr>
            <w:tcW w:w="8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C4025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CE38" w14:textId="77777777" w:rsidR="00293C51" w:rsidRDefault="00A72093">
            <w:pPr>
              <w:pStyle w:val="TableParagraph"/>
              <w:spacing w:before="28"/>
              <w:ind w:left="172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3BE5" w14:textId="77777777" w:rsidR="00293C51" w:rsidRDefault="00A72093">
            <w:pPr>
              <w:pStyle w:val="TableParagraph"/>
              <w:spacing w:before="28"/>
              <w:ind w:left="172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9C47" w14:textId="77777777" w:rsidR="00293C51" w:rsidRDefault="00A72093"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承载信息类别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32B4" w14:textId="77777777" w:rsidR="00293C51" w:rsidRDefault="00A72093">
            <w:pPr>
              <w:pStyle w:val="TableParagraph"/>
              <w:spacing w:before="28"/>
              <w:ind w:left="472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</w:tcBorders>
          </w:tcPr>
          <w:p w14:paraId="4171CDE0" w14:textId="77777777" w:rsidR="00293C51" w:rsidRDefault="00A72093">
            <w:pPr>
              <w:pStyle w:val="TableParagraph"/>
              <w:spacing w:before="28"/>
              <w:ind w:left="737" w:right="720"/>
              <w:jc w:val="center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2614433A" w14:textId="77777777">
        <w:trPr>
          <w:trHeight w:val="311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844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278459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B1317A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67F8BC3" w14:textId="77777777" w:rsidR="00293C51" w:rsidRDefault="00293C51">
            <w:pPr>
              <w:pStyle w:val="TableParagraph"/>
              <w:spacing w:before="7"/>
              <w:rPr>
                <w:sz w:val="19"/>
              </w:rPr>
            </w:pPr>
          </w:p>
          <w:p w14:paraId="66216864" w14:textId="77777777" w:rsidR="00293C51" w:rsidRDefault="00A72093">
            <w:pPr>
              <w:pStyle w:val="TableParagraph"/>
              <w:ind w:left="1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B92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C017AB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FCE644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BE9B370" w14:textId="77777777" w:rsidR="00293C51" w:rsidRDefault="00293C51">
            <w:pPr>
              <w:pStyle w:val="TableParagraph"/>
              <w:spacing w:before="7"/>
              <w:rPr>
                <w:sz w:val="19"/>
              </w:rPr>
            </w:pPr>
          </w:p>
          <w:p w14:paraId="6F9599A4" w14:textId="77777777" w:rsidR="00293C51" w:rsidRDefault="00A72093">
            <w:pPr>
              <w:pStyle w:val="TableParagraph"/>
              <w:ind w:left="263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0D21" w14:textId="77777777" w:rsidR="00293C51" w:rsidRDefault="00A72093">
            <w:pPr>
              <w:pStyle w:val="TableParagraph"/>
              <w:spacing w:before="26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A233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57FE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8077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D6BB52D" w14:textId="77777777">
        <w:trPr>
          <w:trHeight w:val="311"/>
        </w:trPr>
        <w:tc>
          <w:tcPr>
            <w:tcW w:w="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D46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109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7DA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087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C23A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14B8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644B9F5" w14:textId="77777777">
        <w:trPr>
          <w:trHeight w:val="311"/>
        </w:trPr>
        <w:tc>
          <w:tcPr>
            <w:tcW w:w="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737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4AD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F2E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447E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59D0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3158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2B190533" w14:textId="77777777">
        <w:trPr>
          <w:trHeight w:val="311"/>
        </w:trPr>
        <w:tc>
          <w:tcPr>
            <w:tcW w:w="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E6A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C87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8793" w14:textId="77777777" w:rsidR="00293C51" w:rsidRDefault="00A72093">
            <w:pPr>
              <w:pStyle w:val="TableParagraph"/>
              <w:spacing w:before="26"/>
              <w:ind w:left="442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11B6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178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A0E2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06FAF9F" w14:textId="77777777">
        <w:trPr>
          <w:trHeight w:val="311"/>
        </w:trPr>
        <w:tc>
          <w:tcPr>
            <w:tcW w:w="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3C2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BBE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5FD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C446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61C3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2F64" w14:textId="77777777" w:rsidR="00293C51" w:rsidRDefault="00A72093"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1ED1235E" w14:textId="77777777">
        <w:trPr>
          <w:trHeight w:val="625"/>
        </w:trPr>
        <w:tc>
          <w:tcPr>
            <w:tcW w:w="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4B9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BE1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91E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25B1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9CB0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公民、法人、其他组</w:t>
            </w:r>
          </w:p>
          <w:p w14:paraId="036AFE48" w14:textId="77777777" w:rsidR="00293C51" w:rsidRDefault="00A72093">
            <w:pPr>
              <w:pStyle w:val="TableParagraph"/>
              <w:spacing w:before="71"/>
              <w:ind w:left="110"/>
              <w:rPr>
                <w:sz w:val="18"/>
              </w:rPr>
            </w:pPr>
            <w:r>
              <w:rPr>
                <w:sz w:val="18"/>
              </w:rPr>
              <w:t>织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CAAD" w14:textId="77777777" w:rsidR="00293C51" w:rsidRDefault="00A72093">
            <w:pPr>
              <w:pStyle w:val="TableParagraph"/>
              <w:spacing w:before="28"/>
              <w:ind w:left="109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</w:tbl>
    <w:p w14:paraId="5846A2CA" w14:textId="77777777" w:rsidR="00293C51" w:rsidRDefault="00A72093">
      <w:pPr>
        <w:pStyle w:val="a3"/>
        <w:tabs>
          <w:tab w:val="left" w:pos="734"/>
        </w:tabs>
        <w:ind w:right="209"/>
        <w:jc w:val="center"/>
      </w:pPr>
      <w:r>
        <w:t>表A.2</w:t>
      </w:r>
      <w:r>
        <w:tab/>
        <w:t>业务</w:t>
      </w:r>
      <w:r>
        <w:rPr>
          <w:spacing w:val="-3"/>
        </w:rPr>
        <w:t>信</w:t>
      </w:r>
      <w:r>
        <w:t>息</w:t>
      </w:r>
      <w:r>
        <w:rPr>
          <w:spacing w:val="-3"/>
        </w:rPr>
        <w:t>安</w:t>
      </w:r>
      <w:r>
        <w:t>全</w:t>
      </w:r>
      <w:r>
        <w:rPr>
          <w:spacing w:val="-3"/>
        </w:rPr>
        <w:t>与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  <w:r>
        <w:rPr>
          <w:spacing w:val="-3"/>
        </w:rPr>
        <w:t>的</w:t>
      </w:r>
      <w:r>
        <w:t>关系</w:t>
      </w:r>
    </w:p>
    <w:p w14:paraId="28E010D3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9"/>
        <w:gridCol w:w="2042"/>
        <w:gridCol w:w="1859"/>
        <w:gridCol w:w="1860"/>
      </w:tblGrid>
      <w:tr w:rsidR="00293C51" w14:paraId="5FFDB677" w14:textId="77777777">
        <w:trPr>
          <w:trHeight w:val="311"/>
        </w:trPr>
        <w:tc>
          <w:tcPr>
            <w:tcW w:w="3809" w:type="dxa"/>
            <w:vMerge w:val="restart"/>
          </w:tcPr>
          <w:p w14:paraId="36F248A4" w14:textId="77777777" w:rsidR="00293C51" w:rsidRDefault="00293C51">
            <w:pPr>
              <w:pStyle w:val="TableParagraph"/>
              <w:spacing w:before="11"/>
              <w:rPr>
                <w:sz w:val="19"/>
              </w:rPr>
            </w:pPr>
          </w:p>
          <w:p w14:paraId="07D99B31" w14:textId="77777777" w:rsidR="00293C51" w:rsidRDefault="00A72093"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业务信息安全被破坏时所侵害的客体</w:t>
            </w:r>
          </w:p>
        </w:tc>
        <w:tc>
          <w:tcPr>
            <w:tcW w:w="5761" w:type="dxa"/>
            <w:gridSpan w:val="3"/>
          </w:tcPr>
          <w:p w14:paraId="42235196" w14:textId="77777777" w:rsidR="00293C51" w:rsidRDefault="00A72093">
            <w:pPr>
              <w:pStyle w:val="TableParagraph"/>
              <w:spacing w:before="26"/>
              <w:ind w:left="1958" w:right="1953"/>
              <w:jc w:val="center"/>
              <w:rPr>
                <w:sz w:val="18"/>
              </w:rPr>
            </w:pPr>
            <w:r>
              <w:rPr>
                <w:sz w:val="18"/>
              </w:rPr>
              <w:t>对相应客体的侵害程度</w:t>
            </w:r>
          </w:p>
        </w:tc>
      </w:tr>
      <w:tr w:rsidR="00293C51" w14:paraId="101F5736" w14:textId="77777777">
        <w:trPr>
          <w:trHeight w:val="467"/>
        </w:trPr>
        <w:tc>
          <w:tcPr>
            <w:tcW w:w="3809" w:type="dxa"/>
            <w:vMerge/>
            <w:tcBorders>
              <w:top w:val="nil"/>
            </w:tcBorders>
          </w:tcPr>
          <w:p w14:paraId="234DDE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 w14:paraId="7D561F76" w14:textId="77777777" w:rsidR="00293C51" w:rsidRDefault="00A72093">
            <w:pPr>
              <w:pStyle w:val="TableParagraph"/>
              <w:spacing w:before="105"/>
              <w:ind w:left="637" w:right="634"/>
              <w:jc w:val="center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  <w:tc>
          <w:tcPr>
            <w:tcW w:w="1859" w:type="dxa"/>
          </w:tcPr>
          <w:p w14:paraId="6C01FCDB" w14:textId="77777777" w:rsidR="00293C51" w:rsidRDefault="00A72093">
            <w:pPr>
              <w:pStyle w:val="TableParagraph"/>
              <w:spacing w:before="105"/>
              <w:ind w:left="547" w:right="542"/>
              <w:jc w:val="center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  <w:tc>
          <w:tcPr>
            <w:tcW w:w="1860" w:type="dxa"/>
          </w:tcPr>
          <w:p w14:paraId="234E5BAA" w14:textId="77777777" w:rsidR="00293C51" w:rsidRDefault="00A72093">
            <w:pPr>
              <w:pStyle w:val="TableParagraph"/>
              <w:spacing w:before="105"/>
              <w:ind w:left="368" w:right="361"/>
              <w:jc w:val="center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3718DEDF" w14:textId="77777777">
        <w:trPr>
          <w:trHeight w:val="467"/>
        </w:trPr>
        <w:tc>
          <w:tcPr>
            <w:tcW w:w="3809" w:type="dxa"/>
          </w:tcPr>
          <w:p w14:paraId="1D616CEA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公民、法人和其他组织的合法权益</w:t>
            </w:r>
          </w:p>
        </w:tc>
        <w:tc>
          <w:tcPr>
            <w:tcW w:w="2042" w:type="dxa"/>
          </w:tcPr>
          <w:p w14:paraId="3D9C0C9F" w14:textId="77777777" w:rsidR="00293C51" w:rsidRDefault="00A72093">
            <w:pPr>
              <w:pStyle w:val="TableParagraph"/>
              <w:spacing w:before="105"/>
              <w:ind w:left="637" w:right="632"/>
              <w:jc w:val="center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859" w:type="dxa"/>
          </w:tcPr>
          <w:p w14:paraId="269D11C5" w14:textId="77777777" w:rsidR="00293C51" w:rsidRDefault="00A72093">
            <w:pPr>
              <w:pStyle w:val="TableParagraph"/>
              <w:spacing w:before="105"/>
              <w:ind w:left="547" w:right="53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860" w:type="dxa"/>
          </w:tcPr>
          <w:p w14:paraId="72BF7C85" w14:textId="77777777" w:rsidR="00293C51" w:rsidRDefault="00A72093">
            <w:pPr>
              <w:pStyle w:val="TableParagraph"/>
              <w:spacing w:before="105"/>
              <w:ind w:left="368" w:right="35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93C51" w14:paraId="74B6CC64" w14:textId="77777777">
        <w:trPr>
          <w:trHeight w:val="467"/>
        </w:trPr>
        <w:tc>
          <w:tcPr>
            <w:tcW w:w="3809" w:type="dxa"/>
          </w:tcPr>
          <w:p w14:paraId="502AE1DC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042" w:type="dxa"/>
          </w:tcPr>
          <w:p w14:paraId="18278E64" w14:textId="77777777" w:rsidR="00293C51" w:rsidRDefault="00A72093">
            <w:pPr>
              <w:pStyle w:val="TableParagraph"/>
              <w:spacing w:before="105"/>
              <w:ind w:left="637" w:right="6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859" w:type="dxa"/>
          </w:tcPr>
          <w:p w14:paraId="408E4129" w14:textId="77777777" w:rsidR="00293C51" w:rsidRDefault="00A72093">
            <w:pPr>
              <w:pStyle w:val="TableParagraph"/>
              <w:spacing w:before="105"/>
              <w:ind w:left="547" w:right="53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860" w:type="dxa"/>
          </w:tcPr>
          <w:p w14:paraId="2C668987" w14:textId="77777777" w:rsidR="00293C51" w:rsidRDefault="00A72093">
            <w:pPr>
              <w:pStyle w:val="TableParagraph"/>
              <w:spacing w:before="105"/>
              <w:ind w:left="368" w:right="358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</w:tr>
      <w:tr w:rsidR="00293C51" w14:paraId="4AF3387A" w14:textId="77777777">
        <w:trPr>
          <w:trHeight w:val="470"/>
        </w:trPr>
        <w:tc>
          <w:tcPr>
            <w:tcW w:w="3809" w:type="dxa"/>
          </w:tcPr>
          <w:p w14:paraId="23CC1C0E" w14:textId="77777777" w:rsidR="00293C51" w:rsidRDefault="00A72093"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042" w:type="dxa"/>
          </w:tcPr>
          <w:p w14:paraId="685D0526" w14:textId="77777777" w:rsidR="00293C51" w:rsidRDefault="00A72093">
            <w:pPr>
              <w:pStyle w:val="TableParagraph"/>
              <w:spacing w:before="107"/>
              <w:ind w:left="637" w:right="63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859" w:type="dxa"/>
          </w:tcPr>
          <w:p w14:paraId="539B6842" w14:textId="77777777" w:rsidR="00293C51" w:rsidRDefault="00A72093">
            <w:pPr>
              <w:pStyle w:val="TableParagraph"/>
              <w:spacing w:before="107"/>
              <w:ind w:left="547" w:right="539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860" w:type="dxa"/>
          </w:tcPr>
          <w:p w14:paraId="0BFB8392" w14:textId="77777777" w:rsidR="00293C51" w:rsidRDefault="00A72093">
            <w:pPr>
              <w:pStyle w:val="TableParagraph"/>
              <w:spacing w:before="107"/>
              <w:ind w:left="368" w:right="358"/>
              <w:jc w:val="center"/>
              <w:rPr>
                <w:sz w:val="18"/>
              </w:rPr>
            </w:pPr>
            <w:r>
              <w:rPr>
                <w:sz w:val="18"/>
              </w:rPr>
              <w:t>第五级</w:t>
            </w:r>
          </w:p>
        </w:tc>
      </w:tr>
    </w:tbl>
    <w:p w14:paraId="6FCA8240" w14:textId="77777777" w:rsidR="00293C51" w:rsidRDefault="00A72093">
      <w:pPr>
        <w:pStyle w:val="a3"/>
        <w:spacing w:before="155"/>
        <w:ind w:left="2572"/>
        <w:jc w:val="both"/>
      </w:pPr>
      <w:r>
        <w:t>表A.3 系统服务安全二级要素与一级要素映射关系</w:t>
      </w:r>
    </w:p>
    <w:p w14:paraId="46F3BA99" w14:textId="77777777" w:rsidR="00293C51" w:rsidRDefault="00293C51">
      <w:pPr>
        <w:pStyle w:val="a3"/>
        <w:spacing w:before="4" w:after="1"/>
        <w:rPr>
          <w:sz w:val="13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1416"/>
        <w:gridCol w:w="1419"/>
        <w:gridCol w:w="1954"/>
        <w:gridCol w:w="2465"/>
        <w:gridCol w:w="1536"/>
      </w:tblGrid>
      <w:tr w:rsidR="00293C51" w14:paraId="372A05AB" w14:textId="77777777">
        <w:trPr>
          <w:trHeight w:val="328"/>
        </w:trPr>
        <w:tc>
          <w:tcPr>
            <w:tcW w:w="792" w:type="dxa"/>
            <w:vMerge w:val="restart"/>
          </w:tcPr>
          <w:p w14:paraId="0F4A6869" w14:textId="77777777" w:rsidR="00293C51" w:rsidRDefault="00293C51">
            <w:pPr>
              <w:pStyle w:val="TableParagraph"/>
              <w:spacing w:before="4"/>
              <w:rPr>
                <w:sz w:val="15"/>
              </w:rPr>
            </w:pPr>
          </w:p>
          <w:p w14:paraId="34943C0B" w14:textId="77777777" w:rsidR="00293C51" w:rsidRDefault="00A72093">
            <w:pPr>
              <w:pStyle w:val="TableParagraph"/>
              <w:spacing w:before="1"/>
              <w:ind w:left="21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789" w:type="dxa"/>
            <w:gridSpan w:val="3"/>
          </w:tcPr>
          <w:p w14:paraId="35D038CE" w14:textId="77777777" w:rsidR="00293C51" w:rsidRDefault="00A72093">
            <w:pPr>
              <w:pStyle w:val="TableParagraph"/>
              <w:spacing w:before="35"/>
              <w:ind w:left="2013" w:right="2006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001" w:type="dxa"/>
            <w:gridSpan w:val="2"/>
          </w:tcPr>
          <w:p w14:paraId="10200344" w14:textId="77777777" w:rsidR="00293C51" w:rsidRDefault="00A72093">
            <w:pPr>
              <w:pStyle w:val="TableParagraph"/>
              <w:spacing w:before="35"/>
              <w:ind w:left="1618" w:right="1612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567D4B27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6228534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14:paraId="400FA2AF" w14:textId="77777777" w:rsidR="00293C51" w:rsidRDefault="00A72093">
            <w:pPr>
              <w:pStyle w:val="TableParagraph"/>
              <w:spacing w:before="35"/>
              <w:ind w:left="165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</w:tcPr>
          <w:p w14:paraId="32E0EFE3" w14:textId="77777777" w:rsidR="00293C51" w:rsidRDefault="00A72093">
            <w:pPr>
              <w:pStyle w:val="TableParagraph"/>
              <w:spacing w:before="35"/>
              <w:ind w:left="167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954" w:type="dxa"/>
          </w:tcPr>
          <w:p w14:paraId="7A5FA8E9" w14:textId="77777777" w:rsidR="00293C51" w:rsidRDefault="00A72093">
            <w:pPr>
              <w:pStyle w:val="TableParagraph"/>
              <w:spacing w:before="35"/>
              <w:ind w:left="436"/>
              <w:rPr>
                <w:sz w:val="18"/>
              </w:rPr>
            </w:pPr>
            <w:r>
              <w:rPr>
                <w:sz w:val="18"/>
              </w:rPr>
              <w:t>业务依赖程度</w:t>
            </w:r>
          </w:p>
        </w:tc>
        <w:tc>
          <w:tcPr>
            <w:tcW w:w="2465" w:type="dxa"/>
          </w:tcPr>
          <w:p w14:paraId="42DFDD7E" w14:textId="77777777" w:rsidR="00293C51" w:rsidRDefault="00A72093">
            <w:pPr>
              <w:pStyle w:val="TableParagraph"/>
              <w:spacing w:before="35"/>
              <w:ind w:left="782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1536" w:type="dxa"/>
          </w:tcPr>
          <w:p w14:paraId="21410584" w14:textId="77777777" w:rsidR="00293C51" w:rsidRDefault="00A72093">
            <w:pPr>
              <w:pStyle w:val="TableParagraph"/>
              <w:spacing w:before="35"/>
              <w:ind w:left="405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329F56C5" w14:textId="77777777">
        <w:trPr>
          <w:trHeight w:val="330"/>
        </w:trPr>
        <w:tc>
          <w:tcPr>
            <w:tcW w:w="792" w:type="dxa"/>
            <w:vMerge w:val="restart"/>
          </w:tcPr>
          <w:p w14:paraId="1FB90BD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907BD1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8EE564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A71A93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5760D6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CEE1C5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5C2E8B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167630A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064F6275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6" w:type="dxa"/>
            <w:vMerge w:val="restart"/>
          </w:tcPr>
          <w:p w14:paraId="2E80E49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1CE56A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3DE86A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DF990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EFF0A9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945592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4793BE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9FAE800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39A329DB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</w:tcPr>
          <w:p w14:paraId="438998F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0BD1BFD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54" w:type="dxa"/>
          </w:tcPr>
          <w:p w14:paraId="41E7627F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465" w:type="dxa"/>
          </w:tcPr>
          <w:p w14:paraId="64BA74B5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601C2409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79BED3A1" w14:textId="77777777">
        <w:trPr>
          <w:trHeight w:val="328"/>
        </w:trPr>
        <w:tc>
          <w:tcPr>
            <w:tcW w:w="792" w:type="dxa"/>
            <w:vMerge/>
            <w:tcBorders>
              <w:top w:val="nil"/>
            </w:tcBorders>
          </w:tcPr>
          <w:p w14:paraId="25D093D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4DC3810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038F9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04C974AE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465" w:type="dxa"/>
          </w:tcPr>
          <w:p w14:paraId="3F8DF95F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44A49A43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379AF9CB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28C9B8C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5DC29CB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E02B39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18B111B6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465" w:type="dxa"/>
          </w:tcPr>
          <w:p w14:paraId="5C0122C5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329FCD7D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73C3ABDD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4F6DC23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40C110F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49B4FB7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F210536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54" w:type="dxa"/>
          </w:tcPr>
          <w:p w14:paraId="70D1CCCB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465" w:type="dxa"/>
          </w:tcPr>
          <w:p w14:paraId="3BAA8254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1756B0A7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40CD5994" w14:textId="77777777">
        <w:trPr>
          <w:trHeight w:val="328"/>
        </w:trPr>
        <w:tc>
          <w:tcPr>
            <w:tcW w:w="792" w:type="dxa"/>
            <w:vMerge/>
            <w:tcBorders>
              <w:top w:val="nil"/>
            </w:tcBorders>
          </w:tcPr>
          <w:p w14:paraId="34A53C2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4200F87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A498AD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3260DD49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465" w:type="dxa"/>
          </w:tcPr>
          <w:p w14:paraId="4915F84F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6AE3D0C7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3E6510FA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20F263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0DD46C9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5717F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0D3EB479" w14:textId="77777777" w:rsidR="00293C51" w:rsidRDefault="00A72093"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465" w:type="dxa"/>
          </w:tcPr>
          <w:p w14:paraId="399E4EB7" w14:textId="77777777" w:rsidR="00293C51" w:rsidRDefault="00A72093"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093E8445" w14:textId="77777777" w:rsidR="00293C51" w:rsidRDefault="00A72093">
            <w:pPr>
              <w:pStyle w:val="TableParagraph"/>
              <w:spacing w:before="28"/>
              <w:ind w:left="108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2F79F320" w14:textId="77777777">
        <w:trPr>
          <w:trHeight w:val="331"/>
        </w:trPr>
        <w:tc>
          <w:tcPr>
            <w:tcW w:w="792" w:type="dxa"/>
            <w:vMerge/>
            <w:tcBorders>
              <w:top w:val="nil"/>
            </w:tcBorders>
          </w:tcPr>
          <w:p w14:paraId="46490C5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7B6BC81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70E8DE3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0A1001A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54" w:type="dxa"/>
          </w:tcPr>
          <w:p w14:paraId="2B8DBA7E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465" w:type="dxa"/>
          </w:tcPr>
          <w:p w14:paraId="77382D77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4135293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0D8B4EAE" w14:textId="77777777">
        <w:trPr>
          <w:trHeight w:val="328"/>
        </w:trPr>
        <w:tc>
          <w:tcPr>
            <w:tcW w:w="792" w:type="dxa"/>
            <w:vMerge/>
            <w:tcBorders>
              <w:top w:val="nil"/>
            </w:tcBorders>
          </w:tcPr>
          <w:p w14:paraId="7470E08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2963577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31F4CC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42D0E18E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465" w:type="dxa"/>
          </w:tcPr>
          <w:p w14:paraId="6269E312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1339054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6C8B2D72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3456284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854E99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C9120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0689DA78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465" w:type="dxa"/>
          </w:tcPr>
          <w:p w14:paraId="718EF094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1536" w:type="dxa"/>
          </w:tcPr>
          <w:p w14:paraId="13B04672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68B53E06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325B6AC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781CDBA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0623F48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C67DA7F" w14:textId="77777777" w:rsidR="00293C51" w:rsidRDefault="00A72093">
            <w:pPr>
              <w:pStyle w:val="TableParagraph"/>
              <w:spacing w:before="135"/>
              <w:ind w:left="437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954" w:type="dxa"/>
          </w:tcPr>
          <w:p w14:paraId="2736079D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465" w:type="dxa"/>
          </w:tcPr>
          <w:p w14:paraId="5ECEE4D4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1536" w:type="dxa"/>
          </w:tcPr>
          <w:p w14:paraId="422D8E34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</w:tr>
      <w:tr w:rsidR="00293C51" w14:paraId="151F6C5D" w14:textId="77777777">
        <w:trPr>
          <w:trHeight w:val="328"/>
        </w:trPr>
        <w:tc>
          <w:tcPr>
            <w:tcW w:w="792" w:type="dxa"/>
            <w:vMerge/>
            <w:tcBorders>
              <w:top w:val="nil"/>
            </w:tcBorders>
          </w:tcPr>
          <w:p w14:paraId="0C1963E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451AEBE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4D8422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676F8299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465" w:type="dxa"/>
          </w:tcPr>
          <w:p w14:paraId="3BF22802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1536" w:type="dxa"/>
          </w:tcPr>
          <w:p w14:paraId="53F5BB4D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</w:tr>
      <w:tr w:rsidR="00293C51" w14:paraId="01332DFD" w14:textId="77777777">
        <w:trPr>
          <w:trHeight w:val="330"/>
        </w:trPr>
        <w:tc>
          <w:tcPr>
            <w:tcW w:w="792" w:type="dxa"/>
            <w:vMerge/>
            <w:tcBorders>
              <w:top w:val="nil"/>
            </w:tcBorders>
          </w:tcPr>
          <w:p w14:paraId="718CFB2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488B2EE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E932EF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14:paraId="0F7D3B15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465" w:type="dxa"/>
          </w:tcPr>
          <w:p w14:paraId="52505272" w14:textId="77777777" w:rsidR="00293C51" w:rsidRDefault="00A72093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1536" w:type="dxa"/>
          </w:tcPr>
          <w:p w14:paraId="6E77B3A2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</w:tbl>
    <w:p w14:paraId="2377F830" w14:textId="77777777" w:rsidR="00293C51" w:rsidRDefault="00293C51">
      <w:pPr>
        <w:rPr>
          <w:sz w:val="21"/>
        </w:rPr>
        <w:sectPr w:rsidR="00293C51">
          <w:pgSz w:w="11910" w:h="16840"/>
          <w:pgMar w:top="1660" w:right="660" w:bottom="1340" w:left="1160" w:header="1441" w:footer="1141" w:gutter="0"/>
          <w:cols w:space="720"/>
        </w:sectPr>
      </w:pPr>
    </w:p>
    <w:p w14:paraId="4C790289" w14:textId="77777777" w:rsidR="00293C51" w:rsidRDefault="00293C51">
      <w:pPr>
        <w:pStyle w:val="a3"/>
        <w:spacing w:before="12"/>
        <w:rPr>
          <w:sz w:val="13"/>
        </w:rPr>
      </w:pPr>
    </w:p>
    <w:p w14:paraId="5963107B" w14:textId="77777777" w:rsidR="00293C51" w:rsidRDefault="00A72093">
      <w:pPr>
        <w:pStyle w:val="a3"/>
        <w:tabs>
          <w:tab w:val="left" w:pos="734"/>
        </w:tabs>
        <w:spacing w:before="57"/>
        <w:ind w:right="209"/>
        <w:jc w:val="center"/>
      </w:pPr>
      <w:r>
        <w:t>表A.4</w:t>
      </w:r>
      <w:r>
        <w:tab/>
        <w:t>系统</w:t>
      </w:r>
      <w:r>
        <w:rPr>
          <w:spacing w:val="-3"/>
        </w:rPr>
        <w:t>服</w:t>
      </w:r>
      <w:r>
        <w:t>务</w:t>
      </w:r>
      <w:r>
        <w:rPr>
          <w:spacing w:val="-3"/>
        </w:rPr>
        <w:t>安</w:t>
      </w:r>
      <w:r>
        <w:t>全</w:t>
      </w:r>
      <w:r>
        <w:rPr>
          <w:spacing w:val="-3"/>
        </w:rPr>
        <w:t>与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  <w:r>
        <w:rPr>
          <w:spacing w:val="-3"/>
        </w:rPr>
        <w:t>的</w:t>
      </w:r>
      <w:r>
        <w:t>关系</w:t>
      </w:r>
    </w:p>
    <w:p w14:paraId="487C2496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9"/>
        <w:gridCol w:w="2042"/>
        <w:gridCol w:w="1859"/>
        <w:gridCol w:w="1860"/>
      </w:tblGrid>
      <w:tr w:rsidR="00293C51" w14:paraId="4A69B081" w14:textId="77777777">
        <w:trPr>
          <w:trHeight w:val="311"/>
        </w:trPr>
        <w:tc>
          <w:tcPr>
            <w:tcW w:w="3809" w:type="dxa"/>
            <w:vMerge w:val="restart"/>
          </w:tcPr>
          <w:p w14:paraId="5D946987" w14:textId="77777777" w:rsidR="00293C51" w:rsidRDefault="00293C51">
            <w:pPr>
              <w:pStyle w:val="TableParagraph"/>
              <w:spacing w:before="11"/>
              <w:rPr>
                <w:sz w:val="19"/>
              </w:rPr>
            </w:pPr>
          </w:p>
          <w:p w14:paraId="21A1547C" w14:textId="77777777" w:rsidR="00293C51" w:rsidRDefault="00A72093"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业务信息安全被破坏时所侵害的客体</w:t>
            </w:r>
          </w:p>
        </w:tc>
        <w:tc>
          <w:tcPr>
            <w:tcW w:w="5761" w:type="dxa"/>
            <w:gridSpan w:val="3"/>
          </w:tcPr>
          <w:p w14:paraId="4532D6DD" w14:textId="77777777" w:rsidR="00293C51" w:rsidRDefault="00A72093">
            <w:pPr>
              <w:pStyle w:val="TableParagraph"/>
              <w:spacing w:before="26"/>
              <w:ind w:left="1958" w:right="1953"/>
              <w:jc w:val="center"/>
              <w:rPr>
                <w:sz w:val="18"/>
              </w:rPr>
            </w:pPr>
            <w:r>
              <w:rPr>
                <w:sz w:val="18"/>
              </w:rPr>
              <w:t>对相应客体的侵害程度</w:t>
            </w:r>
          </w:p>
        </w:tc>
      </w:tr>
      <w:tr w:rsidR="00293C51" w14:paraId="16C38225" w14:textId="77777777">
        <w:trPr>
          <w:trHeight w:val="467"/>
        </w:trPr>
        <w:tc>
          <w:tcPr>
            <w:tcW w:w="3809" w:type="dxa"/>
            <w:vMerge/>
            <w:tcBorders>
              <w:top w:val="nil"/>
            </w:tcBorders>
          </w:tcPr>
          <w:p w14:paraId="53A524F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 w14:paraId="01892634" w14:textId="77777777" w:rsidR="00293C51" w:rsidRDefault="00A72093">
            <w:pPr>
              <w:pStyle w:val="TableParagraph"/>
              <w:spacing w:before="105"/>
              <w:ind w:left="637" w:right="634"/>
              <w:jc w:val="center"/>
              <w:rPr>
                <w:sz w:val="18"/>
              </w:rPr>
            </w:pPr>
            <w:r>
              <w:rPr>
                <w:sz w:val="18"/>
              </w:rPr>
              <w:t>一般损害</w:t>
            </w:r>
          </w:p>
        </w:tc>
        <w:tc>
          <w:tcPr>
            <w:tcW w:w="1859" w:type="dxa"/>
          </w:tcPr>
          <w:p w14:paraId="058B4B06" w14:textId="77777777" w:rsidR="00293C51" w:rsidRDefault="00A72093">
            <w:pPr>
              <w:pStyle w:val="TableParagraph"/>
              <w:spacing w:before="105"/>
              <w:ind w:left="547" w:right="542"/>
              <w:jc w:val="center"/>
              <w:rPr>
                <w:sz w:val="18"/>
              </w:rPr>
            </w:pPr>
            <w:r>
              <w:rPr>
                <w:sz w:val="18"/>
              </w:rPr>
              <w:t>严重损害</w:t>
            </w:r>
          </w:p>
        </w:tc>
        <w:tc>
          <w:tcPr>
            <w:tcW w:w="1860" w:type="dxa"/>
          </w:tcPr>
          <w:p w14:paraId="4BC9C626" w14:textId="77777777" w:rsidR="00293C51" w:rsidRDefault="00A72093">
            <w:pPr>
              <w:pStyle w:val="TableParagraph"/>
              <w:spacing w:before="105"/>
              <w:ind w:left="368" w:right="361"/>
              <w:jc w:val="center"/>
              <w:rPr>
                <w:sz w:val="18"/>
              </w:rPr>
            </w:pPr>
            <w:r>
              <w:rPr>
                <w:sz w:val="18"/>
              </w:rPr>
              <w:t>特别严重损害</w:t>
            </w:r>
          </w:p>
        </w:tc>
      </w:tr>
      <w:tr w:rsidR="00293C51" w14:paraId="47B147D6" w14:textId="77777777">
        <w:trPr>
          <w:trHeight w:val="467"/>
        </w:trPr>
        <w:tc>
          <w:tcPr>
            <w:tcW w:w="3809" w:type="dxa"/>
          </w:tcPr>
          <w:p w14:paraId="656493F7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公民、法人和其他组织的合法权益</w:t>
            </w:r>
          </w:p>
        </w:tc>
        <w:tc>
          <w:tcPr>
            <w:tcW w:w="2042" w:type="dxa"/>
          </w:tcPr>
          <w:p w14:paraId="5E8D525B" w14:textId="77777777" w:rsidR="00293C51" w:rsidRDefault="00A72093">
            <w:pPr>
              <w:pStyle w:val="TableParagraph"/>
              <w:spacing w:before="105"/>
              <w:ind w:left="637" w:right="632"/>
              <w:jc w:val="center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859" w:type="dxa"/>
          </w:tcPr>
          <w:p w14:paraId="6E9D4EEA" w14:textId="77777777" w:rsidR="00293C51" w:rsidRDefault="00A72093">
            <w:pPr>
              <w:pStyle w:val="TableParagraph"/>
              <w:spacing w:before="105"/>
              <w:ind w:left="547" w:right="53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860" w:type="dxa"/>
          </w:tcPr>
          <w:p w14:paraId="23E94964" w14:textId="77777777" w:rsidR="00293C51" w:rsidRDefault="00A72093">
            <w:pPr>
              <w:pStyle w:val="TableParagraph"/>
              <w:spacing w:before="105"/>
              <w:ind w:left="368" w:right="35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93C51" w14:paraId="54F1EBD7" w14:textId="77777777">
        <w:trPr>
          <w:trHeight w:val="470"/>
        </w:trPr>
        <w:tc>
          <w:tcPr>
            <w:tcW w:w="3809" w:type="dxa"/>
          </w:tcPr>
          <w:p w14:paraId="771DB3A8" w14:textId="77777777" w:rsidR="00293C51" w:rsidRDefault="00A72093"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042" w:type="dxa"/>
          </w:tcPr>
          <w:p w14:paraId="498228D8" w14:textId="77777777" w:rsidR="00293C51" w:rsidRDefault="00A72093">
            <w:pPr>
              <w:pStyle w:val="TableParagraph"/>
              <w:spacing w:before="107"/>
              <w:ind w:left="637" w:right="6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859" w:type="dxa"/>
          </w:tcPr>
          <w:p w14:paraId="2165C734" w14:textId="77777777" w:rsidR="00293C51" w:rsidRDefault="00A72093">
            <w:pPr>
              <w:pStyle w:val="TableParagraph"/>
              <w:spacing w:before="107"/>
              <w:ind w:left="547" w:right="53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860" w:type="dxa"/>
          </w:tcPr>
          <w:p w14:paraId="5897DC79" w14:textId="77777777" w:rsidR="00293C51" w:rsidRDefault="00A72093">
            <w:pPr>
              <w:pStyle w:val="TableParagraph"/>
              <w:spacing w:before="107"/>
              <w:ind w:left="368" w:right="358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</w:tr>
      <w:tr w:rsidR="00293C51" w14:paraId="45C379D0" w14:textId="77777777">
        <w:trPr>
          <w:trHeight w:val="467"/>
        </w:trPr>
        <w:tc>
          <w:tcPr>
            <w:tcW w:w="3809" w:type="dxa"/>
          </w:tcPr>
          <w:p w14:paraId="5FF187CC" w14:textId="77777777" w:rsidR="00293C51" w:rsidRDefault="00A72093"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042" w:type="dxa"/>
          </w:tcPr>
          <w:p w14:paraId="4FF37E24" w14:textId="77777777" w:rsidR="00293C51" w:rsidRDefault="00A72093">
            <w:pPr>
              <w:pStyle w:val="TableParagraph"/>
              <w:spacing w:before="105"/>
              <w:ind w:left="637" w:right="63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859" w:type="dxa"/>
          </w:tcPr>
          <w:p w14:paraId="4B3B0D89" w14:textId="77777777" w:rsidR="00293C51" w:rsidRDefault="00A72093">
            <w:pPr>
              <w:pStyle w:val="TableParagraph"/>
              <w:spacing w:before="105"/>
              <w:ind w:left="547" w:right="539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860" w:type="dxa"/>
          </w:tcPr>
          <w:p w14:paraId="33830E2C" w14:textId="77777777" w:rsidR="00293C51" w:rsidRDefault="00A72093">
            <w:pPr>
              <w:pStyle w:val="TableParagraph"/>
              <w:spacing w:before="105"/>
              <w:ind w:left="368" w:right="358"/>
              <w:jc w:val="center"/>
              <w:rPr>
                <w:sz w:val="18"/>
              </w:rPr>
            </w:pPr>
            <w:r>
              <w:rPr>
                <w:sz w:val="18"/>
              </w:rPr>
              <w:t>第五级</w:t>
            </w:r>
          </w:p>
        </w:tc>
      </w:tr>
    </w:tbl>
    <w:p w14:paraId="7724F381" w14:textId="77777777" w:rsidR="00293C51" w:rsidRDefault="00A72093">
      <w:pPr>
        <w:pStyle w:val="a3"/>
        <w:tabs>
          <w:tab w:val="left" w:pos="3410"/>
        </w:tabs>
        <w:spacing w:before="155"/>
        <w:ind w:left="2675"/>
      </w:pPr>
      <w:r>
        <w:t>表A.5</w:t>
      </w:r>
      <w:r>
        <w:tab/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信</w:t>
      </w:r>
      <w:r>
        <w:rPr>
          <w:spacing w:val="-3"/>
        </w:rPr>
        <w:t>息</w:t>
      </w:r>
      <w:r>
        <w:t>系</w:t>
      </w:r>
      <w:r>
        <w:rPr>
          <w:spacing w:val="-3"/>
        </w:rPr>
        <w:t>统</w:t>
      </w:r>
      <w:r>
        <w:t>安</w:t>
      </w:r>
      <w:r>
        <w:rPr>
          <w:spacing w:val="-3"/>
        </w:rPr>
        <w:t>全</w:t>
      </w:r>
      <w:r>
        <w:t>保护</w:t>
      </w:r>
      <w:r>
        <w:rPr>
          <w:spacing w:val="-3"/>
        </w:rPr>
        <w:t>等</w:t>
      </w:r>
      <w:r>
        <w:t>级</w:t>
      </w:r>
      <w:r>
        <w:rPr>
          <w:spacing w:val="-3"/>
        </w:rPr>
        <w:t>的</w:t>
      </w:r>
      <w:r>
        <w:t>关系</w:t>
      </w:r>
    </w:p>
    <w:p w14:paraId="5F9E9EFC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4"/>
        <w:gridCol w:w="2225"/>
        <w:gridCol w:w="2225"/>
        <w:gridCol w:w="1969"/>
      </w:tblGrid>
      <w:tr w:rsidR="00293C51" w14:paraId="5732CCD5" w14:textId="77777777">
        <w:trPr>
          <w:trHeight w:val="467"/>
        </w:trPr>
        <w:tc>
          <w:tcPr>
            <w:tcW w:w="3154" w:type="dxa"/>
          </w:tcPr>
          <w:p w14:paraId="634624F4" w14:textId="77777777" w:rsidR="00293C51" w:rsidRDefault="00A72093">
            <w:pPr>
              <w:pStyle w:val="TableParagraph"/>
              <w:spacing w:before="105"/>
              <w:ind w:left="746" w:right="737"/>
              <w:jc w:val="center"/>
              <w:rPr>
                <w:sz w:val="18"/>
              </w:rPr>
            </w:pPr>
            <w:r>
              <w:rPr>
                <w:sz w:val="18"/>
              </w:rPr>
              <w:t>信息系统名称</w:t>
            </w:r>
          </w:p>
        </w:tc>
        <w:tc>
          <w:tcPr>
            <w:tcW w:w="2225" w:type="dxa"/>
          </w:tcPr>
          <w:p w14:paraId="150484B4" w14:textId="77777777" w:rsidR="00293C51" w:rsidRDefault="00A72093">
            <w:pPr>
              <w:pStyle w:val="TableParagraph"/>
              <w:spacing w:before="105"/>
              <w:ind w:left="371" w:right="364"/>
              <w:jc w:val="center"/>
              <w:rPr>
                <w:sz w:val="18"/>
              </w:rPr>
            </w:pPr>
            <w:r>
              <w:rPr>
                <w:sz w:val="18"/>
              </w:rPr>
              <w:t>安全保护等级</w:t>
            </w:r>
          </w:p>
        </w:tc>
        <w:tc>
          <w:tcPr>
            <w:tcW w:w="2225" w:type="dxa"/>
          </w:tcPr>
          <w:p w14:paraId="69639B9F" w14:textId="77777777" w:rsidR="00293C51" w:rsidRDefault="00A72093">
            <w:pPr>
              <w:pStyle w:val="TableParagraph"/>
              <w:spacing w:before="105"/>
              <w:ind w:left="371" w:right="364"/>
              <w:jc w:val="center"/>
              <w:rPr>
                <w:sz w:val="18"/>
              </w:rPr>
            </w:pPr>
            <w:r>
              <w:rPr>
                <w:sz w:val="18"/>
              </w:rPr>
              <w:t>业务信息安全等级</w:t>
            </w:r>
          </w:p>
        </w:tc>
        <w:tc>
          <w:tcPr>
            <w:tcW w:w="1969" w:type="dxa"/>
          </w:tcPr>
          <w:p w14:paraId="2D55FF60" w14:textId="77777777" w:rsidR="00293C51" w:rsidRDefault="00A72093">
            <w:pPr>
              <w:pStyle w:val="TableParagraph"/>
              <w:spacing w:before="105"/>
              <w:ind w:left="241" w:right="237"/>
              <w:jc w:val="center"/>
              <w:rPr>
                <w:sz w:val="18"/>
              </w:rPr>
            </w:pPr>
            <w:r>
              <w:rPr>
                <w:sz w:val="18"/>
              </w:rPr>
              <w:t>系统服务安全等级</w:t>
            </w:r>
          </w:p>
        </w:tc>
      </w:tr>
      <w:tr w:rsidR="00293C51" w14:paraId="34779900" w14:textId="77777777">
        <w:trPr>
          <w:trHeight w:val="467"/>
        </w:trPr>
        <w:tc>
          <w:tcPr>
            <w:tcW w:w="3154" w:type="dxa"/>
          </w:tcPr>
          <w:p w14:paraId="52E8E1BE" w14:textId="77777777" w:rsidR="00293C51" w:rsidRDefault="00A72093">
            <w:pPr>
              <w:pStyle w:val="TableParagraph"/>
              <w:spacing w:before="105"/>
              <w:ind w:left="746" w:right="737"/>
              <w:jc w:val="center"/>
              <w:rPr>
                <w:sz w:val="18"/>
              </w:rPr>
            </w:pPr>
            <w:r>
              <w:rPr>
                <w:sz w:val="18"/>
              </w:rPr>
              <w:t>某省级 OA 办公系统</w:t>
            </w:r>
          </w:p>
        </w:tc>
        <w:tc>
          <w:tcPr>
            <w:tcW w:w="2225" w:type="dxa"/>
          </w:tcPr>
          <w:p w14:paraId="4B29121C" w14:textId="77777777" w:rsidR="00293C51" w:rsidRDefault="00A72093">
            <w:pPr>
              <w:pStyle w:val="TableParagraph"/>
              <w:spacing w:before="105"/>
              <w:ind w:left="371" w:right="36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225" w:type="dxa"/>
          </w:tcPr>
          <w:p w14:paraId="01A89F15" w14:textId="77777777" w:rsidR="00293C51" w:rsidRDefault="00A72093">
            <w:pPr>
              <w:pStyle w:val="TableParagraph"/>
              <w:spacing w:before="105"/>
              <w:ind w:left="371" w:right="361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969" w:type="dxa"/>
          </w:tcPr>
          <w:p w14:paraId="3CEB931D" w14:textId="77777777" w:rsidR="00293C51" w:rsidRDefault="00A72093">
            <w:pPr>
              <w:pStyle w:val="TableParagraph"/>
              <w:spacing w:before="105"/>
              <w:ind w:left="239" w:right="237"/>
              <w:jc w:val="center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</w:tr>
    </w:tbl>
    <w:p w14:paraId="6B3575A8" w14:textId="77777777" w:rsidR="00293C51" w:rsidRDefault="00293C51">
      <w:pPr>
        <w:pStyle w:val="a3"/>
        <w:rPr>
          <w:sz w:val="20"/>
        </w:rPr>
      </w:pPr>
    </w:p>
    <w:p w14:paraId="7CEF9401" w14:textId="77777777" w:rsidR="00293C51" w:rsidRDefault="00293C51">
      <w:pPr>
        <w:pStyle w:val="a3"/>
        <w:rPr>
          <w:sz w:val="20"/>
        </w:rPr>
      </w:pPr>
    </w:p>
    <w:p w14:paraId="5E622590" w14:textId="1CBB1CAC" w:rsidR="00293C51" w:rsidRDefault="00293C51">
      <w:pPr>
        <w:pStyle w:val="a3"/>
        <w:spacing w:before="4"/>
        <w:rPr>
          <w:sz w:val="16"/>
        </w:rPr>
      </w:pPr>
    </w:p>
    <w:sectPr w:rsidR="00293C51">
      <w:pgSz w:w="11910" w:h="16840"/>
      <w:pgMar w:top="1660" w:right="660" w:bottom="1340" w:left="1160" w:header="1441" w:footer="1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879A5" w14:textId="77777777" w:rsidR="002A2FFE" w:rsidRDefault="002A2FFE">
      <w:r>
        <w:separator/>
      </w:r>
    </w:p>
  </w:endnote>
  <w:endnote w:type="continuationSeparator" w:id="0">
    <w:p w14:paraId="399AC25D" w14:textId="77777777" w:rsidR="002A2FFE" w:rsidRDefault="002A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2C553" w14:textId="77777777" w:rsidR="00293C51" w:rsidRDefault="002A2FFE">
    <w:pPr>
      <w:pStyle w:val="a3"/>
      <w:spacing w:line="14" w:lineRule="auto"/>
      <w:rPr>
        <w:sz w:val="20"/>
      </w:rPr>
    </w:pPr>
    <w:r>
      <w:pict w14:anchorId="5946E8C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1.25pt;margin-top:773.85pt;width:10.5pt;height:11pt;z-index:-251661824;mso-position-horizontal-relative:page;mso-position-vertical-relative:page;mso-width-relative:page;mso-height-relative:page" filled="f" stroked="f">
          <v:textbox inset="0,0,0,0">
            <w:txbxContent>
              <w:p w14:paraId="1E4EE370" w14:textId="77777777" w:rsidR="00293C51" w:rsidRDefault="00A72093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A54D0" w14:textId="77777777" w:rsidR="00293C51" w:rsidRDefault="002A2FFE">
    <w:pPr>
      <w:pStyle w:val="a3"/>
      <w:spacing w:line="14" w:lineRule="auto"/>
      <w:rPr>
        <w:sz w:val="20"/>
      </w:rPr>
    </w:pPr>
    <w:r>
      <w:pict w14:anchorId="0A26080D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21.25pt;margin-top:773.85pt;width:10.5pt;height:11pt;z-index:-251658752;mso-position-horizontal-relative:page;mso-position-vertical-relative:page;mso-width-relative:page;mso-height-relative:page" filled="f" stroked="f">
          <v:textbox inset="0,0,0,0">
            <w:txbxContent>
              <w:p w14:paraId="4D97C952" w14:textId="77777777" w:rsidR="00293C51" w:rsidRDefault="00A72093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CD73" w14:textId="77777777" w:rsidR="00293C51" w:rsidRDefault="002A2FFE">
    <w:pPr>
      <w:pStyle w:val="a3"/>
      <w:spacing w:line="14" w:lineRule="auto"/>
      <w:rPr>
        <w:sz w:val="20"/>
      </w:rPr>
    </w:pPr>
    <w:r>
      <w:pict w14:anchorId="20A9825F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16.8pt;margin-top:773.85pt;width:15.15pt;height:11pt;z-index:-251656704;mso-position-horizontal-relative:page;mso-position-vertical-relative:page;mso-width-relative:page;mso-height-relative:page" filled="f" stroked="f">
          <v:textbox inset="0,0,0,0">
            <w:txbxContent>
              <w:p w14:paraId="47A6333E" w14:textId="77777777" w:rsidR="00293C51" w:rsidRDefault="00A72093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2B666" w14:textId="77777777" w:rsidR="00293C51" w:rsidRDefault="002A2FFE">
    <w:pPr>
      <w:pStyle w:val="a3"/>
      <w:spacing w:line="14" w:lineRule="auto"/>
      <w:rPr>
        <w:sz w:val="20"/>
      </w:rPr>
    </w:pPr>
    <w:r>
      <w:pict w14:anchorId="404969C0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16.8pt;margin-top:773.85pt;width:15.15pt;height:11pt;z-index:-251654656;mso-position-horizontal-relative:page;mso-position-vertical-relative:page;mso-width-relative:page;mso-height-relative:page" filled="f" stroked="f">
          <v:textbox inset="0,0,0,0">
            <w:txbxContent>
              <w:p w14:paraId="7491C7C5" w14:textId="77777777" w:rsidR="00293C51" w:rsidRDefault="00A72093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7AF7E" w14:textId="77777777" w:rsidR="002A2FFE" w:rsidRDefault="002A2FFE">
      <w:r>
        <w:separator/>
      </w:r>
    </w:p>
  </w:footnote>
  <w:footnote w:type="continuationSeparator" w:id="0">
    <w:p w14:paraId="0640A66F" w14:textId="77777777" w:rsidR="002A2FFE" w:rsidRDefault="002A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0406" w14:textId="77777777" w:rsidR="00293C51" w:rsidRDefault="002A2FFE">
    <w:pPr>
      <w:pStyle w:val="a3"/>
      <w:spacing w:line="14" w:lineRule="auto"/>
      <w:rPr>
        <w:sz w:val="20"/>
      </w:rPr>
    </w:pPr>
    <w:r>
      <w:pict w14:anchorId="40D8D3E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4.1pt;margin-top:71.05pt;width:75.7pt;height:13.7pt;z-index:-251662848;mso-position-horizontal-relative:page;mso-position-vertical-relative:page;mso-width-relative:page;mso-height-relative:page" filled="f" stroked="f">
          <v:textbox inset="0,0,0,0">
            <w:txbxContent>
              <w:p w14:paraId="61DC6EB8" w14:textId="77777777" w:rsidR="00293C51" w:rsidRDefault="00A72093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510B" w14:textId="77777777" w:rsidR="00293C51" w:rsidRDefault="002A2FFE">
    <w:pPr>
      <w:pStyle w:val="a3"/>
      <w:spacing w:line="14" w:lineRule="auto"/>
      <w:rPr>
        <w:sz w:val="20"/>
      </w:rPr>
    </w:pPr>
    <w:r>
      <w:pict w14:anchorId="105C6D7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64.1pt;margin-top:71.05pt;width:75.7pt;height:13.7pt;z-index:-251660800;mso-position-horizontal-relative:page;mso-position-vertical-relative:page;mso-width-relative:page;mso-height-relative:page" filled="f" stroked="f">
          <v:textbox inset="0,0,0,0">
            <w:txbxContent>
              <w:p w14:paraId="3E8143DB" w14:textId="77777777" w:rsidR="00293C51" w:rsidRDefault="00A72093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  <w:r>
      <w:pict w14:anchorId="44E1166C">
        <v:shape id="_x0000_s2057" type="#_x0000_t202" style="position:absolute;margin-left:281.4pt;margin-top:97.1pt;width:46.8pt;height:12.6pt;z-index:-251659776;mso-position-horizontal-relative:page;mso-position-vertical-relative:page;mso-width-relative:page;mso-height-relative:page" filled="f" stroked="f">
          <v:textbox inset="0,0,0,0">
            <w:txbxContent>
              <w:p w14:paraId="43097DB5" w14:textId="77777777" w:rsidR="00293C51" w:rsidRDefault="00A72093">
                <w:pPr>
                  <w:pStyle w:val="a3"/>
                  <w:spacing w:line="251" w:lineRule="exact"/>
                  <w:ind w:left="20"/>
                </w:pPr>
                <w:r>
                  <w:rPr>
                    <w:w w:val="110"/>
                  </w:rPr>
                  <w:t xml:space="preserve">表 3 </w:t>
                </w:r>
                <w:r>
                  <w:rPr>
                    <w:w w:val="130"/>
                  </w:rPr>
                  <w:t>(</w:t>
                </w:r>
                <w:r>
                  <w:rPr>
                    <w:w w:val="110"/>
                  </w:rPr>
                  <w:t>续</w:t>
                </w:r>
                <w:r>
                  <w:rPr>
                    <w:w w:val="13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BC69" w14:textId="77777777" w:rsidR="00293C51" w:rsidRDefault="002A2FFE">
    <w:pPr>
      <w:pStyle w:val="a3"/>
      <w:spacing w:line="14" w:lineRule="auto"/>
      <w:rPr>
        <w:sz w:val="20"/>
      </w:rPr>
    </w:pPr>
    <w:r>
      <w:pict w14:anchorId="700F93E4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64.1pt;margin-top:71.05pt;width:75.7pt;height:13.7pt;z-index:-251657728;mso-position-horizontal-relative:page;mso-position-vertical-relative:page;mso-width-relative:page;mso-height-relative:page" filled="f" stroked="f">
          <v:textbox inset="0,0,0,0">
            <w:txbxContent>
              <w:p w14:paraId="230FE2E2" w14:textId="77777777" w:rsidR="00293C51" w:rsidRDefault="00A72093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580F3" w14:textId="77777777" w:rsidR="00293C51" w:rsidRDefault="002A2FFE">
    <w:pPr>
      <w:pStyle w:val="a3"/>
      <w:spacing w:line="14" w:lineRule="auto"/>
      <w:rPr>
        <w:sz w:val="20"/>
      </w:rPr>
    </w:pPr>
    <w:r>
      <w:pict w14:anchorId="21FB49C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64.1pt;margin-top:71.05pt;width:75.7pt;height:13.7pt;z-index:-251655680;mso-position-horizontal-relative:page;mso-position-vertical-relative:page;mso-width-relative:page;mso-height-relative:page" filled="f" stroked="f">
          <v:textbox inset="0,0,0,0">
            <w:txbxContent>
              <w:p w14:paraId="3E43D937" w14:textId="77777777" w:rsidR="00293C51" w:rsidRDefault="00A72093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C51"/>
    <w:rsid w:val="00293C51"/>
    <w:rsid w:val="002A2FFE"/>
    <w:rsid w:val="003B49CE"/>
    <w:rsid w:val="00A72093"/>
    <w:rsid w:val="00F41E53"/>
    <w:rsid w:val="4ED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."/>
  <w:listSeparator w:val=","/>
  <w14:docId w14:val="5ABC2C9E"/>
  <w15:docId w15:val="{5303FAD1-6E87-4861-975C-24ED431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</w:rPr>
  </w:style>
  <w:style w:type="paragraph" w:styleId="1">
    <w:name w:val="heading 1"/>
    <w:basedOn w:val="a"/>
    <w:next w:val="a"/>
    <w:uiPriority w:val="1"/>
    <w:qFormat/>
    <w:pPr>
      <w:spacing w:before="33"/>
      <w:ind w:right="215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line="1063" w:lineRule="exact"/>
    </w:pPr>
    <w:rPr>
      <w:rFonts w:ascii="Times New Roman" w:eastAsia="Times New Roman" w:hAnsi="Times New Roman" w:cs="Times New Roman"/>
      <w:b/>
      <w:bCs/>
      <w:sz w:val="96"/>
      <w:szCs w:val="9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1098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1"/>
    <customShpInfo spid="_x0000_s2052"/>
    <customShpInfo spid="_x0000_s2056"/>
    <customShpInfo spid="_x0000_s2057"/>
    <customShpInfo spid="_x0000_s2058"/>
    <customShpInfo spid="_x0000_s2062"/>
    <customShpInfo spid="_x0000_s2063"/>
    <customShpInfo spid="_x0000_s2064"/>
    <customShpInfo spid="_x0000_s2065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1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92"/>
    <customShpInfo spid="_x0000_s1103"/>
    <customShpInfo spid="_x0000_s1104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5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LD 咚咚锵</cp:lastModifiedBy>
  <cp:revision>3</cp:revision>
  <dcterms:created xsi:type="dcterms:W3CDTF">2020-12-09T03:12:00Z</dcterms:created>
  <dcterms:modified xsi:type="dcterms:W3CDTF">2020-12-09T06:24:00Z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2052-11.1.0.10132</vt:lpwstr>
  </property>
</Properties>
</file>