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262" w:rsidRPr="000E589F" w:rsidRDefault="00B0558B" w:rsidP="00895565">
      <w:pPr>
        <w:rPr>
          <w:b/>
          <w:sz w:val="28"/>
        </w:rPr>
      </w:pPr>
      <w:r w:rsidRPr="000E589F">
        <w:rPr>
          <w:b/>
          <w:sz w:val="28"/>
        </w:rPr>
        <w:t>Documentation for Extracting Images, Logos, ColourCharts by Supplier Code</w:t>
      </w:r>
    </w:p>
    <w:p w:rsidR="00B0558B" w:rsidRPr="00243257" w:rsidRDefault="001660A4">
      <w:pPr>
        <w:rPr>
          <w:b/>
          <w:color w:val="E36C0A" w:themeColor="accent6" w:themeShade="BF"/>
        </w:rPr>
      </w:pPr>
      <w:r w:rsidRPr="00243257">
        <w:rPr>
          <w:b/>
          <w:color w:val="E36C0A" w:themeColor="accent6" w:themeShade="BF"/>
        </w:rPr>
        <w:t xml:space="preserve">I) </w:t>
      </w:r>
      <w:r w:rsidR="00B0558B" w:rsidRPr="00243257">
        <w:rPr>
          <w:b/>
          <w:color w:val="E36C0A" w:themeColor="accent6" w:themeShade="BF"/>
        </w:rPr>
        <w:t>How to Run the Script</w:t>
      </w:r>
    </w:p>
    <w:p w:rsidR="00C43C1F" w:rsidRPr="00627772" w:rsidRDefault="00895565" w:rsidP="00895565">
      <w:pPr>
        <w:pStyle w:val="ListParagraph"/>
        <w:numPr>
          <w:ilvl w:val="0"/>
          <w:numId w:val="5"/>
        </w:numPr>
        <w:rPr>
          <w:b/>
        </w:rPr>
      </w:pPr>
      <w:r>
        <w:t xml:space="preserve">Just double click on the </w:t>
      </w:r>
      <w:r w:rsidRPr="00627772">
        <w:rPr>
          <w:b/>
        </w:rPr>
        <w:t>‘extract</w:t>
      </w:r>
      <w:r w:rsidR="00DA71AB" w:rsidRPr="00627772">
        <w:rPr>
          <w:b/>
        </w:rPr>
        <w:t>.exe</w:t>
      </w:r>
      <w:r w:rsidRPr="00627772">
        <w:rPr>
          <w:b/>
        </w:rPr>
        <w:t>’</w:t>
      </w:r>
      <w:r>
        <w:t xml:space="preserve"> file </w:t>
      </w:r>
      <w:r w:rsidR="00627772">
        <w:t xml:space="preserve">which is </w:t>
      </w:r>
      <w:r>
        <w:t xml:space="preserve">present in the folder </w:t>
      </w:r>
      <w:r w:rsidRPr="00627772">
        <w:rPr>
          <w:b/>
        </w:rPr>
        <w:t>Extraction Script.</w:t>
      </w:r>
    </w:p>
    <w:p w:rsidR="00895565" w:rsidRDefault="00895565" w:rsidP="00895565">
      <w:pPr>
        <w:pStyle w:val="ListParagraph"/>
        <w:numPr>
          <w:ilvl w:val="0"/>
          <w:numId w:val="5"/>
        </w:numPr>
      </w:pPr>
      <w:r>
        <w:t xml:space="preserve">Choose the </w:t>
      </w:r>
      <w:r w:rsidRPr="00627772">
        <w:rPr>
          <w:b/>
        </w:rPr>
        <w:t>‘csv’</w:t>
      </w:r>
      <w:r>
        <w:t xml:space="preserve"> file that you want to load.</w:t>
      </w:r>
    </w:p>
    <w:p w:rsidR="00895565" w:rsidRDefault="00895565" w:rsidP="00895565">
      <w:pPr>
        <w:pStyle w:val="ListParagraph"/>
      </w:pPr>
      <w:r>
        <w:t>Example:  Master-Catalogue.csv</w:t>
      </w:r>
    </w:p>
    <w:p w:rsidR="00895565" w:rsidRDefault="00895565" w:rsidP="00895565">
      <w:pPr>
        <w:pStyle w:val="ListParagraph"/>
        <w:numPr>
          <w:ilvl w:val="0"/>
          <w:numId w:val="5"/>
        </w:numPr>
      </w:pPr>
      <w:r>
        <w:t xml:space="preserve">Now choose the </w:t>
      </w:r>
      <w:r w:rsidRPr="00627772">
        <w:rPr>
          <w:b/>
        </w:rPr>
        <w:t>type of extraction</w:t>
      </w:r>
      <w:r>
        <w:t xml:space="preserve"> that </w:t>
      </w:r>
      <w:r w:rsidR="00A93EAE">
        <w:t xml:space="preserve">you want to perform </w:t>
      </w:r>
      <w:r w:rsidR="00A93EAE">
        <w:t>from the dropdown list</w:t>
      </w:r>
      <w:r w:rsidR="00A93EAE">
        <w:t>.</w:t>
      </w:r>
    </w:p>
    <w:p w:rsidR="00895565" w:rsidRDefault="00A93EAE" w:rsidP="00895565">
      <w:pPr>
        <w:pStyle w:val="ListParagraph"/>
      </w:pPr>
      <w:r>
        <w:t>Example: Image,</w:t>
      </w:r>
      <w:r w:rsidR="00895565">
        <w:t xml:space="preserve"> Colour Chart</w:t>
      </w:r>
      <w:r>
        <w:t>,</w:t>
      </w:r>
      <w:r w:rsidR="00895565">
        <w:t xml:space="preserve"> Logos</w:t>
      </w:r>
    </w:p>
    <w:p w:rsidR="00895565" w:rsidRPr="00A93EAE" w:rsidRDefault="00895565" w:rsidP="00895565">
      <w:pPr>
        <w:pStyle w:val="ListParagraph"/>
        <w:numPr>
          <w:ilvl w:val="0"/>
          <w:numId w:val="5"/>
        </w:numPr>
        <w:rPr>
          <w:b/>
        </w:rPr>
      </w:pPr>
      <w:r>
        <w:t>After you select the extraction type from the dropdown list,</w:t>
      </w:r>
      <w:r w:rsidRPr="00A93EAE">
        <w:rPr>
          <w:b/>
        </w:rPr>
        <w:t xml:space="preserve"> Press OK</w:t>
      </w:r>
    </w:p>
    <w:p w:rsidR="00895565" w:rsidRDefault="00895565" w:rsidP="00895565">
      <w:pPr>
        <w:pStyle w:val="ListParagraph"/>
        <w:numPr>
          <w:ilvl w:val="0"/>
          <w:numId w:val="5"/>
        </w:numPr>
      </w:pPr>
      <w:r>
        <w:t xml:space="preserve">Choose the </w:t>
      </w:r>
      <w:r w:rsidRPr="00A93EAE">
        <w:rPr>
          <w:b/>
        </w:rPr>
        <w:t>source folder</w:t>
      </w:r>
      <w:r>
        <w:t xml:space="preserve"> from where the files should be extracted. </w:t>
      </w:r>
    </w:p>
    <w:p w:rsidR="00895565" w:rsidRDefault="00895565" w:rsidP="00895565">
      <w:pPr>
        <w:pStyle w:val="ListParagraph"/>
      </w:pPr>
      <w:r>
        <w:t>Example:</w:t>
      </w:r>
    </w:p>
    <w:p w:rsidR="00895565" w:rsidRDefault="00895565" w:rsidP="00895565">
      <w:pPr>
        <w:pStyle w:val="ListParagraph"/>
      </w:pPr>
      <w:r w:rsidRPr="00895565">
        <w:t>H:\CATALOGUE 2014\Logos High res</w:t>
      </w:r>
      <w:r>
        <w:t xml:space="preserve"> – for Logos</w:t>
      </w:r>
    </w:p>
    <w:p w:rsidR="00895565" w:rsidRDefault="00895565" w:rsidP="00895565">
      <w:pPr>
        <w:pStyle w:val="ListParagraph"/>
      </w:pPr>
      <w:r w:rsidRPr="00895565">
        <w:t>H:\CATALOGUE 2014\Product Images high res</w:t>
      </w:r>
      <w:r>
        <w:t xml:space="preserve"> – for images</w:t>
      </w:r>
    </w:p>
    <w:p w:rsidR="00895565" w:rsidRDefault="00895565" w:rsidP="00895565">
      <w:pPr>
        <w:pStyle w:val="ListParagraph"/>
      </w:pPr>
      <w:r w:rsidRPr="00895565">
        <w:t>H:\CATALOGUE 2014\Colour Charts high res</w:t>
      </w:r>
      <w:r>
        <w:t xml:space="preserve"> – for Colour Charts</w:t>
      </w:r>
    </w:p>
    <w:p w:rsidR="00895565" w:rsidRDefault="00BE1C82" w:rsidP="00895565">
      <w:pPr>
        <w:pStyle w:val="ListParagraph"/>
        <w:numPr>
          <w:ilvl w:val="0"/>
          <w:numId w:val="5"/>
        </w:numPr>
      </w:pPr>
      <w:r>
        <w:t xml:space="preserve">Just </w:t>
      </w:r>
      <w:r w:rsidRPr="00053295">
        <w:rPr>
          <w:b/>
        </w:rPr>
        <w:t>wait</w:t>
      </w:r>
      <w:r>
        <w:t xml:space="preserve"> for the script to complete.</w:t>
      </w:r>
    </w:p>
    <w:p w:rsidR="00BE1C82" w:rsidRDefault="00BE1C82" w:rsidP="00895565">
      <w:pPr>
        <w:pStyle w:val="ListParagraph"/>
        <w:numPr>
          <w:ilvl w:val="0"/>
          <w:numId w:val="5"/>
        </w:numPr>
      </w:pPr>
      <w:r>
        <w:t>The extracted folder</w:t>
      </w:r>
      <w:r w:rsidR="00053295">
        <w:t xml:space="preserve"> (</w:t>
      </w:r>
      <w:r>
        <w:t xml:space="preserve"> </w:t>
      </w:r>
      <w:r w:rsidRPr="007E29F7">
        <w:rPr>
          <w:b/>
        </w:rPr>
        <w:t>Images, ColourChar</w:t>
      </w:r>
      <w:r w:rsidR="00053295" w:rsidRPr="007E29F7">
        <w:rPr>
          <w:b/>
        </w:rPr>
        <w:t xml:space="preserve">ts or </w:t>
      </w:r>
      <w:r w:rsidRPr="007E29F7">
        <w:rPr>
          <w:b/>
        </w:rPr>
        <w:t>Logos</w:t>
      </w:r>
      <w:r w:rsidR="007E29F7">
        <w:t xml:space="preserve"> </w:t>
      </w:r>
      <w:r w:rsidR="00053295">
        <w:t>)</w:t>
      </w:r>
      <w:r>
        <w:t xml:space="preserve"> are now present </w:t>
      </w:r>
      <w:r w:rsidR="00205450">
        <w:t>i</w:t>
      </w:r>
      <w:r>
        <w:t>n the same folder as ‘extract.exe’ (in step 1)</w:t>
      </w:r>
    </w:p>
    <w:p w:rsidR="00133B5A" w:rsidRDefault="00133B5A" w:rsidP="00133B5A">
      <w:pPr>
        <w:pStyle w:val="ListParagraph"/>
        <w:numPr>
          <w:ilvl w:val="0"/>
          <w:numId w:val="5"/>
        </w:numPr>
      </w:pPr>
      <w:r>
        <w:t>There are two extra files created :</w:t>
      </w:r>
    </w:p>
    <w:p w:rsidR="00133B5A" w:rsidRDefault="00133B5A" w:rsidP="00133B5A">
      <w:pPr>
        <w:pStyle w:val="ListParagraph"/>
        <w:numPr>
          <w:ilvl w:val="1"/>
          <w:numId w:val="5"/>
        </w:numPr>
      </w:pPr>
      <w:r>
        <w:t>Logfile – which lists all the processes that the script performed</w:t>
      </w:r>
    </w:p>
    <w:p w:rsidR="00133B5A" w:rsidRDefault="00133B5A" w:rsidP="00133B5A">
      <w:pPr>
        <w:pStyle w:val="ListParagraph"/>
        <w:numPr>
          <w:ilvl w:val="1"/>
          <w:numId w:val="5"/>
        </w:numPr>
      </w:pPr>
      <w:r>
        <w:t>Error-file – if a file is present but cannot copy for some reasons, error-file lists that file</w:t>
      </w:r>
    </w:p>
    <w:p w:rsidR="00133B5A" w:rsidRDefault="00133B5A" w:rsidP="00133B5A"/>
    <w:p w:rsidR="00D942F3" w:rsidRPr="00243257" w:rsidRDefault="001660A4" w:rsidP="00133B5A">
      <w:pPr>
        <w:rPr>
          <w:b/>
          <w:color w:val="E36C0A" w:themeColor="accent6" w:themeShade="BF"/>
        </w:rPr>
      </w:pPr>
      <w:r w:rsidRPr="00243257">
        <w:rPr>
          <w:b/>
          <w:color w:val="E36C0A" w:themeColor="accent6" w:themeShade="BF"/>
        </w:rPr>
        <w:t xml:space="preserve">II) </w:t>
      </w:r>
      <w:r w:rsidR="00D942F3" w:rsidRPr="00243257">
        <w:rPr>
          <w:b/>
          <w:color w:val="E36C0A" w:themeColor="accent6" w:themeShade="BF"/>
        </w:rPr>
        <w:t>Dependancies</w:t>
      </w:r>
    </w:p>
    <w:p w:rsidR="00D942F3" w:rsidRDefault="00D942F3" w:rsidP="00133B5A">
      <w:r>
        <w:t xml:space="preserve">These modules are listed as a rescue if something goes wrong. However, these do not have to be installed before running the script. </w:t>
      </w:r>
    </w:p>
    <w:p w:rsidR="00D942F3" w:rsidRDefault="00D942F3" w:rsidP="00D942F3">
      <w:pPr>
        <w:pStyle w:val="ListParagraph"/>
        <w:numPr>
          <w:ilvl w:val="0"/>
          <w:numId w:val="6"/>
        </w:numPr>
      </w:pPr>
      <w:r>
        <w:t>Python 2.7</w:t>
      </w:r>
    </w:p>
    <w:p w:rsidR="00D942F3" w:rsidRDefault="00D942F3" w:rsidP="00D942F3">
      <w:pPr>
        <w:pStyle w:val="ListParagraph"/>
      </w:pPr>
      <w:r>
        <w:t xml:space="preserve">This is the scripting language on which entire script is based. It can be downloaded from </w:t>
      </w:r>
      <w:hyperlink r:id="rId6" w:history="1">
        <w:r w:rsidRPr="00D942F3">
          <w:rPr>
            <w:rStyle w:val="Hyperlink"/>
          </w:rPr>
          <w:t>here.</w:t>
        </w:r>
      </w:hyperlink>
    </w:p>
    <w:p w:rsidR="00D942F3" w:rsidRDefault="00D942F3" w:rsidP="00D942F3">
      <w:pPr>
        <w:pStyle w:val="ListParagraph"/>
        <w:numPr>
          <w:ilvl w:val="0"/>
          <w:numId w:val="6"/>
        </w:numPr>
      </w:pPr>
      <w:r>
        <w:t>Tkinter</w:t>
      </w:r>
    </w:p>
    <w:p w:rsidR="00D942F3" w:rsidRDefault="00D942F3" w:rsidP="00D942F3">
      <w:pPr>
        <w:pStyle w:val="ListParagraph"/>
      </w:pPr>
      <w:r>
        <w:t xml:space="preserve">It is a python based module responsible for the dialog boxes to select filename and directories. It must be already installed with Python 2.7 but in case there is a problem, you can download it from </w:t>
      </w:r>
      <w:hyperlink r:id="rId7" w:history="1">
        <w:r w:rsidRPr="00D942F3">
          <w:rPr>
            <w:rStyle w:val="Hyperlink"/>
          </w:rPr>
          <w:t>here</w:t>
        </w:r>
      </w:hyperlink>
      <w:r>
        <w:t>.</w:t>
      </w:r>
    </w:p>
    <w:p w:rsidR="00D942F3" w:rsidRDefault="00D942F3" w:rsidP="00D942F3">
      <w:pPr>
        <w:pStyle w:val="ListParagraph"/>
        <w:numPr>
          <w:ilvl w:val="0"/>
          <w:numId w:val="6"/>
        </w:numPr>
      </w:pPr>
      <w:r>
        <w:t>Others</w:t>
      </w:r>
    </w:p>
    <w:p w:rsidR="00D942F3" w:rsidRDefault="00D942F3" w:rsidP="00D942F3">
      <w:pPr>
        <w:pStyle w:val="ListParagraph"/>
      </w:pPr>
      <w:r>
        <w:t>Other dependancies like shutil, csv, stat, time, etc are already shipped with Python 2.7.</w:t>
      </w:r>
    </w:p>
    <w:p w:rsidR="00F3728B" w:rsidRDefault="00F3728B" w:rsidP="00F3728B"/>
    <w:p w:rsidR="00614982" w:rsidRDefault="00614982" w:rsidP="00F3728B"/>
    <w:p w:rsidR="00614982" w:rsidRDefault="00614982" w:rsidP="00F3728B"/>
    <w:p w:rsidR="00614982" w:rsidRDefault="00614982" w:rsidP="00F3728B"/>
    <w:p w:rsidR="00614982" w:rsidRDefault="00614982" w:rsidP="00F3728B"/>
    <w:p w:rsidR="00F3728B" w:rsidRPr="00243257" w:rsidRDefault="001660A4" w:rsidP="00F3728B">
      <w:pPr>
        <w:rPr>
          <w:b/>
          <w:color w:val="E36C0A" w:themeColor="accent6" w:themeShade="BF"/>
        </w:rPr>
      </w:pPr>
      <w:r w:rsidRPr="00243257">
        <w:rPr>
          <w:b/>
          <w:color w:val="E36C0A" w:themeColor="accent6" w:themeShade="BF"/>
        </w:rPr>
        <w:t xml:space="preserve">III) </w:t>
      </w:r>
      <w:r w:rsidR="00DB59CB" w:rsidRPr="00243257">
        <w:rPr>
          <w:b/>
          <w:color w:val="E36C0A" w:themeColor="accent6" w:themeShade="BF"/>
        </w:rPr>
        <w:t>Screenshots</w:t>
      </w:r>
    </w:p>
    <w:p w:rsidR="00F1717B" w:rsidRDefault="00F1717B" w:rsidP="00F1717B">
      <w:pPr>
        <w:pStyle w:val="ListParagraph"/>
        <w:numPr>
          <w:ilvl w:val="0"/>
          <w:numId w:val="7"/>
        </w:numPr>
      </w:pPr>
      <w:r>
        <w:t xml:space="preserve">Contents of </w:t>
      </w:r>
      <w:r w:rsidRPr="00F1717B">
        <w:rPr>
          <w:b/>
        </w:rPr>
        <w:t>Extraction Script</w:t>
      </w:r>
      <w:r>
        <w:t xml:space="preserve"> folder. The folders </w:t>
      </w:r>
      <w:r w:rsidRPr="00424771">
        <w:rPr>
          <w:b/>
        </w:rPr>
        <w:t>build</w:t>
      </w:r>
      <w:r>
        <w:t xml:space="preserve"> and </w:t>
      </w:r>
      <w:r w:rsidRPr="00424771">
        <w:rPr>
          <w:b/>
        </w:rPr>
        <w:t>dist</w:t>
      </w:r>
      <w:r>
        <w:t xml:space="preserve"> are most important folders. Do not touch these folders.</w:t>
      </w:r>
      <w:r w:rsidR="008B058C">
        <w:t xml:space="preserve"> </w:t>
      </w:r>
      <w:r w:rsidR="008B058C" w:rsidRPr="008B058C">
        <w:rPr>
          <w:b/>
        </w:rPr>
        <w:t>Test.csv</w:t>
      </w:r>
      <w:r w:rsidR="008B058C">
        <w:t xml:space="preserve"> is just a test csv file.</w:t>
      </w:r>
    </w:p>
    <w:p w:rsidR="00DB59CB" w:rsidRDefault="00614982" w:rsidP="00F3728B">
      <w:r>
        <w:rPr>
          <w:noProof/>
          <w:lang w:eastAsia="en-AU"/>
        </w:rPr>
        <w:drawing>
          <wp:inline distT="0" distB="0" distL="0" distR="0" wp14:anchorId="0A7EC2F6" wp14:editId="3C0A0D17">
            <wp:extent cx="3886200" cy="1285875"/>
            <wp:effectExtent l="0" t="0" r="0" b="9525"/>
            <wp:docPr id="3" name="Picture 3" descr="C:\Users\Designer\Pictures\source_fold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signer\Pictures\source_folder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E37" w:rsidRDefault="00832E37" w:rsidP="00F1717B">
      <w:pPr>
        <w:pStyle w:val="ListParagraph"/>
        <w:numPr>
          <w:ilvl w:val="0"/>
          <w:numId w:val="7"/>
        </w:numPr>
      </w:pPr>
      <w:r>
        <w:t>Dialog Box to Open the csv file</w:t>
      </w:r>
      <w:r w:rsidR="008D0FB5">
        <w:t>.</w:t>
      </w:r>
      <w:r>
        <w:t xml:space="preserve"> </w:t>
      </w:r>
    </w:p>
    <w:p w:rsidR="00F1717B" w:rsidRDefault="00832E37" w:rsidP="008D0FB5">
      <w:pPr>
        <w:pStyle w:val="ListParagraph"/>
      </w:pPr>
      <w:r>
        <w:rPr>
          <w:noProof/>
          <w:lang w:eastAsia="en-AU"/>
        </w:rPr>
        <w:drawing>
          <wp:inline distT="0" distB="0" distL="0" distR="0" wp14:anchorId="09685990" wp14:editId="0340AD94">
            <wp:extent cx="5724525" cy="3305175"/>
            <wp:effectExtent l="0" t="0" r="9525" b="9525"/>
            <wp:docPr id="5" name="Picture 5" descr="C:\Users\Designer\Pictures\open_cs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signer\Pictures\open_csv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FB5" w:rsidRDefault="008D0FB5" w:rsidP="008D0FB5">
      <w:pPr>
        <w:pStyle w:val="ListParagraph"/>
      </w:pPr>
    </w:p>
    <w:p w:rsidR="003F5F5E" w:rsidRDefault="003F5F5E" w:rsidP="008D0FB5">
      <w:pPr>
        <w:pStyle w:val="ListParagraph"/>
      </w:pPr>
    </w:p>
    <w:p w:rsidR="008D0FB5" w:rsidRDefault="008D0FB5" w:rsidP="008D0FB5">
      <w:pPr>
        <w:pStyle w:val="ListParagraph"/>
        <w:numPr>
          <w:ilvl w:val="0"/>
          <w:numId w:val="7"/>
        </w:numPr>
      </w:pPr>
      <w:r>
        <w:t>Dialog box to choose the Extraction Type. Choose any one from the drop down and Press OK</w:t>
      </w:r>
    </w:p>
    <w:p w:rsidR="008B6501" w:rsidRDefault="008B6501" w:rsidP="008B6501">
      <w:pPr>
        <w:pStyle w:val="ListParagraph"/>
      </w:pPr>
      <w:r>
        <w:rPr>
          <w:noProof/>
          <w:lang w:eastAsia="en-AU"/>
        </w:rPr>
        <w:drawing>
          <wp:inline distT="0" distB="0" distL="0" distR="0" wp14:anchorId="0103E171" wp14:editId="0CEC5411">
            <wp:extent cx="3486150" cy="1581150"/>
            <wp:effectExtent l="0" t="0" r="0" b="0"/>
            <wp:docPr id="6" name="Picture 6" descr="C:\Users\Designer\Pictures\extraction_typ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signer\Pictures\extraction_type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5E" w:rsidRDefault="003F5F5E" w:rsidP="008B6501">
      <w:pPr>
        <w:pStyle w:val="ListParagraph"/>
      </w:pPr>
    </w:p>
    <w:p w:rsidR="003F5F5E" w:rsidRDefault="003F5F5E" w:rsidP="008B6501">
      <w:pPr>
        <w:pStyle w:val="ListParagraph"/>
      </w:pPr>
    </w:p>
    <w:p w:rsidR="003F5F5E" w:rsidRDefault="003F5F5E" w:rsidP="008B6501">
      <w:pPr>
        <w:pStyle w:val="ListParagraph"/>
      </w:pPr>
    </w:p>
    <w:p w:rsidR="003F5F5E" w:rsidRDefault="003F5F5E" w:rsidP="008B6501">
      <w:pPr>
        <w:pStyle w:val="ListParagraph"/>
      </w:pPr>
    </w:p>
    <w:p w:rsidR="008B6501" w:rsidRDefault="008B6501" w:rsidP="008D0FB5">
      <w:pPr>
        <w:pStyle w:val="ListParagraph"/>
        <w:numPr>
          <w:ilvl w:val="0"/>
          <w:numId w:val="7"/>
        </w:numPr>
      </w:pPr>
      <w:r>
        <w:t>Dialog box to choose the source folder from where the files should be extracted.</w:t>
      </w:r>
    </w:p>
    <w:p w:rsidR="008D0FB5" w:rsidRDefault="008B6501" w:rsidP="008B6501">
      <w:pPr>
        <w:pStyle w:val="ListParagraph"/>
      </w:pPr>
      <w:r>
        <w:rPr>
          <w:noProof/>
          <w:lang w:eastAsia="en-AU"/>
        </w:rPr>
        <w:drawing>
          <wp:inline distT="0" distB="0" distL="0" distR="0" wp14:anchorId="13F370ED" wp14:editId="7D40005F">
            <wp:extent cx="3200400" cy="3448050"/>
            <wp:effectExtent l="0" t="0" r="0" b="0"/>
            <wp:docPr id="8" name="Picture 8" descr="C:\Users\Designer\Pictures\source_fold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signer\Pictures\source_folder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5E" w:rsidRDefault="003F5F5E" w:rsidP="008B6501">
      <w:pPr>
        <w:pStyle w:val="ListParagraph"/>
      </w:pPr>
    </w:p>
    <w:p w:rsidR="00CF68EB" w:rsidRDefault="00CF68EB" w:rsidP="008D0FB5">
      <w:pPr>
        <w:pStyle w:val="ListParagraph"/>
        <w:numPr>
          <w:ilvl w:val="0"/>
          <w:numId w:val="7"/>
        </w:numPr>
      </w:pPr>
      <w:r>
        <w:t>Script during execution.</w:t>
      </w:r>
    </w:p>
    <w:p w:rsidR="00253DDD" w:rsidRDefault="00CF68EB" w:rsidP="00CF68EB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5724525" cy="2962275"/>
            <wp:effectExtent l="0" t="0" r="9525" b="9525"/>
            <wp:docPr id="10" name="Picture 10" descr="C:\Users\Designer\Pictures\exi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signer\Pictures\exit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5E" w:rsidRDefault="003F5F5E" w:rsidP="00CF68EB">
      <w:pPr>
        <w:pStyle w:val="ListParagraph"/>
      </w:pPr>
    </w:p>
    <w:p w:rsidR="003F5F5E" w:rsidRDefault="003F5F5E" w:rsidP="00CF68EB">
      <w:pPr>
        <w:pStyle w:val="ListParagraph"/>
      </w:pPr>
    </w:p>
    <w:p w:rsidR="003F5F5E" w:rsidRDefault="003F5F5E" w:rsidP="00CF68EB">
      <w:pPr>
        <w:pStyle w:val="ListParagraph"/>
      </w:pPr>
    </w:p>
    <w:p w:rsidR="003F5F5E" w:rsidRDefault="003F5F5E" w:rsidP="00CF68EB">
      <w:pPr>
        <w:pStyle w:val="ListParagraph"/>
      </w:pPr>
    </w:p>
    <w:p w:rsidR="003F5F5E" w:rsidRDefault="003F5F5E" w:rsidP="00CF68EB">
      <w:pPr>
        <w:pStyle w:val="ListParagraph"/>
      </w:pPr>
    </w:p>
    <w:p w:rsidR="003F5F5E" w:rsidRDefault="003F5F5E" w:rsidP="00CF68EB">
      <w:pPr>
        <w:pStyle w:val="ListParagraph"/>
      </w:pPr>
    </w:p>
    <w:p w:rsidR="003F5F5E" w:rsidRDefault="003F5F5E" w:rsidP="00CF68EB">
      <w:pPr>
        <w:pStyle w:val="ListParagraph"/>
      </w:pPr>
    </w:p>
    <w:p w:rsidR="003F5F5E" w:rsidRDefault="003F5F5E" w:rsidP="00CF68EB">
      <w:pPr>
        <w:pStyle w:val="ListParagraph"/>
      </w:pPr>
    </w:p>
    <w:p w:rsidR="003D3792" w:rsidRPr="003D3792" w:rsidRDefault="003D3792" w:rsidP="008D0FB5">
      <w:pPr>
        <w:pStyle w:val="ListParagraph"/>
        <w:numPr>
          <w:ilvl w:val="0"/>
          <w:numId w:val="7"/>
        </w:numPr>
        <w:rPr>
          <w:b/>
        </w:rPr>
      </w:pPr>
      <w:r>
        <w:t xml:space="preserve">Final folder structure of Extraction Script after executing the program. Note that the folder </w:t>
      </w:r>
      <w:r w:rsidRPr="003D3792">
        <w:rPr>
          <w:b/>
        </w:rPr>
        <w:t>ColourChart</w:t>
      </w:r>
      <w:r>
        <w:t xml:space="preserve"> has been created with two additional files </w:t>
      </w:r>
      <w:r w:rsidRPr="003D3792">
        <w:rPr>
          <w:b/>
        </w:rPr>
        <w:t>error-file.txt</w:t>
      </w:r>
      <w:r>
        <w:t xml:space="preserve"> and </w:t>
      </w:r>
      <w:r w:rsidRPr="003D3792">
        <w:rPr>
          <w:b/>
        </w:rPr>
        <w:t>logfile.txt</w:t>
      </w:r>
    </w:p>
    <w:p w:rsidR="00253DDD" w:rsidRDefault="003D3792" w:rsidP="003D3792">
      <w:pPr>
        <w:pStyle w:val="ListParagraph"/>
      </w:pPr>
      <w:r>
        <w:rPr>
          <w:noProof/>
          <w:lang w:eastAsia="en-AU"/>
        </w:rPr>
        <w:drawing>
          <wp:inline distT="0" distB="0" distL="0" distR="0" wp14:anchorId="4C09FBE6" wp14:editId="3611753B">
            <wp:extent cx="3533775" cy="1743075"/>
            <wp:effectExtent l="0" t="0" r="9525" b="9525"/>
            <wp:docPr id="11" name="Picture 11" descr="C:\Users\Designer\Pictures\fina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signer\Pictures\final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51" w:rsidRDefault="00490851" w:rsidP="003D3792">
      <w:pPr>
        <w:pStyle w:val="ListParagraph"/>
      </w:pPr>
    </w:p>
    <w:p w:rsidR="00490851" w:rsidRDefault="00490851" w:rsidP="003D3792">
      <w:pPr>
        <w:pStyle w:val="ListParagraph"/>
      </w:pPr>
    </w:p>
    <w:p w:rsidR="00490851" w:rsidRDefault="00490851" w:rsidP="00490851">
      <w:pPr>
        <w:pStyle w:val="ListParagraph"/>
        <w:numPr>
          <w:ilvl w:val="0"/>
          <w:numId w:val="7"/>
        </w:numPr>
      </w:pPr>
      <w:r>
        <w:t>Folders inside ColourChart are named with supplier code which then contains the extracted files.</w:t>
      </w:r>
      <w:bookmarkStart w:id="0" w:name="_GoBack"/>
      <w:bookmarkEnd w:id="0"/>
    </w:p>
    <w:p w:rsidR="008D0FB5" w:rsidRDefault="00490851" w:rsidP="003F5F5E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2400300" cy="1381125"/>
            <wp:effectExtent l="0" t="0" r="0" b="9525"/>
            <wp:docPr id="12" name="Picture 12" descr="C:\Users\Designer\Pictures\final_extract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signer\Pictures\final_extracted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0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F58CD"/>
    <w:multiLevelType w:val="hybridMultilevel"/>
    <w:tmpl w:val="756E695C"/>
    <w:lvl w:ilvl="0" w:tplc="00DC4E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8D2BEB"/>
    <w:multiLevelType w:val="hybridMultilevel"/>
    <w:tmpl w:val="A1A847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90044"/>
    <w:multiLevelType w:val="hybridMultilevel"/>
    <w:tmpl w:val="03EE2C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57BE0"/>
    <w:multiLevelType w:val="hybridMultilevel"/>
    <w:tmpl w:val="3014E7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157AB"/>
    <w:multiLevelType w:val="hybridMultilevel"/>
    <w:tmpl w:val="E74CDAAA"/>
    <w:lvl w:ilvl="0" w:tplc="BA2A67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F84C4D"/>
    <w:multiLevelType w:val="hybridMultilevel"/>
    <w:tmpl w:val="F08002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7420F"/>
    <w:multiLevelType w:val="hybridMultilevel"/>
    <w:tmpl w:val="8E0E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58B"/>
    <w:rsid w:val="00053295"/>
    <w:rsid w:val="000E589F"/>
    <w:rsid w:val="00133B5A"/>
    <w:rsid w:val="001660A4"/>
    <w:rsid w:val="00205450"/>
    <w:rsid w:val="00243257"/>
    <w:rsid w:val="00253DDD"/>
    <w:rsid w:val="002A7262"/>
    <w:rsid w:val="003D3792"/>
    <w:rsid w:val="003F5F5E"/>
    <w:rsid w:val="00424771"/>
    <w:rsid w:val="00490851"/>
    <w:rsid w:val="005758AE"/>
    <w:rsid w:val="00614982"/>
    <w:rsid w:val="006255C6"/>
    <w:rsid w:val="00627772"/>
    <w:rsid w:val="007E29F7"/>
    <w:rsid w:val="00832E37"/>
    <w:rsid w:val="00895565"/>
    <w:rsid w:val="008B058C"/>
    <w:rsid w:val="008B6501"/>
    <w:rsid w:val="008D0FB5"/>
    <w:rsid w:val="00A93EAE"/>
    <w:rsid w:val="00B0558B"/>
    <w:rsid w:val="00BE1C82"/>
    <w:rsid w:val="00C43C1F"/>
    <w:rsid w:val="00CE3A1F"/>
    <w:rsid w:val="00CF68EB"/>
    <w:rsid w:val="00D942F3"/>
    <w:rsid w:val="00DA71AB"/>
    <w:rsid w:val="00DB59CB"/>
    <w:rsid w:val="00DD7CF0"/>
    <w:rsid w:val="00F1717B"/>
    <w:rsid w:val="00F3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5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2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9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5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2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9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://tkinter.unpythonic.net/wiki/How_to_install_Tkinte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ftp/python/2.7/python-2.7.amd64.msi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Designer</dc:creator>
  <cp:lastModifiedBy>Designer</cp:lastModifiedBy>
  <cp:revision>31</cp:revision>
  <dcterms:created xsi:type="dcterms:W3CDTF">2014-03-27T00:08:00Z</dcterms:created>
  <dcterms:modified xsi:type="dcterms:W3CDTF">2014-03-28T01:11:00Z</dcterms:modified>
</cp:coreProperties>
</file>