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tbl>
      <w:tblPr>
        <w:tblW w:w="11082" w:type="dxa"/>
        <w:tblInd w:w="-975" w:type="dxa"/>
        <w:tblLook w:val="01E0" w:firstRow="1" w:lastRow="1" w:firstColumn="1" w:lastColumn="1" w:noHBand="0" w:noVBand="0"/>
      </w:tblPr>
      <w:tblGrid>
        <w:gridCol w:w="5086"/>
        <w:gridCol w:w="5996"/>
      </w:tblGrid>
      <w:tr w:rsidRPr="002135DE" w:rsidR="002135DE" w:rsidTr="002135DE" w14:paraId="01E26D31" w14:textId="77777777">
        <w:tc>
          <w:tcPr>
            <w:tcW w:w="5086" w:type="dxa"/>
          </w:tcPr>
          <w:p w:rsidRPr="002135DE" w:rsidR="002135DE" w:rsidP="00A447E0" w:rsidRDefault="002135DE" w14:paraId="419433F2" w14:textId="77777777">
            <w:pPr>
              <w:spacing w:before="0" w:after="0" w:line="312" w:lineRule="auto"/>
              <w:ind w:left="57"/>
              <w:jc w:val="center"/>
              <w:rPr>
                <w:sz w:val="24"/>
                <w:szCs w:val="24"/>
              </w:rPr>
            </w:pPr>
            <w:r w:rsidRPr="002135DE">
              <w:rPr>
                <w:sz w:val="24"/>
                <w:szCs w:val="24"/>
              </w:rPr>
              <w:t>SỞ GIÁO DỤC VÀ ĐÀO TẠO</w:t>
            </w:r>
          </w:p>
          <w:p w:rsidRPr="002135DE" w:rsidR="002135DE" w:rsidP="00A447E0" w:rsidRDefault="002135DE" w14:paraId="6D99AD4B" w14:textId="77777777">
            <w:pPr>
              <w:spacing w:before="0" w:after="0" w:line="312" w:lineRule="auto"/>
              <w:ind w:left="57"/>
              <w:jc w:val="center"/>
              <w:rPr>
                <w:sz w:val="24"/>
                <w:szCs w:val="24"/>
              </w:rPr>
            </w:pPr>
            <w:r w:rsidRPr="002135DE">
              <w:rPr>
                <w:sz w:val="24"/>
                <w:szCs w:val="24"/>
              </w:rPr>
              <w:t>THÀNH PHỐ ĐÀ NẴNG</w:t>
            </w:r>
          </w:p>
          <w:p w:rsidRPr="002135DE" w:rsidR="002135DE" w:rsidP="00A447E0" w:rsidRDefault="002135DE" w14:paraId="3B9A030B" w14:textId="77777777">
            <w:pPr>
              <w:spacing w:before="0" w:after="0" w:line="312" w:lineRule="auto"/>
              <w:ind w:left="57"/>
              <w:jc w:val="center"/>
              <w:rPr>
                <w:b/>
                <w:sz w:val="24"/>
                <w:szCs w:val="24"/>
              </w:rPr>
            </w:pPr>
            <w:r w:rsidRPr="002135DE">
              <w:rPr>
                <w:b/>
                <w:sz w:val="24"/>
                <w:szCs w:val="24"/>
              </w:rPr>
              <w:t>TRƯỜNG TRUNG HỌC PHỔ THÔNG</w:t>
            </w:r>
          </w:p>
          <w:p w:rsidRPr="002135DE" w:rsidR="002135DE" w:rsidP="00A447E0" w:rsidRDefault="002135DE" w14:paraId="51F2F27C" w14:textId="3064C2FF">
            <w:pPr>
              <w:spacing w:before="0" w:after="0" w:line="312" w:lineRule="auto"/>
              <w:ind w:left="57"/>
              <w:jc w:val="center"/>
              <w:rPr>
                <w:sz w:val="24"/>
                <w:szCs w:val="24"/>
              </w:rPr>
            </w:pPr>
            <w:r w:rsidRPr="002135DE">
              <w:rPr>
                <w:noProof/>
                <w:sz w:val="24"/>
                <w:szCs w:val="24"/>
              </w:rPr>
              <mc:AlternateContent>
                <mc:Choice Requires="wps">
                  <w:drawing>
                    <wp:anchor distT="0" distB="0" distL="114300" distR="114300" simplePos="0" relativeHeight="251658241" behindDoc="0" locked="0" layoutInCell="1" allowOverlap="1" wp14:anchorId="320A34C0" wp14:editId="0B45503D">
                      <wp:simplePos x="0" y="0"/>
                      <wp:positionH relativeFrom="column">
                        <wp:posOffset>1467803</wp:posOffset>
                      </wp:positionH>
                      <wp:positionV relativeFrom="paragraph">
                        <wp:posOffset>202247</wp:posOffset>
                      </wp:positionV>
                      <wp:extent cx="470535" cy="0"/>
                      <wp:effectExtent l="5715" t="12700" r="9525" b="63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05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w14:anchorId="03456FB9">
                    <v:line id="Straight Connector 2"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115.6pt,15.9pt" to="152.65pt,15.9pt" w14:anchorId="01A2E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"/>
                  </w:pict>
                </mc:Fallback>
              </mc:AlternateContent>
            </w:r>
            <w:r w:rsidRPr="002135DE">
              <w:rPr>
                <w:b/>
                <w:sz w:val="24"/>
                <w:szCs w:val="24"/>
              </w:rPr>
              <w:t>CHUYÊN LÊ QUÝ ĐÔN</w:t>
            </w:r>
          </w:p>
        </w:tc>
        <w:tc>
          <w:tcPr>
            <w:tcW w:w="5996" w:type="dxa"/>
          </w:tcPr>
          <w:p w:rsidRPr="002135DE" w:rsidR="002135DE" w:rsidP="00A447E0" w:rsidRDefault="002135DE" w14:paraId="704D5F54" w14:textId="77777777">
            <w:pPr>
              <w:spacing w:before="0" w:after="0" w:line="312" w:lineRule="auto"/>
              <w:ind w:right="-116"/>
              <w:rPr>
                <w:b/>
                <w:sz w:val="24"/>
                <w:szCs w:val="24"/>
              </w:rPr>
            </w:pPr>
            <w:r w:rsidRPr="002135DE">
              <w:rPr>
                <w:b/>
                <w:sz w:val="24"/>
                <w:szCs w:val="24"/>
              </w:rPr>
              <w:t xml:space="preserve">CỘNG HOÀ XÃ HỘI CHỦ NGHĨA VIỆT NAM </w:t>
            </w:r>
          </w:p>
          <w:p w:rsidRPr="002135DE" w:rsidR="002135DE" w:rsidP="00A447E0" w:rsidRDefault="002135DE" w14:paraId="634F0303" w14:textId="28959D81">
            <w:pPr>
              <w:spacing w:before="0" w:after="0" w:line="312" w:lineRule="auto"/>
              <w:jc w:val="center"/>
              <w:rPr>
                <w:b/>
                <w:sz w:val="24"/>
                <w:szCs w:val="24"/>
              </w:rPr>
            </w:pPr>
            <w:r w:rsidRPr="002135DE">
              <w:rPr>
                <w:b/>
                <w:noProof/>
                <w:sz w:val="24"/>
                <w:szCs w:val="24"/>
              </w:rPr>
              <mc:AlternateContent>
                <mc:Choice Requires="wps">
                  <w:drawing>
                    <wp:anchor distT="0" distB="0" distL="114300" distR="114300" simplePos="0" relativeHeight="251658240" behindDoc="0" locked="0" layoutInCell="1" allowOverlap="1" wp14:anchorId="4C966B03" wp14:editId="261C8D48">
                      <wp:simplePos x="0" y="0"/>
                      <wp:positionH relativeFrom="column">
                        <wp:posOffset>1123315</wp:posOffset>
                      </wp:positionH>
                      <wp:positionV relativeFrom="paragraph">
                        <wp:posOffset>247333</wp:posOffset>
                      </wp:positionV>
                      <wp:extent cx="175450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45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w14:anchorId="1F4AFB73">
                    <v:line id="Straight Connector 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88.45pt,19.5pt" to="226.6pt,19.5pt" w14:anchorId="05DB55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"/>
                  </w:pict>
                </mc:Fallback>
              </mc:AlternateContent>
            </w:r>
            <w:r w:rsidRPr="002135DE">
              <w:rPr>
                <w:b/>
                <w:sz w:val="24"/>
                <w:szCs w:val="24"/>
              </w:rPr>
              <w:t>Độc lập – Tự do – Hạnh phúc</w:t>
            </w:r>
          </w:p>
          <w:p w:rsidRPr="002135DE" w:rsidR="002135DE" w:rsidP="00A447E0" w:rsidRDefault="002135DE" w14:paraId="693380B3" w14:textId="5BD8D5F9">
            <w:pPr>
              <w:spacing w:before="0" w:after="0" w:line="312" w:lineRule="auto"/>
              <w:jc w:val="center"/>
              <w:rPr>
                <w:b/>
                <w:sz w:val="24"/>
                <w:szCs w:val="24"/>
              </w:rPr>
            </w:pPr>
          </w:p>
          <w:p w:rsidRPr="002135DE" w:rsidR="002135DE" w:rsidP="00A447E0" w:rsidRDefault="002135DE" w14:paraId="7E258EC1" w14:textId="77777777">
            <w:pPr>
              <w:spacing w:before="0" w:after="0" w:line="312" w:lineRule="auto"/>
              <w:jc w:val="center"/>
              <w:rPr>
                <w:sz w:val="24"/>
                <w:szCs w:val="24"/>
              </w:rPr>
            </w:pPr>
          </w:p>
        </w:tc>
      </w:tr>
    </w:tbl>
    <w:p w:rsidRPr="002135DE" w:rsidR="002135DE" w:rsidP="00A447E0" w:rsidRDefault="002135DE" w14:paraId="668393A4" w14:textId="6EA7CB17">
      <w:pPr>
        <w:spacing w:before="0" w:after="0" w:line="312" w:lineRule="auto"/>
        <w:jc w:val="right"/>
        <w:rPr>
          <w:sz w:val="26"/>
          <w:szCs w:val="26"/>
        </w:rPr>
      </w:pPr>
      <w:r>
        <w:rPr>
          <w:sz w:val="26"/>
          <w:szCs w:val="26"/>
        </w:rPr>
        <w:tab/>
      </w:r>
      <w:r>
        <w:rPr>
          <w:sz w:val="26"/>
          <w:szCs w:val="26"/>
        </w:rPr>
        <w:tab/>
      </w:r>
      <w:r>
        <w:rPr>
          <w:sz w:val="26"/>
          <w:szCs w:val="26"/>
        </w:rPr>
        <w:tab/>
      </w:r>
      <w:r>
        <w:rPr>
          <w:sz w:val="26"/>
          <w:szCs w:val="26"/>
        </w:rPr>
        <w:tab/>
      </w:r>
      <w:r w:rsidRPr="002135DE">
        <w:rPr>
          <w:sz w:val="26"/>
          <w:szCs w:val="26"/>
        </w:rPr>
        <w:tab/>
      </w:r>
      <w:r w:rsidRPr="002135DE">
        <w:rPr>
          <w:sz w:val="26"/>
          <w:szCs w:val="26"/>
        </w:rPr>
        <w:tab/>
      </w:r>
      <w:r w:rsidRPr="002135DE">
        <w:rPr>
          <w:sz w:val="26"/>
          <w:szCs w:val="26"/>
        </w:rPr>
        <w:t xml:space="preserve">     </w:t>
      </w:r>
      <w:r w:rsidRPr="002135DE">
        <w:rPr>
          <w:i/>
          <w:sz w:val="26"/>
          <w:szCs w:val="26"/>
        </w:rPr>
        <w:t xml:space="preserve">Đà Nẵng, ngày </w:t>
      </w:r>
      <w:r w:rsidR="00890B44">
        <w:rPr>
          <w:i/>
          <w:sz w:val="26"/>
          <w:szCs w:val="26"/>
        </w:rPr>
        <w:t>03</w:t>
      </w:r>
      <w:r w:rsidRPr="002135DE">
        <w:rPr>
          <w:i/>
          <w:sz w:val="26"/>
          <w:szCs w:val="26"/>
        </w:rPr>
        <w:t xml:space="preserve"> tháng </w:t>
      </w:r>
      <w:r w:rsidR="00890B44">
        <w:rPr>
          <w:i/>
          <w:sz w:val="26"/>
          <w:szCs w:val="26"/>
        </w:rPr>
        <w:t>10</w:t>
      </w:r>
      <w:r w:rsidRPr="002135DE">
        <w:rPr>
          <w:i/>
          <w:sz w:val="26"/>
          <w:szCs w:val="26"/>
        </w:rPr>
        <w:t xml:space="preserve"> năm 202</w:t>
      </w:r>
      <w:r w:rsidR="00A6721C">
        <w:rPr>
          <w:i/>
          <w:sz w:val="26"/>
          <w:szCs w:val="26"/>
        </w:rPr>
        <w:t>2</w:t>
      </w:r>
    </w:p>
    <w:p w:rsidR="00091E0B" w:rsidP="00A447E0" w:rsidRDefault="002135DE" w14:paraId="2A8E8BF8" w14:textId="77777777">
      <w:pPr>
        <w:spacing w:before="0" w:after="0" w:line="312" w:lineRule="auto"/>
        <w:rPr>
          <w:b/>
          <w:sz w:val="26"/>
          <w:szCs w:val="26"/>
        </w:rPr>
      </w:pPr>
      <w:r w:rsidRPr="0096722E">
        <w:rPr>
          <w:b/>
          <w:sz w:val="26"/>
          <w:szCs w:val="26"/>
        </w:rPr>
        <w:t xml:space="preserve">                                                   </w:t>
      </w:r>
    </w:p>
    <w:p w:rsidR="00D577BF" w:rsidP="00A447E0" w:rsidRDefault="002135DE" w14:paraId="7E56CFA3" w14:textId="112E84AC">
      <w:pPr>
        <w:spacing w:before="0" w:after="0" w:line="312" w:lineRule="auto"/>
        <w:jc w:val="center"/>
        <w:rPr>
          <w:b/>
          <w:bCs/>
          <w:lang w:val="en-IN"/>
        </w:rPr>
      </w:pPr>
      <w:r w:rsidRPr="0096722E">
        <w:rPr>
          <w:b/>
          <w:sz w:val="26"/>
          <w:szCs w:val="26"/>
        </w:rPr>
        <w:t>KẾ HOẠCH</w:t>
      </w:r>
      <w:r w:rsidR="00091E0B">
        <w:rPr>
          <w:b/>
          <w:sz w:val="26"/>
          <w:szCs w:val="26"/>
        </w:rPr>
        <w:t xml:space="preserve"> </w:t>
      </w:r>
      <w:r w:rsidR="00275021">
        <w:rPr>
          <w:b/>
          <w:sz w:val="26"/>
          <w:szCs w:val="26"/>
        </w:rPr>
        <w:t xml:space="preserve">TỔ CHỨC </w:t>
      </w:r>
      <w:r w:rsidR="00193BD9">
        <w:rPr>
          <w:b/>
          <w:sz w:val="26"/>
          <w:szCs w:val="26"/>
        </w:rPr>
        <w:br/>
      </w:r>
      <w:r w:rsidR="00275021">
        <w:rPr>
          <w:b/>
          <w:sz w:val="26"/>
          <w:szCs w:val="26"/>
        </w:rPr>
        <w:t>CONTEST ĐỊNH KỲ</w:t>
      </w:r>
      <w:r w:rsidR="00193BD9">
        <w:rPr>
          <w:b/>
          <w:sz w:val="26"/>
          <w:szCs w:val="26"/>
        </w:rPr>
        <w:t xml:space="preserve"> </w:t>
      </w:r>
      <w:r w:rsidR="0023608F">
        <w:rPr>
          <w:b/>
          <w:bCs/>
          <w:lang w:val="en-IN"/>
        </w:rPr>
        <w:t>TRÊN</w:t>
      </w:r>
      <w:r w:rsidR="00091E0B">
        <w:rPr>
          <w:b/>
          <w:bCs/>
          <w:lang w:val="en-IN"/>
        </w:rPr>
        <w:t xml:space="preserve"> HỆ THỐNG </w:t>
      </w:r>
      <w:r w:rsidRPr="008F075A" w:rsidR="008F075A">
        <w:rPr>
          <w:b/>
          <w:bCs/>
          <w:lang w:val="en-IN"/>
        </w:rPr>
        <w:t>LQDOJ</w:t>
      </w:r>
      <w:r w:rsidR="00A6721C">
        <w:rPr>
          <w:b/>
          <w:bCs/>
          <w:lang w:val="en-IN"/>
        </w:rPr>
        <w:t xml:space="preserve"> - </w:t>
      </w:r>
      <w:r w:rsidR="00D577BF">
        <w:rPr>
          <w:b/>
          <w:bCs/>
          <w:lang w:val="en-IN"/>
        </w:rPr>
        <w:t>LQDOJ CUP</w:t>
      </w:r>
    </w:p>
    <w:p w:rsidRPr="008F075A" w:rsidR="00193BD9" w:rsidP="00A447E0" w:rsidRDefault="00193BD9" w14:paraId="72248721" w14:textId="77777777">
      <w:pPr>
        <w:spacing w:before="0" w:after="0" w:line="312" w:lineRule="auto"/>
        <w:jc w:val="center"/>
        <w:rPr>
          <w:b/>
          <w:bCs/>
          <w:lang w:val="en-IN"/>
        </w:rPr>
      </w:pPr>
    </w:p>
    <w:p w:rsidRPr="005F3463" w:rsidR="005F3463" w:rsidP="00A447E0" w:rsidRDefault="005B30EF" w14:paraId="6FDF9FBE" w14:textId="406A086E">
      <w:pPr>
        <w:pStyle w:val="ListParagraph"/>
        <w:numPr>
          <w:ilvl w:val="0"/>
          <w:numId w:val="3"/>
        </w:numPr>
        <w:spacing w:before="0" w:after="0" w:line="312" w:lineRule="auto"/>
        <w:rPr>
          <w:b/>
          <w:bCs/>
          <w:lang w:val="en-IN"/>
        </w:rPr>
      </w:pPr>
      <w:r>
        <w:rPr>
          <w:b/>
          <w:bCs/>
          <w:lang w:val="en-IN"/>
        </w:rPr>
        <w:t>Kế hoạch tổ chức</w:t>
      </w:r>
    </w:p>
    <w:p w:rsidR="005F3463" w:rsidP="00A447E0" w:rsidRDefault="002135DE" w14:paraId="47BB8E64" w14:textId="149D22A8">
      <w:pPr>
        <w:pStyle w:val="ListParagraph"/>
        <w:numPr>
          <w:ilvl w:val="0"/>
          <w:numId w:val="6"/>
        </w:numPr>
        <w:spacing w:before="0" w:after="0" w:line="312" w:lineRule="auto"/>
        <w:rPr>
          <w:lang w:val="en-IN"/>
        </w:rPr>
      </w:pPr>
      <w:r>
        <w:rPr>
          <w:b/>
          <w:bCs/>
          <w:lang w:val="en-IN"/>
        </w:rPr>
        <w:t>Mục tiêu</w:t>
      </w:r>
      <w:r w:rsidRPr="00340542" w:rsidR="005F3463">
        <w:rPr>
          <w:b/>
          <w:bCs/>
          <w:lang w:val="en-IN"/>
        </w:rPr>
        <w:t>:</w:t>
      </w:r>
      <w:r w:rsidR="005F3463">
        <w:rPr>
          <w:lang w:val="en-IN"/>
        </w:rPr>
        <w:t xml:space="preserve"> </w:t>
      </w:r>
      <w:r>
        <w:rPr>
          <w:lang w:val="en-IN"/>
        </w:rPr>
        <w:t xml:space="preserve">Tạo sân chơi lập trình có chất lượng dành cho học sinh đam mê, </w:t>
      </w:r>
      <w:r w:rsidR="00B57D35">
        <w:rPr>
          <w:lang w:val="en-IN"/>
        </w:rPr>
        <w:t xml:space="preserve">có </w:t>
      </w:r>
      <w:r>
        <w:rPr>
          <w:lang w:val="en-IN"/>
        </w:rPr>
        <w:t xml:space="preserve">năng khiếu về Tin học. </w:t>
      </w:r>
      <w:r w:rsidR="00B57D35">
        <w:rPr>
          <w:lang w:val="en-IN"/>
        </w:rPr>
        <w:t xml:space="preserve">Đặc biệt phục vụ cho phong trào bồi dưỡng học sinh giỏi </w:t>
      </w:r>
      <w:r w:rsidR="003C2DCB">
        <w:rPr>
          <w:lang w:val="en-IN"/>
        </w:rPr>
        <w:t xml:space="preserve">Quốc gia môn </w:t>
      </w:r>
      <w:r w:rsidR="00B57D35">
        <w:rPr>
          <w:lang w:val="en-IN"/>
        </w:rPr>
        <w:t xml:space="preserve">Tin học </w:t>
      </w:r>
      <w:r w:rsidR="00F840AD">
        <w:rPr>
          <w:lang w:val="en-IN"/>
        </w:rPr>
        <w:t xml:space="preserve">của các trường phổ thông </w:t>
      </w:r>
      <w:r w:rsidR="00070CF0">
        <w:rPr>
          <w:lang w:val="en-IN"/>
        </w:rPr>
        <w:t>trên cả nước</w:t>
      </w:r>
    </w:p>
    <w:p w:rsidR="005F3B2A" w:rsidP="00A447E0" w:rsidRDefault="005F3B2A" w14:paraId="071DAE4E" w14:textId="1FE69D9E">
      <w:pPr>
        <w:pStyle w:val="ListParagraph"/>
        <w:numPr>
          <w:ilvl w:val="0"/>
          <w:numId w:val="6"/>
        </w:numPr>
        <w:spacing w:before="0" w:after="0" w:line="312" w:lineRule="auto"/>
        <w:rPr>
          <w:lang w:val="en-IN"/>
        </w:rPr>
      </w:pPr>
      <w:r>
        <w:rPr>
          <w:b/>
          <w:bCs/>
          <w:lang w:val="en-IN"/>
        </w:rPr>
        <w:t>Đối tượng:</w:t>
      </w:r>
      <w:r>
        <w:rPr>
          <w:lang w:val="en-IN"/>
        </w:rPr>
        <w:t xml:space="preserve"> Học sinh </w:t>
      </w:r>
      <w:r w:rsidR="004435C2">
        <w:rPr>
          <w:lang w:val="en-IN"/>
        </w:rPr>
        <w:t xml:space="preserve">đội tuyển </w:t>
      </w:r>
      <w:r w:rsidR="00844349">
        <w:rPr>
          <w:lang w:val="en-IN"/>
        </w:rPr>
        <w:t xml:space="preserve">(dự tuyển) </w:t>
      </w:r>
      <w:r w:rsidR="004435C2">
        <w:rPr>
          <w:lang w:val="en-IN"/>
        </w:rPr>
        <w:t>quốc gia các tỉnh/thành</w:t>
      </w:r>
    </w:p>
    <w:p w:rsidR="00A0341D" w:rsidP="00A447E0" w:rsidRDefault="00A0341D" w14:paraId="63A1E536" w14:textId="15B202E2">
      <w:pPr>
        <w:pStyle w:val="ListParagraph"/>
        <w:numPr>
          <w:ilvl w:val="0"/>
          <w:numId w:val="6"/>
        </w:numPr>
        <w:spacing w:before="0" w:after="0" w:line="312" w:lineRule="auto"/>
        <w:rPr>
          <w:lang w:val="en-IN"/>
        </w:rPr>
      </w:pPr>
      <w:r>
        <w:rPr>
          <w:b/>
          <w:bCs/>
          <w:lang w:val="en-IN"/>
        </w:rPr>
        <w:t>Thời gian:</w:t>
      </w:r>
      <w:r>
        <w:rPr>
          <w:lang w:val="en-IN"/>
        </w:rPr>
        <w:t xml:space="preserve"> </w:t>
      </w:r>
    </w:p>
    <w:p w:rsidR="00683177" w:rsidP="00A447E0" w:rsidRDefault="00710F15" w14:paraId="2F9DBE9F" w14:textId="77777777">
      <w:pPr>
        <w:pStyle w:val="ListParagraph"/>
        <w:spacing w:before="0" w:after="0" w:line="312" w:lineRule="auto"/>
        <w:ind w:left="1440" w:firstLine="0"/>
        <w:rPr>
          <w:lang w:val="en-IN"/>
        </w:rPr>
      </w:pPr>
      <w:r w:rsidRPr="00710F15">
        <w:rPr>
          <w:lang w:val="en-IN"/>
        </w:rPr>
        <w:t xml:space="preserve">- </w:t>
      </w:r>
      <w:r w:rsidR="00A3023C">
        <w:rPr>
          <w:lang w:val="en-IN"/>
        </w:rPr>
        <w:t>0</w:t>
      </w:r>
      <w:r w:rsidRPr="00710F15">
        <w:rPr>
          <w:lang w:val="en-IN"/>
        </w:rPr>
        <w:t xml:space="preserve">2 tuần </w:t>
      </w:r>
      <w:r w:rsidR="00A3023C">
        <w:rPr>
          <w:lang w:val="en-IN"/>
        </w:rPr>
        <w:t>0</w:t>
      </w:r>
      <w:r w:rsidRPr="00710F15">
        <w:rPr>
          <w:lang w:val="en-IN"/>
        </w:rPr>
        <w:t xml:space="preserve">1 lần đến khi thi HSG QG </w:t>
      </w:r>
      <w:r w:rsidR="007D5413">
        <w:rPr>
          <w:lang w:val="en-IN"/>
        </w:rPr>
        <w:t>(</w:t>
      </w:r>
      <w:r w:rsidR="00266E5C">
        <w:rPr>
          <w:lang w:val="en-IN"/>
        </w:rPr>
        <w:t>8 Contest</w:t>
      </w:r>
      <w:r w:rsidR="007D5413">
        <w:rPr>
          <w:lang w:val="en-IN"/>
        </w:rPr>
        <w:t>)</w:t>
      </w:r>
      <w:r w:rsidR="00EF5630">
        <w:rPr>
          <w:lang w:val="en-IN"/>
        </w:rPr>
        <w:t xml:space="preserve">. </w:t>
      </w:r>
    </w:p>
    <w:p w:rsidR="00683177" w:rsidP="00A447E0" w:rsidRDefault="00881CA1" w14:paraId="55C03C97" w14:textId="74234905">
      <w:pPr>
        <w:pStyle w:val="ListParagraph"/>
        <w:spacing w:before="0" w:after="0" w:line="312" w:lineRule="auto"/>
        <w:ind w:left="1440" w:firstLine="720"/>
        <w:rPr>
          <w:lang w:val="en-IN"/>
        </w:rPr>
      </w:pPr>
      <w:r>
        <w:rPr>
          <w:lang w:val="en-IN"/>
        </w:rPr>
        <w:t>+</w:t>
      </w:r>
      <w:r w:rsidR="00683177">
        <w:rPr>
          <w:lang w:val="en-IN"/>
        </w:rPr>
        <w:t xml:space="preserve"> </w:t>
      </w:r>
      <w:r w:rsidR="00807C94">
        <w:rPr>
          <w:lang w:val="en-IN"/>
        </w:rPr>
        <w:t>Cặp contest R3&amp;R4</w:t>
      </w:r>
      <w:r w:rsidR="00683177">
        <w:rPr>
          <w:lang w:val="en-IN"/>
        </w:rPr>
        <w:t>: Kiểm tra đội tuyển giữa đợt tập huấn</w:t>
      </w:r>
    </w:p>
    <w:p w:rsidR="00710F15" w:rsidP="00A447E0" w:rsidRDefault="00881CA1" w14:paraId="5BB6ADD1" w14:textId="2E1FCE51">
      <w:pPr>
        <w:pStyle w:val="ListParagraph"/>
        <w:spacing w:before="0" w:after="0" w:line="312" w:lineRule="auto"/>
        <w:ind w:left="1440" w:firstLine="720"/>
        <w:rPr>
          <w:lang w:val="en-IN"/>
        </w:rPr>
      </w:pPr>
      <w:r>
        <w:rPr>
          <w:lang w:val="en-IN"/>
        </w:rPr>
        <w:t>+</w:t>
      </w:r>
      <w:r w:rsidR="00807C94">
        <w:rPr>
          <w:lang w:val="en-IN"/>
        </w:rPr>
        <w:t xml:space="preserve"> </w:t>
      </w:r>
      <w:r w:rsidR="00683177">
        <w:rPr>
          <w:lang w:val="en-IN"/>
        </w:rPr>
        <w:t xml:space="preserve">Cặp contest </w:t>
      </w:r>
      <w:r w:rsidR="00807C94">
        <w:rPr>
          <w:lang w:val="en-IN"/>
        </w:rPr>
        <w:t>R7&amp;R8</w:t>
      </w:r>
      <w:r w:rsidR="00683177">
        <w:rPr>
          <w:lang w:val="en-IN"/>
        </w:rPr>
        <w:t>: Kiểm tra đội tuyển cuối đợt tập huấn</w:t>
      </w:r>
      <w:r w:rsidR="00807C94">
        <w:rPr>
          <w:lang w:val="en-IN"/>
        </w:rPr>
        <w:t>.</w:t>
      </w:r>
    </w:p>
    <w:tbl>
      <w:tblPr>
        <w:tblStyle w:val="TableGrid"/>
        <w:tblW w:w="0" w:type="auto"/>
        <w:tblInd w:w="1440" w:type="dxa"/>
        <w:tblLook w:val="04A0" w:firstRow="1" w:lastRow="0" w:firstColumn="1" w:lastColumn="0" w:noHBand="0" w:noVBand="1"/>
      </w:tblPr>
      <w:tblGrid>
        <w:gridCol w:w="1135"/>
        <w:gridCol w:w="866"/>
        <w:gridCol w:w="898"/>
        <w:gridCol w:w="866"/>
        <w:gridCol w:w="866"/>
        <w:gridCol w:w="897"/>
        <w:gridCol w:w="866"/>
        <w:gridCol w:w="897"/>
        <w:gridCol w:w="897"/>
      </w:tblGrid>
      <w:tr w:rsidR="00324DE4" w:rsidTr="004C5927" w14:paraId="2A7CD0C4" w14:textId="77777777">
        <w:trPr>
          <w:cantSplit/>
          <w:trHeight w:val="567"/>
        </w:trPr>
        <w:tc>
          <w:tcPr>
            <w:tcW w:w="909" w:type="dxa"/>
            <w:vAlign w:val="center"/>
          </w:tcPr>
          <w:p w:rsidRPr="004C5927" w:rsidR="00324DE4" w:rsidP="00A447E0" w:rsidRDefault="00324DE4" w14:paraId="4DB62417" w14:textId="555D668F">
            <w:pPr>
              <w:pStyle w:val="ListParagraph"/>
              <w:spacing w:line="312" w:lineRule="auto"/>
              <w:ind w:left="0" w:firstLine="0"/>
              <w:jc w:val="center"/>
              <w:rPr>
                <w:b/>
                <w:bCs/>
                <w:lang w:val="en-IN"/>
              </w:rPr>
            </w:pPr>
            <w:r w:rsidRPr="004C5927">
              <w:rPr>
                <w:b/>
                <w:bCs/>
              </w:rPr>
              <w:t>Contest</w:t>
            </w:r>
          </w:p>
        </w:tc>
        <w:tc>
          <w:tcPr>
            <w:tcW w:w="909" w:type="dxa"/>
            <w:vAlign w:val="center"/>
          </w:tcPr>
          <w:p w:rsidRPr="004C5927" w:rsidR="00324DE4" w:rsidP="00A447E0" w:rsidRDefault="00324DE4" w14:paraId="5F9371BA" w14:textId="7B34710F">
            <w:pPr>
              <w:pStyle w:val="ListParagraph"/>
              <w:spacing w:line="312" w:lineRule="auto"/>
              <w:ind w:left="0" w:firstLine="0"/>
              <w:jc w:val="center"/>
              <w:rPr>
                <w:b/>
                <w:bCs/>
                <w:lang w:val="en-IN"/>
              </w:rPr>
            </w:pPr>
            <w:r w:rsidRPr="004C5927">
              <w:rPr>
                <w:b/>
                <w:bCs/>
              </w:rPr>
              <w:t>R1</w:t>
            </w:r>
          </w:p>
        </w:tc>
        <w:tc>
          <w:tcPr>
            <w:tcW w:w="910" w:type="dxa"/>
            <w:vAlign w:val="center"/>
          </w:tcPr>
          <w:p w:rsidRPr="004C5927" w:rsidR="00324DE4" w:rsidP="00A447E0" w:rsidRDefault="00324DE4" w14:paraId="367ED193" w14:textId="25E248FB">
            <w:pPr>
              <w:pStyle w:val="ListParagraph"/>
              <w:spacing w:line="312" w:lineRule="auto"/>
              <w:ind w:left="0" w:firstLine="0"/>
              <w:jc w:val="center"/>
              <w:rPr>
                <w:b/>
                <w:bCs/>
                <w:lang w:val="en-IN"/>
              </w:rPr>
            </w:pPr>
            <w:r w:rsidRPr="004C5927">
              <w:rPr>
                <w:b/>
                <w:bCs/>
              </w:rPr>
              <w:t>R2</w:t>
            </w:r>
          </w:p>
        </w:tc>
        <w:tc>
          <w:tcPr>
            <w:tcW w:w="910" w:type="dxa"/>
            <w:vAlign w:val="center"/>
          </w:tcPr>
          <w:p w:rsidRPr="004C5927" w:rsidR="00324DE4" w:rsidP="00A447E0" w:rsidRDefault="00324DE4" w14:paraId="3A3AC88C" w14:textId="75169AD3">
            <w:pPr>
              <w:pStyle w:val="ListParagraph"/>
              <w:spacing w:line="312" w:lineRule="auto"/>
              <w:ind w:left="0" w:firstLine="0"/>
              <w:jc w:val="center"/>
              <w:rPr>
                <w:b/>
                <w:bCs/>
                <w:lang w:val="en-IN"/>
              </w:rPr>
            </w:pPr>
            <w:r w:rsidRPr="004C5927">
              <w:rPr>
                <w:b/>
                <w:bCs/>
              </w:rPr>
              <w:t>R3</w:t>
            </w:r>
          </w:p>
        </w:tc>
        <w:tc>
          <w:tcPr>
            <w:tcW w:w="910" w:type="dxa"/>
            <w:vAlign w:val="center"/>
          </w:tcPr>
          <w:p w:rsidRPr="004C5927" w:rsidR="00324DE4" w:rsidP="00A447E0" w:rsidRDefault="00324DE4" w14:paraId="7C2C7C05" w14:textId="7F3E8217">
            <w:pPr>
              <w:pStyle w:val="ListParagraph"/>
              <w:spacing w:line="312" w:lineRule="auto"/>
              <w:ind w:left="0" w:firstLine="0"/>
              <w:jc w:val="center"/>
              <w:rPr>
                <w:b/>
                <w:bCs/>
                <w:lang w:val="en-IN"/>
              </w:rPr>
            </w:pPr>
            <w:r w:rsidRPr="004C5927">
              <w:rPr>
                <w:b/>
                <w:bCs/>
              </w:rPr>
              <w:t>R4</w:t>
            </w:r>
          </w:p>
        </w:tc>
        <w:tc>
          <w:tcPr>
            <w:tcW w:w="910" w:type="dxa"/>
            <w:vAlign w:val="center"/>
          </w:tcPr>
          <w:p w:rsidRPr="004C5927" w:rsidR="00324DE4" w:rsidP="00A447E0" w:rsidRDefault="00324DE4" w14:paraId="519ED1DD" w14:textId="1C11ACDC">
            <w:pPr>
              <w:pStyle w:val="ListParagraph"/>
              <w:spacing w:line="312" w:lineRule="auto"/>
              <w:ind w:left="0" w:firstLine="0"/>
              <w:jc w:val="center"/>
              <w:rPr>
                <w:b/>
                <w:bCs/>
                <w:lang w:val="en-IN"/>
              </w:rPr>
            </w:pPr>
            <w:r w:rsidRPr="004C5927">
              <w:rPr>
                <w:b/>
                <w:bCs/>
              </w:rPr>
              <w:t>R5</w:t>
            </w:r>
          </w:p>
        </w:tc>
        <w:tc>
          <w:tcPr>
            <w:tcW w:w="910" w:type="dxa"/>
            <w:vAlign w:val="center"/>
          </w:tcPr>
          <w:p w:rsidRPr="004C5927" w:rsidR="00324DE4" w:rsidP="00A447E0" w:rsidRDefault="00324DE4" w14:paraId="54E5E37A" w14:textId="6D213B2D">
            <w:pPr>
              <w:pStyle w:val="ListParagraph"/>
              <w:spacing w:line="312" w:lineRule="auto"/>
              <w:ind w:left="0" w:firstLine="0"/>
              <w:jc w:val="center"/>
              <w:rPr>
                <w:b/>
                <w:bCs/>
                <w:lang w:val="en-IN"/>
              </w:rPr>
            </w:pPr>
            <w:r w:rsidRPr="004C5927">
              <w:rPr>
                <w:b/>
                <w:bCs/>
              </w:rPr>
              <w:t>R6</w:t>
            </w:r>
          </w:p>
        </w:tc>
        <w:tc>
          <w:tcPr>
            <w:tcW w:w="910" w:type="dxa"/>
            <w:vAlign w:val="center"/>
          </w:tcPr>
          <w:p w:rsidRPr="004C5927" w:rsidR="00324DE4" w:rsidP="00A447E0" w:rsidRDefault="00324DE4" w14:paraId="12549125" w14:textId="2EE82396">
            <w:pPr>
              <w:pStyle w:val="ListParagraph"/>
              <w:spacing w:line="312" w:lineRule="auto"/>
              <w:ind w:left="0" w:firstLine="0"/>
              <w:jc w:val="center"/>
              <w:rPr>
                <w:b/>
                <w:bCs/>
                <w:lang w:val="en-IN"/>
              </w:rPr>
            </w:pPr>
            <w:r w:rsidRPr="004C5927">
              <w:rPr>
                <w:b/>
                <w:bCs/>
              </w:rPr>
              <w:t>R7</w:t>
            </w:r>
          </w:p>
        </w:tc>
        <w:tc>
          <w:tcPr>
            <w:tcW w:w="910" w:type="dxa"/>
            <w:vAlign w:val="center"/>
          </w:tcPr>
          <w:p w:rsidRPr="004C5927" w:rsidR="00324DE4" w:rsidP="00A447E0" w:rsidRDefault="00324DE4" w14:paraId="5150F967" w14:textId="1AA9FD3F">
            <w:pPr>
              <w:pStyle w:val="ListParagraph"/>
              <w:spacing w:line="312" w:lineRule="auto"/>
              <w:ind w:left="0" w:firstLine="0"/>
              <w:jc w:val="center"/>
              <w:rPr>
                <w:b/>
                <w:bCs/>
                <w:lang w:val="en-IN"/>
              </w:rPr>
            </w:pPr>
            <w:r w:rsidRPr="004C5927">
              <w:rPr>
                <w:b/>
                <w:bCs/>
              </w:rPr>
              <w:t>R8</w:t>
            </w:r>
          </w:p>
        </w:tc>
      </w:tr>
      <w:tr w:rsidR="00324DE4" w:rsidTr="004C5927" w14:paraId="327A2943" w14:textId="77777777">
        <w:trPr>
          <w:cantSplit/>
          <w:trHeight w:val="567"/>
        </w:trPr>
        <w:tc>
          <w:tcPr>
            <w:tcW w:w="909" w:type="dxa"/>
            <w:vAlign w:val="center"/>
          </w:tcPr>
          <w:p w:rsidRPr="004C5927" w:rsidR="00324DE4" w:rsidP="00A447E0" w:rsidRDefault="00324DE4" w14:paraId="1161BBB5" w14:textId="066525DE">
            <w:pPr>
              <w:pStyle w:val="ListParagraph"/>
              <w:spacing w:line="312" w:lineRule="auto"/>
              <w:ind w:left="0" w:firstLine="0"/>
              <w:jc w:val="center"/>
              <w:rPr>
                <w:b/>
                <w:bCs/>
                <w:lang w:val="en-IN"/>
              </w:rPr>
            </w:pPr>
            <w:r w:rsidRPr="004C5927">
              <w:rPr>
                <w:b/>
                <w:bCs/>
              </w:rPr>
              <w:t>Ngày</w:t>
            </w:r>
          </w:p>
        </w:tc>
        <w:tc>
          <w:tcPr>
            <w:tcW w:w="909" w:type="dxa"/>
            <w:vAlign w:val="center"/>
          </w:tcPr>
          <w:p w:rsidRPr="004C5927" w:rsidR="00324DE4" w:rsidP="00A447E0" w:rsidRDefault="00324DE4" w14:paraId="6D6AD3AF" w14:textId="716A702A">
            <w:pPr>
              <w:pStyle w:val="ListParagraph"/>
              <w:spacing w:line="312" w:lineRule="auto"/>
              <w:ind w:left="0" w:firstLine="0"/>
              <w:jc w:val="center"/>
              <w:rPr>
                <w:b/>
                <w:bCs/>
                <w:lang w:val="en-IN"/>
              </w:rPr>
            </w:pPr>
            <w:r w:rsidRPr="004C5927">
              <w:rPr>
                <w:b/>
                <w:bCs/>
              </w:rPr>
              <w:t>8/10</w:t>
            </w:r>
          </w:p>
        </w:tc>
        <w:tc>
          <w:tcPr>
            <w:tcW w:w="910" w:type="dxa"/>
            <w:vAlign w:val="center"/>
          </w:tcPr>
          <w:p w:rsidRPr="004C5927" w:rsidR="00324DE4" w:rsidP="00A447E0" w:rsidRDefault="00324DE4" w14:paraId="3647E4F9" w14:textId="1B5DF625">
            <w:pPr>
              <w:pStyle w:val="ListParagraph"/>
              <w:spacing w:line="312" w:lineRule="auto"/>
              <w:ind w:left="0" w:firstLine="0"/>
              <w:jc w:val="center"/>
              <w:rPr>
                <w:b/>
                <w:bCs/>
                <w:lang w:val="en-IN"/>
              </w:rPr>
            </w:pPr>
            <w:r w:rsidRPr="004C5927">
              <w:rPr>
                <w:b/>
                <w:bCs/>
              </w:rPr>
              <w:t>22/10</w:t>
            </w:r>
          </w:p>
        </w:tc>
        <w:tc>
          <w:tcPr>
            <w:tcW w:w="910" w:type="dxa"/>
            <w:vAlign w:val="center"/>
          </w:tcPr>
          <w:p w:rsidRPr="004C5927" w:rsidR="00324DE4" w:rsidP="00A447E0" w:rsidRDefault="00324DE4" w14:paraId="7F27FCCB" w14:textId="7EB898B8">
            <w:pPr>
              <w:pStyle w:val="ListParagraph"/>
              <w:spacing w:line="312" w:lineRule="auto"/>
              <w:ind w:left="0" w:firstLine="0"/>
              <w:jc w:val="center"/>
              <w:rPr>
                <w:b/>
                <w:bCs/>
                <w:lang w:val="en-IN"/>
              </w:rPr>
            </w:pPr>
            <w:r w:rsidRPr="004C5927">
              <w:rPr>
                <w:b/>
                <w:bCs/>
              </w:rPr>
              <w:t>5/11</w:t>
            </w:r>
          </w:p>
        </w:tc>
        <w:tc>
          <w:tcPr>
            <w:tcW w:w="910" w:type="dxa"/>
            <w:vAlign w:val="center"/>
          </w:tcPr>
          <w:p w:rsidRPr="004C5927" w:rsidR="00324DE4" w:rsidP="00A447E0" w:rsidRDefault="00324DE4" w14:paraId="3C19FDDE" w14:textId="0AC7BC4A">
            <w:pPr>
              <w:pStyle w:val="ListParagraph"/>
              <w:spacing w:line="312" w:lineRule="auto"/>
              <w:ind w:left="0" w:firstLine="0"/>
              <w:jc w:val="center"/>
              <w:rPr>
                <w:b/>
                <w:bCs/>
                <w:lang w:val="en-IN"/>
              </w:rPr>
            </w:pPr>
            <w:r w:rsidRPr="004C5927">
              <w:rPr>
                <w:b/>
                <w:bCs/>
              </w:rPr>
              <w:t>6/11</w:t>
            </w:r>
          </w:p>
        </w:tc>
        <w:tc>
          <w:tcPr>
            <w:tcW w:w="910" w:type="dxa"/>
            <w:vAlign w:val="center"/>
          </w:tcPr>
          <w:p w:rsidRPr="004C5927" w:rsidR="00324DE4" w:rsidP="00A447E0" w:rsidRDefault="00324DE4" w14:paraId="4C2D0CE2" w14:textId="2B8F16A9">
            <w:pPr>
              <w:pStyle w:val="ListParagraph"/>
              <w:spacing w:line="312" w:lineRule="auto"/>
              <w:ind w:left="0" w:firstLine="0"/>
              <w:jc w:val="center"/>
              <w:rPr>
                <w:b/>
                <w:bCs/>
                <w:lang w:val="en-IN"/>
              </w:rPr>
            </w:pPr>
            <w:r w:rsidRPr="004C5927">
              <w:rPr>
                <w:b/>
                <w:bCs/>
              </w:rPr>
              <w:t>19/11</w:t>
            </w:r>
          </w:p>
        </w:tc>
        <w:tc>
          <w:tcPr>
            <w:tcW w:w="910" w:type="dxa"/>
            <w:vAlign w:val="center"/>
          </w:tcPr>
          <w:p w:rsidRPr="004C5927" w:rsidR="00324DE4" w:rsidP="00A447E0" w:rsidRDefault="00324DE4" w14:paraId="77540EC4" w14:textId="2B651894">
            <w:pPr>
              <w:pStyle w:val="ListParagraph"/>
              <w:spacing w:line="312" w:lineRule="auto"/>
              <w:ind w:left="0" w:firstLine="0"/>
              <w:jc w:val="center"/>
              <w:rPr>
                <w:b/>
                <w:bCs/>
                <w:lang w:val="en-IN"/>
              </w:rPr>
            </w:pPr>
            <w:r w:rsidRPr="004C5927">
              <w:rPr>
                <w:b/>
                <w:bCs/>
              </w:rPr>
              <w:t>3/12</w:t>
            </w:r>
          </w:p>
        </w:tc>
        <w:tc>
          <w:tcPr>
            <w:tcW w:w="910" w:type="dxa"/>
            <w:vAlign w:val="center"/>
          </w:tcPr>
          <w:p w:rsidRPr="004C5927" w:rsidR="00324DE4" w:rsidP="00A447E0" w:rsidRDefault="00324DE4" w14:paraId="6EC77F25" w14:textId="606CAEAB">
            <w:pPr>
              <w:pStyle w:val="ListParagraph"/>
              <w:spacing w:line="312" w:lineRule="auto"/>
              <w:ind w:left="0" w:firstLine="0"/>
              <w:jc w:val="center"/>
              <w:rPr>
                <w:b/>
                <w:bCs/>
                <w:lang w:val="en-IN"/>
              </w:rPr>
            </w:pPr>
            <w:r w:rsidRPr="004C5927">
              <w:rPr>
                <w:b/>
                <w:bCs/>
              </w:rPr>
              <w:t>17/12</w:t>
            </w:r>
          </w:p>
        </w:tc>
        <w:tc>
          <w:tcPr>
            <w:tcW w:w="910" w:type="dxa"/>
            <w:vAlign w:val="center"/>
          </w:tcPr>
          <w:p w:rsidRPr="004C5927" w:rsidR="00324DE4" w:rsidP="00A447E0" w:rsidRDefault="00324DE4" w14:paraId="766597B6" w14:textId="4475CC35">
            <w:pPr>
              <w:pStyle w:val="ListParagraph"/>
              <w:spacing w:line="312" w:lineRule="auto"/>
              <w:ind w:left="0" w:firstLine="0"/>
              <w:jc w:val="center"/>
              <w:rPr>
                <w:b/>
                <w:bCs/>
                <w:lang w:val="en-IN"/>
              </w:rPr>
            </w:pPr>
            <w:r w:rsidRPr="004C5927">
              <w:rPr>
                <w:b/>
                <w:bCs/>
              </w:rPr>
              <w:t>18/12</w:t>
            </w:r>
          </w:p>
        </w:tc>
      </w:tr>
    </w:tbl>
    <w:p w:rsidRPr="00E8223A" w:rsidR="00E8223A" w:rsidP="00A447E0" w:rsidRDefault="00710F15" w14:paraId="4793A7DE" w14:textId="0A8931D7">
      <w:pPr>
        <w:pStyle w:val="ListParagraph"/>
        <w:spacing w:before="0" w:after="0" w:line="312" w:lineRule="auto"/>
        <w:ind w:left="1440" w:firstLine="0"/>
        <w:rPr>
          <w:lang w:val="en-IN"/>
        </w:rPr>
      </w:pPr>
      <w:r w:rsidRPr="00710F15">
        <w:rPr>
          <w:lang w:val="en-IN"/>
        </w:rPr>
        <w:t xml:space="preserve">- Tổ chức vào sáng thứ 7 từ </w:t>
      </w:r>
      <w:r w:rsidRPr="00E8223A">
        <w:rPr>
          <w:b/>
          <w:bCs/>
          <w:lang w:val="en-IN"/>
        </w:rPr>
        <w:t>8h00-11h00</w:t>
      </w:r>
      <w:r w:rsidR="00E8223A">
        <w:rPr>
          <w:lang w:val="en-IN"/>
        </w:rPr>
        <w:t xml:space="preserve">: </w:t>
      </w:r>
      <w:r w:rsidRPr="00710F15">
        <w:rPr>
          <w:lang w:val="en-IN"/>
        </w:rPr>
        <w:t xml:space="preserve">cùng </w:t>
      </w:r>
      <w:r w:rsidR="00E8223A">
        <w:rPr>
          <w:lang w:val="en-IN"/>
        </w:rPr>
        <w:t>khoảng thời gian</w:t>
      </w:r>
      <w:r w:rsidRPr="00710F15">
        <w:rPr>
          <w:lang w:val="en-IN"/>
        </w:rPr>
        <w:t xml:space="preserve"> với thi HSG </w:t>
      </w:r>
      <w:r w:rsidR="006600DE">
        <w:rPr>
          <w:lang w:val="en-IN"/>
        </w:rPr>
        <w:t>Quốc gia</w:t>
      </w:r>
      <w:r w:rsidR="00E8223A">
        <w:rPr>
          <w:lang w:val="en-IN"/>
        </w:rPr>
        <w:t>. (</w:t>
      </w:r>
      <w:r w:rsidRPr="00E8223A" w:rsidR="00E8223A">
        <w:rPr>
          <w:i/>
          <w:iCs/>
          <w:lang w:val="en-IN"/>
        </w:rPr>
        <w:t>Học sinh tập trung làm bài tại trường và có giám sát của giáo viên</w:t>
      </w:r>
      <w:r w:rsidR="00E8223A">
        <w:rPr>
          <w:lang w:val="en-IN"/>
        </w:rPr>
        <w:t>)</w:t>
      </w:r>
      <w:r w:rsidR="00E9336C">
        <w:rPr>
          <w:lang w:val="en-IN"/>
        </w:rPr>
        <w:t>. Những đội không tham gia</w:t>
      </w:r>
      <w:r w:rsidR="002765AA">
        <w:rPr>
          <w:lang w:val="en-IN"/>
        </w:rPr>
        <w:t xml:space="preserve"> </w:t>
      </w:r>
      <w:r w:rsidR="00881CA1">
        <w:rPr>
          <w:lang w:val="en-IN"/>
        </w:rPr>
        <w:t xml:space="preserve">được </w:t>
      </w:r>
      <w:r w:rsidR="002765AA">
        <w:rPr>
          <w:lang w:val="en-IN"/>
        </w:rPr>
        <w:t xml:space="preserve">vào </w:t>
      </w:r>
      <w:r w:rsidR="00881CA1">
        <w:rPr>
          <w:lang w:val="en-IN"/>
        </w:rPr>
        <w:t xml:space="preserve">thời gian chính thức </w:t>
      </w:r>
      <w:r w:rsidR="002765AA">
        <w:rPr>
          <w:lang w:val="en-IN"/>
        </w:rPr>
        <w:t xml:space="preserve">thì </w:t>
      </w:r>
      <w:r w:rsidR="007F10CB">
        <w:rPr>
          <w:lang w:val="en-IN"/>
        </w:rPr>
        <w:t xml:space="preserve">“tham gia ảo” </w:t>
      </w:r>
      <w:r w:rsidR="00106E6E">
        <w:rPr>
          <w:lang w:val="en-IN"/>
        </w:rPr>
        <w:t xml:space="preserve">sau thời gian chính thức để </w:t>
      </w:r>
      <w:r w:rsidR="007F10CB">
        <w:rPr>
          <w:lang w:val="en-IN"/>
        </w:rPr>
        <w:t>luyện tập.</w:t>
      </w:r>
    </w:p>
    <w:p w:rsidR="0009094E" w:rsidP="00A447E0" w:rsidRDefault="0009094E" w14:paraId="06BBCC1F" w14:textId="70504BE9">
      <w:pPr>
        <w:pStyle w:val="ListParagraph"/>
        <w:numPr>
          <w:ilvl w:val="0"/>
          <w:numId w:val="6"/>
        </w:numPr>
        <w:spacing w:before="0" w:after="0" w:line="312" w:lineRule="auto"/>
        <w:rPr>
          <w:lang w:val="en-IN"/>
        </w:rPr>
      </w:pPr>
      <w:r>
        <w:rPr>
          <w:b/>
          <w:bCs/>
          <w:lang w:val="en-IN"/>
        </w:rPr>
        <w:t>Hình thức:</w:t>
      </w:r>
      <w:r>
        <w:rPr>
          <w:lang w:val="en-IN"/>
        </w:rPr>
        <w:t xml:space="preserve"> </w:t>
      </w:r>
    </w:p>
    <w:p w:rsidR="0009094E" w:rsidP="00A447E0" w:rsidRDefault="00710F15" w14:paraId="186A678F" w14:textId="78E2DC4B">
      <w:pPr>
        <w:pStyle w:val="ListParagraph"/>
        <w:spacing w:before="0" w:after="0" w:line="312" w:lineRule="auto"/>
        <w:ind w:left="1440" w:firstLine="0"/>
        <w:rPr>
          <w:lang w:val="en-IN"/>
        </w:rPr>
      </w:pPr>
      <w:r w:rsidRPr="00710F15">
        <w:rPr>
          <w:lang w:val="en-IN"/>
        </w:rPr>
        <w:t xml:space="preserve">- </w:t>
      </w:r>
      <w:r w:rsidR="003F3BBC">
        <w:rPr>
          <w:lang w:val="en-IN"/>
        </w:rPr>
        <w:t>Học sinh l</w:t>
      </w:r>
      <w:r w:rsidRPr="00710F15">
        <w:rPr>
          <w:lang w:val="en-IN"/>
        </w:rPr>
        <w:t xml:space="preserve">àm bài online </w:t>
      </w:r>
      <w:r w:rsidRPr="00710F15" w:rsidR="009A2B86">
        <w:rPr>
          <w:lang w:val="en-IN"/>
        </w:rPr>
        <w:t xml:space="preserve">trên hệ thống lqdoj </w:t>
      </w:r>
      <w:r w:rsidRPr="00710F15">
        <w:rPr>
          <w:lang w:val="en-IN"/>
        </w:rPr>
        <w:t xml:space="preserve">và chỉ nộp </w:t>
      </w:r>
      <w:r w:rsidR="00077E71">
        <w:rPr>
          <w:lang w:val="en-IN"/>
        </w:rPr>
        <w:t>0</w:t>
      </w:r>
      <w:r w:rsidRPr="00710F15">
        <w:rPr>
          <w:lang w:val="en-IN"/>
        </w:rPr>
        <w:t>1 lần trong trước giờ kết thúc lúc 11h0</w:t>
      </w:r>
      <w:r w:rsidR="004435C2">
        <w:rPr>
          <w:lang w:val="en-IN"/>
        </w:rPr>
        <w:t>0</w:t>
      </w:r>
      <w:r w:rsidR="0009094E">
        <w:rPr>
          <w:lang w:val="en-IN"/>
        </w:rPr>
        <w:t>.</w:t>
      </w:r>
      <w:r w:rsidR="003B716C">
        <w:rPr>
          <w:lang w:val="en-IN"/>
        </w:rPr>
        <w:t xml:space="preserve"> Khuyến khích giáo viên quản lý buổi thi nghiêm túc để học sinh tập trung làm bài như kỳ thi HSG QG.</w:t>
      </w:r>
    </w:p>
    <w:p w:rsidR="00710F15" w:rsidP="00A447E0" w:rsidRDefault="0009094E" w14:paraId="7A2C2CDF" w14:textId="35CD7C2B">
      <w:pPr>
        <w:pStyle w:val="ListParagraph"/>
        <w:spacing w:before="0" w:after="0" w:line="312" w:lineRule="auto"/>
        <w:ind w:left="1440" w:firstLine="0"/>
        <w:rPr>
          <w:lang w:val="en-IN"/>
        </w:rPr>
      </w:pPr>
      <w:r>
        <w:rPr>
          <w:lang w:val="en-IN"/>
        </w:rPr>
        <w:t>- Chiều</w:t>
      </w:r>
      <w:r w:rsidR="009A2900">
        <w:rPr>
          <w:lang w:val="en-IN"/>
        </w:rPr>
        <w:t xml:space="preserve"> tối</w:t>
      </w:r>
      <w:r>
        <w:rPr>
          <w:lang w:val="en-IN"/>
        </w:rPr>
        <w:t xml:space="preserve"> cùng ngày </w:t>
      </w:r>
      <w:r w:rsidR="003B716C">
        <w:rPr>
          <w:lang w:val="en-IN"/>
        </w:rPr>
        <w:t>sẽ c</w:t>
      </w:r>
      <w:r w:rsidRPr="00710F15" w:rsidR="00710F15">
        <w:rPr>
          <w:lang w:val="en-IN"/>
        </w:rPr>
        <w:t xml:space="preserve">ông bố kết quả làm bài của </w:t>
      </w:r>
      <w:r w:rsidR="003B716C">
        <w:rPr>
          <w:lang w:val="en-IN"/>
        </w:rPr>
        <w:t xml:space="preserve">học sinh và </w:t>
      </w:r>
      <w:r>
        <w:rPr>
          <w:lang w:val="en-IN"/>
        </w:rPr>
        <w:t xml:space="preserve">Ban tổ chức </w:t>
      </w:r>
      <w:r w:rsidR="009A2B86">
        <w:rPr>
          <w:lang w:val="en-IN"/>
        </w:rPr>
        <w:t>sẽ c</w:t>
      </w:r>
      <w:r w:rsidRPr="00710F15" w:rsidR="00710F15">
        <w:rPr>
          <w:lang w:val="en-IN"/>
        </w:rPr>
        <w:t xml:space="preserve">ung cấp </w:t>
      </w:r>
      <w:r w:rsidR="003B716C">
        <w:rPr>
          <w:lang w:val="en-IN"/>
        </w:rPr>
        <w:t>s</w:t>
      </w:r>
      <w:r w:rsidRPr="00710F15" w:rsidR="00710F15">
        <w:rPr>
          <w:lang w:val="en-IN"/>
        </w:rPr>
        <w:t xml:space="preserve">olutions và mở lại </w:t>
      </w:r>
      <w:r w:rsidR="003B716C">
        <w:rPr>
          <w:lang w:val="en-IN"/>
        </w:rPr>
        <w:t>c</w:t>
      </w:r>
      <w:r w:rsidRPr="00710F15" w:rsidR="003B716C">
        <w:rPr>
          <w:lang w:val="en-IN"/>
        </w:rPr>
        <w:t xml:space="preserve">ontest </w:t>
      </w:r>
      <w:r w:rsidRPr="00710F15" w:rsidR="00710F15">
        <w:rPr>
          <w:lang w:val="en-IN"/>
        </w:rPr>
        <w:t xml:space="preserve">để </w:t>
      </w:r>
      <w:r w:rsidR="003F3BBC">
        <w:rPr>
          <w:lang w:val="en-IN"/>
        </w:rPr>
        <w:t xml:space="preserve">học sinh </w:t>
      </w:r>
      <w:r w:rsidRPr="00710F15" w:rsidR="00710F15">
        <w:rPr>
          <w:lang w:val="en-IN"/>
        </w:rPr>
        <w:t>rèn luyện hoàn thiện bài tập.</w:t>
      </w:r>
    </w:p>
    <w:p w:rsidRPr="00A0341D" w:rsidR="00433C26" w:rsidP="00A447E0" w:rsidRDefault="00433C26" w14:paraId="27214687" w14:textId="578778FD">
      <w:pPr>
        <w:pStyle w:val="ListParagraph"/>
        <w:spacing w:before="0" w:after="0" w:line="312" w:lineRule="auto"/>
        <w:ind w:left="1440" w:firstLine="0"/>
        <w:rPr>
          <w:lang w:val="en-IN"/>
        </w:rPr>
      </w:pPr>
      <w:r>
        <w:rPr>
          <w:lang w:val="en-IN"/>
        </w:rPr>
        <w:t>- Bộ test</w:t>
      </w:r>
      <w:r w:rsidR="00D439BC">
        <w:rPr>
          <w:lang w:val="en-IN"/>
        </w:rPr>
        <w:t xml:space="preserve">case sẽ cung cấp cho thầy cô sau hết </w:t>
      </w:r>
      <w:r w:rsidR="002A72E0">
        <w:rPr>
          <w:lang w:val="en-IN"/>
        </w:rPr>
        <w:t>đợt contest.</w:t>
      </w:r>
    </w:p>
    <w:p w:rsidR="005F3463" w:rsidP="00A447E0" w:rsidRDefault="00BC6E01" w14:paraId="63BE7AB2" w14:textId="3ADDE24B">
      <w:pPr>
        <w:pStyle w:val="ListParagraph"/>
        <w:numPr>
          <w:ilvl w:val="0"/>
          <w:numId w:val="6"/>
        </w:numPr>
        <w:spacing w:before="0" w:after="0" w:line="312" w:lineRule="auto"/>
        <w:rPr>
          <w:b/>
          <w:bCs/>
          <w:lang w:val="en-IN"/>
        </w:rPr>
      </w:pPr>
      <w:r>
        <w:rPr>
          <w:b/>
          <w:bCs/>
          <w:lang w:val="en-IN"/>
        </w:rPr>
        <w:t>Tổ chức thực hiện</w:t>
      </w:r>
      <w:r w:rsidRPr="00340542" w:rsidR="005F3463">
        <w:rPr>
          <w:b/>
          <w:bCs/>
          <w:lang w:val="en-IN"/>
        </w:rPr>
        <w:t>:</w:t>
      </w:r>
    </w:p>
    <w:p w:rsidRPr="002B7C97" w:rsidR="00BC6E01" w:rsidP="00A447E0" w:rsidRDefault="00BC6E01" w14:paraId="6D3F1C07" w14:textId="08953FD0">
      <w:pPr>
        <w:pStyle w:val="ListParagraph"/>
        <w:numPr>
          <w:ilvl w:val="1"/>
          <w:numId w:val="6"/>
        </w:numPr>
        <w:spacing w:before="0" w:after="0" w:line="312" w:lineRule="auto"/>
        <w:rPr>
          <w:b/>
          <w:bCs/>
          <w:lang w:val="en-IN"/>
        </w:rPr>
      </w:pPr>
      <w:r>
        <w:rPr>
          <w:b/>
          <w:bCs/>
          <w:lang w:val="en-IN"/>
        </w:rPr>
        <w:t xml:space="preserve">Về </w:t>
      </w:r>
      <w:r w:rsidR="000F2B54">
        <w:rPr>
          <w:b/>
          <w:bCs/>
          <w:lang w:val="en-IN"/>
        </w:rPr>
        <w:t xml:space="preserve">chuyên môn: </w:t>
      </w:r>
      <w:r w:rsidR="000F2B54">
        <w:rPr>
          <w:lang w:val="en-IN"/>
        </w:rPr>
        <w:t xml:space="preserve">Mời </w:t>
      </w:r>
      <w:r w:rsidR="00E07238">
        <w:rPr>
          <w:lang w:val="en-IN"/>
        </w:rPr>
        <w:t xml:space="preserve">thầy giáo PGS.TS. Đỗ Phan Thuận, thầy giáo </w:t>
      </w:r>
      <w:r w:rsidR="000F2B54">
        <w:rPr>
          <w:lang w:val="en-IN"/>
        </w:rPr>
        <w:t xml:space="preserve">TS. Đỗ Đức Đông </w:t>
      </w:r>
      <w:r w:rsidR="00E07238">
        <w:rPr>
          <w:lang w:val="en-IN"/>
        </w:rPr>
        <w:t xml:space="preserve">cùng một </w:t>
      </w:r>
      <w:r w:rsidR="009574ED">
        <w:rPr>
          <w:lang w:val="en-IN"/>
        </w:rPr>
        <w:t xml:space="preserve">số thầy, </w:t>
      </w:r>
      <w:r w:rsidR="002C2992">
        <w:rPr>
          <w:lang w:val="en-IN"/>
        </w:rPr>
        <w:t>cựu học sinh đạt giải cao HSG QG</w:t>
      </w:r>
      <w:r w:rsidR="00D2408C">
        <w:rPr>
          <w:lang w:val="en-IN"/>
        </w:rPr>
        <w:t xml:space="preserve"> có kinh</w:t>
      </w:r>
      <w:r w:rsidR="002C2992">
        <w:rPr>
          <w:lang w:val="en-IN"/>
        </w:rPr>
        <w:t xml:space="preserve"> nghiệm</w:t>
      </w:r>
      <w:r w:rsidR="003A233C">
        <w:rPr>
          <w:lang w:val="en-IN"/>
        </w:rPr>
        <w:t xml:space="preserve"> </w:t>
      </w:r>
      <w:r w:rsidR="002C2992">
        <w:rPr>
          <w:lang w:val="en-IN"/>
        </w:rPr>
        <w:t xml:space="preserve">ra đề </w:t>
      </w:r>
      <w:r w:rsidR="003A233C">
        <w:rPr>
          <w:lang w:val="en-IN"/>
        </w:rPr>
        <w:t>xây dựng đề kiểm tra</w:t>
      </w:r>
      <w:r w:rsidR="005E6CA7">
        <w:rPr>
          <w:lang w:val="en-IN"/>
        </w:rPr>
        <w:t xml:space="preserve"> và phương thức triển khai</w:t>
      </w:r>
      <w:r w:rsidR="0009094E">
        <w:rPr>
          <w:lang w:val="en-IN"/>
        </w:rPr>
        <w:t>.</w:t>
      </w:r>
    </w:p>
    <w:p w:rsidRPr="002E0825" w:rsidR="002B7C97" w:rsidP="00A447E0" w:rsidRDefault="002B7C97" w14:paraId="28DEBE19" w14:textId="52E82969">
      <w:pPr>
        <w:pStyle w:val="ListParagraph"/>
        <w:numPr>
          <w:ilvl w:val="1"/>
          <w:numId w:val="6"/>
        </w:numPr>
        <w:spacing w:before="0" w:after="0" w:line="312" w:lineRule="auto"/>
        <w:rPr>
          <w:b/>
          <w:bCs/>
          <w:lang w:val="en-IN"/>
        </w:rPr>
      </w:pPr>
      <w:r>
        <w:rPr>
          <w:b/>
          <w:bCs/>
          <w:lang w:val="en-IN"/>
        </w:rPr>
        <w:t xml:space="preserve">Về </w:t>
      </w:r>
      <w:r w:rsidR="005E6CA7">
        <w:rPr>
          <w:b/>
          <w:bCs/>
          <w:lang w:val="en-IN"/>
        </w:rPr>
        <w:t xml:space="preserve">tổ chức: </w:t>
      </w:r>
      <w:r w:rsidR="00C3381C">
        <w:rPr>
          <w:b/>
          <w:bCs/>
          <w:lang w:val="en-IN"/>
        </w:rPr>
        <w:t xml:space="preserve"> </w:t>
      </w:r>
      <w:r w:rsidRPr="00535914" w:rsidR="00C3381C">
        <w:rPr>
          <w:lang w:val="en-IN"/>
        </w:rPr>
        <w:t>Thầy Đỗ Văn Nhỏ - Tổ trưởng Tổ Tin học trường THPT chuyên Lê Quý Đôn</w:t>
      </w:r>
      <w:r w:rsidR="00A753C4">
        <w:rPr>
          <w:lang w:val="en-IN"/>
        </w:rPr>
        <w:t>, Đà Nẵng</w:t>
      </w:r>
      <w:r w:rsidR="007C50F7">
        <w:rPr>
          <w:lang w:val="en-IN"/>
        </w:rPr>
        <w:t>. Bạn Nguyễn Đức Thuận – Admin LQDOJ</w:t>
      </w:r>
      <w:r w:rsidRPr="00535914" w:rsidR="007C50F7">
        <w:rPr>
          <w:lang w:val="en-IN"/>
        </w:rPr>
        <w:t xml:space="preserve"> </w:t>
      </w:r>
      <w:r w:rsidRPr="00535914" w:rsidR="00535914">
        <w:rPr>
          <w:lang w:val="en-IN"/>
        </w:rPr>
        <w:t>phụ trách chính, cùng t</w:t>
      </w:r>
      <w:r w:rsidRPr="00535914" w:rsidR="007E2852">
        <w:rPr>
          <w:lang w:val="en-IN"/>
        </w:rPr>
        <w:t>ất cả g</w:t>
      </w:r>
      <w:r w:rsidRPr="00535914" w:rsidR="00FC6752">
        <w:rPr>
          <w:lang w:val="en-IN"/>
        </w:rPr>
        <w:t xml:space="preserve">iáo viên </w:t>
      </w:r>
      <w:r w:rsidRPr="00535914" w:rsidR="007E2852">
        <w:rPr>
          <w:lang w:val="en-IN"/>
        </w:rPr>
        <w:t>là thành viên tham gia kế hoạch tổ chức contest định kỳ</w:t>
      </w:r>
      <w:r w:rsidR="004435C2">
        <w:rPr>
          <w:lang w:val="en-IN"/>
        </w:rPr>
        <w:t>.</w:t>
      </w:r>
    </w:p>
    <w:p w:rsidRPr="002A72E0" w:rsidR="002A72E0" w:rsidP="00A447E0" w:rsidRDefault="002E0825" w14:paraId="4D8F833F" w14:textId="1E9FF411">
      <w:pPr>
        <w:pStyle w:val="ListParagraph"/>
        <w:numPr>
          <w:ilvl w:val="0"/>
          <w:numId w:val="6"/>
        </w:numPr>
        <w:spacing w:before="0" w:after="0" w:line="312" w:lineRule="auto"/>
        <w:rPr>
          <w:b/>
          <w:bCs/>
          <w:lang w:val="en-IN"/>
        </w:rPr>
      </w:pPr>
      <w:r>
        <w:rPr>
          <w:b/>
          <w:bCs/>
          <w:lang w:val="en-IN"/>
        </w:rPr>
        <w:t xml:space="preserve">Kinh phí thực hiện: </w:t>
      </w:r>
      <w:r w:rsidRPr="00355328" w:rsidR="00355328">
        <w:rPr>
          <w:lang w:val="en-IN"/>
        </w:rPr>
        <w:t>tính</w:t>
      </w:r>
      <w:r w:rsidR="00355328">
        <w:rPr>
          <w:b/>
          <w:bCs/>
          <w:lang w:val="en-IN"/>
        </w:rPr>
        <w:t xml:space="preserve"> </w:t>
      </w:r>
      <w:r w:rsidR="00355328">
        <w:rPr>
          <w:lang w:val="en-IN"/>
        </w:rPr>
        <w:t>theo số lượng học sinh tham gia contest của mỗi đội</w:t>
      </w:r>
    </w:p>
    <w:tbl>
      <w:tblPr>
        <w:tblStyle w:val="TableGrid"/>
        <w:tblW w:w="0" w:type="auto"/>
        <w:jc w:val="center"/>
        <w:tblLook w:val="04A0" w:firstRow="1" w:lastRow="0" w:firstColumn="1" w:lastColumn="0" w:noHBand="0" w:noVBand="1"/>
      </w:tblPr>
      <w:tblGrid>
        <w:gridCol w:w="2961"/>
        <w:gridCol w:w="3413"/>
      </w:tblGrid>
      <w:tr w:rsidR="00064060" w:rsidTr="00006173" w14:paraId="043178F9" w14:textId="77777777">
        <w:trPr>
          <w:jc w:val="center"/>
        </w:trPr>
        <w:tc>
          <w:tcPr>
            <w:tcW w:w="2961" w:type="dxa"/>
            <w:vAlign w:val="center"/>
          </w:tcPr>
          <w:p w:rsidRPr="005A1ADA" w:rsidR="00C859FC" w:rsidP="00A447E0" w:rsidRDefault="003F654F" w14:paraId="54F35197" w14:textId="5D233830">
            <w:pPr>
              <w:pStyle w:val="ListParagraph"/>
              <w:spacing w:before="120" w:line="312" w:lineRule="auto"/>
              <w:ind w:left="0" w:firstLine="0"/>
              <w:jc w:val="left"/>
              <w:rPr>
                <w:b/>
                <w:bCs/>
                <w:lang w:val="en-IN"/>
              </w:rPr>
            </w:pPr>
            <w:r w:rsidRPr="005A1ADA">
              <w:rPr>
                <w:b/>
                <w:bCs/>
                <w:lang w:val="en-IN"/>
              </w:rPr>
              <w:t xml:space="preserve">Số lượng </w:t>
            </w:r>
            <w:r w:rsidR="00C94A39">
              <w:rPr>
                <w:b/>
                <w:bCs/>
                <w:lang w:val="en-IN"/>
              </w:rPr>
              <w:t>một đội</w:t>
            </w:r>
          </w:p>
        </w:tc>
        <w:tc>
          <w:tcPr>
            <w:tcW w:w="3413" w:type="dxa"/>
            <w:vAlign w:val="center"/>
          </w:tcPr>
          <w:p w:rsidRPr="005A1ADA" w:rsidR="00C859FC" w:rsidP="00A447E0" w:rsidRDefault="00355328" w14:paraId="158E03B8" w14:textId="66EE898A">
            <w:pPr>
              <w:pStyle w:val="ListParagraph"/>
              <w:spacing w:before="120" w:line="312" w:lineRule="auto"/>
              <w:ind w:left="0" w:firstLine="0"/>
              <w:jc w:val="left"/>
              <w:rPr>
                <w:b/>
                <w:bCs/>
                <w:lang w:val="en-IN"/>
              </w:rPr>
            </w:pPr>
            <w:r w:rsidRPr="005A1ADA">
              <w:rPr>
                <w:b/>
                <w:bCs/>
                <w:lang w:val="en-IN"/>
              </w:rPr>
              <w:t xml:space="preserve">Số </w:t>
            </w:r>
            <w:r w:rsidRPr="005A1ADA" w:rsidR="00064060">
              <w:rPr>
                <w:b/>
                <w:bCs/>
                <w:lang w:val="en-IN"/>
              </w:rPr>
              <w:t>tiền đóng cho 1 contest</w:t>
            </w:r>
          </w:p>
        </w:tc>
      </w:tr>
      <w:tr w:rsidR="00064060" w:rsidTr="00006173" w14:paraId="7FA1B92B" w14:textId="77777777">
        <w:trPr>
          <w:jc w:val="center"/>
        </w:trPr>
        <w:tc>
          <w:tcPr>
            <w:tcW w:w="2961" w:type="dxa"/>
            <w:vAlign w:val="center"/>
          </w:tcPr>
          <w:p w:rsidR="00C859FC" w:rsidP="00A447E0" w:rsidRDefault="00064060" w14:paraId="78FA94BD" w14:textId="0C57D6D6">
            <w:pPr>
              <w:pStyle w:val="ListParagraph"/>
              <w:spacing w:before="120" w:line="312" w:lineRule="auto"/>
              <w:ind w:left="0" w:firstLine="0"/>
              <w:jc w:val="left"/>
              <w:rPr>
                <w:lang w:val="en-IN"/>
              </w:rPr>
            </w:pPr>
            <m:oMath>
              <m:r>
                <w:rPr>
                  <w:rFonts w:ascii="Cambria Math" w:hAnsi="Cambria Math"/>
                  <w:lang w:val="en-IN"/>
                </w:rPr>
                <m:t xml:space="preserve">≤6 </m:t>
              </m:r>
            </m:oMath>
            <w:r>
              <w:rPr>
                <w:rFonts w:eastAsiaTheme="minorEastAsia"/>
                <w:lang w:val="en-IN"/>
              </w:rPr>
              <w:t>học sinh</w:t>
            </w:r>
          </w:p>
        </w:tc>
        <w:tc>
          <w:tcPr>
            <w:tcW w:w="3413" w:type="dxa"/>
            <w:vAlign w:val="center"/>
          </w:tcPr>
          <w:p w:rsidR="00C859FC" w:rsidP="00A447E0" w:rsidRDefault="00064060" w14:paraId="4028FDE9" w14:textId="51FFAE6A">
            <w:pPr>
              <w:pStyle w:val="ListParagraph"/>
              <w:spacing w:before="120" w:line="312" w:lineRule="auto"/>
              <w:ind w:left="0" w:firstLine="0"/>
              <w:jc w:val="right"/>
              <w:rPr>
                <w:lang w:val="en-IN"/>
              </w:rPr>
            </w:pPr>
            <w:r>
              <w:rPr>
                <w:lang w:val="en-IN"/>
              </w:rPr>
              <w:t>250.000</w:t>
            </w:r>
          </w:p>
        </w:tc>
      </w:tr>
      <w:tr w:rsidR="00E67C24" w:rsidTr="00006173" w14:paraId="73991E78" w14:textId="77777777">
        <w:trPr>
          <w:jc w:val="center"/>
        </w:trPr>
        <w:tc>
          <w:tcPr>
            <w:tcW w:w="2961" w:type="dxa"/>
            <w:vAlign w:val="center"/>
          </w:tcPr>
          <w:p w:rsidR="00E67C24" w:rsidP="00A447E0" w:rsidRDefault="00E67C24" w14:paraId="7A49AB8A" w14:textId="20D97F53">
            <w:pPr>
              <w:pStyle w:val="ListParagraph"/>
              <w:spacing w:before="120" w:line="312" w:lineRule="auto"/>
              <w:ind w:left="0" w:firstLine="0"/>
              <w:jc w:val="left"/>
              <w:rPr>
                <w:lang w:val="en-IN"/>
              </w:rPr>
            </w:pPr>
            <m:oMath>
              <m:r>
                <w:rPr>
                  <w:rFonts w:ascii="Cambria Math" w:hAnsi="Cambria Math"/>
                  <w:lang w:val="en-IN"/>
                </w:rPr>
                <m:t xml:space="preserve">≤8 </m:t>
              </m:r>
            </m:oMath>
            <w:r>
              <w:rPr>
                <w:rFonts w:eastAsiaTheme="minorEastAsia"/>
                <w:lang w:val="en-IN"/>
              </w:rPr>
              <w:t>học sinh</w:t>
            </w:r>
          </w:p>
        </w:tc>
        <w:tc>
          <w:tcPr>
            <w:tcW w:w="3413" w:type="dxa"/>
            <w:vAlign w:val="center"/>
          </w:tcPr>
          <w:p w:rsidR="00E67C24" w:rsidP="00A447E0" w:rsidRDefault="00E67C24" w14:paraId="7746D653" w14:textId="16855B5D">
            <w:pPr>
              <w:pStyle w:val="ListParagraph"/>
              <w:spacing w:before="120" w:line="312" w:lineRule="auto"/>
              <w:ind w:left="0" w:firstLine="0"/>
              <w:jc w:val="right"/>
              <w:rPr>
                <w:lang w:val="en-IN"/>
              </w:rPr>
            </w:pPr>
            <w:r>
              <w:rPr>
                <w:lang w:val="en-IN"/>
              </w:rPr>
              <w:t>300.000</w:t>
            </w:r>
          </w:p>
        </w:tc>
      </w:tr>
      <w:tr w:rsidR="006E6073" w:rsidTr="00006173" w14:paraId="15D40783" w14:textId="77777777">
        <w:trPr>
          <w:jc w:val="center"/>
        </w:trPr>
        <w:tc>
          <w:tcPr>
            <w:tcW w:w="2961" w:type="dxa"/>
            <w:vAlign w:val="center"/>
          </w:tcPr>
          <w:p w:rsidR="006E6073" w:rsidP="00A447E0" w:rsidRDefault="006E6073" w14:paraId="27C21EAB" w14:textId="52F653BD">
            <w:pPr>
              <w:pStyle w:val="ListParagraph"/>
              <w:spacing w:before="120" w:line="312" w:lineRule="auto"/>
              <w:ind w:left="0" w:firstLine="0"/>
              <w:jc w:val="left"/>
              <w:rPr>
                <w:rFonts w:eastAsia="Calibri" w:cs="Times New Roman"/>
                <w:lang w:val="en-IN"/>
              </w:rPr>
            </w:pPr>
            <m:oMath>
              <m:r>
                <w:rPr>
                  <w:rFonts w:ascii="Cambria Math" w:hAnsi="Cambria Math"/>
                  <w:lang w:val="en-IN"/>
                </w:rPr>
                <m:t xml:space="preserve">≤10 </m:t>
              </m:r>
            </m:oMath>
            <w:r>
              <w:rPr>
                <w:rFonts w:eastAsiaTheme="minorEastAsia"/>
                <w:lang w:val="en-IN"/>
              </w:rPr>
              <w:t>học sinh</w:t>
            </w:r>
          </w:p>
        </w:tc>
        <w:tc>
          <w:tcPr>
            <w:tcW w:w="3413" w:type="dxa"/>
            <w:vAlign w:val="center"/>
          </w:tcPr>
          <w:p w:rsidR="006E6073" w:rsidP="00A447E0" w:rsidRDefault="006E6073" w14:paraId="5D1F5385" w14:textId="0409B6C6">
            <w:pPr>
              <w:pStyle w:val="ListParagraph"/>
              <w:spacing w:before="120" w:line="312" w:lineRule="auto"/>
              <w:ind w:left="0" w:firstLine="0"/>
              <w:jc w:val="right"/>
              <w:rPr>
                <w:lang w:val="en-IN"/>
              </w:rPr>
            </w:pPr>
            <w:r>
              <w:rPr>
                <w:lang w:val="en-IN"/>
              </w:rPr>
              <w:t>3</w:t>
            </w:r>
            <w:r w:rsidR="00C94A39">
              <w:rPr>
                <w:lang w:val="en-IN"/>
              </w:rPr>
              <w:t>5</w:t>
            </w:r>
            <w:r>
              <w:rPr>
                <w:lang w:val="en-IN"/>
              </w:rPr>
              <w:t>0.000</w:t>
            </w:r>
          </w:p>
        </w:tc>
      </w:tr>
      <w:tr w:rsidR="006E6073" w:rsidTr="00006173" w14:paraId="05034408" w14:textId="77777777">
        <w:trPr>
          <w:jc w:val="center"/>
        </w:trPr>
        <w:tc>
          <w:tcPr>
            <w:tcW w:w="2961" w:type="dxa"/>
            <w:vAlign w:val="center"/>
          </w:tcPr>
          <w:p w:rsidR="006E6073" w:rsidP="00A447E0" w:rsidRDefault="006E6073" w14:paraId="17F0CFD0" w14:textId="4EF76987">
            <w:pPr>
              <w:pStyle w:val="ListParagraph"/>
              <w:spacing w:before="120" w:line="312" w:lineRule="auto"/>
              <w:ind w:left="0" w:firstLine="0"/>
              <w:jc w:val="left"/>
              <w:rPr>
                <w:rFonts w:eastAsia="Calibri" w:cs="Times New Roman"/>
                <w:lang w:val="en-IN"/>
              </w:rPr>
            </w:pPr>
            <m:oMath>
              <m:r>
                <w:rPr>
                  <w:rFonts w:ascii="Cambria Math" w:hAnsi="Cambria Math"/>
                  <w:lang w:val="en-IN"/>
                </w:rPr>
                <m:t xml:space="preserve">&gt;10 </m:t>
              </m:r>
            </m:oMath>
            <w:r>
              <w:rPr>
                <w:rFonts w:eastAsiaTheme="minorEastAsia"/>
                <w:lang w:val="en-IN"/>
              </w:rPr>
              <w:t>học sinh</w:t>
            </w:r>
          </w:p>
        </w:tc>
        <w:tc>
          <w:tcPr>
            <w:tcW w:w="3413" w:type="dxa"/>
            <w:vAlign w:val="center"/>
          </w:tcPr>
          <w:p w:rsidR="006E6073" w:rsidP="00A447E0" w:rsidRDefault="00C94A39" w14:paraId="0C611F87" w14:textId="76A2C6F1">
            <w:pPr>
              <w:pStyle w:val="ListParagraph"/>
              <w:spacing w:before="120" w:line="312" w:lineRule="auto"/>
              <w:ind w:left="0" w:firstLine="0"/>
              <w:jc w:val="right"/>
              <w:rPr>
                <w:lang w:val="en-IN"/>
              </w:rPr>
            </w:pPr>
            <w:r>
              <w:rPr>
                <w:lang w:val="en-IN"/>
              </w:rPr>
              <w:t>40</w:t>
            </w:r>
            <w:r w:rsidR="006E6073">
              <w:rPr>
                <w:lang w:val="en-IN"/>
              </w:rPr>
              <w:t>0.000</w:t>
            </w:r>
          </w:p>
        </w:tc>
      </w:tr>
    </w:tbl>
    <w:p w:rsidR="00581E4A" w:rsidP="00A447E0" w:rsidRDefault="00581E4A" w14:paraId="7865DC32" w14:textId="65C5BE63">
      <w:pPr>
        <w:pStyle w:val="ListParagraph"/>
        <w:numPr>
          <w:ilvl w:val="0"/>
          <w:numId w:val="3"/>
        </w:numPr>
        <w:spacing w:before="0" w:after="0" w:line="312" w:lineRule="auto"/>
        <w:rPr>
          <w:b/>
          <w:bCs/>
          <w:lang w:val="en-IN"/>
        </w:rPr>
      </w:pPr>
      <w:r>
        <w:rPr>
          <w:b/>
          <w:bCs/>
          <w:lang w:val="en-IN"/>
        </w:rPr>
        <w:t>LQDOJ CUP</w:t>
      </w:r>
    </w:p>
    <w:p w:rsidR="00644A98" w:rsidP="00A447E0" w:rsidRDefault="00975BBD" w14:paraId="323DA631" w14:textId="537647DB">
      <w:pPr>
        <w:spacing w:before="0" w:after="0" w:line="312" w:lineRule="auto"/>
        <w:ind w:firstLine="720"/>
        <w:rPr>
          <w:lang w:val="en-IN"/>
        </w:rPr>
      </w:pPr>
      <w:r w:rsidRPr="00975BBD">
        <w:rPr>
          <w:b/>
          <w:bCs/>
          <w:lang w:val="en-IN"/>
        </w:rPr>
        <w:t>Đối tượng dự thi</w:t>
      </w:r>
      <w:r w:rsidRPr="00975BBD">
        <w:rPr>
          <w:lang w:val="en-IN"/>
        </w:rPr>
        <w:t>:</w:t>
      </w:r>
      <w:r>
        <w:rPr>
          <w:lang w:val="en-IN"/>
        </w:rPr>
        <w:t xml:space="preserve"> Học sinh </w:t>
      </w:r>
      <w:r w:rsidR="00761586">
        <w:rPr>
          <w:lang w:val="en-IN"/>
        </w:rPr>
        <w:t>thuộc đội tuyển HSG QG các tỉnh/thành tham gia contest</w:t>
      </w:r>
      <w:r w:rsidR="00677D93">
        <w:rPr>
          <w:lang w:val="en-IN"/>
        </w:rPr>
        <w:t xml:space="preserve"> định kỳ</w:t>
      </w:r>
      <w:r w:rsidR="00195EEC">
        <w:rPr>
          <w:lang w:val="en-IN"/>
        </w:rPr>
        <w:t>.</w:t>
      </w:r>
    </w:p>
    <w:p w:rsidRPr="00644A98" w:rsidR="00644A98" w:rsidP="00A447E0" w:rsidRDefault="00644A98" w14:paraId="71F26F0B" w14:textId="61D29544">
      <w:pPr>
        <w:spacing w:before="0" w:after="0" w:line="312" w:lineRule="auto"/>
        <w:ind w:firstLine="720"/>
        <w:rPr>
          <w:b/>
          <w:bCs/>
          <w:lang w:val="en-IN"/>
        </w:rPr>
      </w:pPr>
      <w:r w:rsidRPr="00644A98">
        <w:rPr>
          <w:b/>
          <w:bCs/>
          <w:lang w:val="en-IN"/>
        </w:rPr>
        <w:t>Top 1</w:t>
      </w:r>
      <w:r>
        <w:rPr>
          <w:b/>
          <w:bCs/>
          <w:lang w:val="en-IN"/>
        </w:rPr>
        <w:t>0</w:t>
      </w:r>
      <w:r w:rsidRPr="00644A98">
        <w:rPr>
          <w:b/>
          <w:bCs/>
          <w:lang w:val="en-IN"/>
        </w:rPr>
        <w:t xml:space="preserve"> từ </w:t>
      </w:r>
      <w:r w:rsidR="00346252">
        <w:rPr>
          <w:b/>
          <w:bCs/>
          <w:lang w:val="en-IN"/>
        </w:rPr>
        <w:t xml:space="preserve">5 contest đầu tiên </w:t>
      </w:r>
      <w:r w:rsidR="0037073E">
        <w:rPr>
          <w:b/>
          <w:bCs/>
          <w:lang w:val="en-IN"/>
        </w:rPr>
        <w:t xml:space="preserve">(R1 đến R5) </w:t>
      </w:r>
      <w:r w:rsidR="00346252">
        <w:rPr>
          <w:b/>
          <w:bCs/>
          <w:lang w:val="en-IN"/>
        </w:rPr>
        <w:t>được</w:t>
      </w:r>
      <w:r>
        <w:rPr>
          <w:b/>
          <w:bCs/>
          <w:lang w:val="en-IN"/>
        </w:rPr>
        <w:t xml:space="preserve"> chọn </w:t>
      </w:r>
      <w:r w:rsidRPr="00644A98">
        <w:rPr>
          <w:b/>
          <w:bCs/>
          <w:lang w:val="en-IN"/>
        </w:rPr>
        <w:t>vào Chung kết</w:t>
      </w:r>
    </w:p>
    <w:p w:rsidR="00E51E71" w:rsidP="00A447E0" w:rsidRDefault="00346252" w14:paraId="4A2E6D33" w14:textId="675D72AE">
      <w:pPr>
        <w:spacing w:before="0" w:after="0" w:line="312" w:lineRule="auto"/>
        <w:ind w:firstLine="720"/>
        <w:rPr>
          <w:lang w:val="en-IN"/>
        </w:rPr>
      </w:pPr>
      <w:r>
        <w:rPr>
          <w:lang w:val="en-IN"/>
        </w:rPr>
        <w:t xml:space="preserve">Sẽ có </w:t>
      </w:r>
      <w:r w:rsidR="00236D64">
        <w:rPr>
          <w:lang w:val="en-IN"/>
        </w:rPr>
        <w:t>tiêu chí chọn phù hợp, nhưng mỗi tỉnh</w:t>
      </w:r>
      <w:r w:rsidR="00624D27">
        <w:rPr>
          <w:lang w:val="en-IN"/>
        </w:rPr>
        <w:t>/thành phố</w:t>
      </w:r>
      <w:r w:rsidR="00236D64">
        <w:rPr>
          <w:lang w:val="en-IN"/>
        </w:rPr>
        <w:t xml:space="preserve"> chỉ chọn 1 bạn có Rank cao nhất</w:t>
      </w:r>
      <w:r w:rsidR="00857A39">
        <w:rPr>
          <w:lang w:val="en-IN"/>
        </w:rPr>
        <w:t xml:space="preserve"> (Có kế hoạch cụ thể riêng cho LQDOJ CUP)</w:t>
      </w:r>
      <w:r w:rsidR="00236D64">
        <w:rPr>
          <w:lang w:val="en-IN"/>
        </w:rPr>
        <w:t>.</w:t>
      </w:r>
    </w:p>
    <w:p w:rsidRPr="00085DFE" w:rsidR="00C213F8" w:rsidP="00A447E0" w:rsidRDefault="007F49AA" w14:paraId="590BD038" w14:textId="1A7D2ABA">
      <w:pPr>
        <w:spacing w:before="0" w:after="0" w:line="312" w:lineRule="auto"/>
        <w:ind w:firstLine="720"/>
        <w:rPr>
          <w:b/>
          <w:bCs/>
          <w:lang w:val="en-IN"/>
        </w:rPr>
      </w:pPr>
      <w:r w:rsidRPr="00085DFE">
        <w:rPr>
          <w:b/>
          <w:bCs/>
          <w:lang w:val="en-IN"/>
        </w:rPr>
        <w:t>Địa đ</w:t>
      </w:r>
      <w:r w:rsidRPr="00085DFE" w:rsidR="00C213F8">
        <w:rPr>
          <w:b/>
          <w:bCs/>
          <w:lang w:val="en-IN"/>
        </w:rPr>
        <w:t xml:space="preserve">iểm </w:t>
      </w:r>
      <w:r w:rsidRPr="00085DFE">
        <w:rPr>
          <w:b/>
          <w:bCs/>
          <w:lang w:val="en-IN"/>
        </w:rPr>
        <w:t xml:space="preserve">tổ chức </w:t>
      </w:r>
      <w:r w:rsidRPr="00085DFE" w:rsidR="00C213F8">
        <w:rPr>
          <w:b/>
          <w:bCs/>
          <w:lang w:val="en-IN"/>
        </w:rPr>
        <w:t xml:space="preserve">Chung kết </w:t>
      </w:r>
      <w:r w:rsidRPr="00085DFE">
        <w:rPr>
          <w:b/>
          <w:bCs/>
          <w:lang w:val="en-IN"/>
        </w:rPr>
        <w:t>LQD</w:t>
      </w:r>
      <w:r w:rsidRPr="00085DFE" w:rsidR="00C213F8">
        <w:rPr>
          <w:b/>
          <w:bCs/>
          <w:lang w:val="en-IN"/>
        </w:rPr>
        <w:t>O</w:t>
      </w:r>
      <w:r w:rsidR="00085DFE">
        <w:rPr>
          <w:b/>
          <w:bCs/>
          <w:lang w:val="en-IN"/>
        </w:rPr>
        <w:t>J</w:t>
      </w:r>
      <w:r w:rsidRPr="00085DFE" w:rsidR="00C213F8">
        <w:rPr>
          <w:b/>
          <w:bCs/>
          <w:lang w:val="en-IN"/>
        </w:rPr>
        <w:t xml:space="preserve"> CUP 2022</w:t>
      </w:r>
    </w:p>
    <w:p w:rsidRPr="00C213F8" w:rsidR="00C213F8" w:rsidP="00A447E0" w:rsidRDefault="00C20531" w14:paraId="353FD8C0" w14:textId="12878C46">
      <w:pPr>
        <w:spacing w:before="0" w:after="0" w:line="312" w:lineRule="auto"/>
        <w:ind w:firstLine="720"/>
        <w:rPr>
          <w:lang w:val="en-IN"/>
        </w:rPr>
      </w:pPr>
      <w:r>
        <w:rPr>
          <w:lang w:val="en-IN"/>
        </w:rPr>
        <w:t xml:space="preserve">- </w:t>
      </w:r>
      <w:r w:rsidRPr="00C213F8" w:rsidR="00C213F8">
        <w:rPr>
          <w:lang w:val="en-IN"/>
        </w:rPr>
        <w:t xml:space="preserve">Các </w:t>
      </w:r>
      <w:r>
        <w:rPr>
          <w:lang w:val="en-IN"/>
        </w:rPr>
        <w:t xml:space="preserve">contest </w:t>
      </w:r>
      <w:r w:rsidRPr="00C213F8" w:rsidR="00C213F8">
        <w:rPr>
          <w:lang w:val="en-IN"/>
        </w:rPr>
        <w:t xml:space="preserve">sẽ được tổ chức tại địa chỉ </w:t>
      </w:r>
      <w:r w:rsidRPr="00DF751F" w:rsidR="00DF751F">
        <w:rPr>
          <w:lang w:val="en-IN"/>
        </w:rPr>
        <w:t>https://lqdoj.edu.vn/</w:t>
      </w:r>
      <w:r w:rsidRPr="00C213F8" w:rsidR="00C213F8">
        <w:rPr>
          <w:lang w:val="en-IN"/>
        </w:rPr>
        <w:t xml:space="preserve"> dưới hình thức contest có tính </w:t>
      </w:r>
      <w:r w:rsidRPr="00236D64" w:rsidR="00C213F8">
        <w:rPr>
          <w:b/>
          <w:bCs/>
          <w:lang w:val="en-IN"/>
        </w:rPr>
        <w:t>rating</w:t>
      </w:r>
      <w:r w:rsidRPr="00236D64" w:rsidR="00DF751F">
        <w:rPr>
          <w:b/>
          <w:bCs/>
          <w:lang w:val="en-IN"/>
        </w:rPr>
        <w:t xml:space="preserve"> all</w:t>
      </w:r>
      <w:r w:rsidRPr="00C213F8" w:rsidR="00C213F8">
        <w:rPr>
          <w:lang w:val="en-IN"/>
        </w:rPr>
        <w:t xml:space="preserve">. Thí sinh có thể đăng ký tham gia </w:t>
      </w:r>
      <w:r w:rsidR="00F10DCC">
        <w:rPr>
          <w:lang w:val="en-IN"/>
        </w:rPr>
        <w:t>thông qua giáo viên lãnh đội</w:t>
      </w:r>
      <w:r w:rsidRPr="00C213F8" w:rsidR="00C213F8">
        <w:rPr>
          <w:lang w:val="en-IN"/>
        </w:rPr>
        <w:t>.</w:t>
      </w:r>
    </w:p>
    <w:p w:rsidRPr="00C213F8" w:rsidR="00C213F8" w:rsidP="00A447E0" w:rsidRDefault="00F10DCC" w14:paraId="6D6B0082" w14:textId="1A317F39">
      <w:pPr>
        <w:spacing w:before="0" w:after="0" w:line="312" w:lineRule="auto"/>
        <w:ind w:firstLine="720"/>
        <w:rPr>
          <w:lang w:val="en-IN"/>
        </w:rPr>
      </w:pPr>
      <w:r>
        <w:rPr>
          <w:lang w:val="en-IN"/>
        </w:rPr>
        <w:t xml:space="preserve">- </w:t>
      </w:r>
      <w:r w:rsidRPr="00C213F8" w:rsidR="00C213F8">
        <w:rPr>
          <w:lang w:val="en-IN"/>
        </w:rPr>
        <w:t>Vòng Chung kết tổ chức tại Đà Nẵng. Thí sinh sẽ làm bài thi trên máy tính do BTC cung cấp. Thí sinh được quyền dùng bàn phím cá nhân trong lúc thi. BTC sẽ cung cấp nước uống và đồ ăn nhẹ cho thí sinh trong quá trình thi.</w:t>
      </w:r>
    </w:p>
    <w:p w:rsidR="0032028F" w:rsidP="00A447E0" w:rsidRDefault="004E3814" w14:paraId="4349B74F" w14:textId="599FB08E">
      <w:pPr>
        <w:spacing w:before="0" w:after="0" w:line="312" w:lineRule="auto"/>
        <w:ind w:firstLine="720"/>
        <w:rPr>
          <w:lang w:val="en-IN"/>
        </w:rPr>
      </w:pPr>
      <w:r>
        <w:rPr>
          <w:lang w:val="en-IN"/>
        </w:rPr>
        <w:t xml:space="preserve">- </w:t>
      </w:r>
      <w:r w:rsidRPr="00C213F8" w:rsidR="00C213F8">
        <w:rPr>
          <w:lang w:val="en-IN"/>
        </w:rPr>
        <w:t xml:space="preserve">Các thí sinh giành quyền tham dự vòng Chung kết và xác nhận tham gia sẽ được BTC tài trợ toàn bộ chi phí ăn uống, </w:t>
      </w:r>
      <w:r w:rsidR="00EE637D">
        <w:rPr>
          <w:lang w:val="en-IN"/>
        </w:rPr>
        <w:t>di chuyển trong nội</w:t>
      </w:r>
      <w:r w:rsidR="00A127C7">
        <w:rPr>
          <w:lang w:val="en-IN"/>
        </w:rPr>
        <w:t xml:space="preserve"> thành </w:t>
      </w:r>
      <w:r w:rsidRPr="00C213F8" w:rsidR="00C213F8">
        <w:rPr>
          <w:lang w:val="en-IN"/>
        </w:rPr>
        <w:t>địa điểm lưu trú trong thời gian thí sinh tham dự Chung kết từ</w:t>
      </w:r>
      <w:r w:rsidRPr="00085DFE" w:rsidR="00811336">
        <w:rPr>
          <w:color w:val="FF0000"/>
          <w:lang w:val="en-IN"/>
        </w:rPr>
        <w:t xml:space="preserve"> </w:t>
      </w:r>
      <w:r w:rsidRPr="00085DFE" w:rsidR="00085DFE">
        <w:rPr>
          <w:color w:val="FF0000"/>
          <w:lang w:val="en-IN"/>
        </w:rPr>
        <w:t>(</w:t>
      </w:r>
      <w:r w:rsidR="00ED718B">
        <w:rPr>
          <w:color w:val="FF0000"/>
          <w:lang w:val="en-IN"/>
        </w:rPr>
        <w:t>3</w:t>
      </w:r>
      <w:r w:rsidRPr="00085DFE" w:rsidR="00085DFE">
        <w:rPr>
          <w:color w:val="FF0000"/>
          <w:lang w:val="en-IN"/>
        </w:rPr>
        <w:t xml:space="preserve"> ngày</w:t>
      </w:r>
      <w:r w:rsidR="00ED718B">
        <w:rPr>
          <w:color w:val="FF0000"/>
          <w:lang w:val="en-IN"/>
        </w:rPr>
        <w:t xml:space="preserve"> 2 đêm</w:t>
      </w:r>
      <w:r w:rsidRPr="00085DFE" w:rsidR="00085DFE">
        <w:rPr>
          <w:color w:val="FF0000"/>
          <w:lang w:val="en-IN"/>
        </w:rPr>
        <w:t>)</w:t>
      </w:r>
      <w:r w:rsidRPr="00C213F8" w:rsidR="00C213F8">
        <w:rPr>
          <w:lang w:val="en-IN"/>
        </w:rPr>
        <w:t xml:space="preserve">. Thí sinh tham dự Chung kết </w:t>
      </w:r>
      <w:r w:rsidR="00811336">
        <w:rPr>
          <w:lang w:val="en-IN"/>
        </w:rPr>
        <w:t>LQDOJ</w:t>
      </w:r>
      <w:r w:rsidRPr="00C213F8" w:rsidR="00C213F8">
        <w:rPr>
          <w:lang w:val="en-IN"/>
        </w:rPr>
        <w:t xml:space="preserve"> CUP 2022 sẽ cùng tham gia các hoạt động chung do Ban Tổ chức bố trí.</w:t>
      </w:r>
      <w:r w:rsidR="00A127C7">
        <w:rPr>
          <w:lang w:val="en-IN"/>
        </w:rPr>
        <w:t xml:space="preserve"> </w:t>
      </w:r>
      <w:r w:rsidRPr="00BB541B" w:rsidR="00A127C7">
        <w:rPr>
          <w:b/>
          <w:bCs/>
          <w:i/>
          <w:iCs/>
          <w:lang w:val="en-IN"/>
        </w:rPr>
        <w:t>Chi phí di chuyển đến Đà Nẵng, thí sinh tự lo</w:t>
      </w:r>
      <w:r w:rsidR="00A127C7">
        <w:rPr>
          <w:lang w:val="en-IN"/>
        </w:rPr>
        <w:t>.</w:t>
      </w:r>
    </w:p>
    <w:p w:rsidRPr="00644A98" w:rsidR="007C298B" w:rsidP="00A447E0" w:rsidRDefault="007C298B" w14:paraId="5899338E" w14:textId="41FB7A1C">
      <w:pPr>
        <w:spacing w:before="0" w:after="0" w:line="312" w:lineRule="auto"/>
        <w:ind w:firstLine="720"/>
        <w:rPr>
          <w:b/>
          <w:bCs/>
          <w:lang w:val="en-IN"/>
        </w:rPr>
      </w:pPr>
      <w:r>
        <w:rPr>
          <w:b/>
          <w:bCs/>
          <w:lang w:val="en-IN"/>
        </w:rPr>
        <w:t>Ban ra đề vòng chung kết</w:t>
      </w:r>
    </w:p>
    <w:p w:rsidR="007C298B" w:rsidP="00A447E0" w:rsidRDefault="002C2992" w14:paraId="085BA369" w14:textId="475F9380">
      <w:pPr>
        <w:spacing w:before="0" w:after="0" w:line="312" w:lineRule="auto"/>
        <w:ind w:firstLine="720"/>
        <w:rPr>
          <w:lang w:val="en-IN"/>
        </w:rPr>
      </w:pPr>
      <w:r w:rsidRPr="002C2992">
        <w:rPr>
          <w:lang w:val="en-IN"/>
        </w:rPr>
        <w:t>Mời thầy giáo PGS.TS. Đỗ Phan Thuận, thầy giáo TS. Đỗ Đức Đông cùng một số thầy, cựu học sinh đạt giải cao HSG QG có kinh nghiệm ra đề</w:t>
      </w:r>
      <w:r>
        <w:rPr>
          <w:lang w:val="en-IN"/>
        </w:rPr>
        <w:t xml:space="preserve"> đảm nhận</w:t>
      </w:r>
      <w:r w:rsidR="007C298B">
        <w:rPr>
          <w:lang w:val="en-IN"/>
        </w:rPr>
        <w:t>.</w:t>
      </w:r>
    </w:p>
    <w:p w:rsidRPr="00694345" w:rsidR="00407757" w:rsidP="00A447E0" w:rsidRDefault="0032028F" w14:paraId="1F317F37" w14:textId="49371F66">
      <w:pPr>
        <w:spacing w:before="0" w:after="0" w:line="312" w:lineRule="auto"/>
        <w:ind w:firstLine="720"/>
        <w:rPr>
          <w:b/>
          <w:bCs/>
          <w:color w:val="FF0000"/>
          <w:lang w:val="en-IN"/>
        </w:rPr>
      </w:pPr>
      <w:r w:rsidRPr="00644A98">
        <w:rPr>
          <w:b/>
          <w:bCs/>
          <w:lang w:val="en-IN"/>
        </w:rPr>
        <w:t>Cơ cấu giải thưởng</w:t>
      </w:r>
      <w:r w:rsidR="00694345">
        <w:rPr>
          <w:b/>
          <w:bCs/>
          <w:lang w:val="en-IN"/>
        </w:rPr>
        <w:t xml:space="preserve"> </w:t>
      </w:r>
      <w:r w:rsidRPr="002F05B3" w:rsidR="00694345">
        <w:rPr>
          <w:i/>
          <w:iCs/>
          <w:lang w:val="en-IN"/>
        </w:rPr>
        <w:t>(</w:t>
      </w:r>
      <w:r w:rsidRPr="002F05B3" w:rsidR="002F05B3">
        <w:rPr>
          <w:i/>
          <w:iCs/>
          <w:lang w:val="en-IN"/>
        </w:rPr>
        <w:t>Phù thuộc vào tài trợ, đóng góp</w:t>
      </w:r>
      <w:r w:rsidR="00871EA2">
        <w:rPr>
          <w:i/>
          <w:iCs/>
          <w:lang w:val="en-IN"/>
        </w:rPr>
        <w:t>, dự kiến</w:t>
      </w:r>
      <w:r w:rsidRPr="002F05B3" w:rsidR="00694345">
        <w:rPr>
          <w:i/>
          <w:iCs/>
          <w:lang w:val="en-IN"/>
        </w:rPr>
        <w:t>)</w:t>
      </w:r>
    </w:p>
    <w:p w:rsidRPr="00407757" w:rsidR="00407757" w:rsidP="00A447E0" w:rsidRDefault="00407757" w14:paraId="1F429B5D" w14:textId="45E71D07">
      <w:pPr>
        <w:spacing w:before="0" w:after="0" w:line="312" w:lineRule="auto"/>
        <w:ind w:firstLine="720"/>
        <w:rPr>
          <w:lang w:val="en-IN"/>
        </w:rPr>
      </w:pPr>
      <w:r w:rsidRPr="00407757">
        <w:rPr>
          <w:lang w:val="en-IN"/>
        </w:rPr>
        <w:t xml:space="preserve">Rank </w:t>
      </w:r>
      <w:r>
        <w:rPr>
          <w:lang w:val="en-IN"/>
        </w:rPr>
        <w:t>1</w:t>
      </w:r>
      <w:r w:rsidRPr="00407757">
        <w:rPr>
          <w:lang w:val="en-IN"/>
        </w:rPr>
        <w:t xml:space="preserve">:  </w:t>
      </w:r>
      <w:r w:rsidR="00795A44">
        <w:rPr>
          <w:lang w:val="en-IN"/>
        </w:rPr>
        <w:t xml:space="preserve">10 </w:t>
      </w:r>
      <w:r w:rsidRPr="00407757">
        <w:rPr>
          <w:lang w:val="en-IN"/>
        </w:rPr>
        <w:t xml:space="preserve">triệu đồng + CÚP vô địch </w:t>
      </w:r>
      <w:r w:rsidR="001D41F1">
        <w:rPr>
          <w:lang w:val="en-IN"/>
        </w:rPr>
        <w:t>LQD</w:t>
      </w:r>
      <w:r w:rsidRPr="00407757">
        <w:rPr>
          <w:lang w:val="en-IN"/>
        </w:rPr>
        <w:t>O</w:t>
      </w:r>
      <w:r w:rsidR="001D41F1">
        <w:rPr>
          <w:lang w:val="en-IN"/>
        </w:rPr>
        <w:t>J</w:t>
      </w:r>
      <w:r w:rsidRPr="00407757">
        <w:rPr>
          <w:lang w:val="en-IN"/>
        </w:rPr>
        <w:t xml:space="preserve"> CUP </w:t>
      </w:r>
    </w:p>
    <w:p w:rsidRPr="00407757" w:rsidR="00407757" w:rsidP="00A447E0" w:rsidRDefault="00407757" w14:paraId="594F0584" w14:textId="3B0104BE">
      <w:pPr>
        <w:spacing w:before="0" w:after="0" w:line="312" w:lineRule="auto"/>
        <w:ind w:firstLine="720"/>
        <w:rPr>
          <w:lang w:val="en-IN"/>
        </w:rPr>
      </w:pPr>
      <w:r w:rsidRPr="00407757">
        <w:rPr>
          <w:lang w:val="en-IN"/>
        </w:rPr>
        <w:t xml:space="preserve">Rank </w:t>
      </w:r>
      <w:r w:rsidR="00795A44">
        <w:rPr>
          <w:lang w:val="en-IN"/>
        </w:rPr>
        <w:t>2</w:t>
      </w:r>
      <w:r w:rsidRPr="00407757">
        <w:rPr>
          <w:lang w:val="en-IN"/>
        </w:rPr>
        <w:t xml:space="preserve">:  </w:t>
      </w:r>
      <w:r w:rsidR="00795A44">
        <w:rPr>
          <w:lang w:val="en-IN"/>
        </w:rPr>
        <w:t xml:space="preserve">7 </w:t>
      </w:r>
      <w:r w:rsidRPr="00407757">
        <w:rPr>
          <w:lang w:val="en-IN"/>
        </w:rPr>
        <w:t xml:space="preserve">triệu đồng </w:t>
      </w:r>
    </w:p>
    <w:p w:rsidRPr="00407757" w:rsidR="00407757" w:rsidP="00A447E0" w:rsidRDefault="00407757" w14:paraId="479384C6" w14:textId="311FC25E">
      <w:pPr>
        <w:spacing w:before="0" w:after="0" w:line="312" w:lineRule="auto"/>
        <w:ind w:firstLine="720"/>
        <w:rPr>
          <w:lang w:val="en-IN"/>
        </w:rPr>
      </w:pPr>
      <w:r w:rsidRPr="00407757">
        <w:rPr>
          <w:lang w:val="en-IN"/>
        </w:rPr>
        <w:t xml:space="preserve">Rank </w:t>
      </w:r>
      <w:r w:rsidR="00795A44">
        <w:rPr>
          <w:lang w:val="en-IN"/>
        </w:rPr>
        <w:t>3</w:t>
      </w:r>
      <w:r w:rsidRPr="00407757">
        <w:rPr>
          <w:lang w:val="en-IN"/>
        </w:rPr>
        <w:t xml:space="preserve">: </w:t>
      </w:r>
      <w:r w:rsidR="00795A44">
        <w:rPr>
          <w:lang w:val="en-IN"/>
        </w:rPr>
        <w:t>5</w:t>
      </w:r>
      <w:r w:rsidRPr="00407757">
        <w:rPr>
          <w:lang w:val="en-IN"/>
        </w:rPr>
        <w:t xml:space="preserve"> triệu đồng </w:t>
      </w:r>
    </w:p>
    <w:p w:rsidRPr="00407757" w:rsidR="00407757" w:rsidP="00A447E0" w:rsidRDefault="00533844" w14:paraId="01598862" w14:textId="2C7686B1">
      <w:pPr>
        <w:spacing w:before="0" w:after="0" w:line="312" w:lineRule="auto"/>
        <w:ind w:firstLine="720"/>
        <w:rPr>
          <w:lang w:val="en-IN"/>
        </w:rPr>
      </w:pPr>
      <w:r w:rsidRPr="00407757">
        <w:rPr>
          <w:lang w:val="en-IN"/>
        </w:rPr>
        <w:t xml:space="preserve">Rank </w:t>
      </w:r>
      <w:r w:rsidR="00795A44">
        <w:rPr>
          <w:lang w:val="en-IN"/>
        </w:rPr>
        <w:t>4</w:t>
      </w:r>
      <w:r w:rsidRPr="00407757" w:rsidR="00407757">
        <w:rPr>
          <w:lang w:val="en-IN"/>
        </w:rPr>
        <w:t xml:space="preserve">, </w:t>
      </w:r>
      <w:r w:rsidR="00795A44">
        <w:rPr>
          <w:lang w:val="en-IN"/>
        </w:rPr>
        <w:t>5</w:t>
      </w:r>
      <w:r w:rsidRPr="00407757" w:rsidR="00407757">
        <w:rPr>
          <w:lang w:val="en-IN"/>
        </w:rPr>
        <w:t xml:space="preserve">: </w:t>
      </w:r>
      <w:r w:rsidR="00795A44">
        <w:rPr>
          <w:lang w:val="en-IN"/>
        </w:rPr>
        <w:t>2</w:t>
      </w:r>
      <w:r w:rsidRPr="00407757" w:rsidR="00407757">
        <w:rPr>
          <w:lang w:val="en-IN"/>
        </w:rPr>
        <w:t xml:space="preserve"> triệu đồng</w:t>
      </w:r>
    </w:p>
    <w:p w:rsidR="00407757" w:rsidP="00A447E0" w:rsidRDefault="441413E5" w14:paraId="1F1B0ACB" w14:textId="53E9A1F5">
      <w:pPr>
        <w:spacing w:before="0" w:after="0" w:line="312" w:lineRule="auto"/>
        <w:ind w:firstLine="720"/>
        <w:rPr>
          <w:lang w:val="en-IN"/>
        </w:rPr>
      </w:pPr>
      <w:r w:rsidRPr="441413E5">
        <w:rPr>
          <w:lang w:val="en-IN"/>
        </w:rPr>
        <w:t>Rank 1…10: Chứng nhận Rank LQDOJ CUP</w:t>
      </w:r>
    </w:p>
    <w:p w:rsidR="441413E5" w:rsidP="441413E5" w:rsidRDefault="441413E5" w14:paraId="234B4C50" w14:textId="33615B8F">
      <w:pPr>
        <w:spacing w:before="0" w:after="0" w:line="312" w:lineRule="auto"/>
        <w:ind w:firstLine="720"/>
        <w:rPr>
          <w:lang w:val="en-IN"/>
        </w:rPr>
      </w:pPr>
      <w:r w:rsidRPr="441413E5">
        <w:rPr>
          <w:lang w:val="en-IN"/>
        </w:rPr>
        <w:t>Top 50 tổng điểm 5 vòng loại: áo LQDOJ</w:t>
      </w:r>
    </w:p>
    <w:p w:rsidR="001A2AC4" w:rsidP="00A447E0" w:rsidRDefault="001A2AC4" w14:paraId="4DAE8627" w14:textId="08CE77AD">
      <w:pPr>
        <w:spacing w:before="0" w:after="0" w:line="312" w:lineRule="auto"/>
        <w:ind w:firstLine="720"/>
        <w:rPr>
          <w:lang w:val="en-IN"/>
        </w:rPr>
      </w:pPr>
      <w:r>
        <w:rPr>
          <w:b/>
          <w:bCs/>
          <w:lang w:val="en-IN"/>
        </w:rPr>
        <w:t>K</w:t>
      </w:r>
      <w:r w:rsidRPr="001A2AC4" w:rsidR="00344FBF">
        <w:rPr>
          <w:b/>
          <w:bCs/>
          <w:lang w:val="en-IN"/>
        </w:rPr>
        <w:t>inh phí cho LQDOJ CUP</w:t>
      </w:r>
      <w:r w:rsidR="00344FBF">
        <w:rPr>
          <w:lang w:val="en-IN"/>
        </w:rPr>
        <w:t xml:space="preserve">: </w:t>
      </w:r>
    </w:p>
    <w:p w:rsidR="00344FBF" w:rsidP="00A447E0" w:rsidRDefault="00344FBF" w14:paraId="1E89B50A" w14:textId="19780C69">
      <w:pPr>
        <w:pStyle w:val="ListParagraph"/>
        <w:numPr>
          <w:ilvl w:val="0"/>
          <w:numId w:val="8"/>
        </w:numPr>
        <w:spacing w:before="0" w:after="0" w:line="312" w:lineRule="auto"/>
        <w:rPr>
          <w:lang w:val="en-IN"/>
        </w:rPr>
      </w:pPr>
      <w:r w:rsidRPr="001A2AC4">
        <w:rPr>
          <w:lang w:val="en-IN"/>
        </w:rPr>
        <w:t>Dự kiến khoảng 100 triệu</w:t>
      </w:r>
    </w:p>
    <w:p w:rsidR="00A76AAF" w:rsidP="00A447E0" w:rsidRDefault="00A76AAF" w14:paraId="2D80CC25" w14:textId="092B58A4">
      <w:pPr>
        <w:pStyle w:val="ListParagraph"/>
        <w:numPr>
          <w:ilvl w:val="0"/>
          <w:numId w:val="8"/>
        </w:numPr>
        <w:spacing w:before="0" w:after="0" w:line="312" w:lineRule="auto"/>
        <w:rPr>
          <w:lang w:val="en-IN"/>
        </w:rPr>
      </w:pPr>
      <w:r>
        <w:rPr>
          <w:lang w:val="en-IN"/>
        </w:rPr>
        <w:t xml:space="preserve">Các nguồn thu: </w:t>
      </w:r>
    </w:p>
    <w:p w:rsidR="00A76AAF" w:rsidP="00A447E0" w:rsidRDefault="00A76AAF" w14:paraId="5EF4445F" w14:textId="3CDE2871">
      <w:pPr>
        <w:pStyle w:val="ListParagraph"/>
        <w:numPr>
          <w:ilvl w:val="1"/>
          <w:numId w:val="8"/>
        </w:numPr>
        <w:spacing w:before="0" w:after="0" w:line="312" w:lineRule="auto"/>
        <w:rPr>
          <w:lang w:val="en-IN"/>
        </w:rPr>
      </w:pPr>
      <w:r>
        <w:rPr>
          <w:lang w:val="en-IN"/>
        </w:rPr>
        <w:t>Một phần từ contest còn thừa lại</w:t>
      </w:r>
    </w:p>
    <w:p w:rsidR="00A76AAF" w:rsidP="00A447E0" w:rsidRDefault="00A76AAF" w14:paraId="31C24A26" w14:textId="4689AFE8">
      <w:pPr>
        <w:pStyle w:val="ListParagraph"/>
        <w:numPr>
          <w:ilvl w:val="1"/>
          <w:numId w:val="8"/>
        </w:numPr>
        <w:spacing w:before="0" w:after="0" w:line="312" w:lineRule="auto"/>
        <w:rPr>
          <w:lang w:val="en-IN"/>
        </w:rPr>
      </w:pPr>
      <w:r>
        <w:rPr>
          <w:lang w:val="en-IN"/>
        </w:rPr>
        <w:t>Đóng góp thêm của các đội</w:t>
      </w:r>
    </w:p>
    <w:p w:rsidRPr="001A2AC4" w:rsidR="00A76AAF" w:rsidP="00A447E0" w:rsidRDefault="00A76AAF" w14:paraId="2B2E3C36" w14:textId="0DA90E9C">
      <w:pPr>
        <w:pStyle w:val="ListParagraph"/>
        <w:numPr>
          <w:ilvl w:val="1"/>
          <w:numId w:val="8"/>
        </w:numPr>
        <w:spacing w:before="0" w:after="0" w:line="312" w:lineRule="auto"/>
        <w:rPr>
          <w:lang w:val="en-IN"/>
        </w:rPr>
      </w:pPr>
      <w:r>
        <w:rPr>
          <w:lang w:val="en-IN"/>
        </w:rPr>
        <w:t xml:space="preserve">Tài trợ (Nếu tài trợ nhiều </w:t>
      </w:r>
      <w:r w:rsidR="004652AF">
        <w:rPr>
          <w:lang w:val="en-IN"/>
        </w:rPr>
        <w:t xml:space="preserve">và đủ </w:t>
      </w:r>
      <w:r>
        <w:rPr>
          <w:lang w:val="en-IN"/>
        </w:rPr>
        <w:t xml:space="preserve">thì </w:t>
      </w:r>
      <w:r w:rsidR="004652AF">
        <w:rPr>
          <w:lang w:val="en-IN"/>
        </w:rPr>
        <w:t>hỗ trợ chi phí di chuyển đến Đà Nẵng cho tất cả Thí sinh hoặc 1 phần</w:t>
      </w:r>
      <w:r>
        <w:rPr>
          <w:lang w:val="en-IN"/>
        </w:rPr>
        <w:t>)</w:t>
      </w:r>
    </w:p>
    <w:p w:rsidRPr="005F3463" w:rsidR="00844349" w:rsidP="00A447E0" w:rsidRDefault="00F446C5" w14:paraId="35F71932" w14:textId="28F5CA7D">
      <w:pPr>
        <w:pStyle w:val="ListParagraph"/>
        <w:numPr>
          <w:ilvl w:val="0"/>
          <w:numId w:val="3"/>
        </w:numPr>
        <w:spacing w:before="0" w:after="0" w:line="312" w:lineRule="auto"/>
        <w:rPr>
          <w:b/>
          <w:bCs/>
          <w:lang w:val="en-IN"/>
        </w:rPr>
      </w:pPr>
      <w:r>
        <w:rPr>
          <w:b/>
          <w:bCs/>
          <w:lang w:val="en-IN"/>
        </w:rPr>
        <w:t>Hình thức đăng ký</w:t>
      </w:r>
    </w:p>
    <w:p w:rsidR="00F446C5" w:rsidP="00A447E0" w:rsidRDefault="00F446C5" w14:paraId="2F08C9B2" w14:textId="7AA5B1D2">
      <w:pPr>
        <w:spacing w:before="0" w:after="0" w:line="312" w:lineRule="auto"/>
        <w:ind w:left="153"/>
        <w:rPr>
          <w:lang w:val="en-IN"/>
        </w:rPr>
      </w:pPr>
      <w:r>
        <w:rPr>
          <w:lang w:val="en-IN"/>
        </w:rPr>
        <w:t xml:space="preserve">- Contest đầu tiên tổ chức vào </w:t>
      </w:r>
      <w:r w:rsidR="00A71397">
        <w:rPr>
          <w:lang w:val="en-IN"/>
        </w:rPr>
        <w:t>thứ Bảy</w:t>
      </w:r>
      <w:r>
        <w:rPr>
          <w:lang w:val="en-IN"/>
        </w:rPr>
        <w:t xml:space="preserve"> ngày </w:t>
      </w:r>
      <w:r w:rsidR="00666A90">
        <w:rPr>
          <w:b/>
          <w:bCs/>
          <w:lang w:val="en-IN"/>
        </w:rPr>
        <w:t>08</w:t>
      </w:r>
      <w:r w:rsidRPr="00F446C5">
        <w:rPr>
          <w:b/>
          <w:bCs/>
          <w:lang w:val="en-IN"/>
        </w:rPr>
        <w:t>/</w:t>
      </w:r>
      <w:r w:rsidR="00886065">
        <w:rPr>
          <w:b/>
          <w:bCs/>
          <w:lang w:val="en-IN"/>
        </w:rPr>
        <w:t>10</w:t>
      </w:r>
      <w:r w:rsidRPr="00F446C5">
        <w:rPr>
          <w:b/>
          <w:bCs/>
          <w:lang w:val="en-IN"/>
        </w:rPr>
        <w:t>/202</w:t>
      </w:r>
      <w:r w:rsidR="00886065">
        <w:rPr>
          <w:b/>
          <w:bCs/>
          <w:lang w:val="en-IN"/>
        </w:rPr>
        <w:t>2</w:t>
      </w:r>
      <w:r>
        <w:rPr>
          <w:lang w:val="en-IN"/>
        </w:rPr>
        <w:t xml:space="preserve"> nên hạn đăng ký đến hết ngày </w:t>
      </w:r>
      <w:r w:rsidR="00666A90">
        <w:rPr>
          <w:b/>
          <w:bCs/>
          <w:lang w:val="en-IN"/>
        </w:rPr>
        <w:t>06</w:t>
      </w:r>
      <w:r w:rsidRPr="00F446C5">
        <w:rPr>
          <w:b/>
          <w:bCs/>
          <w:lang w:val="en-IN"/>
        </w:rPr>
        <w:t>/</w:t>
      </w:r>
      <w:r w:rsidR="00666A90">
        <w:rPr>
          <w:b/>
          <w:bCs/>
          <w:lang w:val="en-IN"/>
        </w:rPr>
        <w:t>10</w:t>
      </w:r>
      <w:r w:rsidRPr="00F446C5">
        <w:rPr>
          <w:b/>
          <w:bCs/>
          <w:lang w:val="en-IN"/>
        </w:rPr>
        <w:t>/202</w:t>
      </w:r>
      <w:r w:rsidR="00666A90">
        <w:rPr>
          <w:b/>
          <w:bCs/>
          <w:lang w:val="en-IN"/>
        </w:rPr>
        <w:t>2</w:t>
      </w:r>
      <w:r>
        <w:rPr>
          <w:lang w:val="en-IN"/>
        </w:rPr>
        <w:t>.</w:t>
      </w:r>
    </w:p>
    <w:p w:rsidR="007375AD" w:rsidP="00A447E0" w:rsidRDefault="00F446C5" w14:paraId="3F67BE19" w14:textId="3C9DE56F">
      <w:pPr>
        <w:spacing w:before="0" w:after="0" w:line="312" w:lineRule="auto"/>
        <w:ind w:left="153"/>
        <w:rPr>
          <w:lang w:val="en-IN"/>
        </w:rPr>
      </w:pPr>
      <w:r>
        <w:rPr>
          <w:lang w:val="en-IN"/>
        </w:rPr>
        <w:t>- Link đăng ký:</w:t>
      </w:r>
      <w:r w:rsidRPr="00EA1C9F" w:rsidR="00EA1C9F">
        <w:t xml:space="preserve"> </w:t>
      </w:r>
      <w:r w:rsidRPr="00EA1C9F" w:rsidR="00EA1C9F">
        <w:rPr>
          <w:color w:val="FF0000"/>
          <w:lang w:val="en-IN"/>
        </w:rPr>
        <w:t>https://bit.ly/CPVOI2022</w:t>
      </w:r>
      <w:r>
        <w:rPr>
          <w:lang w:val="en-IN"/>
        </w:rPr>
        <w:t xml:space="preserve"> </w:t>
      </w:r>
      <w:r w:rsidR="00E8223A">
        <w:rPr>
          <w:lang w:val="en-IN"/>
        </w:rPr>
        <w:t>(</w:t>
      </w:r>
      <w:r w:rsidRPr="00E8223A" w:rsidR="00E8223A">
        <w:rPr>
          <w:i/>
          <w:iCs/>
          <w:lang w:val="en-IN"/>
        </w:rPr>
        <w:t xml:space="preserve">Link tự đóng sau </w:t>
      </w:r>
      <w:r w:rsidR="00E129C2">
        <w:rPr>
          <w:i/>
          <w:iCs/>
          <w:lang w:val="en-IN"/>
        </w:rPr>
        <w:t>0</w:t>
      </w:r>
      <w:r w:rsidR="00FC4AA8">
        <w:rPr>
          <w:i/>
          <w:iCs/>
          <w:lang w:val="en-IN"/>
        </w:rPr>
        <w:t>6</w:t>
      </w:r>
      <w:r w:rsidRPr="00E8223A" w:rsidR="00E8223A">
        <w:rPr>
          <w:i/>
          <w:iCs/>
          <w:lang w:val="en-IN"/>
        </w:rPr>
        <w:t>/</w:t>
      </w:r>
      <w:r w:rsidR="00E129C2">
        <w:rPr>
          <w:i/>
          <w:iCs/>
          <w:lang w:val="en-IN"/>
        </w:rPr>
        <w:t>10</w:t>
      </w:r>
      <w:r w:rsidRPr="00E8223A" w:rsidR="00E8223A">
        <w:rPr>
          <w:i/>
          <w:iCs/>
          <w:lang w:val="en-IN"/>
        </w:rPr>
        <w:t>/202</w:t>
      </w:r>
      <w:r w:rsidR="00E129C2">
        <w:rPr>
          <w:i/>
          <w:iCs/>
          <w:lang w:val="en-IN"/>
        </w:rPr>
        <w:t>2</w:t>
      </w:r>
      <w:r w:rsidR="00E8223A">
        <w:rPr>
          <w:lang w:val="en-IN"/>
        </w:rPr>
        <w:t>)</w:t>
      </w:r>
      <w:r>
        <w:rPr>
          <w:lang w:val="en-IN"/>
        </w:rPr>
        <w:t xml:space="preserve">  </w:t>
      </w:r>
    </w:p>
    <w:p w:rsidR="004A1603" w:rsidP="00A447E0" w:rsidRDefault="004A1603" w14:paraId="5B0388A4" w14:textId="39940E9C">
      <w:pPr>
        <w:spacing w:before="0" w:after="0" w:line="312" w:lineRule="auto"/>
        <w:ind w:left="153"/>
        <w:rPr>
          <w:lang w:val="en-IN"/>
        </w:rPr>
      </w:pPr>
      <w:r>
        <w:rPr>
          <w:lang w:val="en-IN"/>
        </w:rPr>
        <w:t>- Thông tin liên hệ:</w:t>
      </w:r>
    </w:p>
    <w:p w:rsidR="004A1603" w:rsidP="00A447E0" w:rsidRDefault="004A1603" w14:paraId="0BD86566" w14:textId="04CB27B2">
      <w:pPr>
        <w:spacing w:before="0" w:after="0" w:line="312" w:lineRule="auto"/>
        <w:ind w:left="153"/>
        <w:rPr>
          <w:lang w:val="en-IN"/>
        </w:rPr>
      </w:pPr>
      <w:r>
        <w:rPr>
          <w:lang w:val="en-IN"/>
        </w:rPr>
        <w:tab/>
      </w:r>
      <w:r>
        <w:rPr>
          <w:lang w:val="en-IN"/>
        </w:rPr>
        <w:t xml:space="preserve">Thầy </w:t>
      </w:r>
      <w:r w:rsidRPr="004A1603">
        <w:rPr>
          <w:lang w:val="en-IN"/>
        </w:rPr>
        <w:t>Nguyễn Hữu Siêu</w:t>
      </w:r>
      <w:r>
        <w:rPr>
          <w:lang w:val="en-IN"/>
        </w:rPr>
        <w:t>, SĐT</w:t>
      </w:r>
      <w:r w:rsidR="00FF45AF">
        <w:rPr>
          <w:lang w:val="en-IN"/>
        </w:rPr>
        <w:t>:</w:t>
      </w:r>
      <w:r>
        <w:rPr>
          <w:lang w:val="en-IN"/>
        </w:rPr>
        <w:t xml:space="preserve"> </w:t>
      </w:r>
      <w:r w:rsidRPr="004A1603">
        <w:rPr>
          <w:lang w:val="en-IN"/>
        </w:rPr>
        <w:t>0905146538</w:t>
      </w:r>
    </w:p>
    <w:p w:rsidR="00D51269" w:rsidP="00A447E0" w:rsidRDefault="00D51269" w14:paraId="00BE999B" w14:textId="5C93295A">
      <w:pPr>
        <w:spacing w:before="0" w:after="0" w:line="312" w:lineRule="auto"/>
        <w:ind w:left="153"/>
        <w:rPr>
          <w:lang w:val="en-IN"/>
        </w:rPr>
      </w:pPr>
      <w:r>
        <w:rPr>
          <w:lang w:val="en-IN"/>
        </w:rPr>
        <w:tab/>
      </w:r>
      <w:r>
        <w:rPr>
          <w:lang w:val="en-IN"/>
        </w:rPr>
        <w:t>Bạn Nguyễn Đức</w:t>
      </w:r>
      <w:r w:rsidR="007C50F7">
        <w:rPr>
          <w:lang w:val="en-IN"/>
        </w:rPr>
        <w:t xml:space="preserve"> Thuận, SĐT: </w:t>
      </w:r>
      <w:r w:rsidRPr="004043BB" w:rsidR="004043BB">
        <w:rPr>
          <w:lang w:val="en-IN"/>
        </w:rPr>
        <w:t>0335371758</w:t>
      </w:r>
    </w:p>
    <w:p w:rsidR="00F749C2" w:rsidP="00A447E0" w:rsidRDefault="00F749C2" w14:paraId="56D60107" w14:textId="0F32D6C7">
      <w:pPr>
        <w:spacing w:before="0" w:after="0" w:line="312" w:lineRule="auto"/>
        <w:ind w:left="153"/>
        <w:rPr>
          <w:lang w:val="en-IN"/>
        </w:rPr>
      </w:pPr>
      <w:r>
        <w:rPr>
          <w:lang w:val="en-IN"/>
        </w:rPr>
        <w:t xml:space="preserve">Trên đây là </w:t>
      </w:r>
      <w:r w:rsidR="00707ECF">
        <w:rPr>
          <w:lang w:val="en-IN"/>
        </w:rPr>
        <w:t xml:space="preserve">kế hoạch </w:t>
      </w:r>
      <w:r w:rsidR="00567EA6">
        <w:rPr>
          <w:lang w:val="en-IN"/>
        </w:rPr>
        <w:t>tổ chức contest định kỳ trên</w:t>
      </w:r>
      <w:r>
        <w:rPr>
          <w:lang w:val="en-IN"/>
        </w:rPr>
        <w:t xml:space="preserve"> </w:t>
      </w:r>
      <w:r w:rsidR="00037AEF">
        <w:rPr>
          <w:lang w:val="en-IN"/>
        </w:rPr>
        <w:t>hệ thống</w:t>
      </w:r>
      <w:r>
        <w:rPr>
          <w:lang w:val="en-IN"/>
        </w:rPr>
        <w:t xml:space="preserve"> lqdoj.edu.vn</w:t>
      </w:r>
      <w:r w:rsidR="00D801D1">
        <w:rPr>
          <w:lang w:val="en-IN"/>
        </w:rPr>
        <w:t xml:space="preserve"> </w:t>
      </w:r>
      <w:r w:rsidR="00567EA6">
        <w:rPr>
          <w:lang w:val="en-IN"/>
        </w:rPr>
        <w:t xml:space="preserve">nhằm </w:t>
      </w:r>
      <w:r w:rsidR="00037AEF">
        <w:rPr>
          <w:lang w:val="en-IN"/>
        </w:rPr>
        <w:t>thúc đẩy</w:t>
      </w:r>
      <w:r w:rsidR="00D801D1">
        <w:rPr>
          <w:lang w:val="en-IN"/>
        </w:rPr>
        <w:t xml:space="preserve"> phong trào</w:t>
      </w:r>
      <w:r w:rsidR="003B716C">
        <w:rPr>
          <w:lang w:val="en-IN"/>
        </w:rPr>
        <w:t xml:space="preserve"> bồi dưỡng môn</w:t>
      </w:r>
      <w:r w:rsidR="00D801D1">
        <w:rPr>
          <w:lang w:val="en-IN"/>
        </w:rPr>
        <w:t xml:space="preserve"> Tin học</w:t>
      </w:r>
      <w:r w:rsidR="003B716C">
        <w:rPr>
          <w:lang w:val="en-IN"/>
        </w:rPr>
        <w:t xml:space="preserve">; cũng như tạo động lực và tâm lý </w:t>
      </w:r>
      <w:r w:rsidR="00E56831">
        <w:rPr>
          <w:lang w:val="en-IN"/>
        </w:rPr>
        <w:t xml:space="preserve">tốt </w:t>
      </w:r>
      <w:r w:rsidR="003B716C">
        <w:rPr>
          <w:lang w:val="en-IN"/>
        </w:rPr>
        <w:t>cho các đội tuyển HSG Tin học của các trường THPT Chuyên trên cả nước</w:t>
      </w:r>
      <w:r w:rsidR="00D801D1">
        <w:rPr>
          <w:lang w:val="en-IN"/>
        </w:rPr>
        <w:t>.</w:t>
      </w:r>
    </w:p>
    <w:p w:rsidR="00B54F79" w:rsidP="00A447E0" w:rsidRDefault="00D801D1" w14:paraId="43C2C2E1" w14:textId="4711054B">
      <w:pPr>
        <w:spacing w:before="0" w:after="0" w:line="312" w:lineRule="auto"/>
        <w:ind w:left="153"/>
        <w:rPr>
          <w:lang w:val="en-IN"/>
        </w:rPr>
      </w:pPr>
      <w:r>
        <w:rPr>
          <w:lang w:val="en-IN"/>
        </w:rPr>
        <w:t>Xin chân thành cảm ơn!</w:t>
      </w:r>
    </w:p>
    <w:p w:rsidR="00091E0B" w:rsidP="00A447E0" w:rsidRDefault="00091E0B" w14:paraId="292AE3AA" w14:textId="6D6CBBC2">
      <w:pPr>
        <w:spacing w:before="0" w:after="0" w:line="312" w:lineRule="auto"/>
        <w:ind w:left="153"/>
        <w:rPr>
          <w:lang w:val="en-IN"/>
        </w:rPr>
      </w:pPr>
    </w:p>
    <w:p w:rsidRPr="00535914" w:rsidR="00091E0B" w:rsidP="00A447E0" w:rsidRDefault="00091E0B" w14:paraId="7F6BFADB" w14:textId="34A8F880">
      <w:pPr>
        <w:spacing w:before="0" w:after="0" w:line="312" w:lineRule="auto"/>
        <w:ind w:left="153"/>
        <w:rPr>
          <w:b/>
          <w:bCs/>
          <w:i/>
          <w:iCs/>
          <w:lang w:val="en-IN"/>
        </w:rPr>
      </w:pPr>
      <w:r>
        <w:rPr>
          <w:lang w:val="en-IN"/>
        </w:rPr>
        <w:tab/>
      </w:r>
      <w:r>
        <w:rPr>
          <w:lang w:val="en-IN"/>
        </w:rPr>
        <w:tab/>
      </w:r>
      <w:r>
        <w:rPr>
          <w:lang w:val="en-IN"/>
        </w:rPr>
        <w:tab/>
      </w:r>
      <w:r>
        <w:rPr>
          <w:lang w:val="en-IN"/>
        </w:rPr>
        <w:tab/>
      </w:r>
      <w:r>
        <w:rPr>
          <w:lang w:val="en-IN"/>
        </w:rPr>
        <w:tab/>
      </w:r>
      <w:r w:rsidR="00B072FD">
        <w:rPr>
          <w:lang w:val="en-IN"/>
        </w:rPr>
        <w:tab/>
      </w:r>
      <w:r w:rsidR="00685008">
        <w:rPr>
          <w:lang w:val="en-IN"/>
        </w:rPr>
        <w:tab/>
      </w:r>
      <w:r w:rsidR="00685008">
        <w:rPr>
          <w:lang w:val="en-IN"/>
        </w:rPr>
        <w:tab/>
      </w:r>
      <w:r w:rsidR="00685008">
        <w:rPr>
          <w:lang w:val="en-IN"/>
        </w:rPr>
        <w:tab/>
      </w:r>
      <w:r w:rsidRPr="00535914" w:rsidR="00B072FD">
        <w:rPr>
          <w:b/>
          <w:bCs/>
          <w:i/>
          <w:iCs/>
          <w:lang w:val="en-IN"/>
        </w:rPr>
        <w:t xml:space="preserve">Người </w:t>
      </w:r>
      <w:r w:rsidRPr="00535914" w:rsidR="00685008">
        <w:rPr>
          <w:b/>
          <w:bCs/>
          <w:i/>
          <w:iCs/>
          <w:lang w:val="en-IN"/>
        </w:rPr>
        <w:t xml:space="preserve">lập </w:t>
      </w:r>
      <w:r w:rsidRPr="00535914" w:rsidR="00685008">
        <w:rPr>
          <w:b/>
          <w:bCs/>
          <w:i/>
          <w:iCs/>
          <w:lang w:val="en-IN"/>
        </w:rPr>
        <w:tab/>
      </w:r>
    </w:p>
    <w:p w:rsidR="00091E0B" w:rsidP="00A447E0" w:rsidRDefault="00091E0B" w14:paraId="0B3C5229" w14:textId="4A3B1104">
      <w:pPr>
        <w:spacing w:before="0" w:after="0" w:line="312" w:lineRule="auto"/>
        <w:ind w:left="153"/>
        <w:rPr>
          <w:lang w:val="en-IN"/>
        </w:rPr>
      </w:pPr>
    </w:p>
    <w:p w:rsidR="00E8223A" w:rsidP="00A447E0" w:rsidRDefault="00E8223A" w14:paraId="5708A516" w14:textId="77777777">
      <w:pPr>
        <w:spacing w:before="0" w:after="0" w:line="312" w:lineRule="auto"/>
        <w:ind w:left="153"/>
        <w:rPr>
          <w:lang w:val="en-IN"/>
        </w:rPr>
      </w:pPr>
    </w:p>
    <w:p w:rsidR="00091E0B" w:rsidP="00A447E0" w:rsidRDefault="00091E0B" w14:paraId="48B887DA" w14:textId="6A409521">
      <w:pPr>
        <w:spacing w:before="0" w:after="0" w:line="312" w:lineRule="auto"/>
        <w:ind w:left="153"/>
        <w:rPr>
          <w:lang w:val="en-IN"/>
        </w:rPr>
      </w:pPr>
    </w:p>
    <w:p w:rsidRPr="00685008" w:rsidR="00091E0B" w:rsidP="00A447E0" w:rsidRDefault="00091E0B" w14:paraId="4AA5F226" w14:textId="2C40A14E">
      <w:pPr>
        <w:spacing w:before="0" w:after="0" w:line="312" w:lineRule="auto"/>
        <w:ind w:left="153"/>
        <w:rPr>
          <w:b/>
          <w:bCs/>
          <w:lang w:val="en-IN"/>
        </w:rPr>
      </w:pPr>
      <w:r w:rsidRPr="00685008">
        <w:rPr>
          <w:b/>
          <w:bCs/>
          <w:lang w:val="en-IN"/>
        </w:rPr>
        <w:tab/>
      </w:r>
      <w:r w:rsidRPr="00685008">
        <w:rPr>
          <w:b/>
          <w:bCs/>
          <w:lang w:val="en-IN"/>
        </w:rPr>
        <w:tab/>
      </w:r>
      <w:r w:rsidRPr="00685008">
        <w:rPr>
          <w:b/>
          <w:bCs/>
          <w:lang w:val="en-IN"/>
        </w:rPr>
        <w:tab/>
      </w:r>
      <w:r w:rsidRPr="00685008">
        <w:rPr>
          <w:b/>
          <w:bCs/>
          <w:lang w:val="en-IN"/>
        </w:rPr>
        <w:tab/>
      </w:r>
      <w:r w:rsidRPr="00685008">
        <w:rPr>
          <w:b/>
          <w:bCs/>
          <w:lang w:val="en-IN"/>
        </w:rPr>
        <w:tab/>
      </w:r>
      <w:r w:rsidRPr="00685008">
        <w:rPr>
          <w:b/>
          <w:bCs/>
          <w:lang w:val="en-IN"/>
        </w:rPr>
        <w:tab/>
      </w:r>
      <w:r w:rsidRPr="00685008">
        <w:rPr>
          <w:b/>
          <w:bCs/>
          <w:lang w:val="en-IN"/>
        </w:rPr>
        <w:tab/>
      </w:r>
      <w:r w:rsidR="00685008">
        <w:rPr>
          <w:b/>
          <w:bCs/>
          <w:lang w:val="en-IN"/>
        </w:rPr>
        <w:tab/>
      </w:r>
      <w:r w:rsidR="003B716C">
        <w:rPr>
          <w:b/>
          <w:bCs/>
          <w:lang w:val="en-IN"/>
        </w:rPr>
        <w:tab/>
      </w:r>
      <w:r w:rsidRPr="00685008" w:rsidR="00685008">
        <w:rPr>
          <w:b/>
          <w:bCs/>
          <w:lang w:val="en-IN"/>
        </w:rPr>
        <w:t>Đỗ Văn Nhỏ</w:t>
      </w:r>
    </w:p>
    <w:p w:rsidR="00091E0B" w:rsidP="00A447E0" w:rsidRDefault="00091E0B" w14:paraId="428FB1EB" w14:textId="2C17A724">
      <w:pPr>
        <w:spacing w:before="0" w:after="0" w:line="312" w:lineRule="auto"/>
        <w:ind w:left="153"/>
        <w:rPr>
          <w:lang w:val="en-IN"/>
        </w:rPr>
      </w:pPr>
    </w:p>
    <w:p w:rsidR="00694345" w:rsidP="00A447E0" w:rsidRDefault="00694345" w14:paraId="2273E7D2" w14:textId="539131AA">
      <w:pPr>
        <w:spacing w:before="0" w:after="0" w:line="312" w:lineRule="auto"/>
        <w:ind w:left="153"/>
        <w:rPr>
          <w:lang w:val="en-IN"/>
        </w:rPr>
      </w:pPr>
    </w:p>
    <w:sectPr w:rsidR="00694345" w:rsidSect="00B43786">
      <w:pgSz w:w="11906" w:h="16838" w:code="9"/>
      <w:pgMar w:top="709"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A6CEE"/>
    <w:multiLevelType w:val="hybridMultilevel"/>
    <w:tmpl w:val="B08C6C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E72491"/>
    <w:multiLevelType w:val="hybridMultilevel"/>
    <w:tmpl w:val="29423F3C"/>
    <w:lvl w:ilvl="0" w:tplc="04090019">
      <w:start w:val="1"/>
      <w:numFmt w:val="lowerLetter"/>
      <w:lvlText w:val="%1."/>
      <w:lvlJc w:val="left"/>
      <w:pPr>
        <w:ind w:left="1287" w:hanging="360"/>
      </w:pPr>
      <w:rPr>
        <w:rFonts w:hint="default"/>
      </w:rPr>
    </w:lvl>
    <w:lvl w:ilvl="1" w:tplc="20000003">
      <w:start w:val="1"/>
      <w:numFmt w:val="bullet"/>
      <w:lvlText w:val="o"/>
      <w:lvlJc w:val="left"/>
      <w:pPr>
        <w:ind w:left="2007" w:hanging="360"/>
      </w:pPr>
      <w:rPr>
        <w:rFonts w:hint="default" w:ascii="Courier New" w:hAnsi="Courier New" w:cs="Courier New"/>
      </w:rPr>
    </w:lvl>
    <w:lvl w:ilvl="2" w:tplc="20000005">
      <w:start w:val="1"/>
      <w:numFmt w:val="bullet"/>
      <w:lvlText w:val=""/>
      <w:lvlJc w:val="left"/>
      <w:pPr>
        <w:ind w:left="2727" w:hanging="360"/>
      </w:pPr>
      <w:rPr>
        <w:rFonts w:hint="default" w:ascii="Wingdings" w:hAnsi="Wingdings"/>
      </w:rPr>
    </w:lvl>
    <w:lvl w:ilvl="3" w:tplc="20000001" w:tentative="1">
      <w:start w:val="1"/>
      <w:numFmt w:val="bullet"/>
      <w:lvlText w:val=""/>
      <w:lvlJc w:val="left"/>
      <w:pPr>
        <w:ind w:left="3447" w:hanging="360"/>
      </w:pPr>
      <w:rPr>
        <w:rFonts w:hint="default" w:ascii="Symbol" w:hAnsi="Symbol"/>
      </w:rPr>
    </w:lvl>
    <w:lvl w:ilvl="4" w:tplc="20000003" w:tentative="1">
      <w:start w:val="1"/>
      <w:numFmt w:val="bullet"/>
      <w:lvlText w:val="o"/>
      <w:lvlJc w:val="left"/>
      <w:pPr>
        <w:ind w:left="4167" w:hanging="360"/>
      </w:pPr>
      <w:rPr>
        <w:rFonts w:hint="default" w:ascii="Courier New" w:hAnsi="Courier New" w:cs="Courier New"/>
      </w:rPr>
    </w:lvl>
    <w:lvl w:ilvl="5" w:tplc="20000005" w:tentative="1">
      <w:start w:val="1"/>
      <w:numFmt w:val="bullet"/>
      <w:lvlText w:val=""/>
      <w:lvlJc w:val="left"/>
      <w:pPr>
        <w:ind w:left="4887" w:hanging="360"/>
      </w:pPr>
      <w:rPr>
        <w:rFonts w:hint="default" w:ascii="Wingdings" w:hAnsi="Wingdings"/>
      </w:rPr>
    </w:lvl>
    <w:lvl w:ilvl="6" w:tplc="20000001" w:tentative="1">
      <w:start w:val="1"/>
      <w:numFmt w:val="bullet"/>
      <w:lvlText w:val=""/>
      <w:lvlJc w:val="left"/>
      <w:pPr>
        <w:ind w:left="5607" w:hanging="360"/>
      </w:pPr>
      <w:rPr>
        <w:rFonts w:hint="default" w:ascii="Symbol" w:hAnsi="Symbol"/>
      </w:rPr>
    </w:lvl>
    <w:lvl w:ilvl="7" w:tplc="20000003" w:tentative="1">
      <w:start w:val="1"/>
      <w:numFmt w:val="bullet"/>
      <w:lvlText w:val="o"/>
      <w:lvlJc w:val="left"/>
      <w:pPr>
        <w:ind w:left="6327" w:hanging="360"/>
      </w:pPr>
      <w:rPr>
        <w:rFonts w:hint="default" w:ascii="Courier New" w:hAnsi="Courier New" w:cs="Courier New"/>
      </w:rPr>
    </w:lvl>
    <w:lvl w:ilvl="8" w:tplc="20000005" w:tentative="1">
      <w:start w:val="1"/>
      <w:numFmt w:val="bullet"/>
      <w:lvlText w:val=""/>
      <w:lvlJc w:val="left"/>
      <w:pPr>
        <w:ind w:left="7047" w:hanging="360"/>
      </w:pPr>
      <w:rPr>
        <w:rFonts w:hint="default" w:ascii="Wingdings" w:hAnsi="Wingdings"/>
      </w:rPr>
    </w:lvl>
  </w:abstractNum>
  <w:abstractNum w:abstractNumId="2" w15:restartNumberingAfterBreak="0">
    <w:nsid w:val="34EF7355"/>
    <w:multiLevelType w:val="hybridMultilevel"/>
    <w:tmpl w:val="105CE8AC"/>
    <w:lvl w:ilvl="0" w:tplc="0484AFD6">
      <w:start w:val="2"/>
      <w:numFmt w:val="bullet"/>
      <w:lvlText w:val="-"/>
      <w:lvlJc w:val="left"/>
      <w:pPr>
        <w:ind w:left="927" w:hanging="360"/>
      </w:pPr>
      <w:rPr>
        <w:rFonts w:hint="default" w:ascii="Times New Roman" w:hAnsi="Times New Roman" w:cs="Times New Roman" w:eastAsiaTheme="minorHAnsi"/>
      </w:rPr>
    </w:lvl>
    <w:lvl w:ilvl="1" w:tplc="04090003" w:tentative="1">
      <w:start w:val="1"/>
      <w:numFmt w:val="bullet"/>
      <w:lvlText w:val="o"/>
      <w:lvlJc w:val="left"/>
      <w:pPr>
        <w:ind w:left="1647" w:hanging="360"/>
      </w:pPr>
      <w:rPr>
        <w:rFonts w:hint="default" w:ascii="Courier New" w:hAnsi="Courier New" w:cs="Courier New"/>
      </w:rPr>
    </w:lvl>
    <w:lvl w:ilvl="2" w:tplc="04090005" w:tentative="1">
      <w:start w:val="1"/>
      <w:numFmt w:val="bullet"/>
      <w:lvlText w:val=""/>
      <w:lvlJc w:val="left"/>
      <w:pPr>
        <w:ind w:left="2367" w:hanging="360"/>
      </w:pPr>
      <w:rPr>
        <w:rFonts w:hint="default" w:ascii="Wingdings" w:hAnsi="Wingdings"/>
      </w:rPr>
    </w:lvl>
    <w:lvl w:ilvl="3" w:tplc="04090001" w:tentative="1">
      <w:start w:val="1"/>
      <w:numFmt w:val="bullet"/>
      <w:lvlText w:val=""/>
      <w:lvlJc w:val="left"/>
      <w:pPr>
        <w:ind w:left="3087" w:hanging="360"/>
      </w:pPr>
      <w:rPr>
        <w:rFonts w:hint="default" w:ascii="Symbol" w:hAnsi="Symbol"/>
      </w:rPr>
    </w:lvl>
    <w:lvl w:ilvl="4" w:tplc="04090003" w:tentative="1">
      <w:start w:val="1"/>
      <w:numFmt w:val="bullet"/>
      <w:lvlText w:val="o"/>
      <w:lvlJc w:val="left"/>
      <w:pPr>
        <w:ind w:left="3807" w:hanging="360"/>
      </w:pPr>
      <w:rPr>
        <w:rFonts w:hint="default" w:ascii="Courier New" w:hAnsi="Courier New" w:cs="Courier New"/>
      </w:rPr>
    </w:lvl>
    <w:lvl w:ilvl="5" w:tplc="04090005" w:tentative="1">
      <w:start w:val="1"/>
      <w:numFmt w:val="bullet"/>
      <w:lvlText w:val=""/>
      <w:lvlJc w:val="left"/>
      <w:pPr>
        <w:ind w:left="4527" w:hanging="360"/>
      </w:pPr>
      <w:rPr>
        <w:rFonts w:hint="default" w:ascii="Wingdings" w:hAnsi="Wingdings"/>
      </w:rPr>
    </w:lvl>
    <w:lvl w:ilvl="6" w:tplc="04090001" w:tentative="1">
      <w:start w:val="1"/>
      <w:numFmt w:val="bullet"/>
      <w:lvlText w:val=""/>
      <w:lvlJc w:val="left"/>
      <w:pPr>
        <w:ind w:left="5247" w:hanging="360"/>
      </w:pPr>
      <w:rPr>
        <w:rFonts w:hint="default" w:ascii="Symbol" w:hAnsi="Symbol"/>
      </w:rPr>
    </w:lvl>
    <w:lvl w:ilvl="7" w:tplc="04090003" w:tentative="1">
      <w:start w:val="1"/>
      <w:numFmt w:val="bullet"/>
      <w:lvlText w:val="o"/>
      <w:lvlJc w:val="left"/>
      <w:pPr>
        <w:ind w:left="5967" w:hanging="360"/>
      </w:pPr>
      <w:rPr>
        <w:rFonts w:hint="default" w:ascii="Courier New" w:hAnsi="Courier New" w:cs="Courier New"/>
      </w:rPr>
    </w:lvl>
    <w:lvl w:ilvl="8" w:tplc="04090005" w:tentative="1">
      <w:start w:val="1"/>
      <w:numFmt w:val="bullet"/>
      <w:lvlText w:val=""/>
      <w:lvlJc w:val="left"/>
      <w:pPr>
        <w:ind w:left="6687" w:hanging="360"/>
      </w:pPr>
      <w:rPr>
        <w:rFonts w:hint="default" w:ascii="Wingdings" w:hAnsi="Wingdings"/>
      </w:rPr>
    </w:lvl>
  </w:abstractNum>
  <w:abstractNum w:abstractNumId="3" w15:restartNumberingAfterBreak="0">
    <w:nsid w:val="3CEA3092"/>
    <w:multiLevelType w:val="hybridMultilevel"/>
    <w:tmpl w:val="403487D6"/>
    <w:lvl w:ilvl="0" w:tplc="20000001">
      <w:start w:val="1"/>
      <w:numFmt w:val="bullet"/>
      <w:lvlText w:val=""/>
      <w:lvlJc w:val="left"/>
      <w:pPr>
        <w:ind w:left="1287" w:hanging="360"/>
      </w:pPr>
      <w:rPr>
        <w:rFonts w:hint="default" w:ascii="Symbol" w:hAnsi="Symbol"/>
      </w:rPr>
    </w:lvl>
    <w:lvl w:ilvl="1" w:tplc="20000003">
      <w:start w:val="1"/>
      <w:numFmt w:val="bullet"/>
      <w:lvlText w:val="o"/>
      <w:lvlJc w:val="left"/>
      <w:pPr>
        <w:ind w:left="2007" w:hanging="360"/>
      </w:pPr>
      <w:rPr>
        <w:rFonts w:hint="default" w:ascii="Courier New" w:hAnsi="Courier New" w:cs="Courier New"/>
      </w:rPr>
    </w:lvl>
    <w:lvl w:ilvl="2" w:tplc="20000005">
      <w:start w:val="1"/>
      <w:numFmt w:val="bullet"/>
      <w:lvlText w:val=""/>
      <w:lvlJc w:val="left"/>
      <w:pPr>
        <w:ind w:left="2727" w:hanging="360"/>
      </w:pPr>
      <w:rPr>
        <w:rFonts w:hint="default" w:ascii="Wingdings" w:hAnsi="Wingdings"/>
      </w:rPr>
    </w:lvl>
    <w:lvl w:ilvl="3" w:tplc="20000001" w:tentative="1">
      <w:start w:val="1"/>
      <w:numFmt w:val="bullet"/>
      <w:lvlText w:val=""/>
      <w:lvlJc w:val="left"/>
      <w:pPr>
        <w:ind w:left="3447" w:hanging="360"/>
      </w:pPr>
      <w:rPr>
        <w:rFonts w:hint="default" w:ascii="Symbol" w:hAnsi="Symbol"/>
      </w:rPr>
    </w:lvl>
    <w:lvl w:ilvl="4" w:tplc="20000003" w:tentative="1">
      <w:start w:val="1"/>
      <w:numFmt w:val="bullet"/>
      <w:lvlText w:val="o"/>
      <w:lvlJc w:val="left"/>
      <w:pPr>
        <w:ind w:left="4167" w:hanging="360"/>
      </w:pPr>
      <w:rPr>
        <w:rFonts w:hint="default" w:ascii="Courier New" w:hAnsi="Courier New" w:cs="Courier New"/>
      </w:rPr>
    </w:lvl>
    <w:lvl w:ilvl="5" w:tplc="20000005" w:tentative="1">
      <w:start w:val="1"/>
      <w:numFmt w:val="bullet"/>
      <w:lvlText w:val=""/>
      <w:lvlJc w:val="left"/>
      <w:pPr>
        <w:ind w:left="4887" w:hanging="360"/>
      </w:pPr>
      <w:rPr>
        <w:rFonts w:hint="default" w:ascii="Wingdings" w:hAnsi="Wingdings"/>
      </w:rPr>
    </w:lvl>
    <w:lvl w:ilvl="6" w:tplc="20000001" w:tentative="1">
      <w:start w:val="1"/>
      <w:numFmt w:val="bullet"/>
      <w:lvlText w:val=""/>
      <w:lvlJc w:val="left"/>
      <w:pPr>
        <w:ind w:left="5607" w:hanging="360"/>
      </w:pPr>
      <w:rPr>
        <w:rFonts w:hint="default" w:ascii="Symbol" w:hAnsi="Symbol"/>
      </w:rPr>
    </w:lvl>
    <w:lvl w:ilvl="7" w:tplc="20000003" w:tentative="1">
      <w:start w:val="1"/>
      <w:numFmt w:val="bullet"/>
      <w:lvlText w:val="o"/>
      <w:lvlJc w:val="left"/>
      <w:pPr>
        <w:ind w:left="6327" w:hanging="360"/>
      </w:pPr>
      <w:rPr>
        <w:rFonts w:hint="default" w:ascii="Courier New" w:hAnsi="Courier New" w:cs="Courier New"/>
      </w:rPr>
    </w:lvl>
    <w:lvl w:ilvl="8" w:tplc="20000005" w:tentative="1">
      <w:start w:val="1"/>
      <w:numFmt w:val="bullet"/>
      <w:lvlText w:val=""/>
      <w:lvlJc w:val="left"/>
      <w:pPr>
        <w:ind w:left="7047" w:hanging="360"/>
      </w:pPr>
      <w:rPr>
        <w:rFonts w:hint="default" w:ascii="Wingdings" w:hAnsi="Wingdings"/>
      </w:rPr>
    </w:lvl>
  </w:abstractNum>
  <w:abstractNum w:abstractNumId="4" w15:restartNumberingAfterBreak="0">
    <w:nsid w:val="3D302841"/>
    <w:multiLevelType w:val="hybridMultilevel"/>
    <w:tmpl w:val="8E724132"/>
    <w:lvl w:ilvl="0" w:tplc="C9D23C3E">
      <w:numFmt w:val="bullet"/>
      <w:lvlText w:val="-"/>
      <w:lvlJc w:val="left"/>
      <w:pPr>
        <w:ind w:left="1080" w:hanging="360"/>
      </w:pPr>
      <w:rPr>
        <w:rFonts w:hint="default" w:ascii="Times New Roman" w:hAnsi="Times New Roman" w:cs="Times New Roman" w:eastAsiaTheme="minorHAnsi"/>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5EFE7BE5"/>
    <w:multiLevelType w:val="hybridMultilevel"/>
    <w:tmpl w:val="A3E8AE60"/>
    <w:lvl w:ilvl="0" w:tplc="20000001">
      <w:start w:val="1"/>
      <w:numFmt w:val="bullet"/>
      <w:lvlText w:val=""/>
      <w:lvlJc w:val="left"/>
      <w:pPr>
        <w:ind w:left="1287" w:hanging="360"/>
      </w:pPr>
      <w:rPr>
        <w:rFonts w:hint="default" w:ascii="Symbol" w:hAnsi="Symbol"/>
      </w:rPr>
    </w:lvl>
    <w:lvl w:ilvl="1" w:tplc="20000003" w:tentative="1">
      <w:start w:val="1"/>
      <w:numFmt w:val="bullet"/>
      <w:lvlText w:val="o"/>
      <w:lvlJc w:val="left"/>
      <w:pPr>
        <w:ind w:left="2007" w:hanging="360"/>
      </w:pPr>
      <w:rPr>
        <w:rFonts w:hint="default" w:ascii="Courier New" w:hAnsi="Courier New" w:cs="Courier New"/>
      </w:rPr>
    </w:lvl>
    <w:lvl w:ilvl="2" w:tplc="20000005" w:tentative="1">
      <w:start w:val="1"/>
      <w:numFmt w:val="bullet"/>
      <w:lvlText w:val=""/>
      <w:lvlJc w:val="left"/>
      <w:pPr>
        <w:ind w:left="2727" w:hanging="360"/>
      </w:pPr>
      <w:rPr>
        <w:rFonts w:hint="default" w:ascii="Wingdings" w:hAnsi="Wingdings"/>
      </w:rPr>
    </w:lvl>
    <w:lvl w:ilvl="3" w:tplc="20000001" w:tentative="1">
      <w:start w:val="1"/>
      <w:numFmt w:val="bullet"/>
      <w:lvlText w:val=""/>
      <w:lvlJc w:val="left"/>
      <w:pPr>
        <w:ind w:left="3447" w:hanging="360"/>
      </w:pPr>
      <w:rPr>
        <w:rFonts w:hint="default" w:ascii="Symbol" w:hAnsi="Symbol"/>
      </w:rPr>
    </w:lvl>
    <w:lvl w:ilvl="4" w:tplc="20000003" w:tentative="1">
      <w:start w:val="1"/>
      <w:numFmt w:val="bullet"/>
      <w:lvlText w:val="o"/>
      <w:lvlJc w:val="left"/>
      <w:pPr>
        <w:ind w:left="4167" w:hanging="360"/>
      </w:pPr>
      <w:rPr>
        <w:rFonts w:hint="default" w:ascii="Courier New" w:hAnsi="Courier New" w:cs="Courier New"/>
      </w:rPr>
    </w:lvl>
    <w:lvl w:ilvl="5" w:tplc="20000005" w:tentative="1">
      <w:start w:val="1"/>
      <w:numFmt w:val="bullet"/>
      <w:lvlText w:val=""/>
      <w:lvlJc w:val="left"/>
      <w:pPr>
        <w:ind w:left="4887" w:hanging="360"/>
      </w:pPr>
      <w:rPr>
        <w:rFonts w:hint="default" w:ascii="Wingdings" w:hAnsi="Wingdings"/>
      </w:rPr>
    </w:lvl>
    <w:lvl w:ilvl="6" w:tplc="20000001" w:tentative="1">
      <w:start w:val="1"/>
      <w:numFmt w:val="bullet"/>
      <w:lvlText w:val=""/>
      <w:lvlJc w:val="left"/>
      <w:pPr>
        <w:ind w:left="5607" w:hanging="360"/>
      </w:pPr>
      <w:rPr>
        <w:rFonts w:hint="default" w:ascii="Symbol" w:hAnsi="Symbol"/>
      </w:rPr>
    </w:lvl>
    <w:lvl w:ilvl="7" w:tplc="20000003" w:tentative="1">
      <w:start w:val="1"/>
      <w:numFmt w:val="bullet"/>
      <w:lvlText w:val="o"/>
      <w:lvlJc w:val="left"/>
      <w:pPr>
        <w:ind w:left="6327" w:hanging="360"/>
      </w:pPr>
      <w:rPr>
        <w:rFonts w:hint="default" w:ascii="Courier New" w:hAnsi="Courier New" w:cs="Courier New"/>
      </w:rPr>
    </w:lvl>
    <w:lvl w:ilvl="8" w:tplc="20000005" w:tentative="1">
      <w:start w:val="1"/>
      <w:numFmt w:val="bullet"/>
      <w:lvlText w:val=""/>
      <w:lvlJc w:val="left"/>
      <w:pPr>
        <w:ind w:left="7047" w:hanging="360"/>
      </w:pPr>
      <w:rPr>
        <w:rFonts w:hint="default" w:ascii="Wingdings" w:hAnsi="Wingdings"/>
      </w:rPr>
    </w:lvl>
  </w:abstractNum>
  <w:abstractNum w:abstractNumId="6" w15:restartNumberingAfterBreak="0">
    <w:nsid w:val="6ACA0A8E"/>
    <w:multiLevelType w:val="hybridMultilevel"/>
    <w:tmpl w:val="553EA220"/>
    <w:lvl w:ilvl="0" w:tplc="73784C7A">
      <w:start w:val="400"/>
      <w:numFmt w:val="bullet"/>
      <w:lvlText w:val="-"/>
      <w:lvlJc w:val="left"/>
      <w:pPr>
        <w:ind w:left="1080" w:hanging="360"/>
      </w:pPr>
      <w:rPr>
        <w:rFonts w:hint="default" w:ascii="Times New Roman" w:hAnsi="Times New Roman" w:cs="Times New Roman" w:eastAsiaTheme="minorHAnsi"/>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7" w15:restartNumberingAfterBreak="0">
    <w:nsid w:val="74DA27C9"/>
    <w:multiLevelType w:val="hybridMultilevel"/>
    <w:tmpl w:val="2C24C8E6"/>
    <w:lvl w:ilvl="0" w:tplc="E0A49A54">
      <w:start w:val="2"/>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114128255">
    <w:abstractNumId w:val="3"/>
  </w:num>
  <w:num w:numId="2" w16cid:durableId="302002464">
    <w:abstractNumId w:val="5"/>
  </w:num>
  <w:num w:numId="3" w16cid:durableId="947614671">
    <w:abstractNumId w:val="0"/>
  </w:num>
  <w:num w:numId="4" w16cid:durableId="1834101383">
    <w:abstractNumId w:val="7"/>
  </w:num>
  <w:num w:numId="5" w16cid:durableId="1005287531">
    <w:abstractNumId w:val="2"/>
  </w:num>
  <w:num w:numId="6" w16cid:durableId="1372878008">
    <w:abstractNumId w:val="1"/>
  </w:num>
  <w:num w:numId="7" w16cid:durableId="1593127748">
    <w:abstractNumId w:val="4"/>
  </w:num>
  <w:num w:numId="8" w16cid:durableId="295913921">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75A"/>
    <w:rsid w:val="00002A6B"/>
    <w:rsid w:val="00006173"/>
    <w:rsid w:val="000232C4"/>
    <w:rsid w:val="000251A1"/>
    <w:rsid w:val="00025CD0"/>
    <w:rsid w:val="00030D36"/>
    <w:rsid w:val="00037AEF"/>
    <w:rsid w:val="00064060"/>
    <w:rsid w:val="00064BB4"/>
    <w:rsid w:val="0006752E"/>
    <w:rsid w:val="00070CF0"/>
    <w:rsid w:val="0007693C"/>
    <w:rsid w:val="00077E71"/>
    <w:rsid w:val="00082E60"/>
    <w:rsid w:val="00085DFE"/>
    <w:rsid w:val="0009094E"/>
    <w:rsid w:val="00091D8A"/>
    <w:rsid w:val="00091E0B"/>
    <w:rsid w:val="000A6763"/>
    <w:rsid w:val="000F0529"/>
    <w:rsid w:val="000F2039"/>
    <w:rsid w:val="000F2B54"/>
    <w:rsid w:val="00106E6E"/>
    <w:rsid w:val="001579F8"/>
    <w:rsid w:val="00173E0F"/>
    <w:rsid w:val="00193BD9"/>
    <w:rsid w:val="00195EEC"/>
    <w:rsid w:val="001A2AC4"/>
    <w:rsid w:val="001A50DF"/>
    <w:rsid w:val="001C2E59"/>
    <w:rsid w:val="001D41F1"/>
    <w:rsid w:val="002135DE"/>
    <w:rsid w:val="0022552A"/>
    <w:rsid w:val="0023608F"/>
    <w:rsid w:val="00236D64"/>
    <w:rsid w:val="00266E5C"/>
    <w:rsid w:val="00275021"/>
    <w:rsid w:val="002765AA"/>
    <w:rsid w:val="0029357E"/>
    <w:rsid w:val="002A301F"/>
    <w:rsid w:val="002A72E0"/>
    <w:rsid w:val="002B7C97"/>
    <w:rsid w:val="002C2992"/>
    <w:rsid w:val="002E0825"/>
    <w:rsid w:val="002E7A7D"/>
    <w:rsid w:val="002F05B3"/>
    <w:rsid w:val="00301704"/>
    <w:rsid w:val="0032028F"/>
    <w:rsid w:val="00324DE4"/>
    <w:rsid w:val="0032788D"/>
    <w:rsid w:val="00340542"/>
    <w:rsid w:val="00344FBF"/>
    <w:rsid w:val="00346252"/>
    <w:rsid w:val="00355328"/>
    <w:rsid w:val="003574E3"/>
    <w:rsid w:val="003629D4"/>
    <w:rsid w:val="0037073E"/>
    <w:rsid w:val="003A233C"/>
    <w:rsid w:val="003B716C"/>
    <w:rsid w:val="003C2DCB"/>
    <w:rsid w:val="003F3BBC"/>
    <w:rsid w:val="003F654F"/>
    <w:rsid w:val="004043BB"/>
    <w:rsid w:val="00407757"/>
    <w:rsid w:val="00433C26"/>
    <w:rsid w:val="004435C2"/>
    <w:rsid w:val="00456519"/>
    <w:rsid w:val="004652AF"/>
    <w:rsid w:val="00484576"/>
    <w:rsid w:val="00485AC9"/>
    <w:rsid w:val="004863A2"/>
    <w:rsid w:val="004A1603"/>
    <w:rsid w:val="004C0CF3"/>
    <w:rsid w:val="004C41D1"/>
    <w:rsid w:val="004C5927"/>
    <w:rsid w:val="004D7A7B"/>
    <w:rsid w:val="004E3814"/>
    <w:rsid w:val="00506FA8"/>
    <w:rsid w:val="00507A62"/>
    <w:rsid w:val="0051248A"/>
    <w:rsid w:val="00516513"/>
    <w:rsid w:val="00526EE9"/>
    <w:rsid w:val="00533844"/>
    <w:rsid w:val="00535914"/>
    <w:rsid w:val="00567EA6"/>
    <w:rsid w:val="00581E4A"/>
    <w:rsid w:val="00585348"/>
    <w:rsid w:val="00594A95"/>
    <w:rsid w:val="005A1ADA"/>
    <w:rsid w:val="005B30EF"/>
    <w:rsid w:val="005E6CA7"/>
    <w:rsid w:val="005F3463"/>
    <w:rsid w:val="005F3B2A"/>
    <w:rsid w:val="00613DC8"/>
    <w:rsid w:val="00624D27"/>
    <w:rsid w:val="00635E02"/>
    <w:rsid w:val="00644A98"/>
    <w:rsid w:val="006454BA"/>
    <w:rsid w:val="006600DE"/>
    <w:rsid w:val="00664050"/>
    <w:rsid w:val="00665C7D"/>
    <w:rsid w:val="00666A90"/>
    <w:rsid w:val="006672D6"/>
    <w:rsid w:val="00677D93"/>
    <w:rsid w:val="00683177"/>
    <w:rsid w:val="00685008"/>
    <w:rsid w:val="006931AF"/>
    <w:rsid w:val="00694345"/>
    <w:rsid w:val="006C0247"/>
    <w:rsid w:val="006C48BD"/>
    <w:rsid w:val="006C6218"/>
    <w:rsid w:val="006E6073"/>
    <w:rsid w:val="006F1A1D"/>
    <w:rsid w:val="006F4F49"/>
    <w:rsid w:val="007014C0"/>
    <w:rsid w:val="00707ECF"/>
    <w:rsid w:val="00710F15"/>
    <w:rsid w:val="00717A75"/>
    <w:rsid w:val="0073545E"/>
    <w:rsid w:val="007375AD"/>
    <w:rsid w:val="00761586"/>
    <w:rsid w:val="007673F0"/>
    <w:rsid w:val="00795A44"/>
    <w:rsid w:val="007A5B81"/>
    <w:rsid w:val="007B0ADE"/>
    <w:rsid w:val="007C298B"/>
    <w:rsid w:val="007C2B66"/>
    <w:rsid w:val="007C43AC"/>
    <w:rsid w:val="007C474C"/>
    <w:rsid w:val="007C50F7"/>
    <w:rsid w:val="007C64C6"/>
    <w:rsid w:val="007C7A6F"/>
    <w:rsid w:val="007D5413"/>
    <w:rsid w:val="007E225B"/>
    <w:rsid w:val="007E2852"/>
    <w:rsid w:val="007F10CB"/>
    <w:rsid w:val="007F49AA"/>
    <w:rsid w:val="00800537"/>
    <w:rsid w:val="00807C94"/>
    <w:rsid w:val="00811336"/>
    <w:rsid w:val="00844349"/>
    <w:rsid w:val="00857A39"/>
    <w:rsid w:val="00871EA2"/>
    <w:rsid w:val="00881CA1"/>
    <w:rsid w:val="00886065"/>
    <w:rsid w:val="00890B44"/>
    <w:rsid w:val="008A73E0"/>
    <w:rsid w:val="008D0FC1"/>
    <w:rsid w:val="008F075A"/>
    <w:rsid w:val="008F34BC"/>
    <w:rsid w:val="009271E6"/>
    <w:rsid w:val="00955C59"/>
    <w:rsid w:val="009574ED"/>
    <w:rsid w:val="00975BBD"/>
    <w:rsid w:val="00977677"/>
    <w:rsid w:val="009A2900"/>
    <w:rsid w:val="009A2B86"/>
    <w:rsid w:val="009B3C26"/>
    <w:rsid w:val="00A0341D"/>
    <w:rsid w:val="00A127C7"/>
    <w:rsid w:val="00A3023C"/>
    <w:rsid w:val="00A447E0"/>
    <w:rsid w:val="00A52B18"/>
    <w:rsid w:val="00A633D7"/>
    <w:rsid w:val="00A6721C"/>
    <w:rsid w:val="00A71397"/>
    <w:rsid w:val="00A753C4"/>
    <w:rsid w:val="00A76AAF"/>
    <w:rsid w:val="00A83DAF"/>
    <w:rsid w:val="00AA1A7E"/>
    <w:rsid w:val="00AB2F98"/>
    <w:rsid w:val="00AF1711"/>
    <w:rsid w:val="00AF55EF"/>
    <w:rsid w:val="00AF683F"/>
    <w:rsid w:val="00B072FD"/>
    <w:rsid w:val="00B43786"/>
    <w:rsid w:val="00B54E4A"/>
    <w:rsid w:val="00B54F79"/>
    <w:rsid w:val="00B57D35"/>
    <w:rsid w:val="00BA7D6F"/>
    <w:rsid w:val="00BB541B"/>
    <w:rsid w:val="00BC03C8"/>
    <w:rsid w:val="00BC6E01"/>
    <w:rsid w:val="00BC6E49"/>
    <w:rsid w:val="00BD57F6"/>
    <w:rsid w:val="00BE675C"/>
    <w:rsid w:val="00C20531"/>
    <w:rsid w:val="00C213F8"/>
    <w:rsid w:val="00C3381C"/>
    <w:rsid w:val="00C677BF"/>
    <w:rsid w:val="00C859FC"/>
    <w:rsid w:val="00C94A39"/>
    <w:rsid w:val="00CA7845"/>
    <w:rsid w:val="00CB338C"/>
    <w:rsid w:val="00CB6655"/>
    <w:rsid w:val="00D2408C"/>
    <w:rsid w:val="00D439BC"/>
    <w:rsid w:val="00D51269"/>
    <w:rsid w:val="00D51A56"/>
    <w:rsid w:val="00D577BF"/>
    <w:rsid w:val="00D801D1"/>
    <w:rsid w:val="00D9671A"/>
    <w:rsid w:val="00DA11FA"/>
    <w:rsid w:val="00DC2179"/>
    <w:rsid w:val="00DE6ECB"/>
    <w:rsid w:val="00DF751F"/>
    <w:rsid w:val="00E07238"/>
    <w:rsid w:val="00E129C2"/>
    <w:rsid w:val="00E27211"/>
    <w:rsid w:val="00E51E71"/>
    <w:rsid w:val="00E56831"/>
    <w:rsid w:val="00E67C24"/>
    <w:rsid w:val="00E7014E"/>
    <w:rsid w:val="00E76EC7"/>
    <w:rsid w:val="00E8223A"/>
    <w:rsid w:val="00E90B36"/>
    <w:rsid w:val="00E9336C"/>
    <w:rsid w:val="00EA1C9F"/>
    <w:rsid w:val="00EB4E06"/>
    <w:rsid w:val="00ED4CE0"/>
    <w:rsid w:val="00ED718B"/>
    <w:rsid w:val="00EE637D"/>
    <w:rsid w:val="00EF0D7C"/>
    <w:rsid w:val="00EF5630"/>
    <w:rsid w:val="00F10DCC"/>
    <w:rsid w:val="00F10ED4"/>
    <w:rsid w:val="00F446C5"/>
    <w:rsid w:val="00F55C6E"/>
    <w:rsid w:val="00F749C2"/>
    <w:rsid w:val="00F840AD"/>
    <w:rsid w:val="00F97949"/>
    <w:rsid w:val="00FC4AA8"/>
    <w:rsid w:val="00FC6752"/>
    <w:rsid w:val="00FD2959"/>
    <w:rsid w:val="00FD3430"/>
    <w:rsid w:val="00FE4F7A"/>
    <w:rsid w:val="00FF4547"/>
    <w:rsid w:val="00FF45AF"/>
    <w:rsid w:val="44141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84989"/>
  <w15:chartTrackingRefBased/>
  <w15:docId w15:val="{5E0F274C-5E69-439A-8523-8C486D638C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heme="minorHAnsi" w:cstheme="minorBidi"/>
        <w:sz w:val="28"/>
        <w:szCs w:val="22"/>
        <w:lang w:val="en-US" w:eastAsia="en-US" w:bidi="ar-SA"/>
      </w:rPr>
    </w:rPrDefault>
    <w:pPrDefault>
      <w:pPr>
        <w:spacing w:before="120" w:after="120"/>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F075A"/>
    <w:pPr>
      <w:ind w:left="720"/>
      <w:contextualSpacing/>
    </w:pPr>
  </w:style>
  <w:style w:type="character" w:styleId="Hyperlink">
    <w:name w:val="Hyperlink"/>
    <w:basedOn w:val="DefaultParagraphFont"/>
    <w:uiPriority w:val="99"/>
    <w:unhideWhenUsed/>
    <w:rsid w:val="00E8223A"/>
    <w:rPr>
      <w:color w:val="0563C1" w:themeColor="hyperlink"/>
      <w:u w:val="single"/>
    </w:rPr>
  </w:style>
  <w:style w:type="character" w:styleId="UnresolvedMention">
    <w:name w:val="Unresolved Mention"/>
    <w:basedOn w:val="DefaultParagraphFont"/>
    <w:uiPriority w:val="99"/>
    <w:semiHidden/>
    <w:unhideWhenUsed/>
    <w:rsid w:val="00E8223A"/>
    <w:rPr>
      <w:color w:val="605E5C"/>
      <w:shd w:val="clear" w:color="auto" w:fill="E1DFDD"/>
    </w:rPr>
  </w:style>
  <w:style w:type="table" w:styleId="TableGrid">
    <w:name w:val="Table Grid"/>
    <w:basedOn w:val="TableNormal"/>
    <w:uiPriority w:val="39"/>
    <w:rsid w:val="004C41D1"/>
    <w:pPr>
      <w:spacing w:before="0"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sid w:val="000640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08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680</Words>
  <Characters>3881</Characters>
  <Application>Microsoft Office Word</Application>
  <DocSecurity>4</DocSecurity>
  <Lines>32</Lines>
  <Paragraphs>9</Paragraphs>
  <ScaleCrop>false</ScaleCrop>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sieu</dc:creator>
  <cp:keywords/>
  <dc:description/>
  <cp:lastModifiedBy>Guest User</cp:lastModifiedBy>
  <cp:revision>145</cp:revision>
  <cp:lastPrinted>2022-10-05T04:58:00Z</cp:lastPrinted>
  <dcterms:created xsi:type="dcterms:W3CDTF">2021-09-19T05:21:00Z</dcterms:created>
  <dcterms:modified xsi:type="dcterms:W3CDTF">2022-10-05T05:08:00Z</dcterms:modified>
</cp:coreProperties>
</file>