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interface the 3-dimensional accelerometer, ADXL335. Your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should sample x, y and z axes 5 times per second. Calculate the accelerations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terms of ‘g’ (Gravity of Earth) and send the samples to your workstation. Samples should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 sent such that they are displayed in the UAH serial app as three separate lines. Please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revisit the previous Lab 8 assignment to see how to use the UAH serial app.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