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CF2AB1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-1</w:t>
      </w:r>
      <w:r w:rsidR="003757D6" w:rsidRPr="003757D6">
        <w:t xml:space="preserve"> </w:t>
      </w:r>
    </w:p>
    <w:p w14:paraId="03F69620" w14:textId="5F90D32B" w:rsidR="00184239" w:rsidRPr="00321227" w:rsidRDefault="00197BE8">
      <w:r>
        <w:t xml:space="preserve">Название: </w:t>
      </w:r>
      <w:r w:rsidR="003757D6">
        <w:t xml:space="preserve">Окно </w:t>
      </w:r>
      <w:r w:rsidR="003757D6">
        <w:rPr>
          <w:lang w:val="en-US"/>
        </w:rPr>
        <w:t>GAME</w:t>
      </w:r>
      <w:r w:rsidR="00321227">
        <w:t>. Фаза 1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17D8654" w:rsidR="00184239" w:rsidRDefault="00184239">
      <w:r>
        <w:t>Дата создания: 2</w:t>
      </w:r>
      <w:r w:rsidR="00193878">
        <w:t>4</w:t>
      </w:r>
      <w:r>
        <w:t>.</w:t>
      </w:r>
      <w:r w:rsidR="00193878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52268DB6" w:rsidR="00F54E05" w:rsidRDefault="0006016C" w:rsidP="003B4364">
      <w:pPr>
        <w:jc w:val="both"/>
      </w:pPr>
      <w:r>
        <w:t>Окно</w:t>
      </w:r>
      <w:r w:rsidR="0030146C">
        <w:t xml:space="preserve"> </w:t>
      </w:r>
      <w:r w:rsidR="003757D6">
        <w:rPr>
          <w:lang w:val="en-US"/>
        </w:rPr>
        <w:t>GAME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3878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C2707"/>
    <w:rsid w:val="005152F7"/>
    <w:rsid w:val="005B7E47"/>
    <w:rsid w:val="005E2628"/>
    <w:rsid w:val="006356CF"/>
    <w:rsid w:val="006A7F8D"/>
    <w:rsid w:val="006E6AB7"/>
    <w:rsid w:val="0072615A"/>
    <w:rsid w:val="00732419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54</cp:revision>
  <dcterms:created xsi:type="dcterms:W3CDTF">2014-09-23T17:07:00Z</dcterms:created>
  <dcterms:modified xsi:type="dcterms:W3CDTF">2025-10-25T09:34:00Z</dcterms:modified>
</cp:coreProperties>
</file>