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8AA31A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D05081">
        <w:t>8</w:t>
      </w:r>
      <w:r w:rsidR="007830AD">
        <w:t>-1</w:t>
      </w:r>
    </w:p>
    <w:p w14:paraId="03F69620" w14:textId="4AD26BD4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>3. Выстрел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511C0B2E" w:rsidR="005E2FD4" w:rsidRPr="004B270E" w:rsidRDefault="004B270E">
      <w:r>
        <w:t xml:space="preserve">После нажатия любой из кнопки </w:t>
      </w:r>
      <w:r>
        <w:rPr>
          <w:lang w:val="en-US"/>
        </w:rPr>
        <w:t>SHOT</w:t>
      </w:r>
      <w:r w:rsidRPr="004B270E">
        <w:t xml:space="preserve">, </w:t>
      </w:r>
      <w:r>
        <w:t>система должна проиграть звук щелчка, если патрон был холостой, или звук выстрела, если патрон был боевой.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B270E"/>
    <w:rsid w:val="004C2707"/>
    <w:rsid w:val="004D655B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64</cp:revision>
  <dcterms:created xsi:type="dcterms:W3CDTF">2014-09-23T17:07:00Z</dcterms:created>
  <dcterms:modified xsi:type="dcterms:W3CDTF">2025-10-25T09:13:00Z</dcterms:modified>
</cp:coreProperties>
</file>