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26AD2E63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AD796B" w:rsidRPr="00AD796B">
        <w:t>2</w:t>
      </w:r>
      <w:r w:rsidR="00CB728A" w:rsidRPr="00FF595B">
        <w:t>-</w:t>
      </w:r>
      <w:r w:rsidR="00064462">
        <w:t>3</w:t>
      </w:r>
      <w:r w:rsidR="007830AD">
        <w:t>-1</w:t>
      </w:r>
    </w:p>
    <w:p w14:paraId="03F69620" w14:textId="42DCBC61" w:rsidR="00184239" w:rsidRPr="00AD796B" w:rsidRDefault="00197BE8">
      <w:r>
        <w:t xml:space="preserve">Название: </w:t>
      </w:r>
      <w:r w:rsidR="00064462">
        <w:t>Стабильность</w:t>
      </w:r>
      <w:r w:rsidR="00842CA0">
        <w:t xml:space="preserve"> системы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F833386" w14:textId="75BF72B4" w:rsidR="00E825E9" w:rsidRDefault="00184239">
      <w:r>
        <w:t>Текст требования:</w:t>
      </w:r>
    </w:p>
    <w:p w14:paraId="3D8D0D3F" w14:textId="38E42161" w:rsidR="003522CF" w:rsidRPr="00AD796B" w:rsidRDefault="00064462">
      <w:r>
        <w:t>Система должна быть стабильна – работа без сбоев и ошибок, иметь минимальное время отклика.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64462"/>
    <w:rsid w:val="0009733D"/>
    <w:rsid w:val="001633F0"/>
    <w:rsid w:val="00182803"/>
    <w:rsid w:val="00184239"/>
    <w:rsid w:val="00197BE8"/>
    <w:rsid w:val="001A7165"/>
    <w:rsid w:val="00283739"/>
    <w:rsid w:val="002A4AC2"/>
    <w:rsid w:val="00303E09"/>
    <w:rsid w:val="0033102B"/>
    <w:rsid w:val="00350648"/>
    <w:rsid w:val="003522CF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5E7A1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42CA0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D796B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60</cp:revision>
  <dcterms:created xsi:type="dcterms:W3CDTF">2014-09-23T17:07:00Z</dcterms:created>
  <dcterms:modified xsi:type="dcterms:W3CDTF">2025-10-29T07:22:00Z</dcterms:modified>
</cp:coreProperties>
</file>