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C82668B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EF5249">
        <w:t>4</w:t>
      </w:r>
      <w:r w:rsidR="007830AD">
        <w:t>-1</w:t>
      </w:r>
    </w:p>
    <w:p w14:paraId="03F69620" w14:textId="49BBEF61" w:rsidR="00184239" w:rsidRPr="00EF5249" w:rsidRDefault="00197BE8">
      <w:r>
        <w:t xml:space="preserve">Название: </w:t>
      </w:r>
      <w:r w:rsidR="00EF5249">
        <w:t>Ход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01B1FA73" w:rsidR="00E825E9" w:rsidRPr="00BF132E" w:rsidRDefault="006D33F1">
      <w:r>
        <w:t>Пользователь должен иметь возможность</w:t>
      </w:r>
      <w:r w:rsidR="00A92C94">
        <w:t xml:space="preserve"> </w:t>
      </w:r>
      <w:r w:rsidR="00EF5249">
        <w:t>сделать первый ход, после 5 секунд просмотра сообщения «Выбирай, в кого стрелять».</w:t>
      </w:r>
      <w:r w:rsidR="00CE6BEF">
        <w:t xml:space="preserve">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EF5249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62</cp:revision>
  <dcterms:created xsi:type="dcterms:W3CDTF">2014-09-23T17:07:00Z</dcterms:created>
  <dcterms:modified xsi:type="dcterms:W3CDTF">2025-10-28T16:09:00Z</dcterms:modified>
</cp:coreProperties>
</file>