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CA5AA51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4B313B">
        <w:t>8</w:t>
      </w:r>
      <w:r w:rsidR="007830AD">
        <w:t>-1</w:t>
      </w:r>
    </w:p>
    <w:p w14:paraId="03F69620" w14:textId="271AE52D" w:rsidR="00184239" w:rsidRPr="00BF132E" w:rsidRDefault="00197BE8">
      <w:r>
        <w:t xml:space="preserve">Название: </w:t>
      </w:r>
      <w:r w:rsidR="004B313B">
        <w:t>Настройки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71D3A1A4" w:rsidR="00E825E9" w:rsidRPr="00134B5D" w:rsidRDefault="006D33F1">
      <w:r>
        <w:t>Пользователь должен иметь возможность</w:t>
      </w:r>
      <w:r w:rsidR="004B313B">
        <w:t xml:space="preserve"> открыть настройки игры, нажав на кнопку «Настройки» в Главном меню игры.</w:t>
      </w:r>
      <w:r w:rsidR="000D2A32">
        <w:t xml:space="preserve"> 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A32"/>
    <w:rsid w:val="00134B5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B313B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D2425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65</cp:revision>
  <dcterms:created xsi:type="dcterms:W3CDTF">2014-09-23T17:07:00Z</dcterms:created>
  <dcterms:modified xsi:type="dcterms:W3CDTF">2025-10-28T16:13:00Z</dcterms:modified>
</cp:coreProperties>
</file>