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78322265"/>
        <w:docPartObj>
          <w:docPartGallery w:val="Cover Pages"/>
          <w:docPartUnique/>
        </w:docPartObj>
      </w:sdtPr>
      <w:sdtContent>
        <w:p w14:paraId="1B2FBFA1" w14:textId="0A7864B2" w:rsidR="007F7A81" w:rsidRDefault="00AC6B7D" w:rsidP="007F7A81">
          <w:r>
            <w:rPr>
              <w:noProof/>
            </w:rPr>
            <w:drawing>
              <wp:anchor distT="0" distB="0" distL="114300" distR="114300" simplePos="0" relativeHeight="251658240" behindDoc="0" locked="0" layoutInCell="1" allowOverlap="1" wp14:anchorId="47BBB1F7" wp14:editId="113586CD">
                <wp:simplePos x="0" y="0"/>
                <wp:positionH relativeFrom="column">
                  <wp:posOffset>-685800</wp:posOffset>
                </wp:positionH>
                <wp:positionV relativeFrom="paragraph">
                  <wp:posOffset>0</wp:posOffset>
                </wp:positionV>
                <wp:extent cx="7772400" cy="8461339"/>
                <wp:effectExtent l="0" t="0" r="0" b="0"/>
                <wp:wrapTopAndBottom/>
                <wp:docPr id="1610410514" name="Picture 1" descr="A graph of an employee attrition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10514" name="Picture 1" descr="A graph of an employee attrition analysi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772400" cy="8461339"/>
                        </a:xfrm>
                        <a:prstGeom prst="rect">
                          <a:avLst/>
                        </a:prstGeom>
                      </pic:spPr>
                    </pic:pic>
                  </a:graphicData>
                </a:graphic>
                <wp14:sizeRelH relativeFrom="margin">
                  <wp14:pctWidth>0</wp14:pctWidth>
                </wp14:sizeRelH>
                <wp14:sizeRelV relativeFrom="margin">
                  <wp14:pctHeight>0</wp14:pctHeight>
                </wp14:sizeRelV>
              </wp:anchor>
            </w:drawing>
          </w:r>
          <w:r w:rsidR="007F7A81">
            <w:br w:type="page"/>
          </w:r>
        </w:p>
      </w:sdtContent>
    </w:sdt>
    <w:p w14:paraId="11D746DA" w14:textId="77777777" w:rsidR="007F7A81" w:rsidRPr="00CF21A6" w:rsidRDefault="007F7A81" w:rsidP="007F7A81">
      <w:pPr>
        <w:rPr>
          <w:rFonts w:cstheme="majorBidi"/>
          <w:b/>
          <w:bCs/>
          <w:color w:val="0070C0"/>
          <w:sz w:val="36"/>
          <w:szCs w:val="36"/>
        </w:rPr>
      </w:pPr>
      <w:r w:rsidRPr="00084E4B">
        <w:rPr>
          <w:rFonts w:cstheme="majorBidi"/>
          <w:b/>
          <w:bCs/>
          <w:color w:val="0070C0"/>
          <w:sz w:val="36"/>
          <w:szCs w:val="36"/>
        </w:rPr>
        <w:lastRenderedPageBreak/>
        <w:t>Project Overview:</w:t>
      </w:r>
    </w:p>
    <w:p w14:paraId="0AC5D7FD" w14:textId="77777777" w:rsidR="007F7A81" w:rsidRDefault="007F7A81" w:rsidP="007F7A81">
      <w:pPr>
        <w:rPr>
          <w:rFonts w:cstheme="majorBidi"/>
          <w:sz w:val="28"/>
          <w:szCs w:val="28"/>
        </w:rPr>
      </w:pPr>
      <w:r w:rsidRPr="00594272">
        <w:rPr>
          <w:rFonts w:cstheme="majorBidi"/>
          <w:sz w:val="28"/>
          <w:szCs w:val="28"/>
        </w:rPr>
        <w:t>ABC Corporation is a multinational company facing challenges with employee attrition. The company is keen on understanding the factors contributing to attrition to develop strategies for retention and talent management. To address this issue, they have decided to implement a Power BI project to analyze their attrition data comprehensively.</w:t>
      </w:r>
    </w:p>
    <w:p w14:paraId="62FBC0A0" w14:textId="77777777" w:rsidR="007F7A81" w:rsidRDefault="007F7A81" w:rsidP="007F7A81">
      <w:pPr>
        <w:rPr>
          <w:rFonts w:cstheme="majorBidi"/>
          <w:b/>
          <w:bCs/>
          <w:color w:val="0070C0"/>
          <w:sz w:val="36"/>
          <w:szCs w:val="36"/>
        </w:rPr>
      </w:pPr>
      <w:r>
        <w:rPr>
          <w:rFonts w:cstheme="majorBidi"/>
          <w:b/>
          <w:bCs/>
          <w:color w:val="0070C0"/>
          <w:sz w:val="36"/>
          <w:szCs w:val="36"/>
        </w:rPr>
        <w:t>Modeling:</w:t>
      </w:r>
    </w:p>
    <w:p w14:paraId="6F19B169" w14:textId="77777777" w:rsidR="007F7A81" w:rsidRPr="00A81BF5" w:rsidRDefault="007F7A81" w:rsidP="007F7A81">
      <w:pPr>
        <w:rPr>
          <w:rFonts w:cstheme="majorBidi"/>
          <w:b/>
          <w:bCs/>
          <w:sz w:val="28"/>
          <w:szCs w:val="28"/>
        </w:rPr>
      </w:pPr>
      <w:r w:rsidRPr="00A81BF5">
        <w:rPr>
          <w:rFonts w:cstheme="majorBidi"/>
          <w:b/>
          <w:bCs/>
          <w:sz w:val="28"/>
          <w:szCs w:val="28"/>
        </w:rPr>
        <w:t>Facts:</w:t>
      </w:r>
    </w:p>
    <w:p w14:paraId="47B7E994" w14:textId="77777777" w:rsidR="007F7A81" w:rsidRPr="00A81BF5" w:rsidRDefault="007F7A81" w:rsidP="007F7A81">
      <w:pPr>
        <w:pStyle w:val="ListParagraph"/>
        <w:numPr>
          <w:ilvl w:val="0"/>
          <w:numId w:val="1"/>
        </w:numPr>
        <w:rPr>
          <w:rFonts w:cstheme="majorBidi"/>
          <w:sz w:val="24"/>
          <w:szCs w:val="24"/>
        </w:rPr>
      </w:pPr>
      <w:proofErr w:type="spellStart"/>
      <w:r w:rsidRPr="00A81BF5">
        <w:rPr>
          <w:rFonts w:cstheme="majorBidi"/>
          <w:sz w:val="24"/>
          <w:szCs w:val="24"/>
        </w:rPr>
        <w:t>Fact</w:t>
      </w:r>
      <w:r>
        <w:rPr>
          <w:rFonts w:cstheme="majorBidi"/>
          <w:sz w:val="24"/>
          <w:szCs w:val="24"/>
        </w:rPr>
        <w:t>_</w:t>
      </w:r>
      <w:proofErr w:type="gramStart"/>
      <w:r>
        <w:rPr>
          <w:rFonts w:cstheme="majorBidi"/>
          <w:sz w:val="24"/>
          <w:szCs w:val="24"/>
        </w:rPr>
        <w:t>table</w:t>
      </w:r>
      <w:proofErr w:type="spellEnd"/>
      <w:r>
        <w:rPr>
          <w:rFonts w:cstheme="majorBidi"/>
          <w:sz w:val="24"/>
          <w:szCs w:val="24"/>
        </w:rPr>
        <w:t xml:space="preserve"> </w:t>
      </w:r>
      <w:r w:rsidRPr="00A81BF5">
        <w:rPr>
          <w:rFonts w:cstheme="majorBidi"/>
          <w:sz w:val="24"/>
          <w:szCs w:val="24"/>
        </w:rPr>
        <w:t>:</w:t>
      </w:r>
      <w:proofErr w:type="gramEnd"/>
      <w:r w:rsidRPr="00A81BF5">
        <w:rPr>
          <w:rFonts w:cstheme="majorBidi"/>
          <w:sz w:val="24"/>
          <w:szCs w:val="24"/>
        </w:rPr>
        <w:t xml:space="preserve"> This table holds data about</w:t>
      </w:r>
      <w:r>
        <w:rPr>
          <w:rFonts w:cstheme="majorBidi"/>
          <w:sz w:val="24"/>
          <w:szCs w:val="24"/>
        </w:rPr>
        <w:t xml:space="preserve"> </w:t>
      </w:r>
      <w:r w:rsidRPr="00A81BF5">
        <w:rPr>
          <w:rFonts w:cstheme="majorBidi"/>
          <w:sz w:val="24"/>
          <w:szCs w:val="24"/>
        </w:rPr>
        <w:t>daily employee activities.</w:t>
      </w:r>
    </w:p>
    <w:p w14:paraId="7588A3E9" w14:textId="77777777" w:rsidR="007F7A81" w:rsidRPr="00594272" w:rsidRDefault="007F7A81" w:rsidP="007F7A81">
      <w:pPr>
        <w:rPr>
          <w:rFonts w:cstheme="majorBidi"/>
          <w:b/>
          <w:bCs/>
          <w:sz w:val="28"/>
          <w:szCs w:val="28"/>
        </w:rPr>
      </w:pPr>
      <w:r w:rsidRPr="00A81BF5">
        <w:rPr>
          <w:rFonts w:cstheme="majorBidi"/>
          <w:b/>
          <w:bCs/>
          <w:sz w:val="28"/>
          <w:szCs w:val="28"/>
        </w:rPr>
        <w:t>Dimensions:</w:t>
      </w:r>
    </w:p>
    <w:p w14:paraId="160516FC" w14:textId="77777777" w:rsidR="007F7A81" w:rsidRPr="00A81BF5" w:rsidRDefault="007F7A81" w:rsidP="007F7A81">
      <w:pPr>
        <w:pStyle w:val="ListParagraph"/>
        <w:numPr>
          <w:ilvl w:val="0"/>
          <w:numId w:val="2"/>
        </w:numPr>
        <w:rPr>
          <w:rFonts w:cstheme="majorBidi"/>
          <w:sz w:val="24"/>
          <w:szCs w:val="24"/>
        </w:rPr>
      </w:pPr>
      <w:r w:rsidRPr="00A81BF5">
        <w:rPr>
          <w:rFonts w:cstheme="majorBidi"/>
          <w:sz w:val="24"/>
          <w:szCs w:val="24"/>
        </w:rPr>
        <w:t>Employee Dimension</w:t>
      </w:r>
    </w:p>
    <w:p w14:paraId="5C4F8668" w14:textId="77777777" w:rsidR="007F7A81" w:rsidRDefault="007F7A81" w:rsidP="007F7A81">
      <w:pPr>
        <w:pStyle w:val="ListParagraph"/>
        <w:numPr>
          <w:ilvl w:val="0"/>
          <w:numId w:val="2"/>
        </w:numPr>
        <w:rPr>
          <w:rFonts w:cstheme="majorBidi"/>
          <w:sz w:val="24"/>
          <w:szCs w:val="24"/>
        </w:rPr>
      </w:pPr>
      <w:r w:rsidRPr="00A81BF5">
        <w:rPr>
          <w:rFonts w:cstheme="majorBidi"/>
          <w:sz w:val="24"/>
          <w:szCs w:val="24"/>
        </w:rPr>
        <w:t>Survey Dimension</w:t>
      </w:r>
    </w:p>
    <w:p w14:paraId="71E41AD8" w14:textId="77777777" w:rsidR="007F7A81" w:rsidRPr="00A81BF5" w:rsidRDefault="007F7A81" w:rsidP="007F7A81">
      <w:pPr>
        <w:rPr>
          <w:rFonts w:cstheme="majorBidi"/>
          <w:b/>
          <w:bCs/>
          <w:color w:val="0070C0"/>
          <w:sz w:val="36"/>
          <w:szCs w:val="36"/>
        </w:rPr>
      </w:pPr>
      <w:r>
        <w:rPr>
          <w:rFonts w:cstheme="majorBidi"/>
          <w:b/>
          <w:bCs/>
          <w:color w:val="0070C0"/>
          <w:sz w:val="36"/>
          <w:szCs w:val="36"/>
        </w:rPr>
        <w:t>Insights</w:t>
      </w:r>
      <w:r w:rsidRPr="00A81BF5">
        <w:rPr>
          <w:rFonts w:cstheme="majorBidi"/>
          <w:b/>
          <w:bCs/>
          <w:color w:val="0070C0"/>
          <w:sz w:val="36"/>
          <w:szCs w:val="36"/>
        </w:rPr>
        <w:t>:</w:t>
      </w:r>
    </w:p>
    <w:p w14:paraId="56E6D338" w14:textId="77777777" w:rsidR="007F7A81" w:rsidRDefault="007F7A81" w:rsidP="007F7A81">
      <w:pPr>
        <w:rPr>
          <w:rFonts w:cstheme="majorBidi"/>
          <w:b/>
          <w:bCs/>
          <w:sz w:val="28"/>
          <w:szCs w:val="28"/>
        </w:rPr>
      </w:pPr>
      <w:r w:rsidRPr="00AB2DF0">
        <w:rPr>
          <w:rFonts w:cstheme="majorBidi"/>
          <w:sz w:val="28"/>
          <w:szCs w:val="28"/>
        </w:rPr>
        <w:t xml:space="preserve">In our analysis, we found that our workforce comprises </w:t>
      </w:r>
      <w:r w:rsidRPr="00AB2DF0">
        <w:rPr>
          <w:rFonts w:cstheme="majorBidi"/>
          <w:b/>
          <w:bCs/>
          <w:sz w:val="28"/>
          <w:szCs w:val="28"/>
        </w:rPr>
        <w:t>4410</w:t>
      </w:r>
      <w:r w:rsidRPr="00AB2DF0">
        <w:rPr>
          <w:rFonts w:cstheme="majorBidi"/>
          <w:sz w:val="28"/>
          <w:szCs w:val="28"/>
        </w:rPr>
        <w:t xml:space="preserve"> employees, with </w:t>
      </w:r>
      <w:r w:rsidRPr="00AB2DF0">
        <w:rPr>
          <w:rFonts w:cstheme="majorBidi"/>
          <w:b/>
          <w:bCs/>
          <w:sz w:val="28"/>
          <w:szCs w:val="28"/>
        </w:rPr>
        <w:t>711</w:t>
      </w:r>
      <w:r w:rsidRPr="00AB2DF0">
        <w:rPr>
          <w:rFonts w:cstheme="majorBidi"/>
          <w:sz w:val="28"/>
          <w:szCs w:val="28"/>
        </w:rPr>
        <w:t xml:space="preserve"> </w:t>
      </w:r>
      <w:r>
        <w:rPr>
          <w:rFonts w:cstheme="majorBidi"/>
          <w:sz w:val="28"/>
          <w:szCs w:val="28"/>
        </w:rPr>
        <w:t>total attritions</w:t>
      </w:r>
      <w:r w:rsidRPr="00AB2DF0">
        <w:rPr>
          <w:rFonts w:cstheme="majorBidi"/>
          <w:sz w:val="28"/>
          <w:szCs w:val="28"/>
        </w:rPr>
        <w:t xml:space="preserve">, leaving </w:t>
      </w:r>
      <w:r w:rsidRPr="00AB2DF0">
        <w:rPr>
          <w:rFonts w:cstheme="majorBidi"/>
          <w:b/>
          <w:bCs/>
          <w:sz w:val="28"/>
          <w:szCs w:val="28"/>
        </w:rPr>
        <w:t>3699</w:t>
      </w:r>
      <w:r w:rsidRPr="00AB2DF0">
        <w:rPr>
          <w:rFonts w:cstheme="majorBidi"/>
          <w:sz w:val="28"/>
          <w:szCs w:val="28"/>
        </w:rPr>
        <w:t xml:space="preserve"> active employees. This results in an attrition rate of </w:t>
      </w:r>
      <w:r w:rsidRPr="00AB2DF0">
        <w:rPr>
          <w:rFonts w:cstheme="majorBidi"/>
          <w:b/>
          <w:bCs/>
          <w:sz w:val="28"/>
          <w:szCs w:val="28"/>
        </w:rPr>
        <w:t>16.12%.</w:t>
      </w:r>
    </w:p>
    <w:p w14:paraId="7041E3D5" w14:textId="77777777" w:rsidR="007F7A81" w:rsidRPr="00A81BF5" w:rsidRDefault="007F7A81" w:rsidP="007F7A81">
      <w:pPr>
        <w:rPr>
          <w:rFonts w:cstheme="majorBidi"/>
          <w:b/>
          <w:bCs/>
          <w:color w:val="0070C0"/>
          <w:sz w:val="36"/>
          <w:szCs w:val="36"/>
        </w:rPr>
      </w:pPr>
      <w:r>
        <w:rPr>
          <w:rFonts w:cstheme="majorBidi"/>
          <w:b/>
          <w:bCs/>
          <w:color w:val="0070C0"/>
          <w:sz w:val="36"/>
          <w:szCs w:val="36"/>
        </w:rPr>
        <w:t>Employee analysis Insights</w:t>
      </w:r>
      <w:r w:rsidRPr="00A81BF5">
        <w:rPr>
          <w:rFonts w:cstheme="majorBidi"/>
          <w:b/>
          <w:bCs/>
          <w:color w:val="0070C0"/>
          <w:sz w:val="36"/>
          <w:szCs w:val="36"/>
        </w:rPr>
        <w:t>:</w:t>
      </w:r>
    </w:p>
    <w:p w14:paraId="2ACE5013" w14:textId="77777777" w:rsidR="007F7A81" w:rsidRDefault="007F7A81" w:rsidP="007F7A81">
      <w:pPr>
        <w:pStyle w:val="ListParagraph"/>
        <w:numPr>
          <w:ilvl w:val="0"/>
          <w:numId w:val="3"/>
        </w:numPr>
        <w:rPr>
          <w:rFonts w:cstheme="majorBidi"/>
          <w:sz w:val="24"/>
          <w:szCs w:val="24"/>
        </w:rPr>
      </w:pPr>
      <w:r>
        <w:rPr>
          <w:rFonts w:cstheme="majorBidi"/>
          <w:sz w:val="24"/>
          <w:szCs w:val="24"/>
        </w:rPr>
        <w:t xml:space="preserve">Employees who are </w:t>
      </w:r>
      <w:r w:rsidRPr="00ED3DBC">
        <w:rPr>
          <w:rFonts w:cstheme="majorBidi"/>
          <w:b/>
          <w:bCs/>
          <w:sz w:val="24"/>
          <w:szCs w:val="24"/>
        </w:rPr>
        <w:t xml:space="preserve">Male </w:t>
      </w:r>
      <w:r>
        <w:rPr>
          <w:rFonts w:cstheme="majorBidi"/>
          <w:sz w:val="24"/>
          <w:szCs w:val="24"/>
        </w:rPr>
        <w:t xml:space="preserve">have the </w:t>
      </w:r>
      <w:r w:rsidRPr="00922BB1">
        <w:rPr>
          <w:rFonts w:cstheme="majorBidi"/>
          <w:sz w:val="24"/>
          <w:szCs w:val="24"/>
        </w:rPr>
        <w:t>highest attrition</w:t>
      </w:r>
      <w:r>
        <w:rPr>
          <w:rFonts w:cstheme="majorBidi"/>
          <w:sz w:val="24"/>
          <w:szCs w:val="24"/>
        </w:rPr>
        <w:t xml:space="preserve"> </w:t>
      </w:r>
      <w:r w:rsidRPr="00922BB1">
        <w:rPr>
          <w:rFonts w:cstheme="majorBidi"/>
          <w:sz w:val="24"/>
          <w:szCs w:val="24"/>
        </w:rPr>
        <w:t>with</w:t>
      </w:r>
      <w:r>
        <w:rPr>
          <w:rFonts w:cstheme="majorBidi"/>
          <w:sz w:val="24"/>
          <w:szCs w:val="24"/>
        </w:rPr>
        <w:t xml:space="preserve"> </w:t>
      </w:r>
      <w:r w:rsidRPr="00ED3DBC">
        <w:rPr>
          <w:rFonts w:cstheme="majorBidi"/>
          <w:b/>
          <w:bCs/>
          <w:sz w:val="24"/>
          <w:szCs w:val="24"/>
        </w:rPr>
        <w:t>441 leaving</w:t>
      </w:r>
      <w:r>
        <w:rPr>
          <w:rFonts w:cstheme="majorBidi"/>
          <w:sz w:val="24"/>
          <w:szCs w:val="24"/>
        </w:rPr>
        <w:t xml:space="preserve"> with </w:t>
      </w:r>
      <w:proofErr w:type="gramStart"/>
      <w:r>
        <w:rPr>
          <w:rFonts w:cstheme="majorBidi"/>
          <w:sz w:val="24"/>
          <w:szCs w:val="24"/>
        </w:rPr>
        <w:t>increase</w:t>
      </w:r>
      <w:proofErr w:type="gramEnd"/>
    </w:p>
    <w:p w14:paraId="47E2BFBE" w14:textId="77777777" w:rsidR="007F7A81" w:rsidRDefault="007F7A81" w:rsidP="007F7A81">
      <w:pPr>
        <w:pStyle w:val="ListParagraph"/>
        <w:rPr>
          <w:rFonts w:cstheme="majorBidi"/>
          <w:sz w:val="24"/>
          <w:szCs w:val="24"/>
        </w:rPr>
      </w:pPr>
      <w:r>
        <w:rPr>
          <w:rFonts w:cstheme="majorBidi"/>
          <w:sz w:val="24"/>
          <w:szCs w:val="24"/>
        </w:rPr>
        <w:t xml:space="preserve">Of </w:t>
      </w:r>
      <w:r w:rsidRPr="00ED3DBC">
        <w:rPr>
          <w:rFonts w:cstheme="majorBidi"/>
          <w:b/>
          <w:bCs/>
          <w:sz w:val="24"/>
          <w:szCs w:val="24"/>
        </w:rPr>
        <w:t xml:space="preserve">171 </w:t>
      </w:r>
      <w:r>
        <w:rPr>
          <w:rFonts w:cstheme="majorBidi"/>
          <w:sz w:val="24"/>
          <w:szCs w:val="24"/>
        </w:rPr>
        <w:t>compared to the females.</w:t>
      </w:r>
    </w:p>
    <w:p w14:paraId="60E2C9DE" w14:textId="77777777" w:rsidR="007F7A81" w:rsidRDefault="007F7A81" w:rsidP="007F7A81">
      <w:pPr>
        <w:pStyle w:val="ListParagraph"/>
        <w:rPr>
          <w:rFonts w:cstheme="majorBidi"/>
          <w:sz w:val="24"/>
          <w:szCs w:val="24"/>
        </w:rPr>
      </w:pPr>
    </w:p>
    <w:p w14:paraId="77672E6D" w14:textId="77777777" w:rsidR="007F7A81" w:rsidRDefault="007F7A81" w:rsidP="007F7A81">
      <w:pPr>
        <w:pStyle w:val="ListParagraph"/>
        <w:numPr>
          <w:ilvl w:val="0"/>
          <w:numId w:val="3"/>
        </w:numPr>
        <w:rPr>
          <w:rFonts w:cstheme="majorBidi"/>
          <w:sz w:val="24"/>
          <w:szCs w:val="24"/>
        </w:rPr>
      </w:pPr>
      <w:r w:rsidRPr="00B25E56">
        <w:rPr>
          <w:rFonts w:cstheme="majorBidi"/>
          <w:sz w:val="24"/>
          <w:szCs w:val="24"/>
        </w:rPr>
        <w:t>The</w:t>
      </w:r>
      <w:r>
        <w:rPr>
          <w:rFonts w:cstheme="majorBidi"/>
          <w:sz w:val="24"/>
          <w:szCs w:val="24"/>
        </w:rPr>
        <w:t xml:space="preserve"> Employees in</w:t>
      </w:r>
      <w:r w:rsidRPr="00B25E56">
        <w:rPr>
          <w:rFonts w:cstheme="majorBidi"/>
          <w:sz w:val="24"/>
          <w:szCs w:val="24"/>
        </w:rPr>
        <w:t xml:space="preserve"> </w:t>
      </w:r>
      <w:r w:rsidRPr="00B25E56">
        <w:rPr>
          <w:rFonts w:cstheme="majorBidi"/>
          <w:b/>
          <w:bCs/>
          <w:sz w:val="24"/>
          <w:szCs w:val="24"/>
        </w:rPr>
        <w:t>Research and Development department</w:t>
      </w:r>
      <w:r w:rsidRPr="00B25E56">
        <w:rPr>
          <w:rFonts w:cstheme="majorBidi"/>
          <w:sz w:val="24"/>
          <w:szCs w:val="24"/>
        </w:rPr>
        <w:t xml:space="preserve"> </w:t>
      </w:r>
      <w:r>
        <w:rPr>
          <w:rFonts w:cstheme="majorBidi"/>
          <w:sz w:val="24"/>
          <w:szCs w:val="24"/>
        </w:rPr>
        <w:t xml:space="preserve">have </w:t>
      </w:r>
      <w:r w:rsidRPr="00B25E56">
        <w:rPr>
          <w:rFonts w:cstheme="majorBidi"/>
          <w:sz w:val="24"/>
          <w:szCs w:val="24"/>
        </w:rPr>
        <w:t>the highest attrition</w:t>
      </w:r>
      <w:r>
        <w:rPr>
          <w:rFonts w:cstheme="majorBidi"/>
          <w:sz w:val="24"/>
          <w:szCs w:val="24"/>
        </w:rPr>
        <w:t xml:space="preserve"> </w:t>
      </w:r>
      <w:r w:rsidRPr="00B25E56">
        <w:rPr>
          <w:rFonts w:cstheme="majorBidi"/>
          <w:sz w:val="24"/>
          <w:szCs w:val="24"/>
        </w:rPr>
        <w:t xml:space="preserve">with a total of </w:t>
      </w:r>
      <w:r w:rsidRPr="00B25E56">
        <w:rPr>
          <w:rFonts w:cstheme="majorBidi"/>
          <w:b/>
          <w:bCs/>
          <w:sz w:val="24"/>
          <w:szCs w:val="24"/>
        </w:rPr>
        <w:t>453</w:t>
      </w:r>
      <w:r w:rsidRPr="00B25E56">
        <w:rPr>
          <w:rFonts w:cstheme="majorBidi"/>
          <w:sz w:val="24"/>
          <w:szCs w:val="24"/>
        </w:rPr>
        <w:t xml:space="preserve"> employees leaving.</w:t>
      </w:r>
    </w:p>
    <w:p w14:paraId="4C6CF133" w14:textId="77777777" w:rsidR="007F7A81" w:rsidRDefault="007F7A81" w:rsidP="007F7A81">
      <w:pPr>
        <w:pStyle w:val="ListParagraph"/>
        <w:rPr>
          <w:rFonts w:cstheme="majorBidi"/>
          <w:sz w:val="24"/>
          <w:szCs w:val="24"/>
        </w:rPr>
      </w:pPr>
      <w:r>
        <w:rPr>
          <w:rFonts w:cstheme="majorBidi"/>
          <w:sz w:val="24"/>
          <w:szCs w:val="24"/>
        </w:rPr>
        <w:t>T</w:t>
      </w:r>
      <w:r w:rsidRPr="00B25E56">
        <w:rPr>
          <w:rFonts w:cstheme="majorBidi"/>
          <w:sz w:val="24"/>
          <w:szCs w:val="24"/>
        </w:rPr>
        <w:t xml:space="preserve">his observation indicates potential </w:t>
      </w:r>
      <w:r>
        <w:rPr>
          <w:rFonts w:cstheme="majorBidi"/>
          <w:sz w:val="24"/>
          <w:szCs w:val="24"/>
        </w:rPr>
        <w:t xml:space="preserve">problems </w:t>
      </w:r>
      <w:r w:rsidRPr="00B25E56">
        <w:rPr>
          <w:rFonts w:cstheme="majorBidi"/>
          <w:sz w:val="24"/>
          <w:szCs w:val="24"/>
        </w:rPr>
        <w:t xml:space="preserve">or dissatisfaction </w:t>
      </w:r>
      <w:r>
        <w:rPr>
          <w:rFonts w:cstheme="majorBidi"/>
          <w:sz w:val="24"/>
          <w:szCs w:val="24"/>
        </w:rPr>
        <w:t>in</w:t>
      </w:r>
      <w:r w:rsidRPr="00B25E56">
        <w:rPr>
          <w:rFonts w:cstheme="majorBidi"/>
          <w:sz w:val="24"/>
          <w:szCs w:val="24"/>
        </w:rPr>
        <w:t xml:space="preserve"> this department</w:t>
      </w:r>
      <w:r>
        <w:rPr>
          <w:rFonts w:cstheme="majorBidi"/>
          <w:sz w:val="24"/>
          <w:szCs w:val="24"/>
        </w:rPr>
        <w:t>.</w:t>
      </w:r>
    </w:p>
    <w:p w14:paraId="0A6E170F" w14:textId="77777777" w:rsidR="007F7A81" w:rsidRDefault="007F7A81" w:rsidP="007F7A81">
      <w:pPr>
        <w:pStyle w:val="ListParagraph"/>
        <w:rPr>
          <w:rFonts w:cstheme="majorBidi"/>
          <w:sz w:val="24"/>
          <w:szCs w:val="24"/>
        </w:rPr>
      </w:pPr>
    </w:p>
    <w:p w14:paraId="3C7752A5" w14:textId="77777777" w:rsidR="007F7A81" w:rsidRPr="00ED3DBC" w:rsidRDefault="007F7A81" w:rsidP="007F7A81">
      <w:pPr>
        <w:pStyle w:val="ListParagraph"/>
        <w:numPr>
          <w:ilvl w:val="0"/>
          <w:numId w:val="3"/>
        </w:numPr>
        <w:rPr>
          <w:rFonts w:cstheme="majorBidi"/>
          <w:sz w:val="24"/>
          <w:szCs w:val="24"/>
        </w:rPr>
      </w:pPr>
      <w:proofErr w:type="gramStart"/>
      <w:r w:rsidRPr="00B25E56">
        <w:rPr>
          <w:rFonts w:cstheme="majorBidi"/>
          <w:sz w:val="24"/>
          <w:szCs w:val="24"/>
        </w:rPr>
        <w:t xml:space="preserve">Employees </w:t>
      </w:r>
      <w:r>
        <w:rPr>
          <w:rFonts w:cstheme="majorBidi"/>
          <w:sz w:val="24"/>
          <w:szCs w:val="24"/>
        </w:rPr>
        <w:t xml:space="preserve"> who</w:t>
      </w:r>
      <w:proofErr w:type="gramEnd"/>
      <w:r>
        <w:rPr>
          <w:rFonts w:cstheme="majorBidi"/>
          <w:sz w:val="24"/>
          <w:szCs w:val="24"/>
        </w:rPr>
        <w:t xml:space="preserve"> their </w:t>
      </w:r>
      <w:r w:rsidRPr="00C851AA">
        <w:rPr>
          <w:rFonts w:cstheme="majorBidi"/>
          <w:b/>
          <w:bCs/>
          <w:sz w:val="24"/>
          <w:szCs w:val="24"/>
        </w:rPr>
        <w:t>income level</w:t>
      </w:r>
      <w:r>
        <w:rPr>
          <w:rFonts w:cstheme="majorBidi"/>
          <w:sz w:val="24"/>
          <w:szCs w:val="24"/>
        </w:rPr>
        <w:t xml:space="preserve"> in the range of </w:t>
      </w:r>
      <w:r w:rsidRPr="00C851AA">
        <w:rPr>
          <w:rFonts w:cstheme="majorBidi"/>
          <w:b/>
          <w:bCs/>
          <w:sz w:val="24"/>
          <w:szCs w:val="24"/>
        </w:rPr>
        <w:t>0 – 20,000</w:t>
      </w:r>
      <w:r>
        <w:rPr>
          <w:rFonts w:cstheme="majorBidi"/>
          <w:sz w:val="24"/>
          <w:szCs w:val="24"/>
        </w:rPr>
        <w:t xml:space="preserve"> $ have </w:t>
      </w:r>
      <w:r w:rsidRPr="00B25E56">
        <w:rPr>
          <w:rFonts w:cstheme="majorBidi"/>
          <w:sz w:val="24"/>
          <w:szCs w:val="24"/>
        </w:rPr>
        <w:t>the highest attrition</w:t>
      </w:r>
      <w:r>
        <w:rPr>
          <w:rFonts w:cstheme="majorBidi"/>
          <w:sz w:val="24"/>
          <w:szCs w:val="24"/>
        </w:rPr>
        <w:t xml:space="preserve"> rate with </w:t>
      </w:r>
      <w:r w:rsidRPr="00B25E56">
        <w:rPr>
          <w:rFonts w:cstheme="majorBidi"/>
          <w:b/>
          <w:bCs/>
          <w:sz w:val="24"/>
          <w:szCs w:val="24"/>
        </w:rPr>
        <w:t>24.24%.</w:t>
      </w:r>
    </w:p>
    <w:p w14:paraId="48AA669F" w14:textId="77777777" w:rsidR="007F7A81" w:rsidRDefault="007F7A81" w:rsidP="007F7A81">
      <w:pPr>
        <w:pStyle w:val="ListParagraph"/>
        <w:rPr>
          <w:rFonts w:cstheme="majorBidi"/>
          <w:sz w:val="24"/>
          <w:szCs w:val="24"/>
        </w:rPr>
      </w:pPr>
    </w:p>
    <w:p w14:paraId="4C2FC411" w14:textId="77777777" w:rsidR="007F7A81" w:rsidRPr="003A43B9" w:rsidRDefault="007F7A81" w:rsidP="007F7A81">
      <w:pPr>
        <w:pStyle w:val="ListParagraph"/>
        <w:numPr>
          <w:ilvl w:val="0"/>
          <w:numId w:val="3"/>
        </w:numPr>
        <w:rPr>
          <w:rFonts w:cstheme="majorBidi"/>
          <w:sz w:val="24"/>
          <w:szCs w:val="24"/>
        </w:rPr>
      </w:pPr>
      <w:r w:rsidRPr="00217E86">
        <w:rPr>
          <w:rFonts w:cstheme="majorBidi"/>
          <w:sz w:val="24"/>
          <w:szCs w:val="24"/>
        </w:rPr>
        <w:t xml:space="preserve">Employees </w:t>
      </w:r>
      <w:r>
        <w:rPr>
          <w:rFonts w:cstheme="majorBidi"/>
          <w:sz w:val="24"/>
          <w:szCs w:val="24"/>
        </w:rPr>
        <w:t xml:space="preserve">who </w:t>
      </w:r>
      <w:r w:rsidRPr="008E6FCB">
        <w:rPr>
          <w:rFonts w:cstheme="majorBidi"/>
          <w:b/>
          <w:bCs/>
          <w:sz w:val="24"/>
          <w:szCs w:val="24"/>
        </w:rPr>
        <w:t xml:space="preserve">have </w:t>
      </w:r>
      <w:proofErr w:type="gramStart"/>
      <w:r w:rsidRPr="008E6FCB">
        <w:rPr>
          <w:rFonts w:cstheme="majorBidi"/>
          <w:b/>
          <w:bCs/>
          <w:sz w:val="24"/>
          <w:szCs w:val="24"/>
        </w:rPr>
        <w:t>working</w:t>
      </w:r>
      <w:proofErr w:type="gramEnd"/>
      <w:r w:rsidRPr="008E6FCB">
        <w:rPr>
          <w:rFonts w:cstheme="majorBidi"/>
          <w:b/>
          <w:bCs/>
          <w:sz w:val="24"/>
          <w:szCs w:val="24"/>
        </w:rPr>
        <w:t xml:space="preserve"> with their manager</w:t>
      </w:r>
      <w:r>
        <w:rPr>
          <w:rFonts w:cstheme="majorBidi"/>
          <w:sz w:val="24"/>
          <w:szCs w:val="24"/>
        </w:rPr>
        <w:t xml:space="preserve"> for </w:t>
      </w:r>
      <w:r w:rsidRPr="00C851AA">
        <w:rPr>
          <w:rFonts w:cstheme="majorBidi"/>
          <w:b/>
          <w:bCs/>
          <w:sz w:val="24"/>
          <w:szCs w:val="24"/>
        </w:rPr>
        <w:t xml:space="preserve">0 -3 </w:t>
      </w:r>
      <w:proofErr w:type="gramStart"/>
      <w:r w:rsidRPr="00C851AA">
        <w:rPr>
          <w:rFonts w:cstheme="majorBidi"/>
          <w:b/>
          <w:bCs/>
          <w:sz w:val="24"/>
          <w:szCs w:val="24"/>
        </w:rPr>
        <w:t>years</w:t>
      </w:r>
      <w:r>
        <w:rPr>
          <w:rFonts w:cstheme="majorBidi"/>
          <w:sz w:val="24"/>
          <w:szCs w:val="24"/>
        </w:rPr>
        <w:t xml:space="preserve">  ,</w:t>
      </w:r>
      <w:proofErr w:type="gramEnd"/>
      <w:r>
        <w:rPr>
          <w:rFonts w:cstheme="majorBidi"/>
          <w:sz w:val="24"/>
          <w:szCs w:val="24"/>
        </w:rPr>
        <w:t xml:space="preserve"> have the highest </w:t>
      </w:r>
      <w:r w:rsidRPr="00B25E56">
        <w:rPr>
          <w:rFonts w:cstheme="majorBidi"/>
          <w:sz w:val="24"/>
          <w:szCs w:val="24"/>
        </w:rPr>
        <w:t>attrition</w:t>
      </w:r>
      <w:r>
        <w:rPr>
          <w:rFonts w:cstheme="majorBidi"/>
          <w:sz w:val="24"/>
          <w:szCs w:val="24"/>
        </w:rPr>
        <w:t xml:space="preserve"> rate with </w:t>
      </w:r>
      <w:r w:rsidRPr="00C851AA">
        <w:rPr>
          <w:rFonts w:cstheme="majorBidi"/>
          <w:b/>
          <w:bCs/>
          <w:sz w:val="24"/>
          <w:szCs w:val="24"/>
        </w:rPr>
        <w:t>20%.</w:t>
      </w:r>
    </w:p>
    <w:p w14:paraId="5F81A600" w14:textId="77777777" w:rsidR="007F7A81" w:rsidRPr="003A43B9" w:rsidRDefault="007F7A81" w:rsidP="007F7A81">
      <w:pPr>
        <w:pStyle w:val="ListParagraph"/>
        <w:rPr>
          <w:rFonts w:cstheme="majorBidi"/>
          <w:sz w:val="24"/>
          <w:szCs w:val="24"/>
        </w:rPr>
      </w:pPr>
    </w:p>
    <w:p w14:paraId="0BCA4870" w14:textId="77777777" w:rsidR="007F7A81" w:rsidRPr="00F22418" w:rsidRDefault="007F7A81" w:rsidP="007F7A81">
      <w:pPr>
        <w:pStyle w:val="ListParagraph"/>
        <w:numPr>
          <w:ilvl w:val="0"/>
          <w:numId w:val="3"/>
        </w:numPr>
        <w:rPr>
          <w:rFonts w:cstheme="majorBidi"/>
          <w:sz w:val="24"/>
          <w:szCs w:val="24"/>
        </w:rPr>
      </w:pPr>
      <w:r w:rsidRPr="00217E86">
        <w:rPr>
          <w:rFonts w:cstheme="majorBidi"/>
          <w:sz w:val="24"/>
          <w:szCs w:val="24"/>
        </w:rPr>
        <w:t xml:space="preserve">Employees </w:t>
      </w:r>
      <w:r>
        <w:rPr>
          <w:rFonts w:cstheme="majorBidi"/>
          <w:sz w:val="24"/>
          <w:szCs w:val="24"/>
        </w:rPr>
        <w:t xml:space="preserve">who have </w:t>
      </w:r>
      <w:r w:rsidRPr="008E6FCB">
        <w:rPr>
          <w:rFonts w:cstheme="majorBidi"/>
          <w:b/>
          <w:bCs/>
          <w:sz w:val="24"/>
          <w:szCs w:val="24"/>
        </w:rPr>
        <w:t>worked in the company</w:t>
      </w:r>
      <w:r>
        <w:rPr>
          <w:rFonts w:cstheme="majorBidi"/>
          <w:sz w:val="24"/>
          <w:szCs w:val="24"/>
        </w:rPr>
        <w:t xml:space="preserve"> (work duration) for </w:t>
      </w:r>
      <w:r w:rsidRPr="003A43B9">
        <w:rPr>
          <w:rFonts w:cstheme="majorBidi"/>
          <w:b/>
          <w:bCs/>
          <w:sz w:val="24"/>
          <w:szCs w:val="24"/>
        </w:rPr>
        <w:t xml:space="preserve">0-5 </w:t>
      </w:r>
      <w:proofErr w:type="gramStart"/>
      <w:r w:rsidRPr="003A43B9">
        <w:rPr>
          <w:rFonts w:cstheme="majorBidi"/>
          <w:b/>
          <w:bCs/>
          <w:sz w:val="24"/>
          <w:szCs w:val="24"/>
        </w:rPr>
        <w:t>years</w:t>
      </w:r>
      <w:r>
        <w:rPr>
          <w:rFonts w:cstheme="majorBidi"/>
          <w:sz w:val="24"/>
          <w:szCs w:val="24"/>
        </w:rPr>
        <w:t xml:space="preserve"> ,</w:t>
      </w:r>
      <w:proofErr w:type="gramEnd"/>
      <w:r>
        <w:rPr>
          <w:rFonts w:cstheme="majorBidi"/>
          <w:sz w:val="24"/>
          <w:szCs w:val="24"/>
        </w:rPr>
        <w:t xml:space="preserve"> have the highest </w:t>
      </w:r>
      <w:r w:rsidRPr="00B25E56">
        <w:rPr>
          <w:rFonts w:cstheme="majorBidi"/>
          <w:sz w:val="24"/>
          <w:szCs w:val="24"/>
        </w:rPr>
        <w:t>attrition</w:t>
      </w:r>
      <w:r>
        <w:rPr>
          <w:rFonts w:cstheme="majorBidi"/>
          <w:sz w:val="24"/>
          <w:szCs w:val="24"/>
        </w:rPr>
        <w:t xml:space="preserve"> </w:t>
      </w:r>
      <w:r w:rsidRPr="00922BB1">
        <w:rPr>
          <w:rFonts w:cstheme="majorBidi"/>
          <w:sz w:val="24"/>
          <w:szCs w:val="24"/>
        </w:rPr>
        <w:t>with</w:t>
      </w:r>
      <w:r>
        <w:rPr>
          <w:rFonts w:cstheme="majorBidi"/>
          <w:sz w:val="24"/>
          <w:szCs w:val="24"/>
        </w:rPr>
        <w:t xml:space="preserve"> </w:t>
      </w:r>
      <w:r w:rsidRPr="00ED3DBC">
        <w:rPr>
          <w:rFonts w:cstheme="majorBidi"/>
          <w:b/>
          <w:bCs/>
          <w:sz w:val="24"/>
          <w:szCs w:val="24"/>
        </w:rPr>
        <w:t>4</w:t>
      </w:r>
      <w:r>
        <w:rPr>
          <w:rFonts w:cstheme="majorBidi"/>
          <w:b/>
          <w:bCs/>
          <w:sz w:val="24"/>
          <w:szCs w:val="24"/>
        </w:rPr>
        <w:t>23</w:t>
      </w:r>
      <w:r w:rsidRPr="00ED3DBC">
        <w:rPr>
          <w:rFonts w:cstheme="majorBidi"/>
          <w:b/>
          <w:bCs/>
          <w:sz w:val="24"/>
          <w:szCs w:val="24"/>
        </w:rPr>
        <w:t xml:space="preserve"> leaving</w:t>
      </w:r>
      <w:r>
        <w:rPr>
          <w:rFonts w:cstheme="majorBidi"/>
          <w:b/>
          <w:bCs/>
          <w:sz w:val="24"/>
          <w:szCs w:val="24"/>
        </w:rPr>
        <w:t>.</w:t>
      </w:r>
    </w:p>
    <w:p w14:paraId="6A499C85" w14:textId="77777777" w:rsidR="007F7A81" w:rsidRPr="00F22418" w:rsidRDefault="007F7A81" w:rsidP="007F7A81">
      <w:pPr>
        <w:pStyle w:val="ListParagraph"/>
        <w:rPr>
          <w:rFonts w:cstheme="majorBidi"/>
          <w:sz w:val="24"/>
          <w:szCs w:val="24"/>
        </w:rPr>
      </w:pPr>
    </w:p>
    <w:p w14:paraId="25067E1F" w14:textId="77777777" w:rsidR="007F7A81" w:rsidRPr="00E775E4" w:rsidRDefault="007F7A81" w:rsidP="007F7A81">
      <w:pPr>
        <w:pStyle w:val="ListParagraph"/>
        <w:numPr>
          <w:ilvl w:val="0"/>
          <w:numId w:val="3"/>
        </w:numPr>
        <w:rPr>
          <w:rFonts w:cstheme="majorBidi"/>
          <w:b/>
          <w:bCs/>
          <w:sz w:val="24"/>
          <w:szCs w:val="24"/>
        </w:rPr>
      </w:pPr>
      <w:r w:rsidRPr="00E775E4">
        <w:rPr>
          <w:rFonts w:cstheme="majorBidi"/>
          <w:sz w:val="24"/>
          <w:szCs w:val="24"/>
        </w:rPr>
        <w:lastRenderedPageBreak/>
        <w:t xml:space="preserve">Employees who have </w:t>
      </w:r>
      <w:proofErr w:type="gramStart"/>
      <w:r w:rsidRPr="00E775E4">
        <w:rPr>
          <w:rFonts w:cstheme="majorBidi"/>
          <w:b/>
          <w:bCs/>
          <w:sz w:val="24"/>
          <w:szCs w:val="24"/>
        </w:rPr>
        <w:t>increase in</w:t>
      </w:r>
      <w:proofErr w:type="gramEnd"/>
      <w:r w:rsidRPr="00E775E4">
        <w:rPr>
          <w:rFonts w:cstheme="majorBidi"/>
          <w:b/>
          <w:bCs/>
          <w:sz w:val="24"/>
          <w:szCs w:val="24"/>
        </w:rPr>
        <w:t xml:space="preserve"> their salaries</w:t>
      </w:r>
      <w:r w:rsidRPr="00E775E4">
        <w:rPr>
          <w:rFonts w:cstheme="majorBidi"/>
          <w:sz w:val="24"/>
          <w:szCs w:val="24"/>
        </w:rPr>
        <w:t xml:space="preserve"> </w:t>
      </w:r>
      <w:proofErr w:type="gramStart"/>
      <w:r w:rsidRPr="00E775E4">
        <w:rPr>
          <w:rFonts w:cstheme="majorBidi"/>
          <w:sz w:val="24"/>
          <w:szCs w:val="24"/>
        </w:rPr>
        <w:t>by  a</w:t>
      </w:r>
      <w:proofErr w:type="gramEnd"/>
      <w:r w:rsidRPr="00E775E4">
        <w:rPr>
          <w:rFonts w:cstheme="majorBidi"/>
          <w:sz w:val="24"/>
          <w:szCs w:val="24"/>
        </w:rPr>
        <w:t xml:space="preserve"> </w:t>
      </w:r>
      <w:r w:rsidRPr="00E775E4">
        <w:rPr>
          <w:rFonts w:cstheme="majorBidi"/>
          <w:b/>
          <w:bCs/>
          <w:sz w:val="24"/>
          <w:szCs w:val="24"/>
        </w:rPr>
        <w:t>medium value</w:t>
      </w:r>
      <w:r w:rsidRPr="00E775E4">
        <w:rPr>
          <w:rFonts w:cstheme="majorBidi"/>
          <w:sz w:val="24"/>
          <w:szCs w:val="24"/>
        </w:rPr>
        <w:t xml:space="preserve"> for </w:t>
      </w:r>
      <w:proofErr w:type="spellStart"/>
      <w:r w:rsidRPr="00E775E4">
        <w:rPr>
          <w:rFonts w:cstheme="majorBidi"/>
          <w:sz w:val="24"/>
          <w:szCs w:val="24"/>
        </w:rPr>
        <w:t>along</w:t>
      </w:r>
      <w:proofErr w:type="spellEnd"/>
      <w:r w:rsidRPr="00E775E4">
        <w:rPr>
          <w:rFonts w:cstheme="majorBidi"/>
          <w:sz w:val="24"/>
          <w:szCs w:val="24"/>
        </w:rPr>
        <w:t xml:space="preserve"> time , have </w:t>
      </w:r>
      <w:r>
        <w:rPr>
          <w:rFonts w:cstheme="majorBidi"/>
          <w:sz w:val="24"/>
          <w:szCs w:val="24"/>
        </w:rPr>
        <w:t xml:space="preserve">the highest </w:t>
      </w:r>
      <w:r w:rsidRPr="00B25E56">
        <w:rPr>
          <w:rFonts w:cstheme="majorBidi"/>
          <w:sz w:val="24"/>
          <w:szCs w:val="24"/>
        </w:rPr>
        <w:t>attrition</w:t>
      </w:r>
      <w:r>
        <w:rPr>
          <w:rFonts w:cstheme="majorBidi"/>
          <w:sz w:val="24"/>
          <w:szCs w:val="24"/>
        </w:rPr>
        <w:t xml:space="preserve"> with </w:t>
      </w:r>
      <w:r w:rsidRPr="00E775E4">
        <w:rPr>
          <w:rFonts w:cstheme="majorBidi"/>
          <w:b/>
          <w:bCs/>
          <w:sz w:val="24"/>
          <w:szCs w:val="24"/>
        </w:rPr>
        <w:t>282 leaving</w:t>
      </w:r>
      <w:r>
        <w:rPr>
          <w:rFonts w:cstheme="majorBidi"/>
          <w:sz w:val="24"/>
          <w:szCs w:val="24"/>
        </w:rPr>
        <w:t>.</w:t>
      </w:r>
    </w:p>
    <w:p w14:paraId="05214302" w14:textId="77777777" w:rsidR="007F7A81" w:rsidRPr="00217E86" w:rsidRDefault="007F7A81" w:rsidP="007F7A81">
      <w:pPr>
        <w:pStyle w:val="ListParagraph"/>
        <w:rPr>
          <w:rFonts w:cstheme="majorBidi"/>
          <w:sz w:val="24"/>
          <w:szCs w:val="24"/>
        </w:rPr>
      </w:pPr>
    </w:p>
    <w:p w14:paraId="68144BBC" w14:textId="77777777" w:rsidR="007F7A81" w:rsidRPr="00217E86" w:rsidRDefault="007F7A81" w:rsidP="007F7A81">
      <w:pPr>
        <w:rPr>
          <w:rFonts w:cstheme="majorBidi"/>
          <w:b/>
          <w:bCs/>
          <w:color w:val="0070C0"/>
          <w:sz w:val="36"/>
          <w:szCs w:val="36"/>
        </w:rPr>
      </w:pPr>
      <w:r>
        <w:rPr>
          <w:rFonts w:cstheme="majorBidi"/>
          <w:b/>
          <w:bCs/>
          <w:color w:val="0070C0"/>
          <w:sz w:val="36"/>
          <w:szCs w:val="36"/>
        </w:rPr>
        <w:t>Survey</w:t>
      </w:r>
      <w:r w:rsidRPr="00217E86">
        <w:rPr>
          <w:rFonts w:cstheme="majorBidi"/>
          <w:b/>
          <w:bCs/>
          <w:color w:val="0070C0"/>
          <w:sz w:val="36"/>
          <w:szCs w:val="36"/>
        </w:rPr>
        <w:t xml:space="preserve"> Insights:</w:t>
      </w:r>
    </w:p>
    <w:p w14:paraId="6DAA6B59" w14:textId="77777777" w:rsidR="007F7A81" w:rsidRPr="000C10DA" w:rsidRDefault="007F7A81" w:rsidP="007F7A81">
      <w:pPr>
        <w:pStyle w:val="ListParagraph"/>
        <w:numPr>
          <w:ilvl w:val="0"/>
          <w:numId w:val="3"/>
        </w:numPr>
        <w:rPr>
          <w:rFonts w:cstheme="majorBidi"/>
          <w:sz w:val="24"/>
          <w:szCs w:val="24"/>
        </w:rPr>
      </w:pPr>
      <w:r w:rsidRPr="00B958F7">
        <w:rPr>
          <w:rFonts w:cstheme="majorBidi"/>
          <w:sz w:val="24"/>
          <w:szCs w:val="24"/>
        </w:rPr>
        <w:t xml:space="preserve">Employees with </w:t>
      </w:r>
      <w:r w:rsidRPr="00B958F7">
        <w:rPr>
          <w:rFonts w:cstheme="majorBidi"/>
          <w:b/>
          <w:bCs/>
          <w:sz w:val="24"/>
          <w:szCs w:val="24"/>
        </w:rPr>
        <w:t>Bad Work Life Balance</w:t>
      </w:r>
      <w:r>
        <w:rPr>
          <w:rFonts w:cstheme="majorBidi"/>
          <w:b/>
          <w:bCs/>
          <w:sz w:val="24"/>
          <w:szCs w:val="24"/>
        </w:rPr>
        <w:t xml:space="preserve"> </w:t>
      </w:r>
      <w:r w:rsidRPr="00B958F7">
        <w:rPr>
          <w:rFonts w:cstheme="majorBidi"/>
          <w:sz w:val="24"/>
          <w:szCs w:val="24"/>
        </w:rPr>
        <w:t xml:space="preserve">exhibit a significantly higher attrition rate of </w:t>
      </w:r>
      <w:r w:rsidRPr="00B958F7">
        <w:rPr>
          <w:rFonts w:cstheme="majorBidi"/>
          <w:b/>
          <w:bCs/>
          <w:sz w:val="24"/>
          <w:szCs w:val="24"/>
        </w:rPr>
        <w:t>31.38%</w:t>
      </w:r>
      <w:r>
        <w:rPr>
          <w:rFonts w:cstheme="majorBidi"/>
          <w:b/>
          <w:bCs/>
          <w:sz w:val="24"/>
          <w:szCs w:val="24"/>
        </w:rPr>
        <w:t>.</w:t>
      </w:r>
    </w:p>
    <w:p w14:paraId="3DE51F6E" w14:textId="77777777" w:rsidR="007F7A81" w:rsidRPr="000C10DA" w:rsidRDefault="007F7A81" w:rsidP="007F7A81">
      <w:pPr>
        <w:pStyle w:val="ListParagraph"/>
        <w:numPr>
          <w:ilvl w:val="0"/>
          <w:numId w:val="3"/>
        </w:numPr>
        <w:rPr>
          <w:rFonts w:cstheme="majorBidi"/>
          <w:sz w:val="24"/>
          <w:szCs w:val="24"/>
        </w:rPr>
      </w:pPr>
      <w:r w:rsidRPr="00B958F7">
        <w:rPr>
          <w:rFonts w:cstheme="majorBidi"/>
          <w:sz w:val="24"/>
          <w:szCs w:val="24"/>
        </w:rPr>
        <w:t xml:space="preserve">Employees with </w:t>
      </w:r>
      <w:r>
        <w:rPr>
          <w:rFonts w:cstheme="majorBidi"/>
          <w:b/>
          <w:bCs/>
          <w:sz w:val="24"/>
          <w:szCs w:val="24"/>
        </w:rPr>
        <w:t>L</w:t>
      </w:r>
      <w:r w:rsidRPr="00B958F7">
        <w:rPr>
          <w:rFonts w:cstheme="majorBidi"/>
          <w:b/>
          <w:bCs/>
          <w:sz w:val="24"/>
          <w:szCs w:val="24"/>
        </w:rPr>
        <w:t>ow</w:t>
      </w:r>
      <w:r w:rsidRPr="00B958F7">
        <w:rPr>
          <w:rFonts w:cstheme="majorBidi"/>
          <w:sz w:val="24"/>
          <w:szCs w:val="24"/>
        </w:rPr>
        <w:t xml:space="preserve"> </w:t>
      </w:r>
      <w:r w:rsidRPr="00B958F7">
        <w:rPr>
          <w:rFonts w:cstheme="majorBidi"/>
          <w:b/>
          <w:bCs/>
          <w:sz w:val="24"/>
          <w:szCs w:val="24"/>
        </w:rPr>
        <w:t>job involvement</w:t>
      </w:r>
      <w:r w:rsidRPr="00B958F7">
        <w:rPr>
          <w:rFonts w:cstheme="majorBidi"/>
          <w:sz w:val="24"/>
          <w:szCs w:val="24"/>
        </w:rPr>
        <w:t xml:space="preserve"> demonstrate the highest attrition rate at </w:t>
      </w:r>
      <w:r w:rsidRPr="00B958F7">
        <w:rPr>
          <w:rFonts w:cstheme="majorBidi"/>
          <w:b/>
          <w:bCs/>
          <w:sz w:val="24"/>
          <w:szCs w:val="24"/>
        </w:rPr>
        <w:t>21.69%</w:t>
      </w:r>
      <w:r>
        <w:rPr>
          <w:rFonts w:cstheme="majorBidi"/>
          <w:sz w:val="24"/>
          <w:szCs w:val="24"/>
        </w:rPr>
        <w:t>.</w:t>
      </w:r>
    </w:p>
    <w:p w14:paraId="19F3A098" w14:textId="77777777" w:rsidR="007F7A81" w:rsidRDefault="007F7A81" w:rsidP="007F7A81">
      <w:pPr>
        <w:pStyle w:val="ListParagraph"/>
        <w:numPr>
          <w:ilvl w:val="0"/>
          <w:numId w:val="3"/>
        </w:numPr>
        <w:rPr>
          <w:rFonts w:cstheme="majorBidi"/>
          <w:sz w:val="24"/>
          <w:szCs w:val="24"/>
        </w:rPr>
      </w:pPr>
      <w:r w:rsidRPr="001F6970">
        <w:rPr>
          <w:rFonts w:cstheme="majorBidi"/>
          <w:sz w:val="24"/>
          <w:szCs w:val="24"/>
        </w:rPr>
        <w:t>Employees with</w:t>
      </w:r>
      <w:r w:rsidRPr="001F6970">
        <w:rPr>
          <w:rFonts w:cstheme="majorBidi"/>
          <w:b/>
          <w:bCs/>
          <w:sz w:val="24"/>
          <w:szCs w:val="24"/>
        </w:rPr>
        <w:t xml:space="preserve"> </w:t>
      </w:r>
      <w:r w:rsidRPr="00B958F7">
        <w:rPr>
          <w:rFonts w:cstheme="majorBidi"/>
          <w:b/>
          <w:bCs/>
          <w:sz w:val="24"/>
          <w:szCs w:val="24"/>
        </w:rPr>
        <w:t xml:space="preserve">Low Environment Satisfaction </w:t>
      </w:r>
      <w:r w:rsidRPr="00B958F7">
        <w:rPr>
          <w:rFonts w:cstheme="majorBidi"/>
          <w:sz w:val="24"/>
          <w:szCs w:val="24"/>
        </w:rPr>
        <w:t xml:space="preserve">demonstrate the highest attrition rate at </w:t>
      </w:r>
      <w:r w:rsidRPr="001F6970">
        <w:rPr>
          <w:rFonts w:cstheme="majorBidi"/>
          <w:b/>
          <w:bCs/>
          <w:sz w:val="24"/>
          <w:szCs w:val="24"/>
        </w:rPr>
        <w:t>25.</w:t>
      </w:r>
      <w:r w:rsidRPr="00B958F7">
        <w:rPr>
          <w:rFonts w:cstheme="majorBidi"/>
          <w:b/>
          <w:bCs/>
          <w:sz w:val="24"/>
          <w:szCs w:val="24"/>
        </w:rPr>
        <w:t>21%</w:t>
      </w:r>
      <w:r>
        <w:rPr>
          <w:rFonts w:cstheme="majorBidi"/>
          <w:sz w:val="24"/>
          <w:szCs w:val="24"/>
        </w:rPr>
        <w:t>.</w:t>
      </w:r>
    </w:p>
    <w:p w14:paraId="3264B4B2" w14:textId="77777777" w:rsidR="007F7A81" w:rsidRPr="008E6FCB" w:rsidRDefault="007F7A81" w:rsidP="007F7A81">
      <w:pPr>
        <w:pStyle w:val="ListParagraph"/>
        <w:numPr>
          <w:ilvl w:val="0"/>
          <w:numId w:val="3"/>
        </w:numPr>
        <w:rPr>
          <w:rFonts w:cstheme="majorBidi"/>
          <w:sz w:val="24"/>
          <w:szCs w:val="24"/>
        </w:rPr>
      </w:pPr>
      <w:r w:rsidRPr="001F6970">
        <w:rPr>
          <w:rFonts w:cstheme="majorBidi"/>
          <w:sz w:val="24"/>
          <w:szCs w:val="24"/>
        </w:rPr>
        <w:t>Employees with</w:t>
      </w:r>
      <w:r w:rsidRPr="001F6970">
        <w:rPr>
          <w:rFonts w:cstheme="majorBidi"/>
          <w:b/>
          <w:bCs/>
          <w:sz w:val="24"/>
          <w:szCs w:val="24"/>
        </w:rPr>
        <w:t xml:space="preserve"> </w:t>
      </w:r>
      <w:r w:rsidRPr="00B958F7">
        <w:rPr>
          <w:rFonts w:cstheme="majorBidi"/>
          <w:b/>
          <w:bCs/>
          <w:sz w:val="24"/>
          <w:szCs w:val="24"/>
        </w:rPr>
        <w:t xml:space="preserve">Low Job Satisfaction </w:t>
      </w:r>
      <w:r w:rsidRPr="00B958F7">
        <w:rPr>
          <w:rFonts w:cstheme="majorBidi"/>
          <w:sz w:val="24"/>
          <w:szCs w:val="24"/>
        </w:rPr>
        <w:t xml:space="preserve">demonstrate the highest attrition rate at </w:t>
      </w:r>
      <w:r>
        <w:rPr>
          <w:rFonts w:cstheme="majorBidi"/>
          <w:b/>
          <w:bCs/>
          <w:sz w:val="24"/>
          <w:szCs w:val="24"/>
        </w:rPr>
        <w:t>22.91</w:t>
      </w:r>
      <w:r w:rsidRPr="00B958F7">
        <w:rPr>
          <w:rFonts w:cstheme="majorBidi"/>
          <w:b/>
          <w:bCs/>
          <w:sz w:val="24"/>
          <w:szCs w:val="24"/>
        </w:rPr>
        <w:t>%</w:t>
      </w:r>
      <w:r>
        <w:rPr>
          <w:rFonts w:cstheme="majorBidi"/>
          <w:sz w:val="24"/>
          <w:szCs w:val="24"/>
        </w:rPr>
        <w:t>.</w:t>
      </w:r>
    </w:p>
    <w:p w14:paraId="5C74E375" w14:textId="77777777" w:rsidR="007F7A81" w:rsidRPr="00735D35" w:rsidRDefault="007F7A81" w:rsidP="007F7A81">
      <w:pPr>
        <w:rPr>
          <w:rFonts w:cstheme="majorBidi"/>
          <w:b/>
          <w:bCs/>
          <w:color w:val="0070C0"/>
          <w:sz w:val="36"/>
          <w:szCs w:val="36"/>
        </w:rPr>
      </w:pPr>
      <w:r w:rsidRPr="00735D35">
        <w:rPr>
          <w:rFonts w:cstheme="majorBidi"/>
          <w:b/>
          <w:bCs/>
          <w:color w:val="0070C0"/>
          <w:sz w:val="36"/>
          <w:szCs w:val="36"/>
        </w:rPr>
        <w:t>Recommendation Insights:</w:t>
      </w:r>
    </w:p>
    <w:p w14:paraId="0B46F4B2" w14:textId="77777777" w:rsidR="007F7A81" w:rsidRPr="00735D35" w:rsidRDefault="007F7A81" w:rsidP="007F7A81">
      <w:pPr>
        <w:rPr>
          <w:rFonts w:cstheme="majorBidi"/>
          <w:b/>
          <w:bCs/>
          <w:sz w:val="24"/>
          <w:szCs w:val="24"/>
        </w:rPr>
      </w:pPr>
      <w:r w:rsidRPr="00735D35">
        <w:rPr>
          <w:rFonts w:cstheme="majorBidi"/>
          <w:b/>
          <w:bCs/>
          <w:sz w:val="24"/>
          <w:szCs w:val="24"/>
        </w:rPr>
        <w:t>For Research and Development Department (Highest Attrition):</w:t>
      </w:r>
    </w:p>
    <w:p w14:paraId="3C260770" w14:textId="77777777" w:rsidR="007F7A81" w:rsidRPr="00735D35" w:rsidRDefault="007F7A81" w:rsidP="007F7A81">
      <w:pPr>
        <w:pStyle w:val="ListParagraph"/>
        <w:numPr>
          <w:ilvl w:val="0"/>
          <w:numId w:val="4"/>
        </w:numPr>
        <w:rPr>
          <w:rFonts w:cstheme="majorBidi"/>
          <w:sz w:val="20"/>
          <w:szCs w:val="20"/>
        </w:rPr>
      </w:pPr>
      <w:r w:rsidRPr="00735D35">
        <w:rPr>
          <w:rFonts w:cstheme="majorBidi"/>
          <w:sz w:val="20"/>
          <w:szCs w:val="20"/>
        </w:rPr>
        <w:t>Evaluate workload and provide</w:t>
      </w:r>
      <w:r>
        <w:rPr>
          <w:rFonts w:cstheme="majorBidi"/>
          <w:sz w:val="20"/>
          <w:szCs w:val="20"/>
        </w:rPr>
        <w:t xml:space="preserve"> </w:t>
      </w:r>
      <w:proofErr w:type="gramStart"/>
      <w:r>
        <w:rPr>
          <w:rFonts w:cstheme="majorBidi"/>
          <w:sz w:val="20"/>
          <w:szCs w:val="20"/>
        </w:rPr>
        <w:t xml:space="preserve">new </w:t>
      </w:r>
      <w:r w:rsidRPr="00735D35">
        <w:rPr>
          <w:rFonts w:cstheme="majorBidi"/>
          <w:sz w:val="20"/>
          <w:szCs w:val="20"/>
        </w:rPr>
        <w:t xml:space="preserve"> resources</w:t>
      </w:r>
      <w:proofErr w:type="gramEnd"/>
      <w:r>
        <w:rPr>
          <w:rFonts w:cstheme="majorBidi"/>
          <w:sz w:val="20"/>
          <w:szCs w:val="20"/>
        </w:rPr>
        <w:t xml:space="preserve"> and technologies </w:t>
      </w:r>
      <w:r w:rsidRPr="00735D35">
        <w:rPr>
          <w:rFonts w:cstheme="majorBidi"/>
          <w:sz w:val="20"/>
          <w:szCs w:val="20"/>
        </w:rPr>
        <w:t xml:space="preserve"> to manage tasks effectively</w:t>
      </w:r>
      <w:r>
        <w:rPr>
          <w:rFonts w:cstheme="majorBidi"/>
          <w:sz w:val="20"/>
          <w:szCs w:val="20"/>
        </w:rPr>
        <w:t xml:space="preserve"> and easily</w:t>
      </w:r>
      <w:r w:rsidRPr="00735D35">
        <w:rPr>
          <w:rFonts w:cstheme="majorBidi"/>
          <w:sz w:val="20"/>
          <w:szCs w:val="20"/>
        </w:rPr>
        <w:t>.</w:t>
      </w:r>
    </w:p>
    <w:p w14:paraId="19F82510" w14:textId="77777777" w:rsidR="007F7A81" w:rsidRPr="001738AC" w:rsidRDefault="007F7A81" w:rsidP="007F7A81">
      <w:pPr>
        <w:rPr>
          <w:rFonts w:cstheme="majorBidi"/>
          <w:b/>
          <w:bCs/>
          <w:sz w:val="24"/>
          <w:szCs w:val="24"/>
        </w:rPr>
      </w:pPr>
      <w:r w:rsidRPr="001738AC">
        <w:rPr>
          <w:rFonts w:cstheme="majorBidi"/>
          <w:b/>
          <w:bCs/>
          <w:sz w:val="24"/>
          <w:szCs w:val="24"/>
        </w:rPr>
        <w:t>For Employees with Monthly Incomes between 0-20</w:t>
      </w:r>
      <w:r>
        <w:rPr>
          <w:rFonts w:cstheme="majorBidi"/>
          <w:b/>
          <w:bCs/>
          <w:sz w:val="24"/>
          <w:szCs w:val="24"/>
        </w:rPr>
        <w:t xml:space="preserve">,000 $ </w:t>
      </w:r>
      <w:r w:rsidRPr="001738AC">
        <w:rPr>
          <w:rFonts w:cstheme="majorBidi"/>
          <w:b/>
          <w:bCs/>
          <w:sz w:val="24"/>
          <w:szCs w:val="24"/>
        </w:rPr>
        <w:t>(Highest Attrition Rate):</w:t>
      </w:r>
    </w:p>
    <w:p w14:paraId="5FB29454" w14:textId="77777777" w:rsidR="007F7A81" w:rsidRPr="00735D35" w:rsidRDefault="007F7A81" w:rsidP="007F7A81">
      <w:pPr>
        <w:pStyle w:val="ListParagraph"/>
        <w:numPr>
          <w:ilvl w:val="0"/>
          <w:numId w:val="4"/>
        </w:numPr>
        <w:rPr>
          <w:rFonts w:cstheme="majorBidi"/>
          <w:sz w:val="20"/>
          <w:szCs w:val="20"/>
        </w:rPr>
      </w:pPr>
      <w:r w:rsidRPr="00735D35">
        <w:rPr>
          <w:rFonts w:cstheme="majorBidi"/>
          <w:sz w:val="20"/>
          <w:szCs w:val="20"/>
        </w:rPr>
        <w:t>Review salary structures to ensure competitiveness in the market.</w:t>
      </w:r>
    </w:p>
    <w:p w14:paraId="60F13939" w14:textId="77777777" w:rsidR="007F7A81" w:rsidRPr="00735D35" w:rsidRDefault="007F7A81" w:rsidP="007F7A81">
      <w:pPr>
        <w:pStyle w:val="ListParagraph"/>
        <w:numPr>
          <w:ilvl w:val="0"/>
          <w:numId w:val="4"/>
        </w:numPr>
        <w:rPr>
          <w:rFonts w:cstheme="majorBidi"/>
          <w:sz w:val="20"/>
          <w:szCs w:val="20"/>
        </w:rPr>
      </w:pPr>
      <w:r w:rsidRPr="00735D35">
        <w:rPr>
          <w:rFonts w:cstheme="majorBidi"/>
          <w:sz w:val="20"/>
          <w:szCs w:val="20"/>
        </w:rPr>
        <w:t>Provide opportunities for skill development and career advancement to increase employee satisfaction and loyalty.</w:t>
      </w:r>
    </w:p>
    <w:p w14:paraId="212D3054" w14:textId="77777777" w:rsidR="007F7A81" w:rsidRPr="00735D35" w:rsidRDefault="007F7A81" w:rsidP="007F7A81">
      <w:pPr>
        <w:rPr>
          <w:rFonts w:cstheme="majorBidi"/>
          <w:b/>
          <w:bCs/>
          <w:sz w:val="24"/>
          <w:szCs w:val="24"/>
        </w:rPr>
      </w:pPr>
      <w:r w:rsidRPr="00735D35">
        <w:rPr>
          <w:rFonts w:cstheme="majorBidi"/>
          <w:b/>
          <w:bCs/>
          <w:sz w:val="24"/>
          <w:szCs w:val="24"/>
        </w:rPr>
        <w:t>For Employees with Low Job Involvement (High Attrition Rate):</w:t>
      </w:r>
    </w:p>
    <w:p w14:paraId="5DA3BA37" w14:textId="77777777" w:rsidR="007F7A81" w:rsidRPr="00735D35" w:rsidRDefault="007F7A81" w:rsidP="007F7A81">
      <w:pPr>
        <w:pStyle w:val="ListParagraph"/>
        <w:numPr>
          <w:ilvl w:val="0"/>
          <w:numId w:val="4"/>
        </w:numPr>
        <w:rPr>
          <w:rFonts w:cstheme="majorBidi"/>
          <w:sz w:val="20"/>
          <w:szCs w:val="20"/>
        </w:rPr>
      </w:pPr>
      <w:r w:rsidRPr="00735D35">
        <w:rPr>
          <w:rFonts w:cstheme="majorBidi"/>
          <w:sz w:val="20"/>
          <w:szCs w:val="20"/>
        </w:rPr>
        <w:t>Encourage participation in decision-making processes and involve employees in meaningful projects to increase job satisfaction and engagement.</w:t>
      </w:r>
    </w:p>
    <w:p w14:paraId="6D2BB68E" w14:textId="77777777" w:rsidR="007F7A81" w:rsidRDefault="007F7A81" w:rsidP="007F7A81">
      <w:pPr>
        <w:pStyle w:val="ListParagraph"/>
        <w:numPr>
          <w:ilvl w:val="0"/>
          <w:numId w:val="4"/>
        </w:numPr>
        <w:rPr>
          <w:rFonts w:cstheme="majorBidi"/>
          <w:sz w:val="20"/>
          <w:szCs w:val="20"/>
        </w:rPr>
      </w:pPr>
      <w:r w:rsidRPr="00735D35">
        <w:rPr>
          <w:rFonts w:cstheme="majorBidi"/>
          <w:sz w:val="20"/>
          <w:szCs w:val="20"/>
        </w:rPr>
        <w:t>Provide training and development opportunities to enhance skills and job relevance.</w:t>
      </w:r>
    </w:p>
    <w:p w14:paraId="410758FA" w14:textId="77777777" w:rsidR="007F7A81" w:rsidRPr="00D15FA9" w:rsidRDefault="007F7A81" w:rsidP="007F7A81">
      <w:pPr>
        <w:rPr>
          <w:rFonts w:cstheme="majorBidi"/>
          <w:b/>
          <w:bCs/>
          <w:sz w:val="24"/>
          <w:szCs w:val="24"/>
        </w:rPr>
      </w:pPr>
      <w:r w:rsidRPr="00D15FA9">
        <w:rPr>
          <w:rFonts w:cstheme="majorBidi"/>
          <w:b/>
          <w:bCs/>
          <w:sz w:val="24"/>
          <w:szCs w:val="24"/>
        </w:rPr>
        <w:t>For Employees with Low Job Satisfaction (High Attrition Rate):</w:t>
      </w:r>
    </w:p>
    <w:p w14:paraId="51ED3E2B" w14:textId="77777777" w:rsidR="007F7A81" w:rsidRPr="00D15FA9" w:rsidRDefault="007F7A81" w:rsidP="007F7A81">
      <w:pPr>
        <w:pStyle w:val="ListParagraph"/>
        <w:numPr>
          <w:ilvl w:val="0"/>
          <w:numId w:val="4"/>
        </w:numPr>
        <w:rPr>
          <w:rFonts w:cstheme="majorBidi"/>
          <w:sz w:val="20"/>
          <w:szCs w:val="20"/>
        </w:rPr>
      </w:pPr>
      <w:r w:rsidRPr="00D15FA9">
        <w:rPr>
          <w:rFonts w:cstheme="majorBidi"/>
          <w:sz w:val="20"/>
          <w:szCs w:val="20"/>
        </w:rPr>
        <w:t>Implement a system for recognizing and rewarding employees for their hard work and achievements. This can be through bonuses, promotions, or simple acknowledgment of their efforts.</w:t>
      </w:r>
    </w:p>
    <w:p w14:paraId="1576DF2D" w14:textId="77777777" w:rsidR="007F7A81" w:rsidRPr="002326A7" w:rsidRDefault="007F7A81" w:rsidP="007F7A81">
      <w:pPr>
        <w:pStyle w:val="ListParagraph"/>
        <w:numPr>
          <w:ilvl w:val="0"/>
          <w:numId w:val="4"/>
        </w:numPr>
        <w:rPr>
          <w:rFonts w:cstheme="majorBidi"/>
          <w:sz w:val="20"/>
          <w:szCs w:val="20"/>
        </w:rPr>
      </w:pPr>
      <w:r w:rsidRPr="00D15FA9">
        <w:rPr>
          <w:rFonts w:cstheme="majorBidi"/>
          <w:sz w:val="20"/>
          <w:szCs w:val="20"/>
        </w:rPr>
        <w:t>Foster a supportive and inclusive workplace culture where employees feel valued, respected, and appreciated. Encourage open communication, collaboration, and teamwork.</w:t>
      </w:r>
    </w:p>
    <w:p w14:paraId="01330CC4" w14:textId="77777777" w:rsidR="00D23ABC" w:rsidRDefault="00D23ABC"/>
    <w:sectPr w:rsidR="00D23ABC" w:rsidSect="007E44CA">
      <w:headerReference w:type="first" r:id="rId8"/>
      <w:pgSz w:w="12240" w:h="15840"/>
      <w:pgMar w:top="1440" w:right="1080" w:bottom="1440" w:left="108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F8755" w14:textId="77777777" w:rsidR="007E44CA" w:rsidRDefault="007E44CA">
      <w:pPr>
        <w:spacing w:after="0" w:line="240" w:lineRule="auto"/>
      </w:pPr>
      <w:r>
        <w:separator/>
      </w:r>
    </w:p>
  </w:endnote>
  <w:endnote w:type="continuationSeparator" w:id="0">
    <w:p w14:paraId="0C1E5C04" w14:textId="77777777" w:rsidR="007E44CA" w:rsidRDefault="007E4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4E2D3C" w14:textId="77777777" w:rsidR="007E44CA" w:rsidRDefault="007E44CA">
      <w:pPr>
        <w:spacing w:after="0" w:line="240" w:lineRule="auto"/>
      </w:pPr>
      <w:r>
        <w:separator/>
      </w:r>
    </w:p>
  </w:footnote>
  <w:footnote w:type="continuationSeparator" w:id="0">
    <w:p w14:paraId="3FA42E5F" w14:textId="77777777" w:rsidR="007E44CA" w:rsidRDefault="007E4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F2D803" w14:textId="77777777" w:rsidR="00216CEF" w:rsidRPr="003A03B8" w:rsidRDefault="00000000" w:rsidP="00784B7A">
    <w:pPr>
      <w:pStyle w:val="NormalWeb"/>
      <w:rPr>
        <w:sz w:val="32"/>
        <w:szCs w:val="32"/>
      </w:rPr>
    </w:pPr>
    <w:r w:rsidRPr="003A03B8">
      <w:rPr>
        <w:noProof/>
        <w:sz w:val="32"/>
        <w:szCs w:val="32"/>
      </w:rPr>
      <w:drawing>
        <wp:anchor distT="0" distB="0" distL="114300" distR="114300" simplePos="0" relativeHeight="251657216" behindDoc="0" locked="0" layoutInCell="1" allowOverlap="1" wp14:anchorId="24C0B909" wp14:editId="10876304">
          <wp:simplePos x="0" y="0"/>
          <wp:positionH relativeFrom="column">
            <wp:posOffset>-593766</wp:posOffset>
          </wp:positionH>
          <wp:positionV relativeFrom="paragraph">
            <wp:posOffset>-191135</wp:posOffset>
          </wp:positionV>
          <wp:extent cx="497205" cy="752475"/>
          <wp:effectExtent l="0" t="0" r="0" b="9525"/>
          <wp:wrapSquare wrapText="bothSides"/>
          <wp:docPr id="1" name="Picture 1"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black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97205" cy="752475"/>
                  </a:xfrm>
                  <a:prstGeom prst="rect">
                    <a:avLst/>
                  </a:prstGeom>
                </pic:spPr>
              </pic:pic>
            </a:graphicData>
          </a:graphic>
          <wp14:sizeRelH relativeFrom="margin">
            <wp14:pctWidth>0</wp14:pctWidth>
          </wp14:sizeRelH>
          <wp14:sizeRelV relativeFrom="margin">
            <wp14:pctHeight>0</wp14:pctHeight>
          </wp14:sizeRelV>
        </wp:anchor>
      </w:drawing>
    </w:r>
    <w:r w:rsidRPr="003A03B8">
      <w:rPr>
        <w:sz w:val="32"/>
        <w:szCs w:val="32"/>
      </w:rPr>
      <w:t>Information</w:t>
    </w:r>
    <w:r w:rsidRPr="003A03B8">
      <w:rPr>
        <w:sz w:val="32"/>
        <w:szCs w:val="32"/>
      </w:rPr>
      <w:br/>
      <w:t xml:space="preserve">Technology </w:t>
    </w:r>
    <w:r w:rsidRPr="003A03B8">
      <w:rPr>
        <w:sz w:val="32"/>
        <w:szCs w:val="32"/>
      </w:rPr>
      <w:br/>
      <w:t>Institute</w:t>
    </w:r>
  </w:p>
  <w:p w14:paraId="2B55BE90" w14:textId="77777777" w:rsidR="00216CEF" w:rsidRDefault="00216C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43261"/>
    <w:multiLevelType w:val="hybridMultilevel"/>
    <w:tmpl w:val="8596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23588"/>
    <w:multiLevelType w:val="hybridMultilevel"/>
    <w:tmpl w:val="B6323296"/>
    <w:lvl w:ilvl="0" w:tplc="1B1EB072">
      <w:numFmt w:val="bullet"/>
      <w:lvlText w:val="-"/>
      <w:lvlJc w:val="left"/>
      <w:pPr>
        <w:ind w:left="720" w:hanging="360"/>
      </w:pPr>
      <w:rPr>
        <w:rFonts w:ascii="Aptos" w:eastAsiaTheme="minorHAnsi" w:hAnsi="Apto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F51FEE"/>
    <w:multiLevelType w:val="hybridMultilevel"/>
    <w:tmpl w:val="3AA2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BE1487"/>
    <w:multiLevelType w:val="hybridMultilevel"/>
    <w:tmpl w:val="5966F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0550038">
    <w:abstractNumId w:val="2"/>
  </w:num>
  <w:num w:numId="2" w16cid:durableId="60368540">
    <w:abstractNumId w:val="3"/>
  </w:num>
  <w:num w:numId="3" w16cid:durableId="933242021">
    <w:abstractNumId w:val="0"/>
  </w:num>
  <w:num w:numId="4" w16cid:durableId="1619526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A81"/>
    <w:rsid w:val="00216CEF"/>
    <w:rsid w:val="00585973"/>
    <w:rsid w:val="007E44CA"/>
    <w:rsid w:val="007F7A81"/>
    <w:rsid w:val="008704D4"/>
    <w:rsid w:val="00AC6B7D"/>
    <w:rsid w:val="00D23A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B2B1"/>
  <w15:chartTrackingRefBased/>
  <w15:docId w15:val="{DA49783A-A09A-45C3-B8EB-5CC20066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81"/>
    <w:pPr>
      <w:spacing w:after="160" w:line="259" w:lineRule="auto"/>
    </w:pPr>
  </w:style>
  <w:style w:type="paragraph" w:styleId="Heading1">
    <w:name w:val="heading 1"/>
    <w:basedOn w:val="Normal"/>
    <w:next w:val="Normal"/>
    <w:link w:val="Heading1Char"/>
    <w:uiPriority w:val="9"/>
    <w:qFormat/>
    <w:rsid w:val="007F7A8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F7A8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F7A8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F7A8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F7A8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F7A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A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A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A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A8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F7A8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F7A8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F7A8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F7A8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F7A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A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A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A81"/>
    <w:rPr>
      <w:rFonts w:eastAsiaTheme="majorEastAsia" w:cstheme="majorBidi"/>
      <w:color w:val="272727" w:themeColor="text1" w:themeTint="D8"/>
    </w:rPr>
  </w:style>
  <w:style w:type="paragraph" w:styleId="Title">
    <w:name w:val="Title"/>
    <w:basedOn w:val="Normal"/>
    <w:next w:val="Normal"/>
    <w:link w:val="TitleChar"/>
    <w:uiPriority w:val="10"/>
    <w:qFormat/>
    <w:rsid w:val="007F7A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A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A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A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A81"/>
    <w:pPr>
      <w:spacing w:before="160"/>
      <w:jc w:val="center"/>
    </w:pPr>
    <w:rPr>
      <w:i/>
      <w:iCs/>
      <w:color w:val="404040" w:themeColor="text1" w:themeTint="BF"/>
    </w:rPr>
  </w:style>
  <w:style w:type="character" w:customStyle="1" w:styleId="QuoteChar">
    <w:name w:val="Quote Char"/>
    <w:basedOn w:val="DefaultParagraphFont"/>
    <w:link w:val="Quote"/>
    <w:uiPriority w:val="29"/>
    <w:rsid w:val="007F7A81"/>
    <w:rPr>
      <w:i/>
      <w:iCs/>
      <w:color w:val="404040" w:themeColor="text1" w:themeTint="BF"/>
    </w:rPr>
  </w:style>
  <w:style w:type="paragraph" w:styleId="ListParagraph">
    <w:name w:val="List Paragraph"/>
    <w:basedOn w:val="Normal"/>
    <w:uiPriority w:val="34"/>
    <w:qFormat/>
    <w:rsid w:val="007F7A81"/>
    <w:pPr>
      <w:ind w:left="720"/>
      <w:contextualSpacing/>
    </w:pPr>
  </w:style>
  <w:style w:type="character" w:styleId="IntenseEmphasis">
    <w:name w:val="Intense Emphasis"/>
    <w:basedOn w:val="DefaultParagraphFont"/>
    <w:uiPriority w:val="21"/>
    <w:qFormat/>
    <w:rsid w:val="007F7A81"/>
    <w:rPr>
      <w:i/>
      <w:iCs/>
      <w:color w:val="365F91" w:themeColor="accent1" w:themeShade="BF"/>
    </w:rPr>
  </w:style>
  <w:style w:type="paragraph" w:styleId="IntenseQuote">
    <w:name w:val="Intense Quote"/>
    <w:basedOn w:val="Normal"/>
    <w:next w:val="Normal"/>
    <w:link w:val="IntenseQuoteChar"/>
    <w:uiPriority w:val="30"/>
    <w:qFormat/>
    <w:rsid w:val="007F7A8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F7A81"/>
    <w:rPr>
      <w:i/>
      <w:iCs/>
      <w:color w:val="365F91" w:themeColor="accent1" w:themeShade="BF"/>
    </w:rPr>
  </w:style>
  <w:style w:type="character" w:styleId="IntenseReference">
    <w:name w:val="Intense Reference"/>
    <w:basedOn w:val="DefaultParagraphFont"/>
    <w:uiPriority w:val="32"/>
    <w:qFormat/>
    <w:rsid w:val="007F7A81"/>
    <w:rPr>
      <w:b/>
      <w:bCs/>
      <w:smallCaps/>
      <w:color w:val="365F91" w:themeColor="accent1" w:themeShade="BF"/>
      <w:spacing w:val="5"/>
    </w:rPr>
  </w:style>
  <w:style w:type="paragraph" w:styleId="Header">
    <w:name w:val="header"/>
    <w:basedOn w:val="Normal"/>
    <w:link w:val="HeaderChar"/>
    <w:uiPriority w:val="99"/>
    <w:unhideWhenUsed/>
    <w:rsid w:val="007F7A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A81"/>
  </w:style>
  <w:style w:type="paragraph" w:styleId="NormalWeb">
    <w:name w:val="Normal (Web)"/>
    <w:basedOn w:val="Normal"/>
    <w:uiPriority w:val="99"/>
    <w:unhideWhenUsed/>
    <w:rsid w:val="007F7A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شروق عبدالرؤف محمد سالم مرعى</dc:creator>
  <cp:keywords/>
  <dc:description/>
  <cp:lastModifiedBy>شروق عبدالرؤف محمد سالم مرعى</cp:lastModifiedBy>
  <cp:revision>2</cp:revision>
  <dcterms:created xsi:type="dcterms:W3CDTF">2024-04-04T05:23:00Z</dcterms:created>
  <dcterms:modified xsi:type="dcterms:W3CDTF">2024-04-05T14:06:00Z</dcterms:modified>
</cp:coreProperties>
</file>