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16C" w14:textId="18B2D490" w:rsidR="00F173C4" w:rsidRDefault="00BA32F0" w:rsidP="00BA32F0">
      <w:pPr>
        <w:jc w:val="center"/>
        <w:rPr>
          <w:b/>
          <w:bCs/>
          <w:u w:val="single"/>
        </w:rPr>
      </w:pPr>
      <w:r w:rsidRPr="00BA32F0">
        <w:rPr>
          <w:b/>
          <w:bCs/>
          <w:u w:val="single"/>
        </w:rPr>
        <w:t>An introduction to Supervised Machine Learning in Python</w:t>
      </w:r>
    </w:p>
    <w:p w14:paraId="55D1629C" w14:textId="77777777" w:rsidR="00BA32F0" w:rsidRDefault="00BA32F0" w:rsidP="00BA32F0">
      <w:pPr>
        <w:jc w:val="center"/>
        <w:rPr>
          <w:b/>
          <w:bCs/>
          <w:u w:val="single"/>
        </w:rPr>
      </w:pPr>
    </w:p>
    <w:p w14:paraId="3F5A7D16" w14:textId="77777777" w:rsidR="00BA32F0" w:rsidRDefault="00BA32F0" w:rsidP="00BA32F0">
      <w:pPr>
        <w:jc w:val="center"/>
        <w:rPr>
          <w:b/>
          <w:bCs/>
          <w:u w:val="single"/>
        </w:rPr>
      </w:pPr>
    </w:p>
    <w:p w14:paraId="25788C12" w14:textId="69066836" w:rsidR="00BA32F0" w:rsidRDefault="00BA32F0" w:rsidP="00BA32F0">
      <w:r>
        <w:t xml:space="preserve">This document should serve as a brief introduction to running supervised machine learning algorithms in python. I assume that you’ve had a look at the previous documents on getting started with python and </w:t>
      </w:r>
      <w:proofErr w:type="spellStart"/>
      <w:proofErr w:type="gramStart"/>
      <w:r>
        <w:t>jupyter</w:t>
      </w:r>
      <w:proofErr w:type="spellEnd"/>
      <w:r>
        <w:t>, and</w:t>
      </w:r>
      <w:proofErr w:type="gramEnd"/>
      <w:r>
        <w:t xml:space="preserve"> have looked at the pandas/data visualisation documents.</w:t>
      </w:r>
      <w:r w:rsidR="002A35A5">
        <w:t xml:space="preserve"> Here is an academic paper with an introduction to machine learning in general, that goes through the most common types: </w:t>
      </w:r>
      <w:hyperlink r:id="rId7" w:history="1">
        <w:r w:rsidR="002A35A5" w:rsidRPr="007B4253">
          <w:rPr>
            <w:rStyle w:val="Hyperlink"/>
          </w:rPr>
          <w:t>https://openaccess.iyte.edu.tr/bitstream/11147/5770/1/5770.pdf</w:t>
        </w:r>
      </w:hyperlink>
    </w:p>
    <w:p w14:paraId="3448CADB" w14:textId="77777777" w:rsidR="00BA32F0" w:rsidRDefault="00BA32F0" w:rsidP="00BA32F0"/>
    <w:p w14:paraId="4288F1C9" w14:textId="6D4A214E" w:rsidR="00BA32F0" w:rsidRDefault="00BA32F0" w:rsidP="00BA32F0">
      <w:pPr>
        <w:rPr>
          <w:b/>
          <w:bCs/>
        </w:rPr>
      </w:pPr>
      <w:r>
        <w:rPr>
          <w:b/>
          <w:bCs/>
        </w:rPr>
        <w:t>Introduction to Supervised Machine Learning:</w:t>
      </w:r>
    </w:p>
    <w:p w14:paraId="44436A78" w14:textId="77777777" w:rsidR="00BA32F0" w:rsidRDefault="00BA32F0" w:rsidP="00BA32F0">
      <w:pPr>
        <w:rPr>
          <w:b/>
          <w:bCs/>
        </w:rPr>
      </w:pPr>
    </w:p>
    <w:p w14:paraId="7476808A" w14:textId="77777777" w:rsidR="00BA32F0" w:rsidRDefault="00BA32F0" w:rsidP="00BA32F0">
      <w:r>
        <w:t xml:space="preserve">Supervised machine learning involves attempting to train an algorithm to predict a value or class of new data based on “labelled data” that you train it on. </w:t>
      </w:r>
    </w:p>
    <w:p w14:paraId="635B4EEC" w14:textId="77777777" w:rsidR="00BA32F0" w:rsidRDefault="00BA32F0" w:rsidP="00BA32F0"/>
    <w:p w14:paraId="31AFE3D6" w14:textId="68EF039F" w:rsidR="00BA32F0" w:rsidRDefault="00BA32F0" w:rsidP="00BA32F0">
      <w:r>
        <w:t>For example, if we give an algorithm a set of images that we have labelled as pictures of cats of dogs, can the algorithm learn from the images what constitutes a cat or dog picture, and therefore predict the label for any new image</w:t>
      </w:r>
      <w:r w:rsidR="002A35A5">
        <w:t>?</w:t>
      </w:r>
    </w:p>
    <w:p w14:paraId="42EBA875" w14:textId="77777777" w:rsidR="00BA32F0" w:rsidRDefault="00BA32F0" w:rsidP="00BA32F0"/>
    <w:p w14:paraId="574B31CB" w14:textId="4D2306C2" w:rsidR="00BA32F0" w:rsidRDefault="00BA32F0" w:rsidP="00BA32F0">
      <w:r>
        <w:t>Similarly – if we give an algorithm a dataset of polymer properties, including a metric for their “stickiness”, can we predict the stickiness of a new polymer if the algorithm is given its properties?</w:t>
      </w:r>
    </w:p>
    <w:p w14:paraId="1988932B" w14:textId="77777777" w:rsidR="0021271F" w:rsidRDefault="0021271F" w:rsidP="00BA32F0"/>
    <w:p w14:paraId="56DAE607" w14:textId="37ED759F" w:rsidR="0021271F" w:rsidRDefault="0021271F" w:rsidP="00BA32F0">
      <w:r>
        <w:fldChar w:fldCharType="begin"/>
      </w:r>
      <w:r>
        <w:instrText xml:space="preserve"> INCLUDEPICTURE "https://miro.medium.com/v2/resize:fit:1400/1*589X2eXJJkatGRG-z-s_oA.png" \* MERGEFORMATINET </w:instrText>
      </w:r>
      <w:r>
        <w:fldChar w:fldCharType="separate"/>
      </w:r>
      <w:r>
        <w:rPr>
          <w:noProof/>
        </w:rPr>
        <w:drawing>
          <wp:inline distT="0" distB="0" distL="0" distR="0" wp14:anchorId="6D841D9A" wp14:editId="3176DC48">
            <wp:extent cx="5731510" cy="4241165"/>
            <wp:effectExtent l="0" t="0" r="0" b="635"/>
            <wp:docPr id="10374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r>
        <w:fldChar w:fldCharType="end"/>
      </w:r>
    </w:p>
    <w:p w14:paraId="724B5E7C" w14:textId="77777777" w:rsidR="0021271F" w:rsidRDefault="0021271F" w:rsidP="0021271F"/>
    <w:p w14:paraId="341E747E" w14:textId="09563616" w:rsidR="002A35A5" w:rsidRDefault="0021271F" w:rsidP="0021271F">
      <w:r>
        <w:lastRenderedPageBreak/>
        <w:t xml:space="preserve">The way these algorithms generally work is that you train the model to learn the relationships in the data, then you test it on a set of unlabelled data that it hasn’t seen before. </w:t>
      </w:r>
    </w:p>
    <w:p w14:paraId="64689392" w14:textId="77777777" w:rsidR="0021271F" w:rsidRDefault="0021271F" w:rsidP="0021271F"/>
    <w:p w14:paraId="56C27E22" w14:textId="4F3A7BFA" w:rsidR="0021271F" w:rsidRDefault="0021271F" w:rsidP="0021271F">
      <w:r>
        <w:t>By scoring the algorithm and giving it a chance to change its understanding of the relationships, you allow it to become better at predictions over a series of cycles. This process is generally called “fitting”. The more we fit the model, the better it can become at predicting the data you have, but there is a balance between not enough fitting (and your model isn’t predictive) and too much fitting (your model has learnt the noise in the data rather than the “true” relationship:</w:t>
      </w:r>
    </w:p>
    <w:p w14:paraId="0A827338" w14:textId="351F5DBF" w:rsidR="0021271F" w:rsidRDefault="0021271F" w:rsidP="0021271F">
      <w:r>
        <w:fldChar w:fldCharType="begin"/>
      </w:r>
      <w:r>
        <w:instrText xml:space="preserve"> INCLUDEPICTURE "/Users/davidshorthouse/Library/Group Containers/UBF8T346G9.ms/WebArchiveCopyPasteTempFiles/com.microsoft.Word/mlconcepts_image5.png" \* MERGEFORMATINET </w:instrText>
      </w:r>
      <w:r>
        <w:fldChar w:fldCharType="separate"/>
      </w:r>
      <w:r>
        <w:rPr>
          <w:noProof/>
        </w:rPr>
        <w:drawing>
          <wp:inline distT="0" distB="0" distL="0" distR="0" wp14:anchorId="431D4A20" wp14:editId="52E656AD">
            <wp:extent cx="5731510" cy="1732280"/>
            <wp:effectExtent l="0" t="0" r="0" b="0"/>
            <wp:docPr id="1778469485" name="Picture 2" descr="Model Fit: Underfitting vs. Overfitting - Amazo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Fit: Underfitting vs. Overfitting - Amazon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r>
        <w:fldChar w:fldCharType="end"/>
      </w:r>
    </w:p>
    <w:p w14:paraId="7172FA5C" w14:textId="66AA562B" w:rsidR="0021271F" w:rsidRDefault="0021271F" w:rsidP="0021271F">
      <w:r>
        <w:t>This is called underfitting and overfitting.</w:t>
      </w:r>
    </w:p>
    <w:p w14:paraId="563BFD01" w14:textId="77777777" w:rsidR="0021271F" w:rsidRDefault="0021271F" w:rsidP="0021271F"/>
    <w:p w14:paraId="1E1AC84A" w14:textId="047B5AF6" w:rsidR="0021271F" w:rsidRDefault="0021271F" w:rsidP="0021271F">
      <w:r>
        <w:t>The process of performing supervised machine learning is generally separated into the following stages:</w:t>
      </w:r>
    </w:p>
    <w:p w14:paraId="1635CEFC" w14:textId="25648FD0" w:rsidR="0021271F" w:rsidRDefault="0021271F" w:rsidP="0021271F">
      <w:r>
        <w:t xml:space="preserve"> </w:t>
      </w:r>
    </w:p>
    <w:p w14:paraId="4CB5C0B8" w14:textId="58CEF2FC" w:rsidR="0021271F" w:rsidRDefault="0021271F" w:rsidP="0021271F">
      <w:pPr>
        <w:pStyle w:val="ListParagraph"/>
        <w:numPr>
          <w:ilvl w:val="0"/>
          <w:numId w:val="1"/>
        </w:numPr>
      </w:pPr>
      <w:r>
        <w:t>Curation and cleaning of your data</w:t>
      </w:r>
    </w:p>
    <w:p w14:paraId="13095A96" w14:textId="688851E5" w:rsidR="0021271F" w:rsidRDefault="0021271F" w:rsidP="0021271F">
      <w:pPr>
        <w:pStyle w:val="ListParagraph"/>
        <w:numPr>
          <w:ilvl w:val="0"/>
          <w:numId w:val="1"/>
        </w:numPr>
      </w:pPr>
      <w:r>
        <w:t xml:space="preserve">Defining the </w:t>
      </w:r>
      <w:proofErr w:type="gramStart"/>
      <w:r>
        <w:t>model</w:t>
      </w:r>
      <w:proofErr w:type="gramEnd"/>
      <w:r>
        <w:t xml:space="preserve"> you want to use</w:t>
      </w:r>
    </w:p>
    <w:p w14:paraId="22B4AD94" w14:textId="7C4BEC45" w:rsidR="0021271F" w:rsidRDefault="0021271F" w:rsidP="0021271F">
      <w:pPr>
        <w:pStyle w:val="ListParagraph"/>
        <w:numPr>
          <w:ilvl w:val="0"/>
          <w:numId w:val="1"/>
        </w:numPr>
      </w:pPr>
      <w:r>
        <w:t>Fitting of the model</w:t>
      </w:r>
    </w:p>
    <w:p w14:paraId="223D10DA" w14:textId="7E2949B4" w:rsidR="0021271F" w:rsidRDefault="0021271F" w:rsidP="0021271F">
      <w:pPr>
        <w:pStyle w:val="ListParagraph"/>
        <w:numPr>
          <w:ilvl w:val="0"/>
          <w:numId w:val="1"/>
        </w:numPr>
      </w:pPr>
      <w:r>
        <w:t xml:space="preserve">Use the model to make a prediction on some unseen </w:t>
      </w:r>
      <w:proofErr w:type="gramStart"/>
      <w:r>
        <w:t>data</w:t>
      </w:r>
      <w:proofErr w:type="gramEnd"/>
    </w:p>
    <w:p w14:paraId="66CC0C1A" w14:textId="54D6B3C4" w:rsidR="0021271F" w:rsidRDefault="0021271F" w:rsidP="0021271F">
      <w:pPr>
        <w:pStyle w:val="ListParagraph"/>
        <w:numPr>
          <w:ilvl w:val="0"/>
          <w:numId w:val="1"/>
        </w:numPr>
      </w:pPr>
      <w:r>
        <w:t>Scoring/evaluation of the accuracy of the model</w:t>
      </w:r>
    </w:p>
    <w:p w14:paraId="2B9779B1" w14:textId="77777777" w:rsidR="00D42C2C" w:rsidRDefault="00D42C2C" w:rsidP="00D42C2C"/>
    <w:p w14:paraId="3D8B17ED" w14:textId="2A2776FB" w:rsidR="00D42C2C" w:rsidRDefault="00D42C2C" w:rsidP="00D42C2C">
      <w:r>
        <w:t>This example shows how to fit a regression model to predict the Total Work of Adhesion (TWA - A measure of stickiness) for some mucoadhesive polymers based on the same dataset we have been looking at previously.</w:t>
      </w:r>
    </w:p>
    <w:p w14:paraId="3BB9E04C" w14:textId="77777777" w:rsidR="00D42C2C" w:rsidRDefault="00D42C2C" w:rsidP="00D42C2C"/>
    <w:p w14:paraId="58261CDC" w14:textId="0F5C3A23" w:rsidR="00D42C2C" w:rsidRDefault="00D42C2C" w:rsidP="00D42C2C">
      <w:r>
        <w:t>The model we will be fitting to predict is called a “decision tree”. This is described in detail at the Kaggle course (</w:t>
      </w:r>
      <w:hyperlink r:id="rId10" w:history="1">
        <w:r w:rsidRPr="007B4253">
          <w:rPr>
            <w:rStyle w:val="Hyperlink"/>
          </w:rPr>
          <w:t>https://www.kaggle.com/code/dansbecker/how-models-work</w:t>
        </w:r>
      </w:hyperlink>
      <w:r>
        <w:t xml:space="preserve"> ). In simple terms, we can make splits in the data to start predicting our label. For example, if we are trying to predict house prices, the below may be true:</w:t>
      </w:r>
    </w:p>
    <w:p w14:paraId="0361AB02" w14:textId="4D5514A2" w:rsidR="00D42C2C" w:rsidRDefault="00D42C2C" w:rsidP="00D42C2C">
      <w:pPr>
        <w:jc w:val="center"/>
      </w:pPr>
      <w:r>
        <w:fldChar w:fldCharType="begin"/>
      </w:r>
      <w:r>
        <w:instrText xml:space="preserve"> INCLUDEPICTURE "/Users/davidshorthouse/Library/Group Containers/UBF8T346G9.ms/WebArchiveCopyPasteTempFiles/com.microsoft.Word/7tsb5b1.png" \* MERGEFORMATINET </w:instrText>
      </w:r>
      <w:r>
        <w:fldChar w:fldCharType="separate"/>
      </w:r>
      <w:r>
        <w:rPr>
          <w:noProof/>
        </w:rPr>
        <w:drawing>
          <wp:inline distT="0" distB="0" distL="0" distR="0" wp14:anchorId="658C13D1" wp14:editId="28D26F3C">
            <wp:extent cx="2061999" cy="1659467"/>
            <wp:effectExtent l="0" t="0" r="0" b="0"/>
            <wp:docPr id="1646562553" name="Picture 3" descr="First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Decision Tre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8715" cy="1672920"/>
                    </a:xfrm>
                    <a:prstGeom prst="rect">
                      <a:avLst/>
                    </a:prstGeom>
                    <a:noFill/>
                    <a:ln>
                      <a:noFill/>
                    </a:ln>
                  </pic:spPr>
                </pic:pic>
              </a:graphicData>
            </a:graphic>
          </wp:inline>
        </w:drawing>
      </w:r>
      <w:r>
        <w:fldChar w:fldCharType="end"/>
      </w:r>
    </w:p>
    <w:p w14:paraId="664DAD5F" w14:textId="3327309E" w:rsidR="00D42C2C" w:rsidRDefault="00D42C2C" w:rsidP="00D42C2C">
      <w:r>
        <w:lastRenderedPageBreak/>
        <w:t xml:space="preserve">This is obviously quite arbitrary, but in the process of </w:t>
      </w:r>
      <w:r>
        <w:rPr>
          <w:b/>
          <w:bCs/>
        </w:rPr>
        <w:t>fitting</w:t>
      </w:r>
      <w:r>
        <w:t xml:space="preserve">, the model will test different </w:t>
      </w:r>
      <w:proofErr w:type="spellStart"/>
      <w:r>
        <w:t>cutoffs</w:t>
      </w:r>
      <w:proofErr w:type="spellEnd"/>
      <w:r>
        <w:t xml:space="preserve"> (2, 3, 4 etc. bedrooms) and come up with a split that gives the most accurate result. </w:t>
      </w:r>
    </w:p>
    <w:p w14:paraId="4735C366" w14:textId="77777777" w:rsidR="00D42C2C" w:rsidRDefault="00D42C2C" w:rsidP="00D42C2C"/>
    <w:p w14:paraId="389243FA" w14:textId="56A74A1E" w:rsidR="00D42C2C" w:rsidRDefault="00D42C2C" w:rsidP="00D42C2C">
      <w:r>
        <w:t>We can build up deeper and more complex trees to try and include the effects of multiple variables:</w:t>
      </w:r>
    </w:p>
    <w:p w14:paraId="477DD3EE" w14:textId="274870B7" w:rsidR="00D42C2C" w:rsidRDefault="00D42C2C" w:rsidP="00D42C2C">
      <w:pPr>
        <w:jc w:val="center"/>
      </w:pPr>
      <w:r>
        <w:fldChar w:fldCharType="begin"/>
      </w:r>
      <w:r>
        <w:instrText xml:space="preserve"> INCLUDEPICTURE "/Users/davidshorthouse/Library/Group Containers/UBF8T346G9.ms/WebArchiveCopyPasteTempFiles/com.microsoft.Word/R3ywQsR.png" \* MERGEFORMATINET </w:instrText>
      </w:r>
      <w:r>
        <w:fldChar w:fldCharType="separate"/>
      </w:r>
      <w:r>
        <w:rPr>
          <w:noProof/>
        </w:rPr>
        <w:drawing>
          <wp:inline distT="0" distB="0" distL="0" distR="0" wp14:anchorId="2D63B17F" wp14:editId="7864825E">
            <wp:extent cx="4301067" cy="2727122"/>
            <wp:effectExtent l="0" t="0" r="0" b="0"/>
            <wp:docPr id="321422676" name="Picture 4" descr="Depth 2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th 2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93" cy="2730753"/>
                    </a:xfrm>
                    <a:prstGeom prst="rect">
                      <a:avLst/>
                    </a:prstGeom>
                    <a:noFill/>
                    <a:ln>
                      <a:noFill/>
                    </a:ln>
                  </pic:spPr>
                </pic:pic>
              </a:graphicData>
            </a:graphic>
          </wp:inline>
        </w:drawing>
      </w:r>
      <w:r>
        <w:fldChar w:fldCharType="end"/>
      </w:r>
    </w:p>
    <w:p w14:paraId="6BDDD454" w14:textId="77777777" w:rsidR="00D42C2C" w:rsidRDefault="00D42C2C" w:rsidP="00D42C2C"/>
    <w:p w14:paraId="61A0FF96" w14:textId="30E8A476" w:rsidR="00D42C2C" w:rsidRDefault="00D42C2C" w:rsidP="00D42C2C">
      <w:r>
        <w:t xml:space="preserve">These trees can get extremely complicated, and ultimately are one of the most accurate types of machine learning for many problems. </w:t>
      </w:r>
    </w:p>
    <w:p w14:paraId="017F79AE" w14:textId="77777777" w:rsidR="00D42C2C" w:rsidRDefault="00D42C2C" w:rsidP="00D42C2C"/>
    <w:p w14:paraId="49514904" w14:textId="53A63CB3" w:rsidR="00D42C2C" w:rsidRDefault="00D42C2C" w:rsidP="00D42C2C">
      <w:proofErr w:type="spellStart"/>
      <w:proofErr w:type="gramStart"/>
      <w:r>
        <w:t>Lets</w:t>
      </w:r>
      <w:proofErr w:type="spellEnd"/>
      <w:proofErr w:type="gramEnd"/>
      <w:r>
        <w:t xml:space="preserve"> build a decision forest to try and predict our polymer properties. </w:t>
      </w:r>
    </w:p>
    <w:p w14:paraId="6C8100CE" w14:textId="77777777" w:rsidR="006C42A8" w:rsidRDefault="006C42A8" w:rsidP="00D42C2C"/>
    <w:p w14:paraId="6B0DF834" w14:textId="45004F06" w:rsidR="006C42A8" w:rsidRPr="0017284D" w:rsidRDefault="006C42A8" w:rsidP="00D42C2C">
      <w:pPr>
        <w:rPr>
          <w:b/>
          <w:bCs/>
          <w:u w:val="single"/>
        </w:rPr>
      </w:pPr>
      <w:r w:rsidRPr="0017284D">
        <w:rPr>
          <w:b/>
          <w:bCs/>
          <w:u w:val="single"/>
        </w:rPr>
        <w:t>Curation and cleaning of data:</w:t>
      </w:r>
    </w:p>
    <w:p w14:paraId="54D3894B" w14:textId="77777777" w:rsidR="006C42A8" w:rsidRDefault="006C42A8" w:rsidP="00D42C2C">
      <w:pPr>
        <w:rPr>
          <w:b/>
          <w:bCs/>
        </w:rPr>
      </w:pPr>
    </w:p>
    <w:p w14:paraId="043F409D" w14:textId="63198067" w:rsidR="006C42A8" w:rsidRDefault="006C42A8" w:rsidP="00D42C2C">
      <w:r>
        <w:t xml:space="preserve">We first start by reading in our </w:t>
      </w:r>
      <w:proofErr w:type="spellStart"/>
      <w:r>
        <w:t>dataframe</w:t>
      </w:r>
      <w:proofErr w:type="spellEnd"/>
      <w:r>
        <w:t xml:space="preserve"> from excel similarly to before:</w:t>
      </w:r>
    </w:p>
    <w:p w14:paraId="4EB7E119" w14:textId="77777777" w:rsidR="006C42A8" w:rsidRDefault="006C42A8" w:rsidP="00D42C2C"/>
    <w:p w14:paraId="5655241F" w14:textId="5572F4CD" w:rsidR="006C42A8" w:rsidRDefault="006C42A8" w:rsidP="00D42C2C">
      <w:pPr>
        <w:rPr>
          <w:noProof/>
        </w:rPr>
      </w:pPr>
      <w:r>
        <w:rPr>
          <w:noProof/>
        </w:rPr>
        <w:drawing>
          <wp:inline distT="0" distB="0" distL="0" distR="0" wp14:anchorId="36265256" wp14:editId="3E58A235">
            <wp:extent cx="5731510" cy="2087880"/>
            <wp:effectExtent l="0" t="0" r="0" b="0"/>
            <wp:docPr id="156464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7171" name="Picture 15646471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7CAB25F7" w14:textId="2A9D9F09" w:rsidR="006C42A8" w:rsidRDefault="006C42A8" w:rsidP="006C42A8">
      <w:r>
        <w:t xml:space="preserve">In this case, we have superfluous columns that we need to remove, and a couple of other </w:t>
      </w:r>
      <w:proofErr w:type="spellStart"/>
      <w:r>
        <w:t>preprocessing</w:t>
      </w:r>
      <w:proofErr w:type="spellEnd"/>
      <w:r>
        <w:t xml:space="preserve"> steps. </w:t>
      </w:r>
    </w:p>
    <w:p w14:paraId="7B13B9D7" w14:textId="77777777" w:rsidR="006C42A8" w:rsidRDefault="006C42A8" w:rsidP="006C42A8"/>
    <w:p w14:paraId="670D224B" w14:textId="46C57CFF" w:rsidR="006C42A8" w:rsidRDefault="006C42A8" w:rsidP="006C42A8">
      <w:r>
        <w:t xml:space="preserve">To start with we need to split our data into groups – the </w:t>
      </w:r>
      <w:r>
        <w:rPr>
          <w:b/>
          <w:bCs/>
        </w:rPr>
        <w:t>features</w:t>
      </w:r>
      <w:r>
        <w:t xml:space="preserve"> that we think describe our data, and the </w:t>
      </w:r>
      <w:r>
        <w:rPr>
          <w:b/>
          <w:bCs/>
        </w:rPr>
        <w:t>labels</w:t>
      </w:r>
      <w:r>
        <w:t xml:space="preserve"> that we want to predict. These are also often called the independent </w:t>
      </w:r>
      <w:r>
        <w:lastRenderedPageBreak/>
        <w:t xml:space="preserve">and dependent variables (because we think the labels depend on the features in some way). To convention in machine learning is to call the features </w:t>
      </w:r>
      <w:r>
        <w:rPr>
          <w:b/>
          <w:bCs/>
        </w:rPr>
        <w:t>X</w:t>
      </w:r>
      <w:r>
        <w:t xml:space="preserve"> and the labels </w:t>
      </w:r>
      <w:r>
        <w:rPr>
          <w:b/>
          <w:bCs/>
        </w:rPr>
        <w:t>y</w:t>
      </w:r>
      <w:r>
        <w:t>.</w:t>
      </w:r>
    </w:p>
    <w:p w14:paraId="702B0292" w14:textId="77777777" w:rsidR="006C42A8" w:rsidRDefault="006C42A8" w:rsidP="006C42A8"/>
    <w:p w14:paraId="72D6DD2B" w14:textId="6D0DB530" w:rsidR="006C42A8" w:rsidRDefault="006C42A8" w:rsidP="006C42A8">
      <w:pPr>
        <w:jc w:val="center"/>
      </w:pPr>
      <w:r>
        <w:rPr>
          <w:noProof/>
        </w:rPr>
        <w:drawing>
          <wp:inline distT="0" distB="0" distL="0" distR="0" wp14:anchorId="41ECF33D" wp14:editId="6B768EFE">
            <wp:extent cx="3590075" cy="3073400"/>
            <wp:effectExtent l="0" t="0" r="4445" b="0"/>
            <wp:docPr id="21434192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19275"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8544" cy="3080650"/>
                    </a:xfrm>
                    <a:prstGeom prst="rect">
                      <a:avLst/>
                    </a:prstGeom>
                  </pic:spPr>
                </pic:pic>
              </a:graphicData>
            </a:graphic>
          </wp:inline>
        </w:drawing>
      </w:r>
    </w:p>
    <w:p w14:paraId="19D3173A" w14:textId="77777777" w:rsidR="006C42A8" w:rsidRDefault="006C42A8" w:rsidP="006C42A8"/>
    <w:p w14:paraId="659139E0" w14:textId="0B3AD7D4" w:rsidR="006C42A8" w:rsidRDefault="006C42A8" w:rsidP="006C42A8">
      <w:r>
        <w:t xml:space="preserve">Here we want to use information on the class of base polymer (“Class”), the number of Thiol groups (“TG”), the pH of the solution (“pH”), the preparation method (“Prep”), and the Adhesion Time (“AT”) that the polymer stuck to a wheel to predict the Total Work of Adhesion (“WA”). </w:t>
      </w:r>
    </w:p>
    <w:p w14:paraId="401C9685" w14:textId="77777777" w:rsidR="0017284D" w:rsidRDefault="0017284D" w:rsidP="006C42A8"/>
    <w:p w14:paraId="420E7FCB" w14:textId="4149539B" w:rsidR="0017284D" w:rsidRDefault="0017284D" w:rsidP="006C42A8">
      <w:r>
        <w:t xml:space="preserve">In practice this should be </w:t>
      </w:r>
      <w:proofErr w:type="gramStart"/>
      <w:r>
        <w:t>fairly easy</w:t>
      </w:r>
      <w:proofErr w:type="gramEnd"/>
      <w:r>
        <w:t xml:space="preserve"> because AT is a characterisation of the material similar to WA, and both should be highly correlated. The real challenge is to do this without knowing AT for the polymers as well.</w:t>
      </w:r>
    </w:p>
    <w:p w14:paraId="23949743" w14:textId="77777777" w:rsidR="0017284D" w:rsidRDefault="0017284D" w:rsidP="006C42A8"/>
    <w:p w14:paraId="242B7BD8" w14:textId="663FB9E4" w:rsidR="0017284D" w:rsidRDefault="0017284D" w:rsidP="006C42A8">
      <w:pPr>
        <w:rPr>
          <w:b/>
          <w:bCs/>
        </w:rPr>
      </w:pPr>
      <w:r>
        <w:rPr>
          <w:b/>
          <w:bCs/>
        </w:rPr>
        <w:t>One-hot encoding</w:t>
      </w:r>
    </w:p>
    <w:p w14:paraId="54A0568E" w14:textId="77777777" w:rsidR="0017284D" w:rsidRDefault="0017284D" w:rsidP="006C42A8"/>
    <w:p w14:paraId="0254CF93" w14:textId="7BFA139E" w:rsidR="0017284D" w:rsidRDefault="0017284D" w:rsidP="006C42A8">
      <w:r>
        <w:t xml:space="preserve">One quirk of machine learning is that inputs </w:t>
      </w:r>
      <w:proofErr w:type="gramStart"/>
      <w:r>
        <w:t>have to</w:t>
      </w:r>
      <w:proofErr w:type="gramEnd"/>
      <w:r>
        <w:t xml:space="preserve"> be some kind of numeric value. Some of our data fits this metric, but two columns, “Class”, and “Prep” are what are called </w:t>
      </w:r>
      <w:r>
        <w:rPr>
          <w:b/>
          <w:bCs/>
        </w:rPr>
        <w:t>categorical</w:t>
      </w:r>
      <w:r>
        <w:t xml:space="preserve">, meaning that they consist of different categories. One easy solution would be to convert the column to integers, for example, the “Class” column could just become a series of numbers from 1 to N. This is a problem in practice however – as machine learning algorithms read into the order and values of these </w:t>
      </w:r>
      <w:proofErr w:type="gramStart"/>
      <w:r>
        <w:t>categories, and</w:t>
      </w:r>
      <w:proofErr w:type="gramEnd"/>
      <w:r>
        <w:t xml:space="preserve"> will see a “Class” of 2 as being of greater value than 1. </w:t>
      </w:r>
    </w:p>
    <w:p w14:paraId="0B936025" w14:textId="77777777" w:rsidR="0017284D" w:rsidRDefault="0017284D" w:rsidP="006C42A8"/>
    <w:p w14:paraId="2A3C1350" w14:textId="0EB1FBD3" w:rsidR="0017284D" w:rsidRDefault="0017284D" w:rsidP="006C42A8">
      <w:r>
        <w:t xml:space="preserve">Longer explanation here: </w:t>
      </w:r>
      <w:hyperlink r:id="rId15" w:history="1">
        <w:r w:rsidRPr="007B4253">
          <w:rPr>
            <w:rStyle w:val="Hyperlink"/>
          </w:rPr>
          <w:t>https://machinelearningmastery.com/why-one-hot-encode-data-in-machine-learning/</w:t>
        </w:r>
      </w:hyperlink>
    </w:p>
    <w:p w14:paraId="14238C9C" w14:textId="77777777" w:rsidR="0017284D" w:rsidRDefault="0017284D" w:rsidP="006C42A8"/>
    <w:p w14:paraId="18752EA2" w14:textId="4C86CBC3" w:rsidR="0017284D" w:rsidRDefault="0017284D" w:rsidP="006C42A8">
      <w:r>
        <w:t>The way we solve this is to perform “One-hot encoding”. Essentially, we convert the categorical column to a series of binary columns representing the presence or absence of a class:</w:t>
      </w:r>
    </w:p>
    <w:p w14:paraId="44C1C98D" w14:textId="77777777" w:rsidR="0017284D" w:rsidRDefault="0017284D" w:rsidP="006C42A8"/>
    <w:p w14:paraId="042CEEE5" w14:textId="4A8981A7" w:rsidR="0017284D" w:rsidRDefault="0017284D" w:rsidP="006C42A8">
      <w:r>
        <w:lastRenderedPageBreak/>
        <w:fldChar w:fldCharType="begin"/>
      </w:r>
      <w:r>
        <w:instrText xml:space="preserve"> INCLUDEPICTURE "/Users/davidshorthouse/Library/Group Containers/UBF8T346G9.ms/WebArchiveCopyPasteTempFiles/com.microsoft.Word/1*ggtP4a5YaRx6l09KQaYOnw.png" \* MERGEFORMATINET </w:instrText>
      </w:r>
      <w:r>
        <w:fldChar w:fldCharType="separate"/>
      </w:r>
      <w:r>
        <w:rPr>
          <w:noProof/>
        </w:rPr>
        <w:drawing>
          <wp:inline distT="0" distB="0" distL="0" distR="0" wp14:anchorId="7097F92D" wp14:editId="14C0FBD3">
            <wp:extent cx="5731510" cy="1607820"/>
            <wp:effectExtent l="0" t="0" r="0" b="5080"/>
            <wp:docPr id="365226655" name="Picture 3" descr="Building a One Hot Encoding Layer with TensorFlow | by George Novac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One Hot Encoding Layer with TensorFlow | by George Novack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07820"/>
                    </a:xfrm>
                    <a:prstGeom prst="rect">
                      <a:avLst/>
                    </a:prstGeom>
                    <a:noFill/>
                    <a:ln>
                      <a:noFill/>
                    </a:ln>
                  </pic:spPr>
                </pic:pic>
              </a:graphicData>
            </a:graphic>
          </wp:inline>
        </w:drawing>
      </w:r>
      <w:r>
        <w:fldChar w:fldCharType="end"/>
      </w:r>
    </w:p>
    <w:p w14:paraId="60AC3204" w14:textId="77777777" w:rsidR="0017284D" w:rsidRDefault="0017284D" w:rsidP="0017284D"/>
    <w:p w14:paraId="4890E539" w14:textId="766FBE43" w:rsidR="0017284D" w:rsidRDefault="0017284D" w:rsidP="0017284D">
      <w:r>
        <w:t xml:space="preserve">Luckily this can be performed automatically using the </w:t>
      </w:r>
      <w:r>
        <w:rPr>
          <w:b/>
          <w:bCs/>
        </w:rPr>
        <w:t>“</w:t>
      </w:r>
      <w:proofErr w:type="spellStart"/>
      <w:r>
        <w:rPr>
          <w:b/>
          <w:bCs/>
        </w:rPr>
        <w:t>get_dummies</w:t>
      </w:r>
      <w:proofErr w:type="spellEnd"/>
      <w:r>
        <w:rPr>
          <w:b/>
          <w:bCs/>
        </w:rPr>
        <w:t xml:space="preserve">” </w:t>
      </w:r>
      <w:r>
        <w:t>command in pandas.</w:t>
      </w:r>
    </w:p>
    <w:p w14:paraId="4A8199AC" w14:textId="41C4B574" w:rsidR="0017284D" w:rsidRDefault="00A44069" w:rsidP="0017284D">
      <w:r>
        <w:rPr>
          <w:noProof/>
        </w:rPr>
        <w:drawing>
          <wp:anchor distT="0" distB="0" distL="114300" distR="114300" simplePos="0" relativeHeight="251658240" behindDoc="1" locked="0" layoutInCell="1" allowOverlap="1" wp14:anchorId="7ECC1776" wp14:editId="018F9E50">
            <wp:simplePos x="0" y="0"/>
            <wp:positionH relativeFrom="column">
              <wp:posOffset>2708910</wp:posOffset>
            </wp:positionH>
            <wp:positionV relativeFrom="paragraph">
              <wp:posOffset>114300</wp:posOffset>
            </wp:positionV>
            <wp:extent cx="3136265" cy="2591435"/>
            <wp:effectExtent l="0" t="0" r="635" b="0"/>
            <wp:wrapTight wrapText="bothSides">
              <wp:wrapPolygon edited="0">
                <wp:start x="0" y="0"/>
                <wp:lineTo x="0" y="21489"/>
                <wp:lineTo x="21517" y="21489"/>
                <wp:lineTo x="21517" y="0"/>
                <wp:lineTo x="0" y="0"/>
              </wp:wrapPolygon>
            </wp:wrapTight>
            <wp:docPr id="119583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296" name="Picture 1195832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6265" cy="2591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045409B0" wp14:editId="5EB5DA96">
            <wp:simplePos x="0" y="0"/>
            <wp:positionH relativeFrom="column">
              <wp:posOffset>0</wp:posOffset>
            </wp:positionH>
            <wp:positionV relativeFrom="paragraph">
              <wp:posOffset>113788</wp:posOffset>
            </wp:positionV>
            <wp:extent cx="1972733" cy="2591868"/>
            <wp:effectExtent l="0" t="0" r="0" b="0"/>
            <wp:wrapTight wrapText="bothSides">
              <wp:wrapPolygon edited="0">
                <wp:start x="0" y="0"/>
                <wp:lineTo x="0" y="21489"/>
                <wp:lineTo x="21419" y="21489"/>
                <wp:lineTo x="21419" y="0"/>
                <wp:lineTo x="0" y="0"/>
              </wp:wrapPolygon>
            </wp:wrapTight>
            <wp:docPr id="1625819418"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9418" name="Picture 5"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2733" cy="2591868"/>
                    </a:xfrm>
                    <a:prstGeom prst="rect">
                      <a:avLst/>
                    </a:prstGeom>
                  </pic:spPr>
                </pic:pic>
              </a:graphicData>
            </a:graphic>
            <wp14:sizeRelH relativeFrom="page">
              <wp14:pctWidth>0</wp14:pctWidth>
            </wp14:sizeRelH>
            <wp14:sizeRelV relativeFrom="page">
              <wp14:pctHeight>0</wp14:pctHeight>
            </wp14:sizeRelV>
          </wp:anchor>
        </w:drawing>
      </w:r>
    </w:p>
    <w:p w14:paraId="4CCDB6F9" w14:textId="454DB618" w:rsidR="0017284D" w:rsidRDefault="0017284D" w:rsidP="0017284D"/>
    <w:p w14:paraId="646F88CA" w14:textId="05B311F6" w:rsidR="0017284D" w:rsidRDefault="00A44069" w:rsidP="0017284D">
      <w:r>
        <w:t>Goes to:</w:t>
      </w:r>
    </w:p>
    <w:p w14:paraId="2EC99157" w14:textId="77777777" w:rsidR="00A44069" w:rsidRPr="00A44069" w:rsidRDefault="00A44069" w:rsidP="00A44069"/>
    <w:p w14:paraId="5CEC7F01" w14:textId="77777777" w:rsidR="00A44069" w:rsidRPr="00A44069" w:rsidRDefault="00A44069" w:rsidP="00A44069"/>
    <w:p w14:paraId="309EACC4" w14:textId="77777777" w:rsidR="00A44069" w:rsidRPr="00A44069" w:rsidRDefault="00A44069" w:rsidP="00A44069"/>
    <w:p w14:paraId="6213482F" w14:textId="77777777" w:rsidR="00A44069" w:rsidRPr="00A44069" w:rsidRDefault="00A44069" w:rsidP="00A44069"/>
    <w:p w14:paraId="5F9AC47B" w14:textId="77777777" w:rsidR="00A44069" w:rsidRPr="00A44069" w:rsidRDefault="00A44069" w:rsidP="00A44069"/>
    <w:p w14:paraId="2D20476B" w14:textId="77777777" w:rsidR="00A44069" w:rsidRPr="00A44069" w:rsidRDefault="00A44069" w:rsidP="00A44069"/>
    <w:p w14:paraId="76125D88" w14:textId="77777777" w:rsidR="00A44069" w:rsidRPr="00A44069" w:rsidRDefault="00A44069" w:rsidP="00A44069"/>
    <w:p w14:paraId="11A46A13" w14:textId="77777777" w:rsidR="00A44069" w:rsidRPr="00A44069" w:rsidRDefault="00A44069" w:rsidP="00A44069"/>
    <w:p w14:paraId="14326AC3" w14:textId="77777777" w:rsidR="00A44069" w:rsidRPr="00A44069" w:rsidRDefault="00A44069" w:rsidP="00A44069"/>
    <w:p w14:paraId="5DED972E" w14:textId="77777777" w:rsidR="00A44069" w:rsidRPr="00A44069" w:rsidRDefault="00A44069" w:rsidP="00A44069"/>
    <w:p w14:paraId="3317EA69" w14:textId="77777777" w:rsidR="00A44069" w:rsidRPr="00A44069" w:rsidRDefault="00A44069" w:rsidP="00A44069"/>
    <w:p w14:paraId="0B5B9154" w14:textId="77777777" w:rsidR="00A44069" w:rsidRPr="00A44069" w:rsidRDefault="00A44069" w:rsidP="00A44069"/>
    <w:p w14:paraId="47A4E6CE" w14:textId="6EE2E816" w:rsidR="00A44069" w:rsidRDefault="00A44069" w:rsidP="00A44069">
      <w:r>
        <w:t xml:space="preserve">We also need to do a little </w:t>
      </w:r>
      <w:proofErr w:type="gramStart"/>
      <w:r>
        <w:t>pandas</w:t>
      </w:r>
      <w:proofErr w:type="gramEnd"/>
      <w:r>
        <w:t xml:space="preserve"> manipulation to replace the original column in the </w:t>
      </w:r>
      <w:proofErr w:type="spellStart"/>
      <w:r>
        <w:t>dataframe</w:t>
      </w:r>
      <w:proofErr w:type="spellEnd"/>
      <w:r>
        <w:t>:</w:t>
      </w:r>
      <w:r>
        <w:rPr>
          <w:noProof/>
        </w:rPr>
        <w:drawing>
          <wp:inline distT="0" distB="0" distL="0" distR="0" wp14:anchorId="11EE85F6" wp14:editId="28E7E19D">
            <wp:extent cx="5731510" cy="3693160"/>
            <wp:effectExtent l="0" t="0" r="0" b="2540"/>
            <wp:docPr id="1354074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4415" name="Picture 13540744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14:paraId="29320E73" w14:textId="4FBCF428" w:rsidR="00A44069" w:rsidRDefault="00A44069" w:rsidP="00A44069">
      <w:r>
        <w:lastRenderedPageBreak/>
        <w:t xml:space="preserve">This falls into the loose category of work known as “data engineering”, and there are many ways of manipulating data to make it more amenable to performing ML on it. </w:t>
      </w:r>
    </w:p>
    <w:p w14:paraId="6720DC0C" w14:textId="77777777" w:rsidR="00A44069" w:rsidRDefault="00A44069" w:rsidP="00A44069"/>
    <w:p w14:paraId="6D0FA206" w14:textId="742217A4" w:rsidR="00A44069" w:rsidRDefault="00A44069" w:rsidP="00A44069">
      <w:r>
        <w:rPr>
          <w:b/>
          <w:bCs/>
        </w:rPr>
        <w:t>Splitting data</w:t>
      </w:r>
    </w:p>
    <w:p w14:paraId="0BCD1E27" w14:textId="77777777" w:rsidR="00A44069" w:rsidRDefault="00A44069" w:rsidP="00A44069"/>
    <w:p w14:paraId="460180C3" w14:textId="0E228ADA" w:rsidR="00A44069" w:rsidRDefault="00A44069" w:rsidP="00A44069">
      <w:proofErr w:type="gramStart"/>
      <w:r>
        <w:t>In order to</w:t>
      </w:r>
      <w:proofErr w:type="gramEnd"/>
      <w:r>
        <w:t xml:space="preserve"> test how good our model is, we next need to split our data into a training set and a testing set. This is because the only way to know how good a model truly is, is to apply it to some data </w:t>
      </w:r>
      <w:proofErr w:type="spellStart"/>
      <w:r>
        <w:t>its</w:t>
      </w:r>
      <w:proofErr w:type="spellEnd"/>
      <w:r>
        <w:t xml:space="preserve"> never seen before and measure its accuracy. The best way to do this is to randomly sample some of your original data and then </w:t>
      </w:r>
      <w:r>
        <w:rPr>
          <w:b/>
          <w:bCs/>
        </w:rPr>
        <w:t>hold it back</w:t>
      </w:r>
      <w:r>
        <w:t xml:space="preserve"> from the training of the algorithm. Once </w:t>
      </w:r>
      <w:proofErr w:type="spellStart"/>
      <w:r>
        <w:t>weve</w:t>
      </w:r>
      <w:proofErr w:type="spellEnd"/>
      <w:r>
        <w:t xml:space="preserve"> fit our model to the </w:t>
      </w:r>
      <w:r>
        <w:rPr>
          <w:b/>
          <w:bCs/>
        </w:rPr>
        <w:t xml:space="preserve">training </w:t>
      </w:r>
      <w:r>
        <w:t xml:space="preserve">data, we then apply it to the </w:t>
      </w:r>
      <w:r>
        <w:rPr>
          <w:b/>
          <w:bCs/>
        </w:rPr>
        <w:t>test</w:t>
      </w:r>
      <w:r>
        <w:t xml:space="preserve"> data to see how good it is. </w:t>
      </w:r>
    </w:p>
    <w:p w14:paraId="4487E450" w14:textId="77777777" w:rsidR="00A44069" w:rsidRDefault="00A44069" w:rsidP="00A44069"/>
    <w:p w14:paraId="617DABE6" w14:textId="6E5542DE" w:rsidR="00A44069" w:rsidRDefault="00A44069" w:rsidP="00A44069">
      <w:r>
        <w:fldChar w:fldCharType="begin"/>
      </w:r>
      <w:r>
        <w:instrText xml:space="preserve"> INCLUDEPICTURE "/Users/davidshorthouse/Library/Group Containers/UBF8T346G9.ms/WebArchiveCopyPasteTempFiles/com.microsoft.Word/1_train-test-split_0.jpg" \* MERGEFORMATINET </w:instrText>
      </w:r>
      <w:r>
        <w:fldChar w:fldCharType="separate"/>
      </w:r>
      <w:r>
        <w:rPr>
          <w:noProof/>
        </w:rPr>
        <w:drawing>
          <wp:inline distT="0" distB="0" distL="0" distR="0" wp14:anchorId="23F51464" wp14:editId="7EE9E724">
            <wp:extent cx="5731510" cy="1990725"/>
            <wp:effectExtent l="0" t="0" r="0" b="3175"/>
            <wp:docPr id="829918022" name="Picture 8" descr="Train Test Split: What it Means and How to Use It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in Test Split: What it Means and How to Use It | Built 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0725"/>
                    </a:xfrm>
                    <a:prstGeom prst="rect">
                      <a:avLst/>
                    </a:prstGeom>
                    <a:noFill/>
                    <a:ln>
                      <a:noFill/>
                    </a:ln>
                  </pic:spPr>
                </pic:pic>
              </a:graphicData>
            </a:graphic>
          </wp:inline>
        </w:drawing>
      </w:r>
      <w:r>
        <w:fldChar w:fldCharType="end"/>
      </w:r>
    </w:p>
    <w:p w14:paraId="2591B30E" w14:textId="77777777" w:rsidR="00A44069" w:rsidRDefault="00A44069" w:rsidP="00A44069"/>
    <w:p w14:paraId="4017A452" w14:textId="2AA6B829" w:rsidR="00A44069" w:rsidRDefault="00A44069" w:rsidP="00A44069">
      <w:r>
        <w:t xml:space="preserve">The library we will use to perform ML – </w:t>
      </w:r>
      <w:proofErr w:type="spellStart"/>
      <w:r>
        <w:rPr>
          <w:b/>
          <w:bCs/>
        </w:rPr>
        <w:t>sklearn</w:t>
      </w:r>
      <w:proofErr w:type="spellEnd"/>
      <w:r>
        <w:t>. Can do this for us:</w:t>
      </w:r>
    </w:p>
    <w:p w14:paraId="1BDE0EDA" w14:textId="77777777" w:rsidR="00A44069" w:rsidRDefault="00A44069" w:rsidP="00A44069"/>
    <w:p w14:paraId="7E218FAA" w14:textId="7E8A99F1" w:rsidR="00A44069" w:rsidRDefault="00A44069" w:rsidP="00A44069">
      <w:r>
        <w:rPr>
          <w:noProof/>
        </w:rPr>
        <w:drawing>
          <wp:inline distT="0" distB="0" distL="0" distR="0" wp14:anchorId="2640B261" wp14:editId="288A5A45">
            <wp:extent cx="5731510" cy="3858260"/>
            <wp:effectExtent l="0" t="0" r="0" b="2540"/>
            <wp:docPr id="5971276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7692"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4D0B1222" w14:textId="602BC8CA" w:rsidR="00A44069" w:rsidRDefault="00A44069" w:rsidP="00A44069">
      <w:r>
        <w:lastRenderedPageBreak/>
        <w:t>Here we pass the “</w:t>
      </w:r>
      <w:proofErr w:type="spellStart"/>
      <w:r>
        <w:t>train_test_split</w:t>
      </w:r>
      <w:proofErr w:type="spellEnd"/>
      <w:r>
        <w:t xml:space="preserve">” function our X, y, the proportion of the split we want, and give it a random number (for reproducibility). </w:t>
      </w:r>
      <w:proofErr w:type="gramStart"/>
      <w:r>
        <w:t>Typically</w:t>
      </w:r>
      <w:proofErr w:type="gramEnd"/>
      <w:r>
        <w:t xml:space="preserve"> the split is performed on between 20% and 40% for the data, but this will depend on how much data you have.</w:t>
      </w:r>
    </w:p>
    <w:p w14:paraId="722D1027" w14:textId="77777777" w:rsidR="00A44069" w:rsidRDefault="00A44069" w:rsidP="00A44069"/>
    <w:p w14:paraId="17E46E4C" w14:textId="2133EA54" w:rsidR="00A44069" w:rsidRPr="00880B31" w:rsidRDefault="00A44069" w:rsidP="00A44069">
      <w:pPr>
        <w:rPr>
          <w:b/>
          <w:bCs/>
          <w:u w:val="single"/>
        </w:rPr>
      </w:pPr>
      <w:r w:rsidRPr="00880B31">
        <w:rPr>
          <w:b/>
          <w:bCs/>
          <w:u w:val="single"/>
        </w:rPr>
        <w:t>Defining the model</w:t>
      </w:r>
    </w:p>
    <w:p w14:paraId="33B0F36C" w14:textId="77777777" w:rsidR="00A44069" w:rsidRDefault="00A44069" w:rsidP="00A44069">
      <w:pPr>
        <w:rPr>
          <w:b/>
          <w:bCs/>
        </w:rPr>
      </w:pPr>
    </w:p>
    <w:p w14:paraId="4B4A6EEF" w14:textId="1A202B27" w:rsidR="00A44069" w:rsidRDefault="00A44069" w:rsidP="00A44069">
      <w:r>
        <w:t>We next need to define the model</w:t>
      </w:r>
      <w:r w:rsidR="00880B31">
        <w:t xml:space="preserve"> we are going to use. For </w:t>
      </w:r>
      <w:proofErr w:type="gramStart"/>
      <w:r w:rsidR="00880B31">
        <w:t>now</w:t>
      </w:r>
      <w:proofErr w:type="gramEnd"/>
      <w:r w:rsidR="00880B31">
        <w:t xml:space="preserve"> we will use a decision forest, as they are easy to understand. In practice you generally need to test many models to find the best, as there is no universally best ML method. This is known as the “no free lunch theory”: </w:t>
      </w:r>
      <w:hyperlink r:id="rId22" w:history="1">
        <w:r w:rsidR="00880B31" w:rsidRPr="007B4253">
          <w:rPr>
            <w:rStyle w:val="Hyperlink"/>
          </w:rPr>
          <w:t>https://machinelearningmastery.com/no-free-lunch-theorem-for-machine-learning/</w:t>
        </w:r>
      </w:hyperlink>
    </w:p>
    <w:p w14:paraId="4B7EFF58" w14:textId="77777777" w:rsidR="00880B31" w:rsidRDefault="00880B31" w:rsidP="00A44069"/>
    <w:p w14:paraId="1DBEFE02" w14:textId="38B3A22B" w:rsidR="00880B31" w:rsidRDefault="00880B31" w:rsidP="00A44069">
      <w:r>
        <w:t>Here we define a decision tree regressor, with the default parameters:</w:t>
      </w:r>
    </w:p>
    <w:p w14:paraId="5289F72D" w14:textId="76093787" w:rsidR="00880B31" w:rsidRDefault="00880B31" w:rsidP="00A44069">
      <w:r>
        <w:rPr>
          <w:noProof/>
        </w:rPr>
        <w:drawing>
          <wp:inline distT="0" distB="0" distL="0" distR="0" wp14:anchorId="5AA43652" wp14:editId="0F8A2165">
            <wp:extent cx="4597400" cy="1187806"/>
            <wp:effectExtent l="0" t="0" r="0" b="6350"/>
            <wp:docPr id="1744633668"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3668" name="Picture 10" descr="A screen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7629" cy="1193033"/>
                    </a:xfrm>
                    <a:prstGeom prst="rect">
                      <a:avLst/>
                    </a:prstGeom>
                  </pic:spPr>
                </pic:pic>
              </a:graphicData>
            </a:graphic>
          </wp:inline>
        </w:drawing>
      </w:r>
    </w:p>
    <w:p w14:paraId="0A292A45" w14:textId="09148A2F" w:rsidR="00880B31" w:rsidRPr="00880B31" w:rsidRDefault="00880B31" w:rsidP="00A44069">
      <w:pPr>
        <w:rPr>
          <w:u w:val="single"/>
        </w:rPr>
      </w:pPr>
      <w:r w:rsidRPr="00880B31">
        <w:rPr>
          <w:b/>
          <w:bCs/>
          <w:u w:val="single"/>
        </w:rPr>
        <w:t>Fitting the model</w:t>
      </w:r>
    </w:p>
    <w:p w14:paraId="21D783A3" w14:textId="77777777" w:rsidR="00880B31" w:rsidRDefault="00880B31" w:rsidP="00A44069"/>
    <w:p w14:paraId="671CBE47" w14:textId="0292E8CD" w:rsidR="00880B31" w:rsidRDefault="00880B31" w:rsidP="00A44069">
      <w:r>
        <w:t>Fitting the model consists of feeding the training features (</w:t>
      </w:r>
      <w:proofErr w:type="spellStart"/>
      <w:r>
        <w:t>X_train</w:t>
      </w:r>
      <w:proofErr w:type="spellEnd"/>
      <w:r>
        <w:t>) and the training labels (</w:t>
      </w:r>
      <w:proofErr w:type="spellStart"/>
      <w:r>
        <w:t>y_train</w:t>
      </w:r>
      <w:proofErr w:type="spellEnd"/>
      <w:r>
        <w:t>) to the decision tree, and asking it to learn how y depends on X. This is extremely simple:</w:t>
      </w:r>
    </w:p>
    <w:p w14:paraId="7C8AD931" w14:textId="77777777" w:rsidR="00880B31" w:rsidRDefault="00880B31" w:rsidP="00A44069"/>
    <w:p w14:paraId="29192CC5" w14:textId="00DA4B20" w:rsidR="00880B31" w:rsidRDefault="00880B31" w:rsidP="00880B31">
      <w:pPr>
        <w:jc w:val="center"/>
      </w:pPr>
      <w:r>
        <w:rPr>
          <w:noProof/>
        </w:rPr>
        <w:drawing>
          <wp:inline distT="0" distB="0" distL="0" distR="0" wp14:anchorId="5180B9AE" wp14:editId="328E1360">
            <wp:extent cx="2836333" cy="1418167"/>
            <wp:effectExtent l="0" t="0" r="0" b="4445"/>
            <wp:docPr id="1995479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9935" name="Picture 19954799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336" cy="1428669"/>
                    </a:xfrm>
                    <a:prstGeom prst="rect">
                      <a:avLst/>
                    </a:prstGeom>
                  </pic:spPr>
                </pic:pic>
              </a:graphicData>
            </a:graphic>
          </wp:inline>
        </w:drawing>
      </w:r>
    </w:p>
    <w:p w14:paraId="231FA33A" w14:textId="77777777" w:rsidR="00880B31" w:rsidRDefault="00880B31" w:rsidP="00880B31"/>
    <w:p w14:paraId="2C0405FE" w14:textId="3F414064" w:rsidR="00880B31" w:rsidRDefault="00880B31" w:rsidP="00880B31">
      <w:r>
        <w:t xml:space="preserve">We now have our fit model – simple. (Whether </w:t>
      </w:r>
      <w:proofErr w:type="spellStart"/>
      <w:r>
        <w:t>its</w:t>
      </w:r>
      <w:proofErr w:type="spellEnd"/>
      <w:r>
        <w:t xml:space="preserve"> any good is a different story)</w:t>
      </w:r>
    </w:p>
    <w:p w14:paraId="2E88C91C" w14:textId="77777777" w:rsidR="00880B31" w:rsidRDefault="00880B31" w:rsidP="00880B31"/>
    <w:p w14:paraId="743ED85B" w14:textId="541EA7B3" w:rsidR="00880B31" w:rsidRDefault="00880B31" w:rsidP="00880B31">
      <w:r>
        <w:t>The best way to test our model is to apply it to the data we held out (the testing data) and see how well it performs:</w:t>
      </w:r>
    </w:p>
    <w:p w14:paraId="2316EA57" w14:textId="77777777" w:rsidR="00880B31" w:rsidRDefault="00880B31" w:rsidP="00880B31"/>
    <w:p w14:paraId="544B4DE2" w14:textId="2B340F40" w:rsidR="00880B31" w:rsidRPr="00880B31" w:rsidRDefault="00880B31" w:rsidP="00880B31">
      <w:pPr>
        <w:rPr>
          <w:b/>
          <w:bCs/>
          <w:u w:val="single"/>
        </w:rPr>
      </w:pPr>
      <w:r w:rsidRPr="00880B31">
        <w:rPr>
          <w:b/>
          <w:bCs/>
          <w:u w:val="single"/>
        </w:rPr>
        <w:t>Testing the model</w:t>
      </w:r>
    </w:p>
    <w:p w14:paraId="5215A1DB" w14:textId="77777777" w:rsidR="00880B31" w:rsidRDefault="00880B31" w:rsidP="00880B31">
      <w:pPr>
        <w:rPr>
          <w:b/>
          <w:bCs/>
        </w:rPr>
      </w:pPr>
    </w:p>
    <w:p w14:paraId="7065D525" w14:textId="5977EDBB" w:rsidR="00880B31" w:rsidRPr="00880B31" w:rsidRDefault="00880B31" w:rsidP="00880B31">
      <w:r>
        <w:t>We can apply the model to new data extremely easily using the “predict” function. If we just pass the model our testing data through this function it will tell us what it thinks the y value is for each member of our test set.</w:t>
      </w:r>
    </w:p>
    <w:p w14:paraId="4CCDD8A3" w14:textId="77619B28" w:rsidR="00880B31" w:rsidRDefault="00880B31" w:rsidP="00880B31">
      <w:r>
        <w:rPr>
          <w:noProof/>
        </w:rPr>
        <w:lastRenderedPageBreak/>
        <w:drawing>
          <wp:inline distT="0" distB="0" distL="0" distR="0" wp14:anchorId="768A4903" wp14:editId="4087BDED">
            <wp:extent cx="4859867" cy="1306769"/>
            <wp:effectExtent l="0" t="0" r="0" b="1905"/>
            <wp:docPr id="7753035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3507" name="Picture 7753035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9877" cy="1312149"/>
                    </a:xfrm>
                    <a:prstGeom prst="rect">
                      <a:avLst/>
                    </a:prstGeom>
                  </pic:spPr>
                </pic:pic>
              </a:graphicData>
            </a:graphic>
          </wp:inline>
        </w:drawing>
      </w:r>
    </w:p>
    <w:p w14:paraId="13A36897" w14:textId="77777777" w:rsidR="00880B31" w:rsidRDefault="00880B31" w:rsidP="00880B31"/>
    <w:p w14:paraId="5CD7B669" w14:textId="298F63E1" w:rsidR="00880B31" w:rsidRDefault="00880B31" w:rsidP="00880B31">
      <w:r>
        <w:t xml:space="preserve">We can now compare this to the real values for </w:t>
      </w:r>
      <w:proofErr w:type="gramStart"/>
      <w:r>
        <w:t>the these</w:t>
      </w:r>
      <w:proofErr w:type="gramEnd"/>
      <w:r>
        <w:t xml:space="preserve"> samples. There are many ways we can “score” a model. </w:t>
      </w:r>
      <w:r w:rsidR="000D5A1B">
        <w:t>Here is a discussion on some of them:</w:t>
      </w:r>
    </w:p>
    <w:p w14:paraId="3F538688" w14:textId="7C892E1C" w:rsidR="000D5A1B" w:rsidRDefault="000D5A1B" w:rsidP="00880B31">
      <w:hyperlink r:id="rId26" w:history="1">
        <w:r w:rsidRPr="007B4253">
          <w:rPr>
            <w:rStyle w:val="Hyperlink"/>
          </w:rPr>
          <w:t>https://towardsdatascience.com/ways-to-evaluate-regression-models-77a3ff45ba70</w:t>
        </w:r>
      </w:hyperlink>
    </w:p>
    <w:p w14:paraId="4B802F72" w14:textId="77777777" w:rsidR="000D5A1B" w:rsidRDefault="000D5A1B" w:rsidP="00880B31"/>
    <w:p w14:paraId="1A37AC51" w14:textId="0F622174" w:rsidR="000D5A1B" w:rsidRDefault="000D5A1B" w:rsidP="00880B31">
      <w:r>
        <w:t>In this case, we will use two methods:</w:t>
      </w:r>
    </w:p>
    <w:p w14:paraId="13569507" w14:textId="77777777" w:rsidR="000D5A1B" w:rsidRDefault="000D5A1B" w:rsidP="00880B31"/>
    <w:p w14:paraId="4179981D" w14:textId="0BB7990A" w:rsidR="000D5A1B" w:rsidRDefault="000D5A1B" w:rsidP="000D5A1B">
      <w:pPr>
        <w:pStyle w:val="ListParagraph"/>
        <w:numPr>
          <w:ilvl w:val="0"/>
          <w:numId w:val="1"/>
        </w:numPr>
      </w:pPr>
      <w:r>
        <w:t xml:space="preserve">R squared (r2). This is a measure of how much of the variance in y is learned by the model. Essentially a value of 1 is perfect, and 0 is if you just predicted the mean of y for every sample. This value can be negative, meaning a model is so poor it is worse than the mean. Negative r2 means a </w:t>
      </w:r>
      <w:proofErr w:type="gramStart"/>
      <w:r>
        <w:t>crap</w:t>
      </w:r>
      <w:proofErr w:type="gramEnd"/>
      <w:r>
        <w:t xml:space="preserve"> model and probably overfitting.</w:t>
      </w:r>
    </w:p>
    <w:p w14:paraId="33ACB01F" w14:textId="5DAB05D9" w:rsidR="000D5A1B" w:rsidRDefault="000D5A1B" w:rsidP="000D5A1B">
      <w:pPr>
        <w:pStyle w:val="ListParagraph"/>
        <w:numPr>
          <w:ilvl w:val="0"/>
          <w:numId w:val="1"/>
        </w:numPr>
      </w:pPr>
      <w:r>
        <w:t xml:space="preserve">Mean absolute error (MAE). This is a measure of how far off we are from the “true” value on average. </w:t>
      </w:r>
      <w:proofErr w:type="gramStart"/>
      <w:r>
        <w:t>Essentially</w:t>
      </w:r>
      <w:proofErr w:type="gramEnd"/>
      <w:r>
        <w:t xml:space="preserve"> we take the difference between the predicted and real values, make them all positive (the absolute value), and average them. The result is a measure of how much we are off in our prediction on average. </w:t>
      </w:r>
      <w:proofErr w:type="spellStart"/>
      <w:proofErr w:type="gramStart"/>
      <w:r>
        <w:t>Bare</w:t>
      </w:r>
      <w:proofErr w:type="spellEnd"/>
      <w:r>
        <w:t xml:space="preserve"> in mind</w:t>
      </w:r>
      <w:proofErr w:type="gramEnd"/>
      <w:r>
        <w:t xml:space="preserve"> – this value is dependent on the range of the data. An MAE of 1 is great if the data ranges between 0 and 1000, but not great if it ranges from 0 to 1. </w:t>
      </w:r>
    </w:p>
    <w:p w14:paraId="424B0B9A" w14:textId="77777777" w:rsidR="000D5A1B" w:rsidRDefault="000D5A1B" w:rsidP="000D5A1B"/>
    <w:p w14:paraId="012867AE" w14:textId="11FE0ECB" w:rsidR="00880B31" w:rsidRDefault="000D5A1B" w:rsidP="00880B31">
      <w:r>
        <w:t xml:space="preserve">Getting these scores is easy in </w:t>
      </w:r>
      <w:proofErr w:type="spellStart"/>
      <w:r>
        <w:t>sklearn</w:t>
      </w:r>
      <w:proofErr w:type="spellEnd"/>
      <w:r>
        <w:t>:</w:t>
      </w:r>
    </w:p>
    <w:p w14:paraId="4FE658CA" w14:textId="667CEE21" w:rsidR="00880B31" w:rsidRDefault="000D5A1B" w:rsidP="00880B31">
      <w:r>
        <w:rPr>
          <w:noProof/>
        </w:rPr>
        <w:drawing>
          <wp:inline distT="0" distB="0" distL="0" distR="0" wp14:anchorId="61C855C2" wp14:editId="0B9B1262">
            <wp:extent cx="4883993" cy="3022600"/>
            <wp:effectExtent l="0" t="0" r="5715" b="0"/>
            <wp:docPr id="10637535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53507" name="Picture 1063753507"/>
                    <pic:cNvPicPr/>
                  </pic:nvPicPr>
                  <pic:blipFill>
                    <a:blip r:embed="rId27">
                      <a:extLst>
                        <a:ext uri="{28A0092B-C50C-407E-A947-70E740481C1C}">
                          <a14:useLocalDpi xmlns:a14="http://schemas.microsoft.com/office/drawing/2010/main" val="0"/>
                        </a:ext>
                      </a:extLst>
                    </a:blip>
                    <a:stretch>
                      <a:fillRect/>
                    </a:stretch>
                  </pic:blipFill>
                  <pic:spPr>
                    <a:xfrm>
                      <a:off x="0" y="0"/>
                      <a:ext cx="4900632" cy="3032897"/>
                    </a:xfrm>
                    <a:prstGeom prst="rect">
                      <a:avLst/>
                    </a:prstGeom>
                  </pic:spPr>
                </pic:pic>
              </a:graphicData>
            </a:graphic>
          </wp:inline>
        </w:drawing>
      </w:r>
    </w:p>
    <w:p w14:paraId="0322DDA4" w14:textId="008D0B1F" w:rsidR="000D5A1B" w:rsidRDefault="000D5A1B" w:rsidP="000D5A1B">
      <w:r>
        <w:t>We have and r2 of 0.71, and an MAE of 60, which is not bad (but not unexpected since we are passing the model Adhesion Time (AT) as a feature.</w:t>
      </w:r>
    </w:p>
    <w:p w14:paraId="4A768768" w14:textId="77777777" w:rsidR="000D5A1B" w:rsidRDefault="000D5A1B" w:rsidP="000D5A1B"/>
    <w:p w14:paraId="610F5C04" w14:textId="246FA94F" w:rsidR="000D5A1B" w:rsidRDefault="000D5A1B" w:rsidP="000D5A1B">
      <w:r>
        <w:t>Finally, we can plot the results.</w:t>
      </w:r>
    </w:p>
    <w:p w14:paraId="3F42A576" w14:textId="77777777" w:rsidR="000D5A1B" w:rsidRDefault="000D5A1B" w:rsidP="000D5A1B"/>
    <w:p w14:paraId="09FF7E1E" w14:textId="6F3A5BFB" w:rsidR="000D5A1B" w:rsidRDefault="000D5A1B" w:rsidP="000D5A1B">
      <w:r>
        <w:rPr>
          <w:b/>
          <w:bCs/>
        </w:rPr>
        <w:lastRenderedPageBreak/>
        <w:t>Plotting the results</w:t>
      </w:r>
    </w:p>
    <w:p w14:paraId="4E7CA755" w14:textId="77777777" w:rsidR="000D5A1B" w:rsidRDefault="000D5A1B" w:rsidP="000D5A1B"/>
    <w:p w14:paraId="00E795C0" w14:textId="7FC5C794" w:rsidR="000D5A1B" w:rsidRPr="000D5A1B" w:rsidRDefault="000D5A1B" w:rsidP="000D5A1B">
      <w:r>
        <w:t>Using our knowledge from the previous workbooks:</w:t>
      </w:r>
    </w:p>
    <w:p w14:paraId="037ED536" w14:textId="5AB9811F" w:rsidR="000D5A1B" w:rsidRDefault="000D5A1B" w:rsidP="000D5A1B">
      <w:pPr>
        <w:jc w:val="center"/>
      </w:pPr>
      <w:r>
        <w:rPr>
          <w:noProof/>
        </w:rPr>
        <w:drawing>
          <wp:inline distT="0" distB="0" distL="0" distR="0" wp14:anchorId="199B6A6A" wp14:editId="59CF96F0">
            <wp:extent cx="3501432" cy="3200400"/>
            <wp:effectExtent l="0" t="0" r="3810" b="0"/>
            <wp:docPr id="70266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6439" name="Picture 702664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5221" cy="3203863"/>
                    </a:xfrm>
                    <a:prstGeom prst="rect">
                      <a:avLst/>
                    </a:prstGeom>
                  </pic:spPr>
                </pic:pic>
              </a:graphicData>
            </a:graphic>
          </wp:inline>
        </w:drawing>
      </w:r>
    </w:p>
    <w:p w14:paraId="1075D389" w14:textId="462523EC" w:rsidR="000D5A1B" w:rsidRDefault="000D5A1B" w:rsidP="000D5A1B">
      <w:r>
        <w:t>And spending a little time making this look nicer:</w:t>
      </w:r>
    </w:p>
    <w:p w14:paraId="664BB49A" w14:textId="19DFDCAB" w:rsidR="000D5A1B" w:rsidRDefault="000D5A1B" w:rsidP="005935A1">
      <w:pPr>
        <w:jc w:val="center"/>
      </w:pPr>
      <w:r>
        <w:rPr>
          <w:noProof/>
        </w:rPr>
        <w:drawing>
          <wp:inline distT="0" distB="0" distL="0" distR="0" wp14:anchorId="0E6CD017" wp14:editId="4BAD7E35">
            <wp:extent cx="3225800" cy="2945249"/>
            <wp:effectExtent l="0" t="0" r="0" b="1270"/>
            <wp:docPr id="1164062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2470" name="Picture 11640624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4692" cy="2953367"/>
                    </a:xfrm>
                    <a:prstGeom prst="rect">
                      <a:avLst/>
                    </a:prstGeom>
                  </pic:spPr>
                </pic:pic>
              </a:graphicData>
            </a:graphic>
          </wp:inline>
        </w:drawing>
      </w:r>
    </w:p>
    <w:p w14:paraId="07BBA17A" w14:textId="4A3C5B3C" w:rsidR="000D5A1B" w:rsidRDefault="000D5A1B" w:rsidP="000D5A1B">
      <w:r>
        <w:t xml:space="preserve">Not a bad start. </w:t>
      </w:r>
    </w:p>
    <w:p w14:paraId="3F3473F9" w14:textId="77777777" w:rsidR="00966097" w:rsidRDefault="00966097" w:rsidP="000D5A1B"/>
    <w:p w14:paraId="222DBD53" w14:textId="0884F9BF" w:rsidR="000D5A1B" w:rsidRDefault="000D5A1B" w:rsidP="000D5A1B">
      <w:r>
        <w:t>This has been a very simple introduction to supervised machine learning. The next things we need to consider are:</w:t>
      </w:r>
    </w:p>
    <w:p w14:paraId="4120E1AC" w14:textId="357A34D5" w:rsidR="005935A1" w:rsidRDefault="000D5A1B" w:rsidP="005935A1">
      <w:pPr>
        <w:pStyle w:val="ListParagraph"/>
        <w:numPr>
          <w:ilvl w:val="0"/>
          <w:numId w:val="1"/>
        </w:numPr>
      </w:pPr>
      <w:r>
        <w:t xml:space="preserve">We only used the default decision forest. There are many things we can change about the algorithm to make it better (optimisation). </w:t>
      </w:r>
    </w:p>
    <w:p w14:paraId="442D1DF6" w14:textId="57E37287" w:rsidR="000D5A1B" w:rsidRDefault="000D5A1B" w:rsidP="000D5A1B">
      <w:pPr>
        <w:pStyle w:val="ListParagraph"/>
        <w:numPr>
          <w:ilvl w:val="0"/>
          <w:numId w:val="1"/>
        </w:numPr>
      </w:pPr>
      <w:r>
        <w:t xml:space="preserve">We chose a random 25% of the data to “hold out”. How dependent is our model on which 25% was chosen? There are ways we can start to unpick this (cross validation). </w:t>
      </w:r>
    </w:p>
    <w:p w14:paraId="77AEBDAE" w14:textId="5A51F87D" w:rsidR="00966097" w:rsidRPr="000D5A1B" w:rsidRDefault="00966097" w:rsidP="005935A1">
      <w:r>
        <w:t xml:space="preserve">A next step will be to look at Kaggle: </w:t>
      </w:r>
      <w:hyperlink r:id="rId30" w:history="1">
        <w:r w:rsidRPr="007B4253">
          <w:rPr>
            <w:rStyle w:val="Hyperlink"/>
          </w:rPr>
          <w:t>https://www.kaggle.com/learn/intermediate-machine-learning</w:t>
        </w:r>
      </w:hyperlink>
    </w:p>
    <w:sectPr w:rsidR="00966097" w:rsidRPr="000D5A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E5CBF" w14:textId="77777777" w:rsidR="0000196D" w:rsidRDefault="0000196D" w:rsidP="00A44069">
      <w:r>
        <w:separator/>
      </w:r>
    </w:p>
  </w:endnote>
  <w:endnote w:type="continuationSeparator" w:id="0">
    <w:p w14:paraId="6EBD684A" w14:textId="77777777" w:rsidR="0000196D" w:rsidRDefault="0000196D" w:rsidP="00A4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6F46D" w14:textId="77777777" w:rsidR="0000196D" w:rsidRDefault="0000196D" w:rsidP="00A44069">
      <w:r>
        <w:separator/>
      </w:r>
    </w:p>
  </w:footnote>
  <w:footnote w:type="continuationSeparator" w:id="0">
    <w:p w14:paraId="651515CA" w14:textId="77777777" w:rsidR="0000196D" w:rsidRDefault="0000196D" w:rsidP="00A44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923E4"/>
    <w:multiLevelType w:val="hybridMultilevel"/>
    <w:tmpl w:val="92CACCD6"/>
    <w:lvl w:ilvl="0" w:tplc="84CAC55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784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F0"/>
    <w:rsid w:val="0000196D"/>
    <w:rsid w:val="000D5A1B"/>
    <w:rsid w:val="0017284D"/>
    <w:rsid w:val="0021271F"/>
    <w:rsid w:val="002A35A5"/>
    <w:rsid w:val="003B58D9"/>
    <w:rsid w:val="005935A1"/>
    <w:rsid w:val="005C4995"/>
    <w:rsid w:val="006C42A8"/>
    <w:rsid w:val="00880B31"/>
    <w:rsid w:val="00966097"/>
    <w:rsid w:val="009C53B6"/>
    <w:rsid w:val="00A44069"/>
    <w:rsid w:val="00BA32F0"/>
    <w:rsid w:val="00D42C2C"/>
    <w:rsid w:val="00F1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E6F3"/>
  <w15:chartTrackingRefBased/>
  <w15:docId w15:val="{6BE76574-1C44-E84D-B267-6D4F64E8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71F"/>
    <w:pPr>
      <w:ind w:left="720"/>
      <w:contextualSpacing/>
    </w:pPr>
  </w:style>
  <w:style w:type="character" w:styleId="Hyperlink">
    <w:name w:val="Hyperlink"/>
    <w:basedOn w:val="DefaultParagraphFont"/>
    <w:uiPriority w:val="99"/>
    <w:unhideWhenUsed/>
    <w:rsid w:val="00D42C2C"/>
    <w:rPr>
      <w:color w:val="0563C1" w:themeColor="hyperlink"/>
      <w:u w:val="single"/>
    </w:rPr>
  </w:style>
  <w:style w:type="character" w:styleId="UnresolvedMention">
    <w:name w:val="Unresolved Mention"/>
    <w:basedOn w:val="DefaultParagraphFont"/>
    <w:uiPriority w:val="99"/>
    <w:semiHidden/>
    <w:unhideWhenUsed/>
    <w:rsid w:val="00D42C2C"/>
    <w:rPr>
      <w:color w:val="605E5C"/>
      <w:shd w:val="clear" w:color="auto" w:fill="E1DFDD"/>
    </w:rPr>
  </w:style>
  <w:style w:type="paragraph" w:styleId="Header">
    <w:name w:val="header"/>
    <w:basedOn w:val="Normal"/>
    <w:link w:val="HeaderChar"/>
    <w:uiPriority w:val="99"/>
    <w:unhideWhenUsed/>
    <w:rsid w:val="00A44069"/>
    <w:pPr>
      <w:tabs>
        <w:tab w:val="center" w:pos="4513"/>
        <w:tab w:val="right" w:pos="9026"/>
      </w:tabs>
    </w:pPr>
  </w:style>
  <w:style w:type="character" w:customStyle="1" w:styleId="HeaderChar">
    <w:name w:val="Header Char"/>
    <w:basedOn w:val="DefaultParagraphFont"/>
    <w:link w:val="Header"/>
    <w:uiPriority w:val="99"/>
    <w:rsid w:val="00A44069"/>
  </w:style>
  <w:style w:type="paragraph" w:styleId="Footer">
    <w:name w:val="footer"/>
    <w:basedOn w:val="Normal"/>
    <w:link w:val="FooterChar"/>
    <w:uiPriority w:val="99"/>
    <w:unhideWhenUsed/>
    <w:rsid w:val="00A44069"/>
    <w:pPr>
      <w:tabs>
        <w:tab w:val="center" w:pos="4513"/>
        <w:tab w:val="right" w:pos="9026"/>
      </w:tabs>
    </w:pPr>
  </w:style>
  <w:style w:type="character" w:customStyle="1" w:styleId="FooterChar">
    <w:name w:val="Footer Char"/>
    <w:basedOn w:val="DefaultParagraphFont"/>
    <w:link w:val="Footer"/>
    <w:uiPriority w:val="99"/>
    <w:rsid w:val="00A44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owardsdatascience.com/ways-to-evaluate-regression-models-77a3ff45ba70"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penaccess.iyte.edu.tr/bitstream/11147/5770/1/5770.pdf"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achinelearningmastery.com/why-one-hot-encode-data-in-machine-learning/"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www.kaggle.com/code/dansbecker/how-models-work"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chinelearningmastery.com/no-free-lunch-theorem-for-machine-learning/" TargetMode="External"/><Relationship Id="rId27" Type="http://schemas.openxmlformats.org/officeDocument/2006/relationships/image" Target="media/image16.png"/><Relationship Id="rId30" Type="http://schemas.openxmlformats.org/officeDocument/2006/relationships/hyperlink" Target="https://www.kaggle.com/learn/intermediate-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9</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Shorthouse</dc:creator>
  <cp:keywords/>
  <dc:description/>
  <cp:lastModifiedBy>David Shorthouse</cp:lastModifiedBy>
  <cp:revision>4</cp:revision>
  <dcterms:created xsi:type="dcterms:W3CDTF">2023-10-13T08:46:00Z</dcterms:created>
  <dcterms:modified xsi:type="dcterms:W3CDTF">2023-10-16T07:49:00Z</dcterms:modified>
</cp:coreProperties>
</file>