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5A4958534F40384CBBBA64E1CA58A2E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B6CFAF480FA1B4EB5B9D7EFE6EA04A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DAA245C7310054EB489BD1E12202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DCBA9C6FD0DC1478C0CF78B756FC79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C180D962B0FADE4B94A8BBB096C6B81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3BBC5541AB23B47931AA7093B3E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2D9F62FABC5DC4C8175DE972E1D6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68AEC3CC6786941BD2271E85D332A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7565EB82744A04B96A79D7DD162A44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3/18/2024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5A4958534F40384CBBBA64E1CA58A2EB" /><Relationship Type="http://schemas.openxmlformats.org/officeDocument/2006/relationships/image" Target="/media/image2.png" Id="R2B6CFAF480FA1B4EB5B9D7EFE6EA04AA" /><Relationship Type="http://schemas.openxmlformats.org/officeDocument/2006/relationships/image" Target="/media/image3.png" Id="R2DAA245C7310054EB489BD1E12202913" /><Relationship Type="http://schemas.openxmlformats.org/officeDocument/2006/relationships/image" Target="/media/image4.png" Id="RBDCBA9C6FD0DC1478C0CF78B756FC79F" /><Relationship Type="http://schemas.openxmlformats.org/officeDocument/2006/relationships/image" Target="/media/image5.png" Id="RC180D962B0FADE4B94A8BBB096C6B81E" /><Relationship Type="http://schemas.openxmlformats.org/officeDocument/2006/relationships/image" Target="/media/image6.png" Id="RB3BBC5541AB23B47931AA7093B3ED574" /><Relationship Type="http://schemas.openxmlformats.org/officeDocument/2006/relationships/image" Target="/media/image7.png" Id="R92D9F62FABC5DC4C8175DE972E1D6928" /><Relationship Type="http://schemas.openxmlformats.org/officeDocument/2006/relationships/image" Target="/media/image8.png" Id="R868AEC3CC6786941BD2271E85D332A55" /><Relationship Type="http://schemas.openxmlformats.org/officeDocument/2006/relationships/image" Target="/media/image9.png" Id="RE7565EB82744A04B96A79D7DD162A44A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