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Style w:val="Heading1Char"/>
        </w:rPr>
        <w:alias w:val="PhaseFractionTitle"/>
        <w:tag w:val="_OINA.Reporting.Mustang.Placeholder.PhaseFractionTitle"/>
        <w:id w:val="-1088534368"/>
        <w:temporary/>
        <w:showingPlcHdr/>
      </w:sdtPr>
      <w:sdtEndPr>
        <w:rPr>
          <w:rStyle w:val="Heading1Char"/>
        </w:rPr>
      </w:sdtEndPr>
      <w:sdtContent>
        <w:p w:rsidR="00297B59" w:rsidP="00297B59" w:rsidRDefault="00297B59">
          <w:pPr>
            <w:pStyle w:val="Heading1"/>
            <w:rPr>
              <w:rStyle w:val="Heading1Char"/>
              <w:rFonts w:asciiTheme="minorHAnsi" w:hAnsiTheme="minorHAnsi" w:eastAsiaTheme="minorEastAsia" w:cstheme="minorBidi"/>
              <w:color w:val="auto"/>
              <w:sz w:val="22"/>
              <w:szCs w:val="22"/>
            </w:rPr>
          </w:pPr>
          <w:r>
            <w:t>Click here to enter text.</w:t>
          </w:r>
        </w:p>
      </w:sdtContent>
    </w:sdt>
    <w:p w:rsidR="00E36A5A" w:rsidP="00E36A5A" w:rsidRDefault="002F0935">
      <w:pPr>
        <w:rPr>
          <w:rStyle w:val="Heading1Char"/>
          <w:b w:val="0"/>
          <w:bCs w:val="0"/>
        </w:rPr>
      </w:pPr>
      <w:r w:rsidR="00E36A5A">
        <w:rPr>
          <w:noProof/>
        </w:rPr>
        <w:drawing>
          <wp:inline distT="0" distB="0" distL="0" distR="0">
            <wp:extent cx="5657850" cy="39243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A1538AAAE3B884BA00813C9E87437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Settings</w:t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Phases for Acquisition</w:t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5588000" cy="3998411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81B21D1D43F2749B43A92185A8705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86" cy="399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27E3C8477448E48A8AAEE00158B350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"/>
          <w:tag w:val="_OINA.Reporting.Mustang.Placeholder.CurrentImageKey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FB165FCDD0CA9409FB1C7A359D36C5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1"/>
          <w:tag w:val="_OINA.Reporting.Mustang.Placeholder.CurrentImageKey_1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7952F5AA8B94A4B998FDFD26EF289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2"/>
          <w:tag w:val="_OINA.Reporting.Mustang.Placeholder.CurrentImageKey_2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7F65EBD330B7D4684D00C456BB6FC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3"/>
          <w:tag w:val="_OINA.Reporting.Mustang.Placeholder.CurrentImageKey_3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4AA52394125F64F811D185C4E0DC60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4"/>
          <w:tag w:val="_OINA.Reporting.Mustang.Placeholder.CurrentImageKey_4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6DFB805E7B76C42B81144A75F8609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5"/>
          <w:tag w:val="_OINA.Reporting.Mustang.Placeholder.CurrentImageKey_5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20C02E78DAC934ABC9A91E7DB6ACEC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6"/>
          <w:tag w:val="_OINA.Reporting.Mustang.Placeholder.CurrentImageKey_6"/>
          <w:id w:val="564072226"/>
          <w:showingPlcHdr/>
          <w:picture/>
        </w:sdtPr>
        <w:sdtEndPr/>
        <w:sdtContent/>
      </w:sdt>
    </w:p>
    <w:sectPr w:rsidR="00CB7E77" w:rsidSect="001253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935" w:rsidRDefault="002F0935" w:rsidP="00333962">
      <w:pPr>
        <w:spacing w:after="0" w:line="240" w:lineRule="auto"/>
      </w:pPr>
      <w:r>
        <w:separator/>
      </w:r>
    </w:p>
  </w:endnote>
  <w:end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935" w:rsidRDefault="002F0935" w:rsidP="00333962">
      <w:pPr>
        <w:spacing w:after="0" w:line="240" w:lineRule="auto"/>
      </w:pPr>
      <w:r>
        <w:separator/>
      </w:r>
    </w:p>
  </w:footnote>
  <w:foot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2F0935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2.85pt;height:34.45pt;z-index:251668480" filled="f" stroked="f" type="#_x0000_t202">
          <v:textbox style="mso-next-textbox:#_x0000_s2051">
            <w:txbxContent>
              <w:p w:rsidRPr="00CA7B70" w:rsidR="002F4AC0" w:rsidP="002F4AC0" w:rsidRDefault="002F0935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451.35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10/27/2025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nsid w:val="90000000"/>
    <w:multiLevelType w:val="hybridMultilevel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lvlText w:val="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·"/>
      <w:lvlJc w:val="left"/>
      <w:pPr>
        <w:ind w:left="5760" w:hanging="360"/>
      </w:pPr>
      <w:rPr>
        <w:rFonts w:hint="default" w:ascii="Symbol" w:hAnsi="Symbol"/>
      </w:rPr>
    </w:lvl>
  </w:abstractNum>
  <w:abstractNum w:abstractNumId="1">
    <w:nsid w:val="90000001"/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A5A"/>
    <w:rPr>
      <w:rFonts w:eastAsiaTheme="minorEastAsia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header" Target="header3.xml" Id="rId14" /><Relationship Type="http://schemas.openxmlformats.org/officeDocument/2006/relationships/image" Target="/media/image2.png" Id="R2A1538AAAE3B884BA00813C9E8743710" /><Relationship Type="http://schemas.openxmlformats.org/officeDocument/2006/relationships/numbering" Target="/word/numbering.xml" Id="R751544ed5238495b" /><Relationship Type="http://schemas.openxmlformats.org/officeDocument/2006/relationships/image" Target="/media/image3.png" Id="R081B21D1D43F2749B43A92185A870596" /><Relationship Type="http://schemas.openxmlformats.org/officeDocument/2006/relationships/image" Target="/media/image4.png" Id="R427E3C8477448E48A8AAEE00158B350E" /><Relationship Type="http://schemas.openxmlformats.org/officeDocument/2006/relationships/image" Target="/media/image5.png" Id="RBFB165FCDD0CA9409FB1C7A359D36C5C" /><Relationship Type="http://schemas.openxmlformats.org/officeDocument/2006/relationships/image" Target="/media/image6.png" Id="RA7952F5AA8B94A4B998FDFD26EF28967" /><Relationship Type="http://schemas.openxmlformats.org/officeDocument/2006/relationships/image" Target="/media/image7.png" Id="RE7F65EBD330B7D4684D00C456BB6FC60" /><Relationship Type="http://schemas.openxmlformats.org/officeDocument/2006/relationships/image" Target="/media/image8.png" Id="R14AA52394125F64F811D185C4E0DC60D" /><Relationship Type="http://schemas.openxmlformats.org/officeDocument/2006/relationships/image" Target="/media/image9.png" Id="RB6DFB805E7B76C42B81144A75F860914" /><Relationship Type="http://schemas.openxmlformats.org/officeDocument/2006/relationships/image" Target="/media/imagea.png" Id="R020C02E78DAC934ABC9A91E7DB6ACEC9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554341-37DF-4A96-BA5D-BE01B96E1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Portrait Template</vt:lpstr>
    </vt:vector>
  </TitlesOfParts>
  <Company>Oxford Instruments</Company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- EBSD Maps</dc:title>
  <dc:creator>Operator</dc:creator>
  <keywords>EBSD</keywords>
  <lastModifiedBy>Operator</lastModifiedBy>
  <revision>10</revision>
  <dcterms:created xsi:type="dcterms:W3CDTF">2012-03-26T08:34:00.0000000Z</dcterms:created>
  <dcterms:modified xsi:type="dcterms:W3CDTF">2012-09-19T14:03:00.0000000Z</dcterms:modified>
  <category>Maps</category>
</coreProperties>
</file>